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D09D5" w14:textId="77777777" w:rsidR="00A513C1" w:rsidRPr="0084339D" w:rsidRDefault="00A513C1">
      <w:pPr>
        <w:rPr>
          <w:b/>
        </w:rPr>
      </w:pPr>
      <w:r w:rsidRPr="0084339D">
        <w:rPr>
          <w:b/>
        </w:rPr>
        <w:t xml:space="preserve">Ситуация: </w:t>
      </w:r>
    </w:p>
    <w:p w14:paraId="067F0D4B" w14:textId="77777777" w:rsidR="00A513C1" w:rsidRDefault="00A513C1" w:rsidP="00106A9D">
      <w:pPr>
        <w:spacing w:after="0"/>
      </w:pPr>
      <w:r>
        <w:t>Вы работаете аналитиком в компании, которая занимается разработкой информационных систем.</w:t>
      </w:r>
    </w:p>
    <w:p w14:paraId="532DB2B6" w14:textId="77777777" w:rsidR="00ED52C5" w:rsidRDefault="00A513C1" w:rsidP="00106A9D">
      <w:pPr>
        <w:spacing w:after="0"/>
      </w:pPr>
      <w:r>
        <w:t>Заказчик обратился в компанию с предложением автоматизировать его деятельность.</w:t>
      </w:r>
    </w:p>
    <w:p w14:paraId="1B2DE05D" w14:textId="77777777" w:rsidR="00ED52C5" w:rsidRDefault="00ED52C5" w:rsidP="00106A9D">
      <w:pPr>
        <w:spacing w:after="0"/>
      </w:pPr>
      <w:r>
        <w:t xml:space="preserve">Процессы, для которых Заказчику нужна информационная система: </w:t>
      </w:r>
    </w:p>
    <w:p w14:paraId="4A050702" w14:textId="77777777" w:rsidR="0084339D" w:rsidRDefault="0084339D" w:rsidP="0084339D">
      <w:pPr>
        <w:pStyle w:val="a3"/>
        <w:numPr>
          <w:ilvl w:val="0"/>
          <w:numId w:val="4"/>
        </w:numPr>
      </w:pPr>
      <w:r>
        <w:t>Регистрация документов, наложение резолюций на них и контроль исполнения поручений по резолюциям.</w:t>
      </w:r>
    </w:p>
    <w:p w14:paraId="3DEAAC8C" w14:textId="77777777" w:rsidR="0084339D" w:rsidRDefault="0084339D" w:rsidP="0084339D">
      <w:pPr>
        <w:pStyle w:val="a3"/>
        <w:numPr>
          <w:ilvl w:val="0"/>
          <w:numId w:val="4"/>
        </w:numPr>
      </w:pPr>
      <w:r>
        <w:t xml:space="preserve">Подготовка исходящих документов, их согласование, подписание, регистрация и отправка. </w:t>
      </w:r>
    </w:p>
    <w:p w14:paraId="6EEA4203" w14:textId="77777777" w:rsidR="00ED52C5" w:rsidRDefault="00ED52C5" w:rsidP="00ED52C5">
      <w:pPr>
        <w:pStyle w:val="a3"/>
        <w:numPr>
          <w:ilvl w:val="0"/>
          <w:numId w:val="4"/>
        </w:numPr>
      </w:pPr>
      <w:r>
        <w:t>Закупка</w:t>
      </w:r>
      <w:r w:rsidR="0084339D">
        <w:t>, учет</w:t>
      </w:r>
      <w:r>
        <w:t xml:space="preserve"> и продажа </w:t>
      </w:r>
      <w:r w:rsidR="00A513C1">
        <w:t xml:space="preserve">товаров </w:t>
      </w:r>
      <w:r>
        <w:t>(перепродажа).</w:t>
      </w:r>
    </w:p>
    <w:p w14:paraId="2BF34E0C" w14:textId="77777777" w:rsidR="00A513C1" w:rsidRDefault="0084339D" w:rsidP="00ED52C5">
      <w:pPr>
        <w:pStyle w:val="a3"/>
        <w:numPr>
          <w:ilvl w:val="0"/>
          <w:numId w:val="4"/>
        </w:numPr>
      </w:pPr>
      <w:r>
        <w:t>Передача автомобилей в аренду внешним организациям</w:t>
      </w:r>
      <w:r w:rsidR="00ED52C5">
        <w:t>.</w:t>
      </w:r>
    </w:p>
    <w:p w14:paraId="3005FDFF" w14:textId="77777777" w:rsidR="009254B7" w:rsidRDefault="009254B7" w:rsidP="00ED52C5">
      <w:pPr>
        <w:pStyle w:val="a3"/>
        <w:numPr>
          <w:ilvl w:val="0"/>
          <w:numId w:val="4"/>
        </w:numPr>
      </w:pPr>
      <w:r>
        <w:t xml:space="preserve">Осуществление страховой деятельности. </w:t>
      </w:r>
    </w:p>
    <w:p w14:paraId="70EDFF18" w14:textId="77777777" w:rsidR="00A513C1" w:rsidRDefault="00A513C1"/>
    <w:p w14:paraId="7560254A" w14:textId="77777777" w:rsidR="0084339D" w:rsidRPr="0084339D" w:rsidRDefault="0084339D">
      <w:pPr>
        <w:rPr>
          <w:b/>
        </w:rPr>
      </w:pPr>
      <w:r w:rsidRPr="0084339D">
        <w:rPr>
          <w:b/>
        </w:rPr>
        <w:t xml:space="preserve">Задание: </w:t>
      </w:r>
    </w:p>
    <w:p w14:paraId="0483858B" w14:textId="77777777" w:rsidR="0084339D" w:rsidRDefault="0084339D">
      <w:r>
        <w:t>Выберите любой из перечисленных процессов.</w:t>
      </w:r>
    </w:p>
    <w:p w14:paraId="44A6CA23" w14:textId="77777777" w:rsidR="0055012F" w:rsidRDefault="0084339D" w:rsidP="0055012F">
      <w:pPr>
        <w:pStyle w:val="a3"/>
        <w:numPr>
          <w:ilvl w:val="0"/>
          <w:numId w:val="1"/>
        </w:numPr>
      </w:pPr>
      <w:r w:rsidRPr="00176D97">
        <w:rPr>
          <w:b/>
        </w:rPr>
        <w:t>Подготовьте блок-схему, описывающ</w:t>
      </w:r>
      <w:r w:rsidR="00176D97" w:rsidRPr="00176D97">
        <w:rPr>
          <w:b/>
        </w:rPr>
        <w:t>ую</w:t>
      </w:r>
      <w:r w:rsidRPr="00176D97">
        <w:rPr>
          <w:b/>
        </w:rPr>
        <w:t xml:space="preserve"> процесс</w:t>
      </w:r>
      <w:r w:rsidR="0055012F">
        <w:t>.</w:t>
      </w:r>
      <w:r w:rsidR="00275776">
        <w:t xml:space="preserve"> Пример блок-схемы на рис. </w:t>
      </w:r>
      <w:r w:rsidR="00176D97">
        <w:t>н</w:t>
      </w:r>
      <w:r w:rsidR="00275776">
        <w:t>иже.</w:t>
      </w:r>
    </w:p>
    <w:p w14:paraId="4DA573BC" w14:textId="77777777" w:rsidR="0055012F" w:rsidRDefault="0055012F" w:rsidP="002143FE">
      <w:pPr>
        <w:ind w:left="360"/>
      </w:pPr>
      <w:r>
        <w:object w:dxaOrig="3967" w:dyaOrig="4279" w14:anchorId="39B82D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pt;height:213.6pt" o:ole="">
            <v:imagedata r:id="rId5" o:title=""/>
          </v:shape>
          <o:OLEObject Type="Embed" ProgID="Visio.Drawing.11" ShapeID="_x0000_i1025" DrawAspect="Content" ObjectID="_1742731921" r:id="rId6"/>
        </w:object>
      </w:r>
    </w:p>
    <w:p w14:paraId="5F55D706" w14:textId="72E82232" w:rsidR="002143FE" w:rsidRDefault="002143FE" w:rsidP="002143FE">
      <w:pPr>
        <w:ind w:left="360"/>
        <w:rPr>
          <w:i/>
        </w:rPr>
      </w:pPr>
      <w:r w:rsidRPr="002143FE">
        <w:rPr>
          <w:i/>
        </w:rPr>
        <w:t xml:space="preserve">Можно использовать другую нотацию описания бизнес-процессов </w:t>
      </w:r>
      <w:r>
        <w:rPr>
          <w:i/>
        </w:rPr>
        <w:t xml:space="preserve">по вашему выбору. </w:t>
      </w:r>
    </w:p>
    <w:p w14:paraId="4E74BCF2" w14:textId="0240C9D0" w:rsidR="005B563E" w:rsidRPr="002143FE" w:rsidRDefault="005B563E" w:rsidP="002143FE">
      <w:pPr>
        <w:ind w:left="360"/>
        <w:rPr>
          <w:i/>
        </w:rPr>
      </w:pPr>
      <w:r>
        <w:rPr>
          <w:i/>
          <w:noProof/>
        </w:rPr>
        <w:lastRenderedPageBreak/>
        <w:drawing>
          <wp:inline distT="0" distB="0" distL="0" distR="0" wp14:anchorId="361CCA61" wp14:editId="282082A5">
            <wp:extent cx="5935345" cy="4241800"/>
            <wp:effectExtent l="0" t="0" r="825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8E965" w14:textId="48D6BEF0" w:rsidR="00C426E0" w:rsidRDefault="002D6E83" w:rsidP="00C426E0">
      <w:pPr>
        <w:pStyle w:val="a3"/>
        <w:numPr>
          <w:ilvl w:val="0"/>
          <w:numId w:val="1"/>
        </w:numPr>
      </w:pPr>
      <w:r w:rsidRPr="00176D97">
        <w:rPr>
          <w:b/>
        </w:rPr>
        <w:t>Составьте п</w:t>
      </w:r>
      <w:r w:rsidR="0055012F" w:rsidRPr="00176D97">
        <w:rPr>
          <w:b/>
        </w:rPr>
        <w:t>римерный перечень функциональности информационной системы</w:t>
      </w:r>
      <w:r>
        <w:t xml:space="preserve"> (около 10 пунктов)</w:t>
      </w:r>
      <w:r w:rsidR="0055012F">
        <w:t>.</w:t>
      </w:r>
      <w:r w:rsidR="00C426E0">
        <w:br/>
      </w:r>
      <w:r w:rsidR="00C426E0">
        <w:t>Перечень функциональности информационной системы для подготовки исходящих документов, их согласования, подписания, регистрации и отправки может включать следующие пункты:</w:t>
      </w:r>
    </w:p>
    <w:p w14:paraId="6B8EC69E" w14:textId="77777777" w:rsidR="00C426E0" w:rsidRDefault="00C426E0" w:rsidP="00C426E0">
      <w:pPr>
        <w:pStyle w:val="a3"/>
        <w:numPr>
          <w:ilvl w:val="0"/>
          <w:numId w:val="2"/>
        </w:numPr>
      </w:pPr>
      <w:r>
        <w:t>Создание исходящих документов: возможность создания документов с разными типами и форматами, такими как письма, заявления, протоколы, договоры, счета и другие.</w:t>
      </w:r>
    </w:p>
    <w:p w14:paraId="5F669036" w14:textId="77777777" w:rsidR="00C426E0" w:rsidRDefault="00C426E0" w:rsidP="00C426E0">
      <w:pPr>
        <w:pStyle w:val="a3"/>
        <w:numPr>
          <w:ilvl w:val="0"/>
          <w:numId w:val="2"/>
        </w:numPr>
      </w:pPr>
      <w:r>
        <w:t>Хранение документов: система должна иметь возможность хранить созданные документы и обеспечивать доступ к ним в дальнейшем.</w:t>
      </w:r>
    </w:p>
    <w:p w14:paraId="7CB74859" w14:textId="77777777" w:rsidR="00C426E0" w:rsidRDefault="00C426E0" w:rsidP="00C426E0">
      <w:pPr>
        <w:pStyle w:val="a3"/>
        <w:numPr>
          <w:ilvl w:val="0"/>
          <w:numId w:val="2"/>
        </w:numPr>
      </w:pPr>
      <w:r>
        <w:t>Согласование документов: возможность отправлять документы на согласование, указывать ответственных за согласование и отслеживать статус согласования.</w:t>
      </w:r>
    </w:p>
    <w:p w14:paraId="1E5F6B48" w14:textId="77777777" w:rsidR="00C426E0" w:rsidRDefault="00C426E0" w:rsidP="00C426E0">
      <w:pPr>
        <w:pStyle w:val="a3"/>
        <w:numPr>
          <w:ilvl w:val="0"/>
          <w:numId w:val="2"/>
        </w:numPr>
      </w:pPr>
      <w:r>
        <w:t>Подписывание документов: система должна предоставлять возможность подписывать документы электронной или цифровой подписью.</w:t>
      </w:r>
    </w:p>
    <w:p w14:paraId="4DA360D4" w14:textId="77777777" w:rsidR="00C426E0" w:rsidRDefault="00C426E0" w:rsidP="00C426E0">
      <w:pPr>
        <w:pStyle w:val="a3"/>
        <w:numPr>
          <w:ilvl w:val="0"/>
          <w:numId w:val="2"/>
        </w:numPr>
      </w:pPr>
      <w:r>
        <w:t>Регистрация документов: система должна автоматически присваивать каждому созданному документу уникальный номер и регистрировать его.</w:t>
      </w:r>
    </w:p>
    <w:p w14:paraId="0FC67D49" w14:textId="77777777" w:rsidR="00C426E0" w:rsidRDefault="00C426E0" w:rsidP="00C426E0">
      <w:pPr>
        <w:pStyle w:val="a3"/>
        <w:numPr>
          <w:ilvl w:val="0"/>
          <w:numId w:val="2"/>
        </w:numPr>
      </w:pPr>
      <w:r>
        <w:t>Отправка документов: возможность отправки документов на адресатов через разные каналы связи, такие как электронная почта, факс, обычная почта.</w:t>
      </w:r>
    </w:p>
    <w:p w14:paraId="4CC10BF2" w14:textId="77777777" w:rsidR="00C426E0" w:rsidRDefault="00C426E0" w:rsidP="00C426E0">
      <w:pPr>
        <w:pStyle w:val="a3"/>
        <w:numPr>
          <w:ilvl w:val="0"/>
          <w:numId w:val="2"/>
        </w:numPr>
      </w:pPr>
      <w:r>
        <w:t>Поиск и фильтрация документов: система должна позволять искать и фильтровать документы по различным параметрам, таким как тип документа, дата создания, номер документа и т.д.</w:t>
      </w:r>
    </w:p>
    <w:p w14:paraId="24F4261F" w14:textId="77777777" w:rsidR="00C426E0" w:rsidRDefault="00C426E0" w:rsidP="00C426E0">
      <w:pPr>
        <w:pStyle w:val="a3"/>
        <w:numPr>
          <w:ilvl w:val="0"/>
          <w:numId w:val="2"/>
        </w:numPr>
      </w:pPr>
      <w:r>
        <w:t>Управление правами доступа: возможность управлять правами доступа к документам и разрешать доступ только определенным пользователям или группам.</w:t>
      </w:r>
    </w:p>
    <w:p w14:paraId="4567399F" w14:textId="77777777" w:rsidR="00C426E0" w:rsidRDefault="00C426E0" w:rsidP="00C426E0">
      <w:pPr>
        <w:pStyle w:val="a3"/>
        <w:numPr>
          <w:ilvl w:val="0"/>
          <w:numId w:val="2"/>
        </w:numPr>
      </w:pPr>
      <w:r>
        <w:lastRenderedPageBreak/>
        <w:t>Интеграция с другими системами: система должна иметь возможность интегрироваться с другими системами, такими как системы управления проектами, CRM, ERP и др.</w:t>
      </w:r>
    </w:p>
    <w:p w14:paraId="63BBC9D9" w14:textId="62C2BDD9" w:rsidR="0055012F" w:rsidRDefault="00C426E0" w:rsidP="00C426E0">
      <w:pPr>
        <w:pStyle w:val="a3"/>
        <w:numPr>
          <w:ilvl w:val="0"/>
          <w:numId w:val="2"/>
        </w:numPr>
      </w:pPr>
      <w:r>
        <w:t>Аналитика и отчетность: возможность анализировать данные по созданным документам и формировать отчеты о количестве созданных документов, статусе их согласования и регистрации и других показателях.</w:t>
      </w:r>
    </w:p>
    <w:p w14:paraId="363B7BF3" w14:textId="77777777" w:rsidR="00BB04DE" w:rsidRDefault="00BB04DE" w:rsidP="00BB04DE">
      <w:pPr>
        <w:pStyle w:val="a3"/>
        <w:numPr>
          <w:ilvl w:val="0"/>
          <w:numId w:val="1"/>
        </w:numPr>
      </w:pPr>
      <w:r>
        <w:rPr>
          <w:b/>
        </w:rPr>
        <w:t>Сформулируйте</w:t>
      </w:r>
      <w:r w:rsidRPr="00176D97">
        <w:rPr>
          <w:b/>
        </w:rPr>
        <w:t xml:space="preserve"> </w:t>
      </w:r>
      <w:r>
        <w:rPr>
          <w:b/>
        </w:rPr>
        <w:t>по одному из перечисленных пунктов функциональности детальные требования</w:t>
      </w:r>
      <w:r w:rsidR="00317F72">
        <w:t xml:space="preserve"> (не более 1 страницы).</w:t>
      </w:r>
    </w:p>
    <w:p w14:paraId="230EE542" w14:textId="77777777" w:rsidR="00BB04DE" w:rsidRDefault="00BB04DE" w:rsidP="00BB04DE">
      <w:pPr>
        <w:pStyle w:val="a3"/>
        <w:ind w:left="360"/>
      </w:pPr>
      <w:r w:rsidRPr="00BB04DE">
        <w:t>Например:</w:t>
      </w:r>
    </w:p>
    <w:p w14:paraId="0D7DCF80" w14:textId="77777777" w:rsidR="00317F72" w:rsidRPr="00317F72" w:rsidRDefault="00317F72" w:rsidP="00317F72">
      <w:pPr>
        <w:pStyle w:val="a3"/>
        <w:numPr>
          <w:ilvl w:val="0"/>
          <w:numId w:val="7"/>
        </w:numPr>
        <w:rPr>
          <w:highlight w:val="lightGray"/>
        </w:rPr>
      </w:pPr>
      <w:bookmarkStart w:id="0" w:name="_Toc511660753"/>
      <w:bookmarkStart w:id="1" w:name="_Toc530485093"/>
      <w:bookmarkStart w:id="2" w:name="_Toc530485412"/>
      <w:bookmarkStart w:id="3" w:name="_Toc11833672"/>
      <w:r w:rsidRPr="00317F72">
        <w:rPr>
          <w:highlight w:val="lightGray"/>
        </w:rPr>
        <w:t>Требования к функциям регистрации исходящего и внутреннего документа</w:t>
      </w:r>
      <w:bookmarkEnd w:id="0"/>
      <w:bookmarkEnd w:id="1"/>
      <w:bookmarkEnd w:id="2"/>
      <w:bookmarkEnd w:id="3"/>
      <w:r w:rsidRPr="00317F72">
        <w:rPr>
          <w:highlight w:val="lightGray"/>
        </w:rPr>
        <w:t xml:space="preserve"> </w:t>
      </w:r>
    </w:p>
    <w:p w14:paraId="2E8E0FA8" w14:textId="70D11C03" w:rsidR="00BB04DE" w:rsidRPr="00317F72" w:rsidRDefault="00317F72" w:rsidP="00317F72">
      <w:pPr>
        <w:pStyle w:val="a3"/>
        <w:ind w:left="360" w:firstLine="348"/>
      </w:pPr>
      <w:r w:rsidRPr="00317F72">
        <w:rPr>
          <w:highlight w:val="lightGray"/>
        </w:rPr>
        <w:t xml:space="preserve">Документы, направленные на регистрацию, должны отображаться в </w:t>
      </w:r>
      <w:r>
        <w:rPr>
          <w:highlight w:val="lightGray"/>
        </w:rPr>
        <w:t>отдельной</w:t>
      </w:r>
      <w:r w:rsidRPr="00317F72">
        <w:rPr>
          <w:highlight w:val="lightGray"/>
        </w:rPr>
        <w:t xml:space="preserve"> папке…</w:t>
      </w:r>
      <w:r w:rsidR="00C426E0">
        <w:br/>
        <w:t>Выше перечислил</w:t>
      </w:r>
    </w:p>
    <w:p w14:paraId="1AFB75AD" w14:textId="77777777" w:rsidR="002D6E83" w:rsidRDefault="002D6E83" w:rsidP="002D6E83">
      <w:pPr>
        <w:pStyle w:val="a3"/>
        <w:numPr>
          <w:ilvl w:val="0"/>
          <w:numId w:val="1"/>
        </w:numPr>
      </w:pPr>
      <w:r w:rsidRPr="00176D97">
        <w:rPr>
          <w:b/>
        </w:rPr>
        <w:t>Перечислите, кто будет использовать систему в своей работе</w:t>
      </w:r>
      <w:r>
        <w:t>.</w:t>
      </w:r>
    </w:p>
    <w:p w14:paraId="3BDE38ED" w14:textId="77777777" w:rsidR="00176D97" w:rsidRDefault="00176D97" w:rsidP="00176D97">
      <w:pPr>
        <w:pStyle w:val="a3"/>
        <w:ind w:left="360"/>
      </w:pPr>
      <w:r w:rsidRPr="00176D97">
        <w:t>Например:</w:t>
      </w:r>
      <w:r>
        <w:t xml:space="preserve"> </w:t>
      </w:r>
    </w:p>
    <w:p w14:paraId="573AB616" w14:textId="77777777" w:rsidR="00176D97" w:rsidRDefault="00176D97" w:rsidP="00176D97">
      <w:pPr>
        <w:pStyle w:val="a3"/>
        <w:numPr>
          <w:ilvl w:val="0"/>
          <w:numId w:val="5"/>
        </w:numPr>
      </w:pPr>
      <w:r w:rsidRPr="00176D97">
        <w:t>Регистратор (регистрация документов; сканирование документов)</w:t>
      </w:r>
      <w:r>
        <w:t>.</w:t>
      </w:r>
    </w:p>
    <w:p w14:paraId="0268499B" w14:textId="212C8871" w:rsidR="00176D97" w:rsidRDefault="00176D97" w:rsidP="00176D97">
      <w:pPr>
        <w:pStyle w:val="a3"/>
        <w:numPr>
          <w:ilvl w:val="0"/>
          <w:numId w:val="5"/>
        </w:numPr>
      </w:pPr>
      <w:r>
        <w:t>Руководитель (просмотр отчетов об исполнительской дисциплине).</w:t>
      </w:r>
    </w:p>
    <w:p w14:paraId="32D9DBFF" w14:textId="77777777" w:rsidR="00C426E0" w:rsidRDefault="00C426E0" w:rsidP="00C426E0">
      <w:pPr>
        <w:pStyle w:val="a3"/>
        <w:numPr>
          <w:ilvl w:val="0"/>
          <w:numId w:val="8"/>
        </w:numPr>
      </w:pPr>
      <w:r>
        <w:t>Руководители организаций: могут использовать систему для подписания и утверждения важных документов, таких как договоры, счета и другие.</w:t>
      </w:r>
    </w:p>
    <w:p w14:paraId="54C9B977" w14:textId="77777777" w:rsidR="00C426E0" w:rsidRDefault="00C426E0" w:rsidP="00C426E0">
      <w:pPr>
        <w:pStyle w:val="a3"/>
        <w:numPr>
          <w:ilvl w:val="0"/>
          <w:numId w:val="8"/>
        </w:numPr>
      </w:pPr>
      <w:r>
        <w:t>Секретари и администраторы: могут использовать систему для создания и регистрации документов, а также для контроля их движения.</w:t>
      </w:r>
    </w:p>
    <w:p w14:paraId="6C7AD357" w14:textId="77777777" w:rsidR="00C426E0" w:rsidRDefault="00C426E0" w:rsidP="00C426E0">
      <w:pPr>
        <w:pStyle w:val="a3"/>
        <w:numPr>
          <w:ilvl w:val="0"/>
          <w:numId w:val="8"/>
        </w:numPr>
      </w:pPr>
      <w:r>
        <w:t>Отдел продаж: могут использовать систему для подготовки и отправки коммерческих предложений, договоров и счетов-фактур.</w:t>
      </w:r>
    </w:p>
    <w:p w14:paraId="0E91DE76" w14:textId="77777777" w:rsidR="00C426E0" w:rsidRDefault="00C426E0" w:rsidP="00C426E0">
      <w:pPr>
        <w:pStyle w:val="a3"/>
        <w:numPr>
          <w:ilvl w:val="0"/>
          <w:numId w:val="8"/>
        </w:numPr>
      </w:pPr>
      <w:r>
        <w:t>Юристы: могут использовать систему для подготовки и согласования юридических документов, таких как договоры и заявления.</w:t>
      </w:r>
    </w:p>
    <w:p w14:paraId="4866F91B" w14:textId="77777777" w:rsidR="00C426E0" w:rsidRDefault="00C426E0" w:rsidP="00C426E0">
      <w:pPr>
        <w:pStyle w:val="a3"/>
        <w:numPr>
          <w:ilvl w:val="0"/>
          <w:numId w:val="8"/>
        </w:numPr>
      </w:pPr>
      <w:r>
        <w:t>Финансовые менеджеры: могут использовать систему для создания и утверждения финансовых документов, таких как бюджеты и отчеты.</w:t>
      </w:r>
    </w:p>
    <w:p w14:paraId="7DEC317A" w14:textId="77777777" w:rsidR="00C426E0" w:rsidRDefault="00C426E0" w:rsidP="00C426E0">
      <w:pPr>
        <w:pStyle w:val="a3"/>
        <w:numPr>
          <w:ilvl w:val="0"/>
          <w:numId w:val="8"/>
        </w:numPr>
      </w:pPr>
      <w:r>
        <w:t>Отдел кадров: могут использовать систему для создания и отправки документов, связанных с трудовыми договорами, отпусками и другими кадровыми вопросами.</w:t>
      </w:r>
    </w:p>
    <w:p w14:paraId="447B1983" w14:textId="3683EB71" w:rsidR="00C426E0" w:rsidRDefault="00C426E0" w:rsidP="00C426E0">
      <w:pPr>
        <w:pStyle w:val="a3"/>
        <w:numPr>
          <w:ilvl w:val="0"/>
          <w:numId w:val="8"/>
        </w:numPr>
      </w:pPr>
      <w:r>
        <w:t>Другие должностные лица, участвующие в подготовке и утверждении документов, могут также использовать систему для своих задач и операций.</w:t>
      </w:r>
    </w:p>
    <w:p w14:paraId="75DC6A17" w14:textId="77777777" w:rsidR="0055012F" w:rsidRDefault="0055012F"/>
    <w:p w14:paraId="23DEE9B3" w14:textId="77777777" w:rsidR="002D6E83" w:rsidRDefault="002D6E83">
      <w:r>
        <w:t>Общий объ</w:t>
      </w:r>
      <w:r w:rsidR="009254B7">
        <w:t xml:space="preserve">ем подготовленного документа – </w:t>
      </w:r>
      <w:r w:rsidR="008F008F" w:rsidRPr="008F008F">
        <w:t>3-4</w:t>
      </w:r>
      <w:r w:rsidR="009254B7">
        <w:t xml:space="preserve"> </w:t>
      </w:r>
      <w:r>
        <w:t xml:space="preserve">страницы. </w:t>
      </w:r>
    </w:p>
    <w:sectPr w:rsidR="002D6E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C5493"/>
    <w:multiLevelType w:val="multilevel"/>
    <w:tmpl w:val="F71C71A2"/>
    <w:lvl w:ilvl="0">
      <w:start w:val="1"/>
      <w:numFmt w:val="decimal"/>
      <w:pStyle w:val="1"/>
      <w:lvlText w:val="%1."/>
      <w:lvlJc w:val="left"/>
      <w:pPr>
        <w:ind w:left="502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3"/>
      <w:lvlText w:val="%1.%2."/>
      <w:lvlJc w:val="left"/>
      <w:pPr>
        <w:ind w:left="857" w:hanging="432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2"/>
      <w:lvlText w:val="%1.%2.%3."/>
      <w:lvlJc w:val="left"/>
      <w:pPr>
        <w:ind w:left="2552" w:hanging="42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82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52E1516"/>
    <w:multiLevelType w:val="hybridMultilevel"/>
    <w:tmpl w:val="B8646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B033C"/>
    <w:multiLevelType w:val="hybridMultilevel"/>
    <w:tmpl w:val="A6D02C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307FF2"/>
    <w:multiLevelType w:val="hybridMultilevel"/>
    <w:tmpl w:val="915036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7383B"/>
    <w:multiLevelType w:val="hybridMultilevel"/>
    <w:tmpl w:val="F438C0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8C92FE4"/>
    <w:multiLevelType w:val="hybridMultilevel"/>
    <w:tmpl w:val="EC760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B51FF"/>
    <w:multiLevelType w:val="hybridMultilevel"/>
    <w:tmpl w:val="E4B22F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3172E1A"/>
    <w:multiLevelType w:val="hybridMultilevel"/>
    <w:tmpl w:val="9ACE7E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3754799">
    <w:abstractNumId w:val="2"/>
  </w:num>
  <w:num w:numId="2" w16cid:durableId="853156745">
    <w:abstractNumId w:val="6"/>
  </w:num>
  <w:num w:numId="3" w16cid:durableId="1355182249">
    <w:abstractNumId w:val="3"/>
  </w:num>
  <w:num w:numId="4" w16cid:durableId="1251817243">
    <w:abstractNumId w:val="4"/>
  </w:num>
  <w:num w:numId="5" w16cid:durableId="943339814">
    <w:abstractNumId w:val="7"/>
  </w:num>
  <w:num w:numId="6" w16cid:durableId="368602959">
    <w:abstractNumId w:val="0"/>
  </w:num>
  <w:num w:numId="7" w16cid:durableId="1979455243">
    <w:abstractNumId w:val="1"/>
  </w:num>
  <w:num w:numId="8" w16cid:durableId="6395809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012F"/>
    <w:rsid w:val="000E3CE1"/>
    <w:rsid w:val="000F7BF3"/>
    <w:rsid w:val="001045E2"/>
    <w:rsid w:val="00106A9D"/>
    <w:rsid w:val="00147F34"/>
    <w:rsid w:val="00176D97"/>
    <w:rsid w:val="002143FE"/>
    <w:rsid w:val="00275776"/>
    <w:rsid w:val="002D6E83"/>
    <w:rsid w:val="00317F72"/>
    <w:rsid w:val="00503581"/>
    <w:rsid w:val="0055012F"/>
    <w:rsid w:val="005B563E"/>
    <w:rsid w:val="0084339D"/>
    <w:rsid w:val="008A2A9A"/>
    <w:rsid w:val="008B2D36"/>
    <w:rsid w:val="008F008F"/>
    <w:rsid w:val="009254B7"/>
    <w:rsid w:val="00A513C1"/>
    <w:rsid w:val="00BB04DE"/>
    <w:rsid w:val="00BE347F"/>
    <w:rsid w:val="00C426E0"/>
    <w:rsid w:val="00C45422"/>
    <w:rsid w:val="00D343A3"/>
    <w:rsid w:val="00E435B6"/>
    <w:rsid w:val="00E83039"/>
    <w:rsid w:val="00ED52C5"/>
    <w:rsid w:val="00FE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2B351"/>
  <w15:docId w15:val="{9024E44F-A4DA-4140-AF38-60E67FA73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aliases w:val="Глава,Заголов,H1,1,ch,(раздел),Document Header1,Заголовок 1 Знак2 Знак,Заголовок 1 Знак1 Знак Знак,Заголовок 1 Знак Знак Знак Знак,Заголовок 1 Знак Знак1 Знак Знак,Заголовок 1 Знак Знак2 Знак,Заголовок 1 Знак1 Знак1"/>
    <w:basedOn w:val="a"/>
    <w:next w:val="a"/>
    <w:link w:val="11"/>
    <w:uiPriority w:val="9"/>
    <w:qFormat/>
    <w:rsid w:val="00317F72"/>
    <w:pPr>
      <w:keepNext/>
      <w:spacing w:after="0" w:line="240" w:lineRule="auto"/>
      <w:ind w:left="5387"/>
      <w:jc w:val="center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12F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BB04D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B04DE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B04DE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B04DE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B04DE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B04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B04DE"/>
    <w:rPr>
      <w:rFonts w:ascii="Segoe UI" w:hAnsi="Segoe UI" w:cs="Segoe UI"/>
      <w:sz w:val="18"/>
      <w:szCs w:val="18"/>
    </w:rPr>
  </w:style>
  <w:style w:type="character" w:customStyle="1" w:styleId="11">
    <w:name w:val="Заголовок 1 Знак"/>
    <w:aliases w:val="Глава Знак,Заголов Знак,H1 Знак,1 Знак,ch Знак,(раздел) Знак,Document Header1 Знак,Заголовок 1 Знак2 Знак Знак,Заголовок 1 Знак1 Знак Знак Знак,Заголовок 1 Знак Знак Знак Знак Знак,Заголовок 1 Знак Знак1 Знак Знак Знак"/>
    <w:basedOn w:val="a0"/>
    <w:link w:val="10"/>
    <w:uiPriority w:val="9"/>
    <w:rsid w:val="00317F72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1">
    <w:name w:val="1й нумерованный"/>
    <w:basedOn w:val="10"/>
    <w:autoRedefine/>
    <w:qFormat/>
    <w:rsid w:val="00317F72"/>
    <w:pPr>
      <w:numPr>
        <w:numId w:val="6"/>
      </w:numPr>
      <w:tabs>
        <w:tab w:val="left" w:pos="1134"/>
      </w:tabs>
      <w:spacing w:before="240" w:after="240"/>
      <w:ind w:left="357" w:hanging="357"/>
      <w:jc w:val="both"/>
    </w:pPr>
    <w:rPr>
      <w:rFonts w:ascii="Times New Roman" w:hAnsi="Times New Roman" w:cs="Arial"/>
      <w:caps/>
      <w:sz w:val="28"/>
      <w:szCs w:val="28"/>
    </w:rPr>
  </w:style>
  <w:style w:type="paragraph" w:customStyle="1" w:styleId="2">
    <w:name w:val="2й нумерованный"/>
    <w:basedOn w:val="1"/>
    <w:next w:val="a"/>
    <w:autoRedefine/>
    <w:qFormat/>
    <w:rsid w:val="00317F72"/>
    <w:pPr>
      <w:numPr>
        <w:ilvl w:val="2"/>
      </w:numPr>
      <w:spacing w:after="120"/>
      <w:ind w:left="1559" w:hanging="425"/>
      <w:outlineLvl w:val="2"/>
    </w:pPr>
    <w:rPr>
      <w:bCs w:val="0"/>
      <w:caps w:val="0"/>
    </w:rPr>
  </w:style>
  <w:style w:type="paragraph" w:customStyle="1" w:styleId="3">
    <w:name w:val="3й нумерованный список"/>
    <w:basedOn w:val="2"/>
    <w:link w:val="30"/>
    <w:autoRedefine/>
    <w:qFormat/>
    <w:rsid w:val="00317F72"/>
    <w:pPr>
      <w:numPr>
        <w:ilvl w:val="1"/>
      </w:numPr>
      <w:ind w:left="856" w:hanging="431"/>
      <w:outlineLvl w:val="1"/>
    </w:pPr>
    <w:rPr>
      <w:i/>
    </w:rPr>
  </w:style>
  <w:style w:type="character" w:customStyle="1" w:styleId="30">
    <w:name w:val="3й нумерованный список Знак"/>
    <w:basedOn w:val="a0"/>
    <w:link w:val="3"/>
    <w:rsid w:val="00317F72"/>
    <w:rPr>
      <w:rFonts w:ascii="Times New Roman" w:eastAsia="Times New Roman" w:hAnsi="Times New Roman" w:cs="Arial"/>
      <w:b/>
      <w:i/>
      <w:kern w:val="3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1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Visio_2003-2010_Drawing.vsd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Minyurova.A</dc:creator>
  <cp:lastModifiedBy>Джигкаев Алан Тимурович</cp:lastModifiedBy>
  <cp:revision>8</cp:revision>
  <cp:lastPrinted>2015-07-29T14:55:00Z</cp:lastPrinted>
  <dcterms:created xsi:type="dcterms:W3CDTF">2013-09-27T06:16:00Z</dcterms:created>
  <dcterms:modified xsi:type="dcterms:W3CDTF">2023-04-11T12:26:00Z</dcterms:modified>
</cp:coreProperties>
</file>