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数据类型：int，占用的字节数：4字节(32位)，取值范围： -2^{31}到2^{31}-1即-2,147,483,648 到2,147,483,647，大概-2*10^{9}到2*10^{9}。</w:t>
      </w: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数据类型：long，占用的字节数：8字节(64位)，取值范围：-2^{63}到2^{63}-1即-9,223,372,036,854,775,808到9,223,372,036,854,775,807，大概-9*10^{18}到9*10^{18}。</w:t>
      </w:r>
    </w:p>
    <w:p w14:paraId="4169C0FC">
      <w:pPr>
        <w:rPr>
          <w:rFonts w:hint="eastAsia"/>
          <w:lang w:val="en-US" w:eastAsia="zh-CN"/>
        </w:rPr>
      </w:pPr>
      <w:bookmarkStart w:id="0" w:name="_GoBack"/>
      <w:bookmarkEnd w:id="0"/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6C9366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6701CA2E">
      <w:pPr>
        <w:rPr>
          <w:rFonts w:hint="eastAsia"/>
          <w:lang w:val="en-US" w:eastAsia="zh-CN"/>
        </w:rPr>
      </w:pPr>
    </w:p>
    <w:p w14:paraId="008BC4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2.直接声明数组并返回数组的方法例子：</w:t>
      </w:r>
    </w:p>
    <w:p w14:paraId="0F3F66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3244F3"/>
    <w:rsid w:val="50B6444F"/>
    <w:rsid w:val="59F27432"/>
    <w:rsid w:val="5C9D6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CAEACE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</Words>
  <Characters>121</Characters>
  <Lines>0</Lines>
  <Paragraphs>0</Paragraphs>
  <TotalTime>7</TotalTime>
  <ScaleCrop>false</ScaleCrop>
  <LinksUpToDate>false</LinksUpToDate>
  <CharactersWithSpaces>127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hankel</cp:lastModifiedBy>
  <dcterms:modified xsi:type="dcterms:W3CDTF">2025-10-21T02:13:45Z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CE5CBD94AF674C0C9B79C49FD36DE39F_12</vt:lpwstr>
  </property>
</Properties>
</file>