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97A3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 w14:paraId="7D1B7CF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median</w:t>
      </w:r>
      <w:r>
        <w:rPr>
          <w:rFonts w:hint="eastAsia"/>
          <w:lang w:val="en-US" w:eastAsia="zh-CN"/>
        </w:rPr>
        <w:t xml:space="preserve"> 中位数</w:t>
      </w:r>
    </w:p>
    <w:p w14:paraId="6A4BA25E">
      <w:pPr>
        <w:rPr>
          <w:rFonts w:hint="eastAsia"/>
          <w:lang w:val="en-US" w:eastAsia="zh-CN"/>
        </w:rPr>
      </w:pPr>
    </w:p>
    <w:p w14:paraId="5187FC4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</w:t>
      </w:r>
    </w:p>
    <w:p w14:paraId="27859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pen bracket</w:t>
      </w:r>
      <w:r>
        <w:rPr>
          <w:rFonts w:hint="eastAsia"/>
          <w:lang w:val="en-US" w:eastAsia="zh-CN"/>
        </w:rPr>
        <w:t xml:space="preserve"> 左括号</w:t>
      </w:r>
    </w:p>
    <w:p w14:paraId="339AA40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close bracket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右括号</w:t>
      </w:r>
    </w:p>
    <w:p w14:paraId="53FCF3B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parentheses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括号</w:t>
      </w:r>
    </w:p>
    <w:p w14:paraId="0FD98B0F">
      <w:pPr>
        <w:rPr>
          <w:rFonts w:hint="eastAsia"/>
          <w:lang w:val="en-US" w:eastAsia="zh-CN"/>
        </w:rPr>
      </w:pPr>
    </w:p>
    <w:p w14:paraId="703A65A6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</w:t>
      </w:r>
    </w:p>
    <w:p w14:paraId="05BD6F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list should be made by splicing together the nodes of the first two lists.</w:t>
      </w:r>
    </w:p>
    <w:p w14:paraId="04EBCF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该列表应通过将前两个列表的节点拼接在一起而形成。</w:t>
      </w:r>
    </w:p>
    <w:p w14:paraId="76CD56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splice</w:t>
      </w:r>
      <w:r>
        <w:rPr>
          <w:rFonts w:hint="eastAsia"/>
          <w:lang w:val="en-US" w:eastAsia="zh-CN"/>
        </w:rPr>
        <w:t xml:space="preserve"> 拼接</w:t>
      </w:r>
    </w:p>
    <w:p w14:paraId="5FA5ADE9">
      <w:pPr>
        <w:rPr>
          <w:rFonts w:hint="eastAsia"/>
          <w:lang w:val="en-US" w:eastAsia="zh-CN"/>
        </w:rPr>
      </w:pPr>
    </w:p>
    <w:p w14:paraId="6AB9FD1F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42.</w:t>
      </w:r>
    </w:p>
    <w:p w14:paraId="23BEA80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 map</w:t>
      </w:r>
      <w:r>
        <w:rPr>
          <w:rFonts w:hint="eastAsia"/>
          <w:lang w:val="en-US" w:eastAsia="zh-CN"/>
        </w:rPr>
        <w:t xml:space="preserve"> 地形图</w:t>
      </w:r>
    </w:p>
    <w:p w14:paraId="3F2D8D1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</w:t>
      </w:r>
      <w:r>
        <w:rPr>
          <w:rFonts w:hint="eastAsia"/>
          <w:lang w:val="en-US" w:eastAsia="zh-CN"/>
        </w:rPr>
        <w:t xml:space="preserve"> 海拔、高度，也可指立面图（建筑设计中）或提升、晋升</w:t>
      </w:r>
    </w:p>
    <w:p w14:paraId="16305B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bar 条形</w:t>
      </w:r>
    </w:p>
    <w:p w14:paraId="1AAE0C33">
      <w:pPr>
        <w:rPr>
          <w:rFonts w:hint="eastAsia"/>
          <w:lang w:val="en-US" w:eastAsia="zh-CN"/>
        </w:rPr>
      </w:pPr>
    </w:p>
    <w:p w14:paraId="6F4F44F6">
      <w:pPr>
        <w:outlineLvl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88.</w:t>
      </w:r>
    </w:p>
    <w:p w14:paraId="0D729E07">
      <w:pPr>
        <w:rPr>
          <w:rFonts w:hint="eastAsia"/>
          <w:lang w:val="en-US" w:eastAsia="zh-CN"/>
        </w:rPr>
      </w:pPr>
      <w:r>
        <w:rPr>
          <w:rFonts w:hint="eastAsia"/>
        </w:rPr>
        <w:t>non-decreasing order</w:t>
      </w:r>
      <w:r>
        <w:rPr>
          <w:rFonts w:hint="eastAsia"/>
          <w:lang w:val="en-US" w:eastAsia="zh-CN"/>
        </w:rPr>
        <w:t xml:space="preserve"> 非递减顺序(非严格递增)</w:t>
      </w:r>
    </w:p>
    <w:p w14:paraId="5C369F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respectively</w:t>
      </w:r>
      <w:r>
        <w:rPr>
          <w:rFonts w:hint="eastAsia"/>
          <w:lang w:val="en-US" w:eastAsia="zh-CN"/>
        </w:rPr>
        <w:t xml:space="preserve"> 分别</w:t>
      </w:r>
    </w:p>
    <w:p w14:paraId="7E4CE97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accommodate</w:t>
      </w:r>
      <w:r>
        <w:rPr>
          <w:rFonts w:hint="eastAsia"/>
          <w:lang w:val="en-US" w:eastAsia="zh-CN"/>
        </w:rPr>
        <w:t xml:space="preserve"> 适应</w:t>
      </w:r>
    </w:p>
    <w:p w14:paraId="0EDA2A43">
      <w:pPr>
        <w:rPr>
          <w:rFonts w:hint="eastAsia"/>
          <w:lang w:val="en-US" w:eastAsia="zh-CN"/>
        </w:rPr>
      </w:pPr>
    </w:p>
    <w:p w14:paraId="6F5F62D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125.</w:t>
      </w:r>
    </w:p>
    <w:p w14:paraId="05168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phrase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短语</w:t>
      </w:r>
    </w:p>
    <w:p w14:paraId="54D485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palindrome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回文</w:t>
      </w:r>
    </w:p>
    <w:p w14:paraId="43C067D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alphanumeric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字母数字的</w:t>
      </w:r>
    </w:p>
    <w:p w14:paraId="5C5C739D">
      <w:pPr>
        <w:rPr>
          <w:rFonts w:hint="eastAsia"/>
          <w:lang w:val="en-US" w:eastAsia="zh-CN"/>
        </w:rPr>
      </w:pPr>
    </w:p>
    <w:p w14:paraId="18C4E026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226.</w:t>
      </w:r>
    </w:p>
    <w:p w14:paraId="6BDBDF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invert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反转，倒置，颠倒</w:t>
      </w:r>
    </w:p>
    <w:p w14:paraId="2A404C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binary tree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二叉树</w:t>
      </w:r>
    </w:p>
    <w:p w14:paraId="4D4B4171">
      <w:pPr>
        <w:rPr>
          <w:rFonts w:hint="eastAsia"/>
          <w:lang w:val="en-US" w:eastAsia="zh-CN"/>
        </w:rPr>
      </w:pPr>
    </w:p>
    <w:p w14:paraId="40908FE0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242.</w:t>
      </w:r>
    </w:p>
    <w:p w14:paraId="4F2A317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</w:t>
      </w:r>
      <w:r>
        <w:rPr>
          <w:rFonts w:hint="default"/>
          <w:lang w:val="en-US" w:eastAsia="zh-CN"/>
        </w:rPr>
        <w:t>nagram</w:t>
      </w:r>
      <w:r>
        <w:rPr>
          <w:rFonts w:hint="eastAsia"/>
          <w:lang w:val="en-US" w:eastAsia="zh-CN"/>
        </w:rPr>
        <w:t xml:space="preserve"> 相同字母异序词，异位构词，变位词</w:t>
      </w:r>
    </w:p>
    <w:p w14:paraId="73425D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 anagram is a word or phrase formed by rearranging the letters of a different word or phrase, using all the original letters exactly once.</w:t>
      </w:r>
    </w:p>
    <w:p w14:paraId="4CB631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字母异位词</w:t>
      </w:r>
      <w:r>
        <w:rPr>
          <w:rFonts w:hint="default"/>
          <w:lang w:val="en-US" w:eastAsia="zh-CN"/>
        </w:rPr>
        <w:t>是指通过重新排列另一个单词或短语的字母，且所有原字母都只使用一次，而形成的新单词或短语。</w:t>
      </w:r>
    </w:p>
    <w:p w14:paraId="52D247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rearrange 重新整理，重新布置；改变（位置，时间，顺序）</w:t>
      </w:r>
      <w:bookmarkStart w:id="0" w:name="_GoBack"/>
      <w:bookmarkEnd w:id="0"/>
    </w:p>
    <w:p w14:paraId="049B95B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4065F"/>
    <w:rsid w:val="020268CC"/>
    <w:rsid w:val="022C0957"/>
    <w:rsid w:val="06A77D52"/>
    <w:rsid w:val="1CF13015"/>
    <w:rsid w:val="20CF223D"/>
    <w:rsid w:val="217614C5"/>
    <w:rsid w:val="24216BDA"/>
    <w:rsid w:val="34CC1C8F"/>
    <w:rsid w:val="37284F6C"/>
    <w:rsid w:val="3A1055F3"/>
    <w:rsid w:val="3A360AA7"/>
    <w:rsid w:val="3B111876"/>
    <w:rsid w:val="3E2F1C78"/>
    <w:rsid w:val="40041AB9"/>
    <w:rsid w:val="42006D6C"/>
    <w:rsid w:val="4D453663"/>
    <w:rsid w:val="54A3308E"/>
    <w:rsid w:val="5A323C4F"/>
    <w:rsid w:val="5A6C6FE1"/>
    <w:rsid w:val="600D37B9"/>
    <w:rsid w:val="64515C6F"/>
    <w:rsid w:val="650E1D56"/>
    <w:rsid w:val="69784594"/>
    <w:rsid w:val="6AC43299"/>
    <w:rsid w:val="6CE36FEE"/>
    <w:rsid w:val="728E45BB"/>
    <w:rsid w:val="796577FF"/>
    <w:rsid w:val="7B4F5175"/>
    <w:rsid w:val="7D3C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146</Words>
  <Characters>345</Characters>
  <Lines>0</Lines>
  <Paragraphs>0</Paragraphs>
  <TotalTime>63</TotalTime>
  <ScaleCrop>false</ScaleCrop>
  <LinksUpToDate>false</LinksUpToDate>
  <CharactersWithSpaces>381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2025-10-21T02:38:00Z</dcterms:created>
  <dc:creator>frey</dc:creator>
  <cp:lastModifiedBy>frey</cp:lastModifiedBy>
  <dcterms:modified xsi:type="dcterms:W3CDTF">2026-04-23T02:58:54Z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7D40525CDACF4DDAA762B5C8C705E4DA_12</vt:lpwstr>
  </property>
</Properties>
</file>