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>二分快速幂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1017 幂次方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对任意正整数N，求X</w:t>
      </w:r>
      <w:r>
        <w:rPr>
          <w:rFonts w:hint="eastAsia"/>
          <w:b w:val="0"/>
          <w:bCs w:val="0"/>
          <w:lang w:val="en-US" w:eastAsia="zh-CN"/>
        </w:rPr>
        <w:t>^</w:t>
      </w:r>
      <w:r>
        <w:rPr>
          <w:rFonts w:hint="default"/>
          <w:b w:val="0"/>
          <w:bCs w:val="0"/>
          <w:lang w:val="en-US" w:eastAsia="zh-CN"/>
        </w:rPr>
        <w:t>N%233333的值。要求运算的时间复杂度为O(logN)。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输入两个整数X和N，用空格隔开，其中X,N&lt;=10^9。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输出X^N对233333取模的结果。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贵州大学2015机试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D60FE"/>
    <w:rsid w:val="1CF76A2D"/>
    <w:rsid w:val="4B01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2022-01-30T01:28:15Z</dcterms:created>
  <dc:creator>frey</dc:creator>
  <cp:lastModifiedBy>hankel</cp:lastModifiedBy>
  <dcterms:modified xsi:type="dcterms:W3CDTF">2022-01-30T01:32:30Z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