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>高精度问题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1474 大整数加法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Time Limit: 1000 ms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Memory Limit: 256 mb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写程序求两个相同位数的大整数之和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输入输出格式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输入描述: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多组数据输入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两个大整数(位数不超过1000)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输出描述: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两个大整数的和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输入输出样例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输入样例#: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1234567890 1234567890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111111111111 222222222222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输出样例#: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2469135780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333333333333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题目来源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武汉大学2018年机试题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1475 大整数乘法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Time Limit: 1000 ms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Memory Limit: 256 mb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在一些应用中，特别是现在的密码学中，常常需要用超过100位的整数来做乘法，以此来对数据加密。 现在有两个小于等于100位的大整数a和b（位数相同），请写程序计算出这两个大整数乘积的结果。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输入输出格式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输入描述: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输入有三行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第一行是大整数位数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第一个大整数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第二个大整数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输出描述: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两个大整数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相乘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的结果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输入输出样例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输入样例#: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10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1111111111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1111111111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输出样例#: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123</w:t>
      </w: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 w:eastAsia="zh-CN"/>
        </w:rPr>
        <w:t>4567900987654321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255C4"/>
    <w:rsid w:val="2DED198B"/>
    <w:rsid w:val="72EC4A1C"/>
    <w:rsid w:val="7B0A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2022-01-17T09:09:11Z</dcterms:created>
  <dc:creator>frey</dc:creator>
  <cp:lastModifiedBy>hankel</cp:lastModifiedBy>
  <dcterms:modified xsi:type="dcterms:W3CDTF">2022-01-17T11:35:12Z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