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lang w:val="en-US" w:eastAsia="zh-CN"/>
        </w:rPr>
        <w:t>排序类问题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1151 成绩排序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输入任意（用户，成绩）序列，可以获得成绩从高到低或从低到高的排列,相同成绩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都按先录入排列在前的规则处理。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示例：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从高到低  成绩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从低到高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smith     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jack     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Tom     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peter     96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输入多行，先输入要排序的人的个数，然后输入排序方法0（降序）或者1（升序）再分别输入他们的名字和成绩，以一个空格隔开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按照指定方式输出名字和成绩，名字和成绩之间以一个空格隔开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fang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 50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ning 70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fang 90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ning 70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yang 50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1010 排序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输入n个数进行排序，要求先按奇偶后按从小到大的顺序排序。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第一行输入一个整数n，表示总共有多少个数，n&lt;=1000。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第二行输入n个整数，用空格隔开。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输出排序之后的结果。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1 2 3 4 5 6 7 8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1 3 5 7 2 4 6 8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贵州大学2018/兰州大学2018年机试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1106 排序2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编写程序实现直接插入排序、希尔排序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d=5)</w:t>
      </w:r>
      <w:r>
        <w:rPr>
          <w:rFonts w:hint="eastAsia"/>
          <w:b w:val="0"/>
          <w:bCs w:val="0"/>
          <w:lang w:val="en-US" w:eastAsia="zh-CN"/>
        </w:rPr>
        <w:t>(d=5即增量,例如对i,i+5,i+10排序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、直接选择排序、快速排序和二路归并排序算法。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第一行是待排序数据元素的个数</w:t>
      </w:r>
      <w:r>
        <w:rPr>
          <w:rFonts w:hint="eastAsia"/>
          <w:b w:val="0"/>
          <w:bCs w:val="0"/>
          <w:lang w:val="en-US" w:eastAsia="zh-CN"/>
        </w:rPr>
        <w:t>，第二行是</w:t>
      </w:r>
      <w:r>
        <w:rPr>
          <w:rFonts w:hint="default"/>
          <w:b w:val="0"/>
          <w:bCs w:val="0"/>
          <w:lang w:val="en-US" w:eastAsia="zh-CN"/>
        </w:rPr>
        <w:t>待排序的数据元素。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直接插入排序后的结果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一趟希尔排序后的结果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直接选择排序后的结果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快速排序后的结果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一趟二路归并排序后的结果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50 36 41 19 23 4 20 18 12 22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4 20 18 12 22 50 36 41 19 23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4 12 18 19 20 22 23 36 41 50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36 50 19 41 4 23 18 20 12 22</w:t>
      </w:r>
      <w:r>
        <w:rPr>
          <w:rFonts w:hint="default"/>
          <w:b/>
          <w:bCs/>
          <w:lang w:val="en-US" w:eastAsia="zh-CN"/>
        </w:rPr>
        <w:t>​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338"/>
    <w:rsid w:val="11E361CE"/>
    <w:rsid w:val="484509DA"/>
    <w:rsid w:val="4B700C70"/>
    <w:rsid w:val="4E585294"/>
    <w:rsid w:val="631376C7"/>
    <w:rsid w:val="661547BD"/>
    <w:rsid w:val="7B437F52"/>
    <w:rsid w:val="7BCC2BC7"/>
    <w:rsid w:val="7C7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2022-01-22T02:05:50Z</dcterms:created>
  <dc:creator>frey</dc:creator>
  <cp:lastModifiedBy>hankel</cp:lastModifiedBy>
  <dcterms:modified xsi:type="dcterms:W3CDTF">2022-01-22T07:50:32Z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