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b/>
          <w:bCs/>
          <w:lang w:val="en-US" w:eastAsia="zh-CN"/>
        </w:rPr>
        <w:t>深度优先搜索(DFS)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1564 石油储藏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GeoSurvComp地质勘探公司正在探测地底下的石油块。这个公司在一个时刻调查一个矩形区域，并且创建一个个的格子用来表示众多正方形块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然后使用测定设备</w:t>
      </w:r>
      <w:r>
        <w:rPr>
          <w:rFonts w:hint="eastAsia"/>
          <w:b w:val="0"/>
          <w:bCs w:val="0"/>
          <w:lang w:val="en-US" w:eastAsia="zh-CN"/>
        </w:rPr>
        <w:t>逐一</w:t>
      </w:r>
      <w:r>
        <w:rPr>
          <w:rFonts w:hint="default"/>
          <w:b w:val="0"/>
          <w:bCs w:val="0"/>
          <w:lang w:val="en-US" w:eastAsia="zh-CN"/>
        </w:rPr>
        <w:t>的分析每块区域，</w:t>
      </w:r>
      <w:r>
        <w:rPr>
          <w:rFonts w:hint="eastAsia"/>
          <w:b w:val="0"/>
          <w:bCs w:val="0"/>
          <w:lang w:val="en-US" w:eastAsia="zh-CN"/>
        </w:rPr>
        <w:t>确定</w:t>
      </w:r>
      <w:r>
        <w:rPr>
          <w:rFonts w:hint="default"/>
          <w:b w:val="0"/>
          <w:bCs w:val="0"/>
          <w:lang w:val="en-US" w:eastAsia="zh-CN"/>
        </w:rPr>
        <w:t>是否有石油。一块有石油</w: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default"/>
          <w:b w:val="0"/>
          <w:bCs w:val="0"/>
          <w:lang w:val="en-US" w:eastAsia="zh-CN"/>
        </w:rPr>
        <w:t>小区域被称为一个pocket，假设两个pocket是相邻的，</w:t>
      </w:r>
      <w:r>
        <w:rPr>
          <w:rFonts w:hint="eastAsia"/>
          <w:b w:val="0"/>
          <w:bCs w:val="0"/>
          <w:lang w:val="en-US" w:eastAsia="zh-CN"/>
        </w:rPr>
        <w:t>则</w:t>
      </w:r>
      <w:r>
        <w:rPr>
          <w:rFonts w:hint="default"/>
          <w:b w:val="0"/>
          <w:bCs w:val="0"/>
          <w:lang w:val="en-US" w:eastAsia="zh-CN"/>
        </w:rPr>
        <w:t>他们就是相同石油块的一部分，石油块可能非常的大并且包</w:t>
      </w:r>
      <w:r>
        <w:rPr>
          <w:rFonts w:hint="eastAsia"/>
          <w:b w:val="0"/>
          <w:bCs w:val="0"/>
          <w:lang w:val="en-US" w:eastAsia="zh-CN"/>
        </w:rPr>
        <w:t>含</w:t>
      </w:r>
      <w:r>
        <w:rPr>
          <w:rFonts w:hint="default"/>
          <w:b w:val="0"/>
          <w:bCs w:val="0"/>
          <w:lang w:val="en-US" w:eastAsia="zh-CN"/>
        </w:rPr>
        <w:t>很多的pocket。你的任务就是</w:t>
      </w:r>
      <w:r>
        <w:rPr>
          <w:rFonts w:hint="eastAsia"/>
          <w:b w:val="0"/>
          <w:bCs w:val="0"/>
          <w:lang w:val="en-US" w:eastAsia="zh-CN"/>
        </w:rPr>
        <w:t>计算</w:t>
      </w:r>
      <w:r>
        <w:rPr>
          <w:rFonts w:hint="default"/>
          <w:b w:val="0"/>
          <w:bCs w:val="0"/>
          <w:lang w:val="en-US" w:eastAsia="zh-CN"/>
        </w:rPr>
        <w:t>在一个网格中存在多少个石油块。输入首先给出图的大小，然后给出这个图。*代表没有石油，@代表存在石油。输出每种情况下石油块的个数。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输入包含一个或多个网格。每个网格都以包含m和n的行开始，网格中的行和列数为m和n，以单个空格分隔。 如果m = 0，则表示输入结束。否则1 &lt;= m &lt;= 100</w:t>
      </w:r>
      <w:r>
        <w:rPr>
          <w:rFonts w:hint="eastAsia"/>
          <w:b w:val="0"/>
          <w:bCs w:val="0"/>
          <w:lang w:val="en-US" w:eastAsia="zh-CN"/>
        </w:rPr>
        <w:t>且</w:t>
      </w:r>
      <w:r>
        <w:rPr>
          <w:rFonts w:hint="default"/>
          <w:b w:val="0"/>
          <w:bCs w:val="0"/>
          <w:lang w:val="en-US" w:eastAsia="zh-CN"/>
        </w:rPr>
        <w:t>1 &lt;= n &lt;=100。这之后是m行，每行n个字符（不计算行末字符）。 每个字符对应一个</w:t>
      </w:r>
      <w:r>
        <w:rPr>
          <w:rFonts w:hint="eastAsia"/>
          <w:b w:val="0"/>
          <w:bCs w:val="0"/>
          <w:lang w:val="en-US" w:eastAsia="zh-CN"/>
        </w:rPr>
        <w:t>格子</w:t>
      </w:r>
      <w:r>
        <w:rPr>
          <w:rFonts w:hint="default"/>
          <w:b w:val="0"/>
          <w:bCs w:val="0"/>
          <w:lang w:val="en-US" w:eastAsia="zh-CN"/>
        </w:rPr>
        <w:t>，要么是代表没有油的“ *”，要么是代表</w:t>
      </w:r>
      <w:r>
        <w:rPr>
          <w:rFonts w:hint="eastAsia"/>
          <w:b w:val="0"/>
          <w:bCs w:val="0"/>
          <w:lang w:val="en-US" w:eastAsia="zh-CN"/>
        </w:rPr>
        <w:t>有</w:t>
      </w:r>
      <w:r>
        <w:rPr>
          <w:rFonts w:hint="default"/>
          <w:b w:val="0"/>
          <w:bCs w:val="0"/>
          <w:lang w:val="en-US" w:eastAsia="zh-CN"/>
        </w:rPr>
        <w:t>油的“ @”。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在水平，垂直或对角线上都算作相邻，输出每种情况下石油块的个数。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5 5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****@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*@@*@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*@**@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@@@*@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@@**@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969B4"/>
    <w:rsid w:val="1F0446AB"/>
    <w:rsid w:val="22E917E0"/>
    <w:rsid w:val="277C588E"/>
    <w:rsid w:val="298E413A"/>
    <w:rsid w:val="2E193092"/>
    <w:rsid w:val="3EBA52C4"/>
    <w:rsid w:val="5C865644"/>
    <w:rsid w:val="6EB2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2022-02-09T03:31:09Z</dcterms:created>
  <dc:creator>frey</dc:creator>
  <cp:lastModifiedBy>hankel</cp:lastModifiedBy>
  <dcterms:modified xsi:type="dcterms:W3CDTF">2022-02-09T04:06:01Z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