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116.Populating Next Right Pointers in Each Node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770" cy="2849245"/>
            <wp:effectExtent l="0" t="0" r="508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3128010"/>
            <wp:effectExtent l="0" t="0" r="381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117.Populating Next Right Pointers in Each Node II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2835275"/>
            <wp:effectExtent l="0" t="0" r="381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3596005"/>
            <wp:effectExtent l="0" t="0" r="571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118.Pascal's Triangle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3938905"/>
            <wp:effectExtent l="0" t="0" r="571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119.Pascal's Triangle II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使用解法二更好，时间复杂度更优，且空间复杂度的常数项更小。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解法一：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8595" cy="2832735"/>
            <wp:effectExtent l="0" t="0" r="825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解法二：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4281170"/>
            <wp:effectExtent l="0" t="0" r="381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120.Triangle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230" cy="2253615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865" cy="2877820"/>
            <wp:effectExtent l="0" t="0" r="698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295275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121.Best Time to Buy and Sell Stock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1534795"/>
            <wp:effectExtent l="0" t="0" r="381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实际上是一种dp的思想，详见代码。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>122. Best Time to Buy and Sell Stock II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2454910"/>
            <wp:effectExtent l="0" t="0" r="571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该算法正确性用</w:t>
      </w:r>
      <w:r>
        <w:rPr>
          <w:rFonts w:hint="eastAsia"/>
          <w:b/>
          <w:bCs/>
          <w:sz w:val="21"/>
          <w:szCs w:val="21"/>
          <w:lang w:val="en-US" w:eastAsia="zh-CN"/>
        </w:rPr>
        <w:t>微扰法</w:t>
      </w:r>
      <w:r>
        <w:rPr>
          <w:rFonts w:hint="eastAsia"/>
          <w:sz w:val="21"/>
          <w:szCs w:val="21"/>
          <w:lang w:val="en-US" w:eastAsia="zh-CN"/>
        </w:rPr>
        <w:t>证明，见链接：</w:t>
      </w:r>
      <w:r>
        <w:rPr>
          <w:rFonts w:hint="eastAsia"/>
          <w:sz w:val="21"/>
          <w:szCs w:val="21"/>
          <w:lang w:val="en-US" w:eastAsia="zh-CN"/>
        </w:rPr>
        <w:fldChar w:fldCharType="begin"/>
      </w:r>
      <w:r>
        <w:rPr>
          <w:rFonts w:hint="eastAsia"/>
          <w:sz w:val="21"/>
          <w:szCs w:val="21"/>
          <w:lang w:val="en-US" w:eastAsia="zh-CN"/>
        </w:rPr>
        <w:instrText xml:space="preserve"> HYPERLINK "https://leetcode.cn/circle/article/YPuyhz/" </w:instrText>
      </w:r>
      <w:r>
        <w:rPr>
          <w:rFonts w:hint="eastAsia"/>
          <w:sz w:val="21"/>
          <w:szCs w:val="21"/>
          <w:lang w:val="en-US" w:eastAsia="zh-CN"/>
        </w:rPr>
        <w:fldChar w:fldCharType="separate"/>
      </w:r>
      <w:r>
        <w:rPr>
          <w:rStyle w:val="4"/>
          <w:rFonts w:hint="eastAsia"/>
          <w:sz w:val="21"/>
          <w:szCs w:val="21"/>
          <w:lang w:val="en-US" w:eastAsia="zh-CN"/>
        </w:rPr>
        <w:t>https://leetcode.cn/circle/article/YPuyhz/</w:t>
      </w:r>
      <w:r>
        <w:rPr>
          <w:rFonts w:hint="eastAsia"/>
          <w:sz w:val="21"/>
          <w:szCs w:val="21"/>
          <w:lang w:val="en-US" w:eastAsia="zh-CN"/>
        </w:rPr>
        <w:fldChar w:fldCharType="end"/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贪心算法的正确性证明方法见《算法竞赛进阶指南》0x07小节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P.S. 实际上并没有去看该算法正确性的证明...没心情...但还是先记录在这里相关的证明方法在哪里可以找到。</w:t>
      </w:r>
      <w:bookmarkStart w:id="0" w:name="_GoBack"/>
      <w:bookmarkEnd w:id="0"/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123. Best Time to Buy and Sell Stock III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注意该题目不能用贪心法，贪心法是错误且无效的解法。像122题那样用贪心法计算会出现错误。其中一个反例为：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[1,2,4,2,5,7,2,4,9,0]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若采用122题中方法，取两个差值最大的上升区间，则这两个区间分别为2,5,7和2,4,9，则ans=(7-2)+(9-2)=12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但实际上，ans=(7-1)+(9-2)=13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ZiZjBjN2YyM2Q3YWZkOGVjZTIzYzdkYTU5OGViNmIifQ=="/>
  </w:docVars>
  <w:rsids>
    <w:rsidRoot w:val="00000000"/>
    <w:rsid w:val="04FE6A01"/>
    <w:rsid w:val="069218AF"/>
    <w:rsid w:val="0828134B"/>
    <w:rsid w:val="088D4A92"/>
    <w:rsid w:val="17392A12"/>
    <w:rsid w:val="1810194F"/>
    <w:rsid w:val="19A37882"/>
    <w:rsid w:val="1A9825AB"/>
    <w:rsid w:val="1B984CB8"/>
    <w:rsid w:val="26360482"/>
    <w:rsid w:val="290F1950"/>
    <w:rsid w:val="29E60563"/>
    <w:rsid w:val="2AA76CB6"/>
    <w:rsid w:val="2E2E21A2"/>
    <w:rsid w:val="301E3D63"/>
    <w:rsid w:val="30D503C6"/>
    <w:rsid w:val="33626D62"/>
    <w:rsid w:val="33F055F4"/>
    <w:rsid w:val="34A47EBC"/>
    <w:rsid w:val="38675D29"/>
    <w:rsid w:val="39EC23F0"/>
    <w:rsid w:val="46E06372"/>
    <w:rsid w:val="48E76C32"/>
    <w:rsid w:val="4B57391E"/>
    <w:rsid w:val="4C9A3E35"/>
    <w:rsid w:val="4E6673B5"/>
    <w:rsid w:val="4ED82B78"/>
    <w:rsid w:val="54982DA4"/>
    <w:rsid w:val="5DA45C25"/>
    <w:rsid w:val="65DE6E4F"/>
    <w:rsid w:val="6C48487C"/>
    <w:rsid w:val="77CE6A0D"/>
    <w:rsid w:val="798E667D"/>
    <w:rsid w:val="7E3B1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Office_12.1.0.15336_F1E327BC-269C-435d-A152-05C5408002CA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2023-08-21T01:16:58Z</dcterms:created>
  <dc:creator>frey</dc:creator>
  <cp:lastModifiedBy>frey</cp:lastModifiedBy>
  <dcterms:modified xsi:type="dcterms:W3CDTF">2023-08-21T09:14:42Z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2052-12.1.0.15336</vt:lpwstr>
  </property>
  <property fmtid="{D5CDD505-2E9C-101B-9397-08002B2CF9AE}" pid="3" name="ICV">
    <vt:lpwstr>DCE992E593334586BAF455DC5D3F26C2_12</vt:lpwstr>
  </property>
</Properties>
</file>