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小写字母的ASCII码的二进制表示有关。在相同字母的大小写的二进制表示里，只有第5位不同，异或32可以起到只改变第5位的效果，从而实现大小写的转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126. Word Ladder II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本质是图论中的最短路问题。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设n=wordList.length，L=wordList[i].length。有两种建图方式：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①单词两两比较，判断由一个单词能否变成另一个单词。每次需要比较O(L)次，一共需要比较O(n*n)次，所以这种方式的复杂度为O(n*n*L)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②枚举每个单词的每个字母(*nL) 再尝试将各字母变成别的字母(*26) 再判断变化后的单词是否在列表中出现过(将wordList中的单词存在哈希表中)(* L) -&gt; O(26*n*L*L)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注意：在C++中，判断一个长度为L的string是否在unordered_set中，所需的时间为O(L),对此的分析见下面两个链接和截图。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对于本题给定的数据范围，采用第二种方式建图花费的时间少。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"https://stackoverflow.com/questions/61284351/time-complexity-of-finding-a-string-in-an-unordered-set-of-strings"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https://stackoverflow.com/questions/61284351/time-complexity-of-finding-a-string-in-an-unordered-set-of-strings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https://stackoverflow.com/questions/72324033/c-unordered-set-string-hash-time-complexity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369820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68215"/>
            <wp:effectExtent l="0" t="0" r="571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14830"/>
            <wp:effectExtent l="0" t="0" r="5715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127. Word Ladder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与126题相同，比126题简单，略。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128.Longest Consecutive Sequence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考察哈希表的灵活使用。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思路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首先将所有数字放入哈希表，遍历哈希表中的元素，因为要找连续的数字序列，因此可以通过向后枚举相邻的数字（即不断加一），判断后面一个数字是否在哈希表中即可。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为了保证O(n)的复杂度，避免重复枚举序列，因此只对序列的起始数字向后枚举（例如[1,2,3,4]，只对1枚举，2，3，4时跳过），因此需要判断一下</w:t>
      </w:r>
      <w:r>
        <w:rPr>
          <w:rFonts w:hint="eastAsia"/>
          <w:lang w:val="en-US" w:eastAsia="zh-CN"/>
        </w:rPr>
        <w:t>当前遍历元素num</w:t>
      </w:r>
      <w:r>
        <w:rPr>
          <w:rFonts w:hint="default"/>
          <w:lang w:val="en-US" w:eastAsia="zh-CN"/>
        </w:rPr>
        <w:t>是否是序列的起始数字（即判断一下</w:t>
      </w:r>
      <w:r>
        <w:rPr>
          <w:rFonts w:hint="eastAsia"/>
          <w:lang w:val="en-US" w:eastAsia="zh-CN"/>
        </w:rPr>
        <w:t>num</w:t>
      </w:r>
      <w:r>
        <w:rPr>
          <w:rFonts w:hint="default"/>
          <w:lang w:val="en-US" w:eastAsia="zh-CN"/>
        </w:rPr>
        <w:t>-1是否在哈希表中）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C++实现说明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1.unordered_set存储的各个元素的值都互不相等。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2.unordered_set类模板成员方法：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返回指向容器中第一个元素的正向迭代器。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返回指向容器中最后一个元素之后位置的正向迭代器。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find(key)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查找值为key的元素，如果找到，则返回一个指向该元素的正向迭代器；反之，则返回一个指向容器中最后一个元素之后位置的迭代器（</w:t>
      </w: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end()方法返回的迭代器）。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129.Sum Root to Leaf Numbers</w:t>
      </w:r>
    </w:p>
    <w:p>
      <w:r>
        <w:drawing>
          <wp:inline distT="0" distB="0" distL="114300" distR="114300">
            <wp:extent cx="5274310" cy="1230630"/>
            <wp:effectExtent l="0" t="0" r="254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130.Surrounded Regions</w:t>
      </w:r>
    </w:p>
    <w:p>
      <w:r>
        <w:drawing>
          <wp:inline distT="0" distB="0" distL="114300" distR="114300">
            <wp:extent cx="5273040" cy="3056255"/>
            <wp:effectExtent l="0" t="0" r="3810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利用泛洪算法解决该问题。该问题的关键是注意到一个性质：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从边界的O开始，包含该O的连通分量不会被X包围，也就是不会被攻占，而其它包含O的连通分量将会被X包围，即会被攻占。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因此利用上图中算法解决问题即可。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12831A0"/>
    <w:rsid w:val="04FE6A01"/>
    <w:rsid w:val="069218AF"/>
    <w:rsid w:val="0786606E"/>
    <w:rsid w:val="0828134B"/>
    <w:rsid w:val="088D4A92"/>
    <w:rsid w:val="0DF72F9E"/>
    <w:rsid w:val="17392A12"/>
    <w:rsid w:val="1810194F"/>
    <w:rsid w:val="19A37882"/>
    <w:rsid w:val="1A9825AB"/>
    <w:rsid w:val="1B2463A7"/>
    <w:rsid w:val="1B984CB8"/>
    <w:rsid w:val="1DB637DB"/>
    <w:rsid w:val="1EDC7F5E"/>
    <w:rsid w:val="1FEC15BE"/>
    <w:rsid w:val="22C56F2D"/>
    <w:rsid w:val="26360482"/>
    <w:rsid w:val="290F1950"/>
    <w:rsid w:val="29E60563"/>
    <w:rsid w:val="2A0F6A49"/>
    <w:rsid w:val="2AA41CA9"/>
    <w:rsid w:val="2AA76CB6"/>
    <w:rsid w:val="2BFD78CA"/>
    <w:rsid w:val="2E2E21A2"/>
    <w:rsid w:val="2E4C6C0A"/>
    <w:rsid w:val="301E3D63"/>
    <w:rsid w:val="30D503C6"/>
    <w:rsid w:val="313D4C62"/>
    <w:rsid w:val="31C475B3"/>
    <w:rsid w:val="32AA12BB"/>
    <w:rsid w:val="33626D62"/>
    <w:rsid w:val="33F055F4"/>
    <w:rsid w:val="34A47EBC"/>
    <w:rsid w:val="363B779A"/>
    <w:rsid w:val="38675D29"/>
    <w:rsid w:val="39EC23F0"/>
    <w:rsid w:val="3C87455B"/>
    <w:rsid w:val="3DF36608"/>
    <w:rsid w:val="3FC6035C"/>
    <w:rsid w:val="4128679E"/>
    <w:rsid w:val="43FB7C84"/>
    <w:rsid w:val="46E06372"/>
    <w:rsid w:val="48E76C32"/>
    <w:rsid w:val="4B57391E"/>
    <w:rsid w:val="4C9A3E35"/>
    <w:rsid w:val="4CEC4C36"/>
    <w:rsid w:val="4E6673B5"/>
    <w:rsid w:val="4ED82B78"/>
    <w:rsid w:val="4F2C1037"/>
    <w:rsid w:val="51C463A3"/>
    <w:rsid w:val="51D52BCB"/>
    <w:rsid w:val="54085E14"/>
    <w:rsid w:val="54982DA4"/>
    <w:rsid w:val="54BA0063"/>
    <w:rsid w:val="5994598B"/>
    <w:rsid w:val="5DA45C25"/>
    <w:rsid w:val="62A01FC4"/>
    <w:rsid w:val="65DE6E4F"/>
    <w:rsid w:val="68BA5430"/>
    <w:rsid w:val="692F4273"/>
    <w:rsid w:val="6962033C"/>
    <w:rsid w:val="6C48487C"/>
    <w:rsid w:val="729B559A"/>
    <w:rsid w:val="77CE6A0D"/>
    <w:rsid w:val="790C170F"/>
    <w:rsid w:val="793A17F3"/>
    <w:rsid w:val="797A2B86"/>
    <w:rsid w:val="798E667D"/>
    <w:rsid w:val="7B543EF5"/>
    <w:rsid w:val="7BFE1EC3"/>
    <w:rsid w:val="7D722672"/>
    <w:rsid w:val="7E3B1482"/>
    <w:rsid w:val="7F20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2023-11-09T08:23:56Z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DCE992E593334586BAF455DC5D3F26C2_12</vt:lpwstr>
  </property>
</Properties>
</file>