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125. Valid Palindrome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需要了解ASCII表：</w:t>
      </w:r>
    </w:p>
    <w:p>
      <w:r>
        <w:drawing>
          <wp:inline distT="0" distB="0" distL="114300" distR="114300">
            <wp:extent cx="5273040" cy="572135"/>
            <wp:effectExtent l="0" t="0" r="381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8125"/>
            <wp:effectExtent l="0" t="0" r="4445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01445"/>
            <wp:effectExtent l="0" t="0" r="317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4097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412240"/>
            <wp:effectExtent l="0" t="0" r="0" b="698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89380"/>
            <wp:effectExtent l="0" t="0" r="5080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9435"/>
            <wp:effectExtent l="0" t="0" r="8255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中应注意好边界条件。此外，大写字母和小写字母的转换可以通过异或32实现，这和大小写字母的ASCII码的二进制表示有关。在相同字母的大小写的二进制表示里，只有第5位不同，异或32可以起到只改变第5位的效果，从而实现大小写的转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126. Word Ladder II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本质是图论中的最短路问题。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设n=wordList.length，L=wordList[i].length。有两种建图方式：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①单词两两比较，判断由一个单词能否变成另一个单词。每次需要比较O(L)次，一共需要比较O(n*n)次，所以这种方式的复杂度为O(n*n*L)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②枚举每个单词的每个字母(*nL) 再尝试将各字母变成别的字母(*26) 再判断变化后的单词是否在列表中出现过(将wordList中的单词存在哈希表中)(* L) -&gt; O(26*n*L*L)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注意：在C++中，判断一个长度为L的string是否在unordered_set中，所需的时间为O(L),对此的分析见下面两个链接和截图。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对于本题给定的数据范围，采用第二种方式建图花费的时间少。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"https://stackoverflow.com/questions/61284351/time-complexity-of-finding-a-string-in-an-unordered-set-of-strings"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https://stackoverflow.com/questions/61284351/time-complexity-of-finding-a-string-in-an-unordered-set-of-strings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https://stackoverflow.com/questions/72324033/c-unordered-set-string-hash-time-complexity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2369820"/>
            <wp:effectExtent l="0" t="0" r="5080" b="19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68215"/>
            <wp:effectExtent l="0" t="0" r="571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14830"/>
            <wp:effectExtent l="0" t="0" r="5715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786606E"/>
    <w:rsid w:val="0828134B"/>
    <w:rsid w:val="088D4A92"/>
    <w:rsid w:val="17392A12"/>
    <w:rsid w:val="1810194F"/>
    <w:rsid w:val="19A37882"/>
    <w:rsid w:val="1A9825AB"/>
    <w:rsid w:val="1B2463A7"/>
    <w:rsid w:val="1B984CB8"/>
    <w:rsid w:val="1DB637DB"/>
    <w:rsid w:val="1EDC7F5E"/>
    <w:rsid w:val="1FEC15BE"/>
    <w:rsid w:val="26360482"/>
    <w:rsid w:val="290F1950"/>
    <w:rsid w:val="29E60563"/>
    <w:rsid w:val="2A0F6A49"/>
    <w:rsid w:val="2AA41CA9"/>
    <w:rsid w:val="2AA76CB6"/>
    <w:rsid w:val="2E2E21A2"/>
    <w:rsid w:val="301E3D63"/>
    <w:rsid w:val="30D503C6"/>
    <w:rsid w:val="313D4C62"/>
    <w:rsid w:val="32AA12BB"/>
    <w:rsid w:val="33626D62"/>
    <w:rsid w:val="33F055F4"/>
    <w:rsid w:val="34A47EBC"/>
    <w:rsid w:val="363B779A"/>
    <w:rsid w:val="38675D29"/>
    <w:rsid w:val="39EC23F0"/>
    <w:rsid w:val="3DF36608"/>
    <w:rsid w:val="3FC6035C"/>
    <w:rsid w:val="46E06372"/>
    <w:rsid w:val="48E76C32"/>
    <w:rsid w:val="4B57391E"/>
    <w:rsid w:val="4C9A3E35"/>
    <w:rsid w:val="4E6673B5"/>
    <w:rsid w:val="4ED82B78"/>
    <w:rsid w:val="51D52BCB"/>
    <w:rsid w:val="54982DA4"/>
    <w:rsid w:val="54BA0063"/>
    <w:rsid w:val="5994598B"/>
    <w:rsid w:val="5DA45C25"/>
    <w:rsid w:val="65DE6E4F"/>
    <w:rsid w:val="68BA5430"/>
    <w:rsid w:val="692F4273"/>
    <w:rsid w:val="6C48487C"/>
    <w:rsid w:val="729B559A"/>
    <w:rsid w:val="77CE6A0D"/>
    <w:rsid w:val="793A17F3"/>
    <w:rsid w:val="797A2B86"/>
    <w:rsid w:val="798E667D"/>
    <w:rsid w:val="7B543EF5"/>
    <w:rsid w:val="7D722672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2023-08-29T03:30:20Z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DCE992E593334586BAF455DC5D3F26C2_12</vt:lpwstr>
  </property>
</Properties>
</file>