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131. Palindrome Partitioning</w:t>
      </w:r>
    </w:p>
    <w:p>
      <w:r>
        <w:drawing>
          <wp:inline distT="0" distB="0" distL="114300" distR="114300">
            <wp:extent cx="5267960" cy="1220470"/>
            <wp:effectExtent l="0" t="0" r="889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注意下C++的一个语法：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s.substr(</w:t>
      </w:r>
      <w:r>
        <w:rPr>
          <w:rFonts w:hint="eastAsia"/>
          <w:lang w:val="en-US" w:eastAsia="zh-CN"/>
        </w:rPr>
        <w:t>pos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len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: pos表示要截取的子字符串在字符串s中的起始位置，len表示要截取的子字符串的长度。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132.Palindrome Partitioning II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解法一：</w:t>
      </w:r>
    </w:p>
    <w:p>
      <w:r>
        <w:drawing>
          <wp:inline distT="0" distB="0" distL="114300" distR="114300">
            <wp:extent cx="5273040" cy="3491865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解法一</w:t>
      </w:r>
      <w:r>
        <w:rPr>
          <w:rFonts w:hint="eastAsia"/>
          <w:lang w:val="en-US" w:eastAsia="zh-CN"/>
        </w:rPr>
        <w:t>如上。进行两次动态规划即可。此方法在第一次动归时开的空间比较多。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解法二：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与解法一相比，利用的空间更少。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05020" cy="5961380"/>
            <wp:effectExtent l="0" t="0" r="5080" b="127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-436" r="-436"/>
                    <a:stretch>
                      <a:fillRect/>
                    </a:stretch>
                  </pic:blipFill>
                  <pic:spPr>
                    <a:xfrm>
                      <a:off x="0" y="0"/>
                      <a:ext cx="4605020" cy="596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133.Clone Graph</w:t>
      </w:r>
    </w:p>
    <w:p>
      <w:r>
        <w:drawing>
          <wp:inline distT="0" distB="0" distL="114300" distR="114300">
            <wp:extent cx="5273675" cy="2292985"/>
            <wp:effectExtent l="0" t="0" r="3175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C++实现语法细节：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1.unordered_map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①count函数：</w:t>
      </w:r>
      <w:r>
        <w:rPr>
          <w:rFonts w:hint="default"/>
          <w:lang w:val="en-US" w:eastAsia="zh-CN"/>
        </w:rPr>
        <w:t>由于unordered_map不允许存储具有重复键的元素，因此count()函数本质上检查unordered_map中是否存在具有给定键的元素。如果Map中存在具有给定键的值，则此函数返回1，否则返回0。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②插入元素：可以用下标索引的形式插入元素，语法为unordered_map[key] = value，如果键 key不存在，则插入键和对应的值，否则，会将键key的值更新为value。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③遍历：c++17中可以用</w:t>
      </w:r>
      <w:r>
        <w:rPr>
          <w:rFonts w:hint="eastAsia"/>
          <w:b/>
          <w:bCs/>
          <w:lang w:val="en-US" w:eastAsia="zh-CN"/>
        </w:rPr>
        <w:t>结构化绑定</w:t>
      </w:r>
      <w:r>
        <w:rPr>
          <w:rFonts w:hint="eastAsia"/>
          <w:lang w:val="en-US" w:eastAsia="zh-CN"/>
        </w:rPr>
        <w:t>的方式遍历哈希表，语法形式：auto [k,v]:map。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2.vector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void push_back(const T&amp; x):向量尾部增加一个元素</w:t>
      </w:r>
      <w:r>
        <w:rPr>
          <w:rFonts w:hint="eastAsia"/>
          <w:lang w:val="en-US" w:eastAsia="zh-CN"/>
        </w:rPr>
        <w:t>x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134.Gas Station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b/>
          <w:bCs/>
          <w:lang w:val="en-US" w:eastAsia="zh-CN"/>
        </w:rPr>
        <w:t>贪心(双指针)</w:t>
      </w:r>
      <w:r>
        <w:rPr>
          <w:rFonts w:hint="eastAsia"/>
          <w:lang w:val="en-US" w:eastAsia="zh-CN"/>
        </w:rPr>
        <w:t>算法，时间复杂度为O(n)，空间复杂度为O(1).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利用如下结论：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</w:t>
      </w:r>
      <w:r>
        <w:rPr>
          <w:rFonts w:hint="eastAsia"/>
          <w:lang w:val="en-US" w:eastAsia="zh-CN"/>
        </w:rPr>
        <w:t>从</w:t>
      </w:r>
      <w:r>
        <w:rPr>
          <w:rFonts w:hint="default"/>
          <w:lang w:val="en-US" w:eastAsia="zh-CN"/>
        </w:rPr>
        <w:t>x最远能到y点，y + 1点到不了，那么从x到y的任一点k出发都不可能到达y+1。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证明: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因为从k点出发的话，相当于从0开始加油，而如果从x出发到k点的油量一定是&gt;=0的，即还有剩余的油</w:t>
      </w:r>
      <w:r>
        <w:rPr>
          <w:rFonts w:hint="eastAsia"/>
          <w:lang w:val="en-US" w:eastAsia="zh-CN"/>
        </w:rPr>
        <w:t>或正好没油</w:t>
      </w:r>
      <w:r>
        <w:rPr>
          <w:rFonts w:hint="default"/>
          <w:lang w:val="en-US" w:eastAsia="zh-CN"/>
        </w:rPr>
        <w:t>。既然</w:t>
      </w:r>
      <w:r>
        <w:rPr>
          <w:rFonts w:hint="eastAsia"/>
          <w:lang w:val="en-US" w:eastAsia="zh-CN"/>
        </w:rPr>
        <w:t>在k点时油量&gt;=</w:t>
      </w:r>
      <w:r>
        <w:rPr>
          <w:rFonts w:hint="default"/>
          <w:lang w:val="en-US" w:eastAsia="zh-CN"/>
        </w:rPr>
        <w:t>0都到不了y+1，那么从0开始就更不可能到达y+1了。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135.Candy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方法一：两次遍历，时间复杂度O(n)，空间复杂度O(n)。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ZjBjN2YyM2Q3YWZkOGVjZTIzYzdkYTU5OGViNmIifQ=="/>
  </w:docVars>
  <w:rsids>
    <w:rsidRoot w:val="00172A27"/>
    <w:rsid w:val="00FF237A"/>
    <w:rsid w:val="09DE1950"/>
    <w:rsid w:val="11A72732"/>
    <w:rsid w:val="13FE4729"/>
    <w:rsid w:val="16596A26"/>
    <w:rsid w:val="173A12C3"/>
    <w:rsid w:val="1D005F24"/>
    <w:rsid w:val="21CA3768"/>
    <w:rsid w:val="2371102B"/>
    <w:rsid w:val="297A5475"/>
    <w:rsid w:val="2B866E43"/>
    <w:rsid w:val="2F22175E"/>
    <w:rsid w:val="31A17F44"/>
    <w:rsid w:val="344C1C72"/>
    <w:rsid w:val="465D24C1"/>
    <w:rsid w:val="473F706E"/>
    <w:rsid w:val="58021906"/>
    <w:rsid w:val="5AD92379"/>
    <w:rsid w:val="5BB47AA6"/>
    <w:rsid w:val="628E35C7"/>
    <w:rsid w:val="6338031A"/>
    <w:rsid w:val="64E22ABB"/>
    <w:rsid w:val="64EF4B05"/>
    <w:rsid w:val="66E20B39"/>
    <w:rsid w:val="69746CC5"/>
    <w:rsid w:val="6DE313AF"/>
    <w:rsid w:val="71627FC3"/>
    <w:rsid w:val="778F5633"/>
    <w:rsid w:val="787A3D0F"/>
    <w:rsid w:val="7AE8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2023-11-10T02:32:00Z</dcterms:created>
  <dc:creator>frey</dc:creator>
  <cp:lastModifiedBy>frey</cp:lastModifiedBy>
  <dcterms:modified xsi:type="dcterms:W3CDTF">2024-01-09T07:37:55Z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4591A75869914E098E551306BA9B5D56_12</vt:lpwstr>
  </property>
</Properties>
</file>