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1A100"/>
    <w:p w14:paraId="4E97BE18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42.Trapping Rain Water</w:t>
      </w:r>
    </w:p>
    <w:p w14:paraId="3032C7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方法一：三次线性扫描(动态规划求leftMax和rightMax)</w:t>
      </w:r>
      <w:bookmarkStart w:id="0" w:name="_GoBack"/>
      <w:bookmarkEnd w:id="0"/>
    </w:p>
    <w:p w14:paraId="3F9466C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5420" cy="3223895"/>
            <wp:effectExtent l="0" t="0" r="5080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A1FB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E9137D"/>
    <w:rsid w:val="02340D85"/>
    <w:rsid w:val="0C00528F"/>
    <w:rsid w:val="0C054100"/>
    <w:rsid w:val="0CA77BFB"/>
    <w:rsid w:val="195725A1"/>
    <w:rsid w:val="1E256B95"/>
    <w:rsid w:val="2BC317AE"/>
    <w:rsid w:val="2BCA0908"/>
    <w:rsid w:val="2C9B7ADD"/>
    <w:rsid w:val="2D6B0B0E"/>
    <w:rsid w:val="30605945"/>
    <w:rsid w:val="310A370D"/>
    <w:rsid w:val="43110E53"/>
    <w:rsid w:val="436C2636"/>
    <w:rsid w:val="49D015F5"/>
    <w:rsid w:val="52F50027"/>
    <w:rsid w:val="57196887"/>
    <w:rsid w:val="587A0EC6"/>
    <w:rsid w:val="7B2F3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255</Words>
  <Characters>346</Characters>
  <Lines>0</Lines>
  <Paragraphs>0</Paragraphs>
  <TotalTime>295</TotalTime>
  <ScaleCrop>false</ScaleCrop>
  <LinksUpToDate>false</LinksUpToDate>
  <CharactersWithSpaces>349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hankel</cp:lastModifiedBy>
  <dcterms:modified xsi:type="dcterms:W3CDTF">2025-10-26T06:31:48Z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eyJoZGlkIjoiM2ViNWExNmRkYmU1ZjI1NzQ2ODE4OTc3ZTQ3NjY1OTQiLCJ1c2VySWQiOiIyNDM0ODM1NTcifQ==</vt:lpwstr>
  </property>
  <property fmtid="{D5CDD505-2E9C-101B-9397-08002B2CF9AE}" pid="4" name="ICV">
    <vt:lpwstr>CACBC0496213432E881961D7FE8D955B_12</vt:lpwstr>
  </property>
</Properties>
</file>