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30EA0" w14:textId="77777777" w:rsidR="00C83DF3" w:rsidRPr="00C83DF3" w:rsidRDefault="00C83DF3" w:rsidP="00C83DF3">
      <w:pPr>
        <w:jc w:val="center"/>
        <w:rPr>
          <w:rFonts w:ascii="黑体" w:eastAsia="黑体" w:hAnsi="黑体"/>
          <w:sz w:val="40"/>
          <w:szCs w:val="40"/>
        </w:rPr>
      </w:pPr>
      <w:r w:rsidRPr="00C83DF3">
        <w:rPr>
          <w:rFonts w:ascii="黑体" w:eastAsia="黑体" w:hAnsi="黑体"/>
          <w:b/>
          <w:bCs/>
          <w:sz w:val="40"/>
          <w:szCs w:val="40"/>
        </w:rPr>
        <w:t>中國國民黨黨章</w:t>
      </w:r>
    </w:p>
    <w:p w14:paraId="0504C268" w14:textId="77777777" w:rsidR="00C83DF3" w:rsidRPr="00C83DF3" w:rsidRDefault="00C83DF3" w:rsidP="00C83DF3">
      <w:pPr>
        <w:rPr>
          <w:rFonts w:ascii="宋体" w:eastAsia="宋体" w:hAnsi="宋体"/>
        </w:rPr>
      </w:pPr>
      <w:r w:rsidRPr="00C83DF3">
        <w:rPr>
          <w:rFonts w:ascii="宋体" w:eastAsia="宋体" w:hAnsi="宋体" w:hint="eastAsia"/>
        </w:rPr>
        <w:t>中華民國十三年一月二十八日第一次全國代表大會通過</w:t>
      </w:r>
    </w:p>
    <w:p w14:paraId="22A2BEB0" w14:textId="77777777" w:rsidR="00C83DF3" w:rsidRPr="00C83DF3" w:rsidRDefault="00C83DF3" w:rsidP="00C83DF3">
      <w:pPr>
        <w:rPr>
          <w:rFonts w:ascii="宋体" w:eastAsia="宋体" w:hAnsi="宋体"/>
        </w:rPr>
      </w:pPr>
      <w:r w:rsidRPr="00C83DF3">
        <w:rPr>
          <w:rFonts w:ascii="宋体" w:eastAsia="宋体" w:hAnsi="宋体" w:hint="eastAsia"/>
        </w:rPr>
        <w:t>中華民國十五年一月十六日第二次全國代表大會第一次修正</w:t>
      </w:r>
    </w:p>
    <w:p w14:paraId="587A3489" w14:textId="77777777" w:rsidR="00C83DF3" w:rsidRPr="00C83DF3" w:rsidRDefault="00C83DF3" w:rsidP="00C83DF3">
      <w:pPr>
        <w:rPr>
          <w:rFonts w:ascii="宋体" w:eastAsia="宋体" w:hAnsi="宋体"/>
        </w:rPr>
      </w:pPr>
      <w:r w:rsidRPr="00C83DF3">
        <w:rPr>
          <w:rFonts w:ascii="宋体" w:eastAsia="宋体" w:hAnsi="宋体" w:hint="eastAsia"/>
        </w:rPr>
        <w:t>中華民國十八年三月二十七日第三次全國代表大會第二次修正</w:t>
      </w:r>
    </w:p>
    <w:p w14:paraId="633E5A5D" w14:textId="77777777" w:rsidR="00C83DF3" w:rsidRPr="00C83DF3" w:rsidRDefault="00C83DF3" w:rsidP="00C83DF3">
      <w:pPr>
        <w:rPr>
          <w:rFonts w:ascii="宋体" w:eastAsia="宋体" w:hAnsi="宋体"/>
        </w:rPr>
      </w:pPr>
      <w:r w:rsidRPr="00C83DF3">
        <w:rPr>
          <w:rFonts w:ascii="宋体" w:eastAsia="宋体" w:hAnsi="宋体" w:hint="eastAsia"/>
        </w:rPr>
        <w:t>中華民國二十七年四月一日臨時全國代表大會第三次修正</w:t>
      </w:r>
      <w:r w:rsidRPr="00C83DF3">
        <w:rPr>
          <w:rFonts w:ascii="宋体" w:eastAsia="宋体" w:hAnsi="宋体" w:hint="eastAsia"/>
        </w:rPr>
        <w:br/>
        <w:t>中華民國三十四年五月十六日第六次全國代表大會第四次修正</w:t>
      </w:r>
    </w:p>
    <w:p w14:paraId="6A1D7F85" w14:textId="77777777" w:rsidR="00C83DF3" w:rsidRPr="00C83DF3" w:rsidRDefault="00C83DF3" w:rsidP="00C83DF3">
      <w:pPr>
        <w:rPr>
          <w:rFonts w:ascii="宋体" w:eastAsia="宋体" w:hAnsi="宋体"/>
        </w:rPr>
      </w:pPr>
      <w:r w:rsidRPr="00C83DF3">
        <w:rPr>
          <w:rFonts w:ascii="宋体" w:eastAsia="宋体" w:hAnsi="宋体" w:hint="eastAsia"/>
        </w:rPr>
        <w:t>中華民國四十一年十月十七日第七次全國代表大會第五次修正</w:t>
      </w:r>
    </w:p>
    <w:p w14:paraId="08B1F413" w14:textId="77777777" w:rsidR="00C83DF3" w:rsidRPr="00C83DF3" w:rsidRDefault="00C83DF3" w:rsidP="00C83DF3">
      <w:pPr>
        <w:rPr>
          <w:rFonts w:ascii="宋体" w:eastAsia="宋体" w:hAnsi="宋体"/>
        </w:rPr>
      </w:pPr>
      <w:r w:rsidRPr="00C83DF3">
        <w:rPr>
          <w:rFonts w:ascii="宋体" w:eastAsia="宋体" w:hAnsi="宋体" w:hint="eastAsia"/>
        </w:rPr>
        <w:t>中華民國四十六年十月十九日第八次全國代表大會第六次修正</w:t>
      </w:r>
    </w:p>
    <w:p w14:paraId="2DED3FD1" w14:textId="77777777" w:rsidR="00C83DF3" w:rsidRPr="00C83DF3" w:rsidRDefault="00C83DF3" w:rsidP="00C83DF3">
      <w:pPr>
        <w:rPr>
          <w:rFonts w:ascii="宋体" w:eastAsia="宋体" w:hAnsi="宋体"/>
        </w:rPr>
      </w:pPr>
      <w:r w:rsidRPr="00C83DF3">
        <w:rPr>
          <w:rFonts w:ascii="宋体" w:eastAsia="宋体" w:hAnsi="宋体" w:hint="eastAsia"/>
        </w:rPr>
        <w:t>中華民國五十二年十一月十九日第九次全國代表大會第七次修正</w:t>
      </w:r>
    </w:p>
    <w:p w14:paraId="01B5F046" w14:textId="77777777" w:rsidR="00C83DF3" w:rsidRPr="00C83DF3" w:rsidRDefault="00C83DF3" w:rsidP="00C83DF3">
      <w:pPr>
        <w:rPr>
          <w:rFonts w:ascii="宋体" w:eastAsia="宋体" w:hAnsi="宋体"/>
        </w:rPr>
      </w:pPr>
      <w:r w:rsidRPr="00C83DF3">
        <w:rPr>
          <w:rFonts w:ascii="宋体" w:eastAsia="宋体" w:hAnsi="宋体" w:hint="eastAsia"/>
        </w:rPr>
        <w:t>中華民國五十八年四月四日第十次全國代表大會第八次修正</w:t>
      </w:r>
    </w:p>
    <w:p w14:paraId="3BCF5B83" w14:textId="77777777" w:rsidR="00C83DF3" w:rsidRPr="00C83DF3" w:rsidRDefault="00C83DF3" w:rsidP="00C83DF3">
      <w:pPr>
        <w:rPr>
          <w:rFonts w:ascii="宋体" w:eastAsia="宋体" w:hAnsi="宋体"/>
        </w:rPr>
      </w:pPr>
      <w:r w:rsidRPr="00C83DF3">
        <w:rPr>
          <w:rFonts w:ascii="宋体" w:eastAsia="宋体" w:hAnsi="宋体" w:hint="eastAsia"/>
        </w:rPr>
        <w:t>中華民國六十五年十一月十五日第十一次全國代表大會第九次修正</w:t>
      </w:r>
    </w:p>
    <w:p w14:paraId="1CF67F45" w14:textId="77777777" w:rsidR="00C83DF3" w:rsidRPr="00C83DF3" w:rsidRDefault="00C83DF3" w:rsidP="00C83DF3">
      <w:pPr>
        <w:rPr>
          <w:rFonts w:ascii="宋体" w:eastAsia="宋体" w:hAnsi="宋体"/>
        </w:rPr>
      </w:pPr>
      <w:r w:rsidRPr="00C83DF3">
        <w:rPr>
          <w:rFonts w:ascii="宋体" w:eastAsia="宋体" w:hAnsi="宋体" w:hint="eastAsia"/>
        </w:rPr>
        <w:t>中華民國七十年四月一日第十二次全國代表大會第十次修正</w:t>
      </w:r>
    </w:p>
    <w:p w14:paraId="377D39E8" w14:textId="77777777" w:rsidR="00C83DF3" w:rsidRPr="00C83DF3" w:rsidRDefault="00C83DF3" w:rsidP="00C83DF3">
      <w:pPr>
        <w:rPr>
          <w:rFonts w:ascii="宋体" w:eastAsia="宋体" w:hAnsi="宋体"/>
        </w:rPr>
      </w:pPr>
      <w:r w:rsidRPr="00C83DF3">
        <w:rPr>
          <w:rFonts w:ascii="宋体" w:eastAsia="宋体" w:hAnsi="宋体" w:hint="eastAsia"/>
        </w:rPr>
        <w:t>中華民國七十七年七月十一日第十三次全國代表大會第十一次修正</w:t>
      </w:r>
    </w:p>
    <w:p w14:paraId="5A2349D4" w14:textId="77777777" w:rsidR="00C83DF3" w:rsidRPr="00C83DF3" w:rsidRDefault="00C83DF3" w:rsidP="00C83DF3">
      <w:pPr>
        <w:rPr>
          <w:rFonts w:ascii="宋体" w:eastAsia="宋体" w:hAnsi="宋体"/>
        </w:rPr>
      </w:pPr>
      <w:r w:rsidRPr="00C83DF3">
        <w:rPr>
          <w:rFonts w:ascii="宋体" w:eastAsia="宋体" w:hAnsi="宋体" w:hint="eastAsia"/>
        </w:rPr>
        <w:t>中華民國八十二年八月十七日第十四次全國代表大會第十二次修正</w:t>
      </w:r>
    </w:p>
    <w:p w14:paraId="16D42DF9" w14:textId="77777777" w:rsidR="00C83DF3" w:rsidRPr="00C83DF3" w:rsidRDefault="00C83DF3" w:rsidP="00C83DF3">
      <w:pPr>
        <w:rPr>
          <w:rFonts w:ascii="宋体" w:eastAsia="宋体" w:hAnsi="宋体"/>
        </w:rPr>
      </w:pPr>
      <w:r w:rsidRPr="00C83DF3">
        <w:rPr>
          <w:rFonts w:ascii="宋体" w:eastAsia="宋体" w:hAnsi="宋体" w:hint="eastAsia"/>
        </w:rPr>
        <w:t>中華民國八十六年八月二十六日第十五次全國代表大會第十三次修正</w:t>
      </w:r>
    </w:p>
    <w:p w14:paraId="64F468C5" w14:textId="77777777" w:rsidR="00C83DF3" w:rsidRPr="00C83DF3" w:rsidRDefault="00C83DF3" w:rsidP="00C83DF3">
      <w:pPr>
        <w:rPr>
          <w:rFonts w:ascii="宋体" w:eastAsia="宋体" w:hAnsi="宋体"/>
        </w:rPr>
      </w:pPr>
      <w:r w:rsidRPr="00C83DF3">
        <w:rPr>
          <w:rFonts w:ascii="宋体" w:eastAsia="宋体" w:hAnsi="宋体" w:hint="eastAsia"/>
        </w:rPr>
        <w:t>中華民國八十九年六月十八日第十五次全國代表大會臨時會議第十四次修正</w:t>
      </w:r>
    </w:p>
    <w:p w14:paraId="0F643A11" w14:textId="77777777" w:rsidR="00C83DF3" w:rsidRPr="00C83DF3" w:rsidRDefault="00C83DF3" w:rsidP="00C83DF3">
      <w:pPr>
        <w:rPr>
          <w:rFonts w:ascii="宋体" w:eastAsia="宋体" w:hAnsi="宋体"/>
        </w:rPr>
      </w:pPr>
      <w:r w:rsidRPr="00C83DF3">
        <w:rPr>
          <w:rFonts w:ascii="宋体" w:eastAsia="宋体" w:hAnsi="宋体" w:hint="eastAsia"/>
        </w:rPr>
        <w:t>中華民國九十年七月二十九日第十六次全國代表大會第十五次修正</w:t>
      </w:r>
    </w:p>
    <w:p w14:paraId="13145241" w14:textId="77777777" w:rsidR="00C83DF3" w:rsidRPr="00C83DF3" w:rsidRDefault="00C83DF3" w:rsidP="00C83DF3">
      <w:pPr>
        <w:rPr>
          <w:rFonts w:ascii="宋体" w:eastAsia="宋体" w:hAnsi="宋体"/>
        </w:rPr>
      </w:pPr>
      <w:r w:rsidRPr="00C83DF3">
        <w:rPr>
          <w:rFonts w:ascii="宋体" w:eastAsia="宋体" w:hAnsi="宋体" w:hint="eastAsia"/>
        </w:rPr>
        <w:t>中華民國九十四年八月十九日第十七次全國代表大會第十六次修正</w:t>
      </w:r>
    </w:p>
    <w:p w14:paraId="0DA4444F" w14:textId="77777777" w:rsidR="00C83DF3" w:rsidRPr="00C83DF3" w:rsidRDefault="00C83DF3" w:rsidP="00C83DF3">
      <w:pPr>
        <w:rPr>
          <w:rFonts w:ascii="宋体" w:eastAsia="宋体" w:hAnsi="宋体"/>
        </w:rPr>
      </w:pPr>
      <w:r w:rsidRPr="00C83DF3">
        <w:rPr>
          <w:rFonts w:ascii="宋体" w:eastAsia="宋体" w:hAnsi="宋体" w:hint="eastAsia"/>
        </w:rPr>
        <w:t>中華民國九十六年六月二十四日第十七次全國代表大會第二次會議第十七次修正</w:t>
      </w:r>
    </w:p>
    <w:p w14:paraId="71DD431E" w14:textId="77777777" w:rsidR="00C83DF3" w:rsidRPr="00C83DF3" w:rsidRDefault="00C83DF3" w:rsidP="00C83DF3">
      <w:pPr>
        <w:rPr>
          <w:rFonts w:ascii="宋体" w:eastAsia="宋体" w:hAnsi="宋体"/>
        </w:rPr>
      </w:pPr>
      <w:r w:rsidRPr="00C83DF3">
        <w:rPr>
          <w:rFonts w:ascii="宋体" w:eastAsia="宋体" w:hAnsi="宋体" w:hint="eastAsia"/>
        </w:rPr>
        <w:t>中華民國九十七年十一月二十二日第十七次全國代表大會臨時會議第十八次修正</w:t>
      </w:r>
    </w:p>
    <w:p w14:paraId="5064CD7C" w14:textId="77777777" w:rsidR="00C83DF3" w:rsidRPr="00C83DF3" w:rsidRDefault="00C83DF3" w:rsidP="00C83DF3">
      <w:pPr>
        <w:rPr>
          <w:rFonts w:ascii="宋体" w:eastAsia="宋体" w:hAnsi="宋体"/>
        </w:rPr>
      </w:pPr>
      <w:r w:rsidRPr="00C83DF3">
        <w:rPr>
          <w:rFonts w:ascii="宋体" w:eastAsia="宋体" w:hAnsi="宋体" w:hint="eastAsia"/>
        </w:rPr>
        <w:t>中華民國一０二年十一月十日第十九次全國代表大會第一次會議第十九次修正</w:t>
      </w:r>
    </w:p>
    <w:p w14:paraId="462BE3FD" w14:textId="77777777" w:rsidR="00C83DF3" w:rsidRPr="00C83DF3" w:rsidRDefault="00C83DF3" w:rsidP="00C83DF3">
      <w:pPr>
        <w:rPr>
          <w:rFonts w:ascii="宋体" w:eastAsia="宋体" w:hAnsi="宋体"/>
        </w:rPr>
      </w:pPr>
      <w:r w:rsidRPr="00C83DF3">
        <w:rPr>
          <w:rFonts w:ascii="宋体" w:eastAsia="宋体" w:hAnsi="宋体" w:hint="eastAsia"/>
        </w:rPr>
        <w:t>中華民國一０五年九月四日第十九次全國代表大會第四次會議第二十次修正</w:t>
      </w:r>
    </w:p>
    <w:p w14:paraId="1CD647DD" w14:textId="77777777" w:rsidR="00C83DF3" w:rsidRPr="00C83DF3" w:rsidRDefault="00C83DF3" w:rsidP="00C83DF3">
      <w:pPr>
        <w:rPr>
          <w:rFonts w:ascii="宋体" w:eastAsia="宋体" w:hAnsi="宋体"/>
        </w:rPr>
      </w:pPr>
      <w:r w:rsidRPr="00C83DF3">
        <w:rPr>
          <w:rFonts w:ascii="宋体" w:eastAsia="宋体" w:hAnsi="宋体" w:hint="eastAsia"/>
        </w:rPr>
        <w:lastRenderedPageBreak/>
        <w:t>中華民國一０六年八月二十日第二十屆全國代表大會第一次會議第二十一次修正</w:t>
      </w:r>
      <w:r w:rsidRPr="00C83DF3">
        <w:rPr>
          <w:rFonts w:ascii="宋体" w:eastAsia="宋体" w:hAnsi="宋体" w:hint="eastAsia"/>
        </w:rPr>
        <w:br/>
        <w:t>中華民國一０七年八月十九日第二十屆全國代表大會第二次會議第二十二次修正</w:t>
      </w:r>
    </w:p>
    <w:p w14:paraId="638FB2CA" w14:textId="77777777" w:rsidR="00C83DF3" w:rsidRPr="00C83DF3" w:rsidRDefault="00C83DF3" w:rsidP="00C83DF3">
      <w:pPr>
        <w:rPr>
          <w:rFonts w:ascii="宋体" w:eastAsia="宋体" w:hAnsi="宋体"/>
        </w:rPr>
      </w:pPr>
      <w:bookmarkStart w:id="0" w:name="more"/>
      <w:bookmarkEnd w:id="0"/>
      <w:r w:rsidRPr="00C83DF3">
        <w:rPr>
          <w:rFonts w:ascii="宋体" w:eastAsia="宋体" w:hAnsi="宋体" w:hint="eastAsia"/>
        </w:rPr>
        <w:t>中華民國一０八年七月二十八日第二十屆全國代表大會第三次會議第二十三次修正</w:t>
      </w:r>
    </w:p>
    <w:p w14:paraId="1ACAD07E" w14:textId="77777777" w:rsidR="00C83DF3" w:rsidRPr="00C83DF3" w:rsidRDefault="00C83DF3" w:rsidP="00C83DF3">
      <w:pPr>
        <w:rPr>
          <w:rFonts w:ascii="宋体" w:eastAsia="宋体" w:hAnsi="宋体"/>
        </w:rPr>
      </w:pPr>
    </w:p>
    <w:p w14:paraId="71AD34D5" w14:textId="77777777" w:rsidR="00C83DF3" w:rsidRPr="00C83DF3" w:rsidRDefault="00C83DF3" w:rsidP="00C83DF3">
      <w:pPr>
        <w:rPr>
          <w:rFonts w:ascii="宋体" w:eastAsia="宋体" w:hAnsi="宋体"/>
        </w:rPr>
      </w:pPr>
      <w:r w:rsidRPr="00C83DF3">
        <w:rPr>
          <w:rFonts w:ascii="宋体" w:eastAsia="宋体" w:hAnsi="宋体" w:hint="eastAsia"/>
          <w:b/>
          <w:bCs/>
        </w:rPr>
        <w:t>前言</w:t>
      </w:r>
    </w:p>
    <w:p w14:paraId="1CD0BF06" w14:textId="77777777" w:rsidR="00C83DF3" w:rsidRPr="00C83DF3" w:rsidRDefault="00C83DF3" w:rsidP="00C83DF3">
      <w:pPr>
        <w:rPr>
          <w:rFonts w:ascii="宋体" w:eastAsia="宋体" w:hAnsi="宋体"/>
        </w:rPr>
      </w:pPr>
    </w:p>
    <w:p w14:paraId="0F3D1589" w14:textId="77777777" w:rsidR="00C83DF3" w:rsidRPr="00C83DF3" w:rsidRDefault="00C83DF3" w:rsidP="00C83DF3">
      <w:pPr>
        <w:rPr>
          <w:rFonts w:ascii="宋体" w:eastAsia="宋体" w:hAnsi="宋体"/>
        </w:rPr>
      </w:pPr>
      <w:r w:rsidRPr="00C83DF3">
        <w:rPr>
          <w:rFonts w:ascii="宋体" w:eastAsia="宋体" w:hAnsi="宋体" w:hint="eastAsia"/>
        </w:rPr>
        <w:t>中國國民黨，係　總理孫中山先生創立，歷經艱難險阻，領導國民革命，建立亞洲第一個民主共和國，由興中會、同盟會、國民黨、中華革命黨而中國國民黨，一脈相承，歷久彌新，而奉行三民主義五權憲法之宗旨，力行民主憲政之理念，追求國家富強統一之目標，始終如一。願我全黨同志，秉持傳統革命精神，互策互勵，共信共行。</w:t>
      </w:r>
    </w:p>
    <w:p w14:paraId="356FDFC5" w14:textId="77777777" w:rsidR="00C83DF3" w:rsidRPr="00C83DF3" w:rsidRDefault="00C83DF3" w:rsidP="00C83DF3">
      <w:pPr>
        <w:rPr>
          <w:rFonts w:ascii="宋体" w:eastAsia="宋体" w:hAnsi="宋体"/>
        </w:rPr>
      </w:pPr>
    </w:p>
    <w:p w14:paraId="1FE8487C" w14:textId="77777777" w:rsidR="00C83DF3" w:rsidRPr="00C83DF3" w:rsidRDefault="00C83DF3" w:rsidP="00C83DF3">
      <w:pPr>
        <w:rPr>
          <w:rFonts w:ascii="宋体" w:eastAsia="宋体" w:hAnsi="宋体"/>
        </w:rPr>
      </w:pPr>
      <w:r w:rsidRPr="00C83DF3">
        <w:rPr>
          <w:rFonts w:ascii="宋体" w:eastAsia="宋体" w:hAnsi="宋体" w:hint="eastAsia"/>
          <w:b/>
          <w:bCs/>
        </w:rPr>
        <w:t>第一章　總綱</w:t>
      </w:r>
    </w:p>
    <w:p w14:paraId="2D316E34" w14:textId="77777777" w:rsidR="00C83DF3" w:rsidRPr="00C83DF3" w:rsidRDefault="00C83DF3" w:rsidP="00C83DF3">
      <w:pPr>
        <w:rPr>
          <w:rFonts w:ascii="宋体" w:eastAsia="宋体" w:hAnsi="宋体"/>
        </w:rPr>
      </w:pPr>
    </w:p>
    <w:p w14:paraId="5C5D7A5C" w14:textId="17780C41" w:rsidR="00C83DF3" w:rsidRPr="00C83DF3" w:rsidRDefault="00C83DF3" w:rsidP="00C83DF3">
      <w:pPr>
        <w:rPr>
          <w:rFonts w:ascii="宋体" w:eastAsia="宋体" w:hAnsi="宋体"/>
        </w:rPr>
      </w:pPr>
      <w:r w:rsidRPr="00C83DF3">
        <w:rPr>
          <w:rFonts w:ascii="宋体" w:eastAsia="宋体" w:hAnsi="宋体" w:hint="eastAsia"/>
        </w:rPr>
        <w:t>第一條</w:t>
      </w:r>
      <w:r w:rsidRPr="00C83DF3">
        <w:rPr>
          <w:rFonts w:ascii="宋体" w:eastAsia="宋体" w:hAnsi="宋体" w:hint="eastAsia"/>
        </w:rPr>
        <w:br/>
        <w:t>中國國民黨（以下簡稱本黨）為民主的、公義的、創新的全民政黨。本黨基於三民主義的理念，建設臺灣地區為民有、民治、民享的社會，實現中華民國為自由、民主、均富和統一的國家。標章為</w:t>
      </w:r>
      <w:r w:rsidRPr="00C83DF3">
        <w:rPr>
          <w:rFonts w:ascii="宋体" w:eastAsia="宋体" w:hAnsi="宋体"/>
        </w:rPr>
        <mc:AlternateContent>
          <mc:Choice Requires="wps">
            <w:drawing>
              <wp:inline distT="0" distB="0" distL="0" distR="0" wp14:anchorId="1465B23A" wp14:editId="55F0F1C6">
                <wp:extent cx="304800" cy="304800"/>
                <wp:effectExtent l="0" t="0" r="0" b="0"/>
                <wp:docPr id="1021709747" name="矩形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D8751" id="矩形 2" o:spid="_x0000_s1026" href="https://blogger.googleusercontent.com/img/b/R29vZ2xl/AVvXsEikpCJX2sInSOeJInZiGwCcTLO4R7LynGW1HJcZgkLsXuBiJpf0qXFVH_BHB6mq4aOJyQ9k8TGjQKGjWDXuwtFcToQYUryoaYGpUhQ3hQL4tFyLX5JDf077qwiupiT-e5Pul9ZRo6Pj9mqC/s1600/%25E9%25BB%25A8%25E5%25BE%25BD%25E4%25BF%25AE%25E6%25AD%25A3%25E7%2589%258802-03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83DF3">
        <w:rPr>
          <w:rFonts w:ascii="宋体" w:eastAsia="宋体" w:hAnsi="宋体" w:hint="eastAsia"/>
        </w:rPr>
        <w:t>，本黨中央黨部設於台北市。</w:t>
      </w:r>
    </w:p>
    <w:p w14:paraId="092C017A" w14:textId="77777777" w:rsidR="00C83DF3" w:rsidRPr="00C83DF3" w:rsidRDefault="00C83DF3" w:rsidP="00C83DF3">
      <w:pPr>
        <w:rPr>
          <w:rFonts w:ascii="宋体" w:eastAsia="宋体" w:hAnsi="宋体"/>
        </w:rPr>
      </w:pPr>
    </w:p>
    <w:p w14:paraId="784167EE" w14:textId="77777777" w:rsidR="00C83DF3" w:rsidRPr="00C83DF3" w:rsidRDefault="00C83DF3" w:rsidP="00C83DF3">
      <w:pPr>
        <w:rPr>
          <w:rFonts w:ascii="宋体" w:eastAsia="宋体" w:hAnsi="宋体"/>
        </w:rPr>
      </w:pPr>
      <w:r w:rsidRPr="00C83DF3">
        <w:rPr>
          <w:rFonts w:ascii="宋体" w:eastAsia="宋体" w:hAnsi="宋体" w:hint="eastAsia"/>
        </w:rPr>
        <w:t>第二條</w:t>
      </w:r>
    </w:p>
    <w:p w14:paraId="003D01A9" w14:textId="77777777" w:rsidR="00C83DF3" w:rsidRPr="00C83DF3" w:rsidRDefault="00C83DF3" w:rsidP="00C83DF3">
      <w:pPr>
        <w:rPr>
          <w:rFonts w:ascii="宋体" w:eastAsia="宋体" w:hAnsi="宋体"/>
        </w:rPr>
      </w:pPr>
      <w:r w:rsidRPr="00C83DF3">
        <w:rPr>
          <w:rFonts w:ascii="宋体" w:eastAsia="宋体" w:hAnsi="宋体" w:hint="eastAsia"/>
        </w:rPr>
        <w:t>本黨結合全國及海外信仰三民主義之同胞為黨員，恪遵總理 總裁與蔣故主席 經國先生之遺教，融合族群，團結全民，復興中華文化，實行民主憲政，反對共產主義，反對分裂國土，並堅定「以台灣為主，對人民有利」的信念，共同為中華民族之整體利益而奮鬥。</w:t>
      </w:r>
    </w:p>
    <w:p w14:paraId="3F756EF6" w14:textId="77777777" w:rsidR="00C83DF3" w:rsidRPr="00C83DF3" w:rsidRDefault="00C83DF3" w:rsidP="00C83DF3">
      <w:pPr>
        <w:rPr>
          <w:rFonts w:ascii="宋体" w:eastAsia="宋体" w:hAnsi="宋体"/>
        </w:rPr>
      </w:pPr>
    </w:p>
    <w:p w14:paraId="172EA08C" w14:textId="77777777" w:rsidR="00C83DF3" w:rsidRPr="00C83DF3" w:rsidRDefault="00C83DF3" w:rsidP="00C83DF3">
      <w:pPr>
        <w:rPr>
          <w:rFonts w:ascii="宋体" w:eastAsia="宋体" w:hAnsi="宋体"/>
        </w:rPr>
      </w:pPr>
      <w:r w:rsidRPr="00C83DF3">
        <w:rPr>
          <w:rFonts w:ascii="宋体" w:eastAsia="宋体" w:hAnsi="宋体" w:hint="eastAsia"/>
        </w:rPr>
        <w:t>第三條</w:t>
      </w:r>
    </w:p>
    <w:p w14:paraId="72D1E02A" w14:textId="77777777" w:rsidR="00C83DF3" w:rsidRPr="00C83DF3" w:rsidRDefault="00C83DF3" w:rsidP="00C83DF3">
      <w:pPr>
        <w:rPr>
          <w:rFonts w:ascii="宋体" w:eastAsia="宋体" w:hAnsi="宋体"/>
        </w:rPr>
      </w:pPr>
      <w:r w:rsidRPr="00C83DF3">
        <w:rPr>
          <w:rFonts w:ascii="宋体" w:eastAsia="宋体" w:hAnsi="宋体" w:hint="eastAsia"/>
        </w:rPr>
        <w:t>本黨之組織原則，以黨員為黨的主體，以幹部為組織的骨幹，結合廣大民眾，貫徹民主精神，以實現有組織的民主，有紀律的自由。</w:t>
      </w:r>
    </w:p>
    <w:p w14:paraId="7891AC22" w14:textId="77777777" w:rsidR="00C83DF3" w:rsidRPr="00C83DF3" w:rsidRDefault="00C83DF3" w:rsidP="00C83DF3">
      <w:pPr>
        <w:rPr>
          <w:rFonts w:ascii="宋体" w:eastAsia="宋体" w:hAnsi="宋体"/>
        </w:rPr>
      </w:pPr>
    </w:p>
    <w:p w14:paraId="07857E61" w14:textId="77777777" w:rsidR="00C83DF3" w:rsidRPr="00C83DF3" w:rsidRDefault="00C83DF3" w:rsidP="00C83DF3">
      <w:pPr>
        <w:rPr>
          <w:rFonts w:ascii="宋体" w:eastAsia="宋体" w:hAnsi="宋体"/>
        </w:rPr>
      </w:pPr>
      <w:r w:rsidRPr="00C83DF3">
        <w:rPr>
          <w:rFonts w:ascii="宋体" w:eastAsia="宋体" w:hAnsi="宋体" w:hint="eastAsia"/>
        </w:rPr>
        <w:t>第四條</w:t>
      </w:r>
    </w:p>
    <w:p w14:paraId="274E039D" w14:textId="77777777" w:rsidR="00C83DF3" w:rsidRPr="00C83DF3" w:rsidRDefault="00C83DF3" w:rsidP="00C83DF3">
      <w:pPr>
        <w:rPr>
          <w:rFonts w:ascii="宋体" w:eastAsia="宋体" w:hAnsi="宋体"/>
        </w:rPr>
      </w:pPr>
      <w:r w:rsidRPr="00C83DF3">
        <w:rPr>
          <w:rFonts w:ascii="宋体" w:eastAsia="宋体" w:hAnsi="宋体" w:hint="eastAsia"/>
        </w:rPr>
        <w:t>本黨之領導方式，以民主建立共識，以思想結合同志，以組織凝聚力量，以政策主導政治，以行動貫徹使命。</w:t>
      </w:r>
    </w:p>
    <w:p w14:paraId="76ED7699" w14:textId="77777777" w:rsidR="00C83DF3" w:rsidRPr="00C83DF3" w:rsidRDefault="00C83DF3" w:rsidP="00C83DF3">
      <w:pPr>
        <w:rPr>
          <w:rFonts w:ascii="宋体" w:eastAsia="宋体" w:hAnsi="宋体"/>
        </w:rPr>
      </w:pPr>
    </w:p>
    <w:p w14:paraId="0EEBC040" w14:textId="77777777" w:rsidR="00C83DF3" w:rsidRPr="00C83DF3" w:rsidRDefault="00C83DF3" w:rsidP="00C83DF3">
      <w:pPr>
        <w:rPr>
          <w:rFonts w:ascii="宋体" w:eastAsia="宋体" w:hAnsi="宋体"/>
        </w:rPr>
      </w:pPr>
      <w:r w:rsidRPr="00C83DF3">
        <w:rPr>
          <w:rFonts w:ascii="宋体" w:eastAsia="宋体" w:hAnsi="宋体" w:hint="eastAsia"/>
        </w:rPr>
        <w:t>第五條</w:t>
      </w:r>
    </w:p>
    <w:p w14:paraId="053B03B0" w14:textId="77777777" w:rsidR="00C83DF3" w:rsidRPr="00C83DF3" w:rsidRDefault="00C83DF3" w:rsidP="00C83DF3">
      <w:pPr>
        <w:rPr>
          <w:rFonts w:ascii="宋体" w:eastAsia="宋体" w:hAnsi="宋体"/>
        </w:rPr>
      </w:pPr>
      <w:r w:rsidRPr="00C83DF3">
        <w:rPr>
          <w:rFonts w:ascii="宋体" w:eastAsia="宋体" w:hAnsi="宋体" w:hint="eastAsia"/>
        </w:rPr>
        <w:t>本黨之黨政運作，依主義制訂政策，以政策決定人事，以組織結合從政黨員，黨之決策，經民主程序決定後，責成從政黨員貫徹實施。</w:t>
      </w:r>
    </w:p>
    <w:p w14:paraId="44091F66" w14:textId="77777777" w:rsidR="00C83DF3" w:rsidRPr="00C83DF3" w:rsidRDefault="00C83DF3" w:rsidP="00C83DF3">
      <w:pPr>
        <w:rPr>
          <w:rFonts w:ascii="宋体" w:eastAsia="宋体" w:hAnsi="宋体"/>
        </w:rPr>
      </w:pPr>
    </w:p>
    <w:p w14:paraId="2D066931" w14:textId="77777777" w:rsidR="00C83DF3" w:rsidRPr="00C83DF3" w:rsidRDefault="00C83DF3" w:rsidP="00C83DF3">
      <w:pPr>
        <w:rPr>
          <w:rFonts w:ascii="宋体" w:eastAsia="宋体" w:hAnsi="宋体"/>
        </w:rPr>
      </w:pPr>
      <w:r w:rsidRPr="00C83DF3">
        <w:rPr>
          <w:rFonts w:ascii="宋体" w:eastAsia="宋体" w:hAnsi="宋体" w:hint="eastAsia"/>
        </w:rPr>
        <w:t>第六條</w:t>
      </w:r>
    </w:p>
    <w:p w14:paraId="69FE4E2C" w14:textId="77777777" w:rsidR="00C83DF3" w:rsidRPr="00C83DF3" w:rsidRDefault="00C83DF3" w:rsidP="00C83DF3">
      <w:pPr>
        <w:rPr>
          <w:rFonts w:ascii="宋体" w:eastAsia="宋体" w:hAnsi="宋体"/>
        </w:rPr>
      </w:pPr>
      <w:r w:rsidRPr="00C83DF3">
        <w:rPr>
          <w:rFonts w:ascii="宋体" w:eastAsia="宋体" w:hAnsi="宋体" w:hint="eastAsia"/>
        </w:rPr>
        <w:t>本黨之社會關係，應永遠與民眾在一起，掌握社會脈動，瞭解民眾意願，增進社會公義，使黨的決策與民眾利益密切結合。</w:t>
      </w:r>
    </w:p>
    <w:p w14:paraId="5C09D1DD" w14:textId="77777777" w:rsidR="00C83DF3" w:rsidRPr="00C83DF3" w:rsidRDefault="00C83DF3" w:rsidP="00C83DF3">
      <w:pPr>
        <w:rPr>
          <w:rFonts w:ascii="宋体" w:eastAsia="宋体" w:hAnsi="宋体"/>
        </w:rPr>
      </w:pPr>
    </w:p>
    <w:p w14:paraId="7FC4E9FE" w14:textId="77777777" w:rsidR="00C83DF3" w:rsidRPr="00C83DF3" w:rsidRDefault="00C83DF3" w:rsidP="00C83DF3">
      <w:pPr>
        <w:rPr>
          <w:rFonts w:ascii="宋体" w:eastAsia="宋体" w:hAnsi="宋体"/>
        </w:rPr>
      </w:pPr>
      <w:r w:rsidRPr="00C83DF3">
        <w:rPr>
          <w:rFonts w:ascii="宋体" w:eastAsia="宋体" w:hAnsi="宋体" w:hint="eastAsia"/>
          <w:b/>
          <w:bCs/>
        </w:rPr>
        <w:t>第二章　黨員</w:t>
      </w:r>
    </w:p>
    <w:p w14:paraId="4051A5E4" w14:textId="77777777" w:rsidR="00C83DF3" w:rsidRPr="00C83DF3" w:rsidRDefault="00C83DF3" w:rsidP="00C83DF3">
      <w:pPr>
        <w:rPr>
          <w:rFonts w:ascii="宋体" w:eastAsia="宋体" w:hAnsi="宋体"/>
        </w:rPr>
      </w:pPr>
    </w:p>
    <w:p w14:paraId="1755F5F8" w14:textId="77777777" w:rsidR="00C83DF3" w:rsidRPr="00C83DF3" w:rsidRDefault="00C83DF3" w:rsidP="00C83DF3">
      <w:pPr>
        <w:rPr>
          <w:rFonts w:ascii="宋体" w:eastAsia="宋体" w:hAnsi="宋体"/>
        </w:rPr>
      </w:pPr>
      <w:r w:rsidRPr="00C83DF3">
        <w:rPr>
          <w:rFonts w:ascii="宋体" w:eastAsia="宋体" w:hAnsi="宋体" w:hint="eastAsia"/>
        </w:rPr>
        <w:t>第七條</w:t>
      </w:r>
    </w:p>
    <w:p w14:paraId="57C9F246" w14:textId="77777777" w:rsidR="00C83DF3" w:rsidRPr="00C83DF3" w:rsidRDefault="00C83DF3" w:rsidP="00C83DF3">
      <w:pPr>
        <w:rPr>
          <w:rFonts w:ascii="宋体" w:eastAsia="宋体" w:hAnsi="宋体"/>
        </w:rPr>
      </w:pPr>
      <w:r w:rsidRPr="00C83DF3">
        <w:rPr>
          <w:rFonts w:ascii="宋体" w:eastAsia="宋体" w:hAnsi="宋体" w:hint="eastAsia"/>
        </w:rPr>
        <w:t>凡中華民國國民，信仰三民主義，願遵行本黨黨章及黨員守則者，年齡滿十六歲得依規定申請入黨，經本黨核可後為本黨黨員，黨員入(退)黨辦法另定之。不具中華民國國籍者，認同三民主義，志願與本黨共同致力國家和平發展者，均視為本黨之精神黨員。</w:t>
      </w:r>
    </w:p>
    <w:p w14:paraId="796056B2" w14:textId="77777777" w:rsidR="00C83DF3" w:rsidRPr="00C83DF3" w:rsidRDefault="00C83DF3" w:rsidP="00C83DF3">
      <w:pPr>
        <w:rPr>
          <w:rFonts w:ascii="宋体" w:eastAsia="宋体" w:hAnsi="宋体"/>
        </w:rPr>
      </w:pPr>
    </w:p>
    <w:p w14:paraId="7FEAE0BF" w14:textId="77777777" w:rsidR="00C83DF3" w:rsidRPr="00C83DF3" w:rsidRDefault="00C83DF3" w:rsidP="00C83DF3">
      <w:pPr>
        <w:rPr>
          <w:rFonts w:ascii="宋体" w:eastAsia="宋体" w:hAnsi="宋体"/>
        </w:rPr>
      </w:pPr>
      <w:r w:rsidRPr="00C83DF3">
        <w:rPr>
          <w:rFonts w:ascii="宋体" w:eastAsia="宋体" w:hAnsi="宋体" w:hint="eastAsia"/>
        </w:rPr>
        <w:t>第八條</w:t>
      </w:r>
    </w:p>
    <w:p w14:paraId="70BD09C7" w14:textId="77777777" w:rsidR="00C83DF3" w:rsidRPr="00C83DF3" w:rsidRDefault="00C83DF3" w:rsidP="00C83DF3">
      <w:pPr>
        <w:rPr>
          <w:rFonts w:ascii="宋体" w:eastAsia="宋体" w:hAnsi="宋体"/>
        </w:rPr>
      </w:pPr>
      <w:r w:rsidRPr="00C83DF3">
        <w:rPr>
          <w:rFonts w:ascii="宋体" w:eastAsia="宋体" w:hAnsi="宋体" w:hint="eastAsia"/>
        </w:rPr>
        <w:lastRenderedPageBreak/>
        <w:t>黨員有下列之權利：</w:t>
      </w:r>
    </w:p>
    <w:p w14:paraId="1F2D0404" w14:textId="77777777" w:rsidR="00C83DF3" w:rsidRPr="00C83DF3" w:rsidRDefault="00C83DF3" w:rsidP="00C83DF3">
      <w:pPr>
        <w:rPr>
          <w:rFonts w:ascii="宋体" w:eastAsia="宋体" w:hAnsi="宋体"/>
        </w:rPr>
      </w:pPr>
      <w:r w:rsidRPr="00C83DF3">
        <w:rPr>
          <w:rFonts w:ascii="宋体" w:eastAsia="宋体" w:hAnsi="宋体" w:hint="eastAsia"/>
        </w:rPr>
        <w:t>一、在黨的會議中，有發言權、提案權、表決權。</w:t>
      </w:r>
    </w:p>
    <w:p w14:paraId="1CFFD683" w14:textId="77777777" w:rsidR="00C83DF3" w:rsidRPr="00C83DF3" w:rsidRDefault="00C83DF3" w:rsidP="00C83DF3">
      <w:pPr>
        <w:rPr>
          <w:rFonts w:ascii="宋体" w:eastAsia="宋体" w:hAnsi="宋体"/>
        </w:rPr>
      </w:pPr>
      <w:r w:rsidRPr="00C83DF3">
        <w:rPr>
          <w:rFonts w:ascii="宋体" w:eastAsia="宋体" w:hAnsi="宋体" w:hint="eastAsia"/>
        </w:rPr>
        <w:t>二、在黨內有選舉權、被選舉權、罷免權。</w:t>
      </w:r>
    </w:p>
    <w:p w14:paraId="1DD516E4" w14:textId="77777777" w:rsidR="00C83DF3" w:rsidRPr="00C83DF3" w:rsidRDefault="00C83DF3" w:rsidP="00C83DF3">
      <w:pPr>
        <w:rPr>
          <w:rFonts w:ascii="宋体" w:eastAsia="宋体" w:hAnsi="宋体"/>
        </w:rPr>
      </w:pPr>
      <w:r w:rsidRPr="00C83DF3">
        <w:rPr>
          <w:rFonts w:ascii="宋体" w:eastAsia="宋体" w:hAnsi="宋体" w:hint="eastAsia"/>
        </w:rPr>
        <w:t>三、經本黨提名或許可參加各種公職人員選舉者，有受本黨輔選之權。</w:t>
      </w:r>
      <w:r w:rsidRPr="00C83DF3">
        <w:rPr>
          <w:rFonts w:ascii="宋体" w:eastAsia="宋体" w:hAnsi="宋体" w:hint="eastAsia"/>
        </w:rPr>
        <w:br/>
        <w:t>四、有向組織提出黨政興革意見之權。</w:t>
      </w:r>
    </w:p>
    <w:p w14:paraId="12DBDE41" w14:textId="77777777" w:rsidR="00C83DF3" w:rsidRPr="00C83DF3" w:rsidRDefault="00C83DF3" w:rsidP="00C83DF3">
      <w:pPr>
        <w:rPr>
          <w:rFonts w:ascii="宋体" w:eastAsia="宋体" w:hAnsi="宋体"/>
        </w:rPr>
      </w:pPr>
      <w:r w:rsidRPr="00C83DF3">
        <w:rPr>
          <w:rFonts w:ascii="宋体" w:eastAsia="宋体" w:hAnsi="宋体" w:hint="eastAsia"/>
        </w:rPr>
        <w:t>黨員依規定繳納黨費，始得行使上述權利。</w:t>
      </w:r>
    </w:p>
    <w:p w14:paraId="17EA2AA6" w14:textId="77777777" w:rsidR="00C83DF3" w:rsidRPr="00C83DF3" w:rsidRDefault="00C83DF3" w:rsidP="00C83DF3">
      <w:pPr>
        <w:rPr>
          <w:rFonts w:ascii="宋体" w:eastAsia="宋体" w:hAnsi="宋体"/>
        </w:rPr>
      </w:pPr>
    </w:p>
    <w:p w14:paraId="0D72DD47" w14:textId="77777777" w:rsidR="00C83DF3" w:rsidRPr="00C83DF3" w:rsidRDefault="00C83DF3" w:rsidP="00C83DF3">
      <w:pPr>
        <w:rPr>
          <w:rFonts w:ascii="宋体" w:eastAsia="宋体" w:hAnsi="宋体"/>
        </w:rPr>
      </w:pPr>
      <w:r w:rsidRPr="00C83DF3">
        <w:rPr>
          <w:rFonts w:ascii="宋体" w:eastAsia="宋体" w:hAnsi="宋体" w:hint="eastAsia"/>
        </w:rPr>
        <w:t>第九條</w:t>
      </w:r>
    </w:p>
    <w:p w14:paraId="0A9F9E66" w14:textId="77777777" w:rsidR="00C83DF3" w:rsidRPr="00C83DF3" w:rsidRDefault="00C83DF3" w:rsidP="00C83DF3">
      <w:pPr>
        <w:rPr>
          <w:rFonts w:ascii="宋体" w:eastAsia="宋体" w:hAnsi="宋体"/>
        </w:rPr>
      </w:pPr>
      <w:r w:rsidRPr="00C83DF3">
        <w:rPr>
          <w:rFonts w:ascii="宋体" w:eastAsia="宋体" w:hAnsi="宋体" w:hint="eastAsia"/>
        </w:rPr>
        <w:t>黨員有下列之義務：</w:t>
      </w:r>
    </w:p>
    <w:p w14:paraId="288C6BF9" w14:textId="77777777" w:rsidR="00C83DF3" w:rsidRPr="00C83DF3" w:rsidRDefault="00C83DF3" w:rsidP="00C83DF3">
      <w:pPr>
        <w:rPr>
          <w:rFonts w:ascii="宋体" w:eastAsia="宋体" w:hAnsi="宋体"/>
        </w:rPr>
      </w:pPr>
      <w:r w:rsidRPr="00C83DF3">
        <w:rPr>
          <w:rFonts w:ascii="宋体" w:eastAsia="宋体" w:hAnsi="宋体" w:hint="eastAsia"/>
        </w:rPr>
        <w:t>一、宣揚三民主義，貫徹本黨主張，支持本黨政策綱領。</w:t>
      </w:r>
    </w:p>
    <w:p w14:paraId="2E16FCC9" w14:textId="77777777" w:rsidR="00C83DF3" w:rsidRPr="00C83DF3" w:rsidRDefault="00C83DF3" w:rsidP="00C83DF3">
      <w:pPr>
        <w:rPr>
          <w:rFonts w:ascii="宋体" w:eastAsia="宋体" w:hAnsi="宋体"/>
        </w:rPr>
      </w:pPr>
      <w:r w:rsidRPr="00C83DF3">
        <w:rPr>
          <w:rFonts w:ascii="宋体" w:eastAsia="宋体" w:hAnsi="宋体" w:hint="eastAsia"/>
        </w:rPr>
        <w:t>二、出席黨的會議，參加黨的活動，依規定繳納黨費。</w:t>
      </w:r>
    </w:p>
    <w:p w14:paraId="42EC6FE1" w14:textId="77777777" w:rsidR="00C83DF3" w:rsidRPr="00C83DF3" w:rsidRDefault="00C83DF3" w:rsidP="00C83DF3">
      <w:pPr>
        <w:rPr>
          <w:rFonts w:ascii="宋体" w:eastAsia="宋体" w:hAnsi="宋体"/>
        </w:rPr>
      </w:pPr>
      <w:r w:rsidRPr="00C83DF3">
        <w:rPr>
          <w:rFonts w:ascii="宋体" w:eastAsia="宋体" w:hAnsi="宋体" w:hint="eastAsia"/>
        </w:rPr>
        <w:t>三、實行黨的決議，服從黨的領導，遵守黨的紀律。</w:t>
      </w:r>
    </w:p>
    <w:p w14:paraId="038CE1CF" w14:textId="77777777" w:rsidR="00C83DF3" w:rsidRPr="00C83DF3" w:rsidRDefault="00C83DF3" w:rsidP="00C83DF3">
      <w:pPr>
        <w:rPr>
          <w:rFonts w:ascii="宋体" w:eastAsia="宋体" w:hAnsi="宋体"/>
        </w:rPr>
      </w:pPr>
      <w:r w:rsidRPr="00C83DF3">
        <w:rPr>
          <w:rFonts w:ascii="宋体" w:eastAsia="宋体" w:hAnsi="宋体" w:hint="eastAsia"/>
        </w:rPr>
        <w:t>四、參與社會活動，努力為民服務。</w:t>
      </w:r>
    </w:p>
    <w:p w14:paraId="4EBF7839" w14:textId="77777777" w:rsidR="00C83DF3" w:rsidRPr="00C83DF3" w:rsidRDefault="00C83DF3" w:rsidP="00C83DF3">
      <w:pPr>
        <w:rPr>
          <w:rFonts w:ascii="宋体" w:eastAsia="宋体" w:hAnsi="宋体"/>
        </w:rPr>
      </w:pPr>
      <w:r w:rsidRPr="00C83DF3">
        <w:rPr>
          <w:rFonts w:ascii="宋体" w:eastAsia="宋体" w:hAnsi="宋体" w:hint="eastAsia"/>
        </w:rPr>
        <w:t>五、積極結合黨友。</w:t>
      </w:r>
    </w:p>
    <w:p w14:paraId="2273FB20" w14:textId="77777777" w:rsidR="00C83DF3" w:rsidRPr="00C83DF3" w:rsidRDefault="00C83DF3" w:rsidP="00C83DF3">
      <w:pPr>
        <w:rPr>
          <w:rFonts w:ascii="宋体" w:eastAsia="宋体" w:hAnsi="宋体"/>
        </w:rPr>
      </w:pPr>
      <w:r w:rsidRPr="00C83DF3">
        <w:rPr>
          <w:rFonts w:ascii="宋体" w:eastAsia="宋体" w:hAnsi="宋体" w:hint="eastAsia"/>
        </w:rPr>
        <w:t>六、介紹優秀人士入黨。</w:t>
      </w:r>
    </w:p>
    <w:p w14:paraId="5675BAFD" w14:textId="77777777" w:rsidR="00C83DF3" w:rsidRPr="00C83DF3" w:rsidRDefault="00C83DF3" w:rsidP="00C83DF3">
      <w:pPr>
        <w:rPr>
          <w:rFonts w:ascii="宋体" w:eastAsia="宋体" w:hAnsi="宋体"/>
        </w:rPr>
      </w:pPr>
      <w:r w:rsidRPr="00C83DF3">
        <w:rPr>
          <w:rFonts w:ascii="宋体" w:eastAsia="宋体" w:hAnsi="宋体" w:hint="eastAsia"/>
        </w:rPr>
        <w:t>七、支持本黨對各種選舉提名的候選人。</w:t>
      </w:r>
    </w:p>
    <w:p w14:paraId="7D9356DF" w14:textId="77777777" w:rsidR="00C83DF3" w:rsidRPr="00C83DF3" w:rsidRDefault="00C83DF3" w:rsidP="00C83DF3">
      <w:pPr>
        <w:rPr>
          <w:rFonts w:ascii="宋体" w:eastAsia="宋体" w:hAnsi="宋体"/>
        </w:rPr>
      </w:pPr>
    </w:p>
    <w:p w14:paraId="1878967C" w14:textId="77777777" w:rsidR="00C83DF3" w:rsidRPr="00C83DF3" w:rsidRDefault="00C83DF3" w:rsidP="00C83DF3">
      <w:pPr>
        <w:rPr>
          <w:rFonts w:ascii="宋体" w:eastAsia="宋体" w:hAnsi="宋体"/>
        </w:rPr>
      </w:pPr>
      <w:r w:rsidRPr="00C83DF3">
        <w:rPr>
          <w:rFonts w:ascii="宋体" w:eastAsia="宋体" w:hAnsi="宋体" w:hint="eastAsia"/>
        </w:rPr>
        <w:t>第十條</w:t>
      </w:r>
    </w:p>
    <w:p w14:paraId="6531D50F" w14:textId="77777777" w:rsidR="00C83DF3" w:rsidRPr="00C83DF3" w:rsidRDefault="00C83DF3" w:rsidP="00C83DF3">
      <w:pPr>
        <w:rPr>
          <w:rFonts w:ascii="宋体" w:eastAsia="宋体" w:hAnsi="宋体"/>
        </w:rPr>
      </w:pPr>
      <w:r w:rsidRPr="00C83DF3">
        <w:rPr>
          <w:rFonts w:ascii="宋体" w:eastAsia="宋体" w:hAnsi="宋体" w:hint="eastAsia"/>
        </w:rPr>
        <w:t>為加強黨的組織，應每四年舉行黨籍總檢查，必要時得舉行黨員總登記，其辦法均由中央委員會定之。</w:t>
      </w:r>
    </w:p>
    <w:p w14:paraId="43C77B43" w14:textId="77777777" w:rsidR="00C83DF3" w:rsidRPr="00C83DF3" w:rsidRDefault="00C83DF3" w:rsidP="00C83DF3">
      <w:pPr>
        <w:rPr>
          <w:rFonts w:ascii="宋体" w:eastAsia="宋体" w:hAnsi="宋体"/>
        </w:rPr>
      </w:pPr>
    </w:p>
    <w:p w14:paraId="56D098DF" w14:textId="77777777" w:rsidR="00C83DF3" w:rsidRPr="00C83DF3" w:rsidRDefault="00C83DF3" w:rsidP="00C83DF3">
      <w:pPr>
        <w:rPr>
          <w:rFonts w:ascii="宋体" w:eastAsia="宋体" w:hAnsi="宋体"/>
        </w:rPr>
      </w:pPr>
      <w:r w:rsidRPr="00C83DF3">
        <w:rPr>
          <w:rFonts w:ascii="宋体" w:eastAsia="宋体" w:hAnsi="宋体" w:hint="eastAsia"/>
          <w:b/>
          <w:bCs/>
        </w:rPr>
        <w:t>第三章　組織</w:t>
      </w:r>
    </w:p>
    <w:p w14:paraId="1B85938E" w14:textId="77777777" w:rsidR="00C83DF3" w:rsidRPr="00C83DF3" w:rsidRDefault="00C83DF3" w:rsidP="00C83DF3">
      <w:pPr>
        <w:rPr>
          <w:rFonts w:ascii="宋体" w:eastAsia="宋体" w:hAnsi="宋体"/>
        </w:rPr>
      </w:pPr>
    </w:p>
    <w:p w14:paraId="6E7A81AE" w14:textId="77777777" w:rsidR="00C83DF3" w:rsidRPr="00C83DF3" w:rsidRDefault="00C83DF3" w:rsidP="00C83DF3">
      <w:pPr>
        <w:rPr>
          <w:rFonts w:ascii="宋体" w:eastAsia="宋体" w:hAnsi="宋体"/>
        </w:rPr>
      </w:pPr>
      <w:r w:rsidRPr="00C83DF3">
        <w:rPr>
          <w:rFonts w:ascii="宋体" w:eastAsia="宋体" w:hAnsi="宋体" w:hint="eastAsia"/>
        </w:rPr>
        <w:t>第十一條</w:t>
      </w:r>
    </w:p>
    <w:p w14:paraId="6CCDDAE8" w14:textId="77777777" w:rsidR="00C83DF3" w:rsidRPr="00C83DF3" w:rsidRDefault="00C83DF3" w:rsidP="00C83DF3">
      <w:pPr>
        <w:rPr>
          <w:rFonts w:ascii="宋体" w:eastAsia="宋体" w:hAnsi="宋体"/>
        </w:rPr>
      </w:pPr>
      <w:r w:rsidRPr="00C83DF3">
        <w:rPr>
          <w:rFonts w:ascii="宋体" w:eastAsia="宋体" w:hAnsi="宋体" w:hint="eastAsia"/>
        </w:rPr>
        <w:t>本黨組織系統及權力機關如下：</w:t>
      </w:r>
    </w:p>
    <w:p w14:paraId="3053E94C" w14:textId="77777777" w:rsidR="00C83DF3" w:rsidRPr="00C83DF3" w:rsidRDefault="00C83DF3" w:rsidP="00C83DF3">
      <w:pPr>
        <w:rPr>
          <w:rFonts w:ascii="宋体" w:eastAsia="宋体" w:hAnsi="宋体"/>
        </w:rPr>
      </w:pPr>
      <w:r w:rsidRPr="00C83DF3">
        <w:rPr>
          <w:rFonts w:ascii="宋体" w:eastAsia="宋体" w:hAnsi="宋体" w:hint="eastAsia"/>
        </w:rPr>
        <w:lastRenderedPageBreak/>
        <w:t>一、中央全國代表大會，閉會期間為中央委員會。</w:t>
      </w:r>
    </w:p>
    <w:p w14:paraId="1E29DB8F" w14:textId="77777777" w:rsidR="00C83DF3" w:rsidRPr="00C83DF3" w:rsidRDefault="00C83DF3" w:rsidP="00C83DF3">
      <w:pPr>
        <w:rPr>
          <w:rFonts w:ascii="宋体" w:eastAsia="宋体" w:hAnsi="宋体"/>
        </w:rPr>
      </w:pPr>
      <w:r w:rsidRPr="00C83DF3">
        <w:rPr>
          <w:rFonts w:ascii="宋体" w:eastAsia="宋体" w:hAnsi="宋体" w:hint="eastAsia"/>
        </w:rPr>
        <w:t>二、直轄市、縣（市）級委員會。</w:t>
      </w:r>
    </w:p>
    <w:p w14:paraId="46D8B359" w14:textId="77777777" w:rsidR="00C83DF3" w:rsidRPr="00C83DF3" w:rsidRDefault="00C83DF3" w:rsidP="00C83DF3">
      <w:pPr>
        <w:rPr>
          <w:rFonts w:ascii="宋体" w:eastAsia="宋体" w:hAnsi="宋体"/>
        </w:rPr>
      </w:pPr>
      <w:r w:rsidRPr="00C83DF3">
        <w:rPr>
          <w:rFonts w:ascii="宋体" w:eastAsia="宋体" w:hAnsi="宋体" w:hint="eastAsia"/>
        </w:rPr>
        <w:t>三、區級委員會，下設區分部委員會、小組。</w:t>
      </w:r>
    </w:p>
    <w:p w14:paraId="0265323B" w14:textId="77777777" w:rsidR="00C83DF3" w:rsidRPr="00C83DF3" w:rsidRDefault="00C83DF3" w:rsidP="00C83DF3">
      <w:pPr>
        <w:rPr>
          <w:rFonts w:ascii="宋体" w:eastAsia="宋体" w:hAnsi="宋体"/>
        </w:rPr>
      </w:pPr>
      <w:r w:rsidRPr="00C83DF3">
        <w:rPr>
          <w:rFonts w:ascii="宋体" w:eastAsia="宋体" w:hAnsi="宋体" w:hint="eastAsia"/>
        </w:rPr>
        <w:t>本黨除依地區建立各級黨部外，得酌設專業黨部，其組織系統由中央委員會定之。</w:t>
      </w:r>
    </w:p>
    <w:p w14:paraId="7F44AD30" w14:textId="77777777" w:rsidR="00C83DF3" w:rsidRPr="00C83DF3" w:rsidRDefault="00C83DF3" w:rsidP="00C83DF3">
      <w:pPr>
        <w:rPr>
          <w:rFonts w:ascii="宋体" w:eastAsia="宋体" w:hAnsi="宋体"/>
        </w:rPr>
      </w:pPr>
    </w:p>
    <w:p w14:paraId="08B50DA5" w14:textId="77777777" w:rsidR="00C83DF3" w:rsidRPr="00C83DF3" w:rsidRDefault="00C83DF3" w:rsidP="00C83DF3">
      <w:pPr>
        <w:rPr>
          <w:rFonts w:ascii="宋体" w:eastAsia="宋体" w:hAnsi="宋体"/>
        </w:rPr>
      </w:pPr>
      <w:r w:rsidRPr="00C83DF3">
        <w:rPr>
          <w:rFonts w:ascii="宋体" w:eastAsia="宋体" w:hAnsi="宋体" w:hint="eastAsia"/>
        </w:rPr>
        <w:t>第十二條</w:t>
      </w:r>
    </w:p>
    <w:p w14:paraId="24D91915" w14:textId="77777777" w:rsidR="00C83DF3" w:rsidRPr="00C83DF3" w:rsidRDefault="00C83DF3" w:rsidP="00C83DF3">
      <w:pPr>
        <w:rPr>
          <w:rFonts w:ascii="宋体" w:eastAsia="宋体" w:hAnsi="宋体"/>
        </w:rPr>
      </w:pPr>
      <w:r w:rsidRPr="00C83DF3">
        <w:rPr>
          <w:rFonts w:ascii="宋体" w:eastAsia="宋体" w:hAnsi="宋体" w:hint="eastAsia"/>
        </w:rPr>
        <w:t>本黨在海外地區之組織，由中央委員會定之。</w:t>
      </w:r>
    </w:p>
    <w:p w14:paraId="37A3FF90" w14:textId="77777777" w:rsidR="00C83DF3" w:rsidRPr="00C83DF3" w:rsidRDefault="00C83DF3" w:rsidP="00C83DF3">
      <w:pPr>
        <w:rPr>
          <w:rFonts w:ascii="宋体" w:eastAsia="宋体" w:hAnsi="宋体"/>
        </w:rPr>
      </w:pPr>
    </w:p>
    <w:p w14:paraId="29901559" w14:textId="77777777" w:rsidR="00C83DF3" w:rsidRPr="00C83DF3" w:rsidRDefault="00C83DF3" w:rsidP="00C83DF3">
      <w:pPr>
        <w:rPr>
          <w:rFonts w:ascii="宋体" w:eastAsia="宋体" w:hAnsi="宋体"/>
        </w:rPr>
      </w:pPr>
      <w:r w:rsidRPr="00C83DF3">
        <w:rPr>
          <w:rFonts w:ascii="宋体" w:eastAsia="宋体" w:hAnsi="宋体" w:hint="eastAsia"/>
        </w:rPr>
        <w:t>第十三條</w:t>
      </w:r>
    </w:p>
    <w:p w14:paraId="178FCF9A" w14:textId="77777777" w:rsidR="00C83DF3" w:rsidRPr="00C83DF3" w:rsidRDefault="00C83DF3" w:rsidP="00C83DF3">
      <w:pPr>
        <w:rPr>
          <w:rFonts w:ascii="宋体" w:eastAsia="宋体" w:hAnsi="宋体"/>
        </w:rPr>
      </w:pPr>
      <w:r w:rsidRPr="00C83DF3">
        <w:rPr>
          <w:rFonts w:ascii="宋体" w:eastAsia="宋体" w:hAnsi="宋体" w:hint="eastAsia"/>
        </w:rPr>
        <w:t>本黨在大陸地區之組織，由中央委員會定之。</w:t>
      </w:r>
    </w:p>
    <w:p w14:paraId="031BF960" w14:textId="77777777" w:rsidR="00C83DF3" w:rsidRPr="00C83DF3" w:rsidRDefault="00C83DF3" w:rsidP="00C83DF3">
      <w:pPr>
        <w:rPr>
          <w:rFonts w:ascii="宋体" w:eastAsia="宋体" w:hAnsi="宋体"/>
        </w:rPr>
      </w:pPr>
    </w:p>
    <w:p w14:paraId="633A94B7" w14:textId="77777777" w:rsidR="00C83DF3" w:rsidRPr="00C83DF3" w:rsidRDefault="00C83DF3" w:rsidP="00C83DF3">
      <w:pPr>
        <w:rPr>
          <w:rFonts w:ascii="宋体" w:eastAsia="宋体" w:hAnsi="宋体"/>
        </w:rPr>
      </w:pPr>
      <w:r w:rsidRPr="00C83DF3">
        <w:rPr>
          <w:rFonts w:ascii="宋体" w:eastAsia="宋体" w:hAnsi="宋体" w:hint="eastAsia"/>
        </w:rPr>
        <w:t>第十四條</w:t>
      </w:r>
    </w:p>
    <w:p w14:paraId="59681D34" w14:textId="77777777" w:rsidR="00C83DF3" w:rsidRPr="00C83DF3" w:rsidRDefault="00C83DF3" w:rsidP="00C83DF3">
      <w:pPr>
        <w:rPr>
          <w:rFonts w:ascii="宋体" w:eastAsia="宋体" w:hAnsi="宋体"/>
        </w:rPr>
      </w:pPr>
      <w:r w:rsidRPr="00C83DF3">
        <w:rPr>
          <w:rFonts w:ascii="宋体" w:eastAsia="宋体" w:hAnsi="宋体" w:hint="eastAsia"/>
        </w:rPr>
        <w:t>本黨為執行重要任務，對各種黨部應統合運用，並視工作需要，得於各級民意機關或民間團體設置黨團，其辦法均由中央委員會定之。</w:t>
      </w:r>
    </w:p>
    <w:p w14:paraId="0A3533E1" w14:textId="77777777" w:rsidR="00C83DF3" w:rsidRPr="00C83DF3" w:rsidRDefault="00C83DF3" w:rsidP="00C83DF3">
      <w:pPr>
        <w:rPr>
          <w:rFonts w:ascii="宋体" w:eastAsia="宋体" w:hAnsi="宋体"/>
        </w:rPr>
      </w:pPr>
    </w:p>
    <w:p w14:paraId="3613E600" w14:textId="77777777" w:rsidR="00C83DF3" w:rsidRPr="00C83DF3" w:rsidRDefault="00C83DF3" w:rsidP="00C83DF3">
      <w:pPr>
        <w:rPr>
          <w:rFonts w:ascii="宋体" w:eastAsia="宋体" w:hAnsi="宋体"/>
        </w:rPr>
      </w:pPr>
      <w:r w:rsidRPr="00C83DF3">
        <w:rPr>
          <w:rFonts w:ascii="宋体" w:eastAsia="宋体" w:hAnsi="宋体" w:hint="eastAsia"/>
          <w:b/>
          <w:bCs/>
        </w:rPr>
        <w:t>第四章　總理</w:t>
      </w:r>
    </w:p>
    <w:p w14:paraId="346B6EBC" w14:textId="77777777" w:rsidR="00C83DF3" w:rsidRPr="00C83DF3" w:rsidRDefault="00C83DF3" w:rsidP="00C83DF3">
      <w:pPr>
        <w:rPr>
          <w:rFonts w:ascii="宋体" w:eastAsia="宋体" w:hAnsi="宋体"/>
        </w:rPr>
      </w:pPr>
    </w:p>
    <w:p w14:paraId="1883E8E2" w14:textId="77777777" w:rsidR="00C83DF3" w:rsidRPr="00C83DF3" w:rsidRDefault="00C83DF3" w:rsidP="00C83DF3">
      <w:pPr>
        <w:rPr>
          <w:rFonts w:ascii="宋体" w:eastAsia="宋体" w:hAnsi="宋体"/>
        </w:rPr>
      </w:pPr>
      <w:r w:rsidRPr="00C83DF3">
        <w:rPr>
          <w:rFonts w:ascii="宋体" w:eastAsia="宋体" w:hAnsi="宋体" w:hint="eastAsia"/>
        </w:rPr>
        <w:t>第十五條</w:t>
      </w:r>
    </w:p>
    <w:p w14:paraId="1789DDA0" w14:textId="77777777" w:rsidR="00C83DF3" w:rsidRPr="00C83DF3" w:rsidRDefault="00C83DF3" w:rsidP="00C83DF3">
      <w:pPr>
        <w:rPr>
          <w:rFonts w:ascii="宋体" w:eastAsia="宋体" w:hAnsi="宋体"/>
        </w:rPr>
      </w:pPr>
      <w:r w:rsidRPr="00C83DF3">
        <w:rPr>
          <w:rFonts w:ascii="宋体" w:eastAsia="宋体" w:hAnsi="宋体" w:hint="eastAsia"/>
        </w:rPr>
        <w:t>本黨以創行三民主義五權憲法之孫中山先生為總理。</w:t>
      </w:r>
    </w:p>
    <w:p w14:paraId="1F080D75" w14:textId="77777777" w:rsidR="00C83DF3" w:rsidRPr="00C83DF3" w:rsidRDefault="00C83DF3" w:rsidP="00C83DF3">
      <w:pPr>
        <w:rPr>
          <w:rFonts w:ascii="宋体" w:eastAsia="宋体" w:hAnsi="宋体"/>
        </w:rPr>
      </w:pPr>
    </w:p>
    <w:p w14:paraId="12F8FC2D" w14:textId="77777777" w:rsidR="00C83DF3" w:rsidRPr="00C83DF3" w:rsidRDefault="00C83DF3" w:rsidP="00C83DF3">
      <w:pPr>
        <w:rPr>
          <w:rFonts w:ascii="宋体" w:eastAsia="宋体" w:hAnsi="宋体"/>
        </w:rPr>
      </w:pPr>
      <w:r w:rsidRPr="00C83DF3">
        <w:rPr>
          <w:rFonts w:ascii="宋体" w:eastAsia="宋体" w:hAnsi="宋体" w:hint="eastAsia"/>
          <w:b/>
          <w:bCs/>
        </w:rPr>
        <w:t>第五章　總裁</w:t>
      </w:r>
    </w:p>
    <w:p w14:paraId="74EF0670" w14:textId="77777777" w:rsidR="00C83DF3" w:rsidRPr="00C83DF3" w:rsidRDefault="00C83DF3" w:rsidP="00C83DF3">
      <w:pPr>
        <w:rPr>
          <w:rFonts w:ascii="宋体" w:eastAsia="宋体" w:hAnsi="宋体"/>
        </w:rPr>
      </w:pPr>
    </w:p>
    <w:p w14:paraId="10D6EA74" w14:textId="77777777" w:rsidR="00C83DF3" w:rsidRPr="00C83DF3" w:rsidRDefault="00C83DF3" w:rsidP="00C83DF3">
      <w:pPr>
        <w:rPr>
          <w:rFonts w:ascii="宋体" w:eastAsia="宋体" w:hAnsi="宋体"/>
        </w:rPr>
      </w:pPr>
      <w:r w:rsidRPr="00C83DF3">
        <w:rPr>
          <w:rFonts w:ascii="宋体" w:eastAsia="宋体" w:hAnsi="宋体" w:hint="eastAsia"/>
        </w:rPr>
        <w:t>第十六條</w:t>
      </w:r>
    </w:p>
    <w:p w14:paraId="1FED300C" w14:textId="77777777" w:rsidR="00C83DF3" w:rsidRPr="00C83DF3" w:rsidRDefault="00C83DF3" w:rsidP="00C83DF3">
      <w:pPr>
        <w:rPr>
          <w:rFonts w:ascii="宋体" w:eastAsia="宋体" w:hAnsi="宋体"/>
        </w:rPr>
      </w:pPr>
      <w:r w:rsidRPr="00C83DF3">
        <w:rPr>
          <w:rFonts w:ascii="宋体" w:eastAsia="宋体" w:hAnsi="宋体" w:hint="eastAsia"/>
        </w:rPr>
        <w:t>本黨以繼承 總理領導革命之蔣中正先生為總裁。</w:t>
      </w:r>
    </w:p>
    <w:p w14:paraId="6958EFE8" w14:textId="77777777" w:rsidR="00C83DF3" w:rsidRPr="00C83DF3" w:rsidRDefault="00C83DF3" w:rsidP="00C83DF3">
      <w:pPr>
        <w:rPr>
          <w:rFonts w:ascii="宋体" w:eastAsia="宋体" w:hAnsi="宋体"/>
        </w:rPr>
      </w:pPr>
    </w:p>
    <w:p w14:paraId="13F8964A" w14:textId="77777777" w:rsidR="00C83DF3" w:rsidRPr="00C83DF3" w:rsidRDefault="00C83DF3" w:rsidP="00C83DF3">
      <w:pPr>
        <w:rPr>
          <w:rFonts w:ascii="宋体" w:eastAsia="宋体" w:hAnsi="宋体"/>
        </w:rPr>
      </w:pPr>
      <w:r w:rsidRPr="00C83DF3">
        <w:rPr>
          <w:rFonts w:ascii="宋体" w:eastAsia="宋体" w:hAnsi="宋体" w:hint="eastAsia"/>
          <w:b/>
          <w:bCs/>
        </w:rPr>
        <w:t>第六章　主席</w:t>
      </w:r>
    </w:p>
    <w:p w14:paraId="42AA43CA" w14:textId="77777777" w:rsidR="00C83DF3" w:rsidRPr="00C83DF3" w:rsidRDefault="00C83DF3" w:rsidP="00C83DF3">
      <w:pPr>
        <w:rPr>
          <w:rFonts w:ascii="宋体" w:eastAsia="宋体" w:hAnsi="宋体"/>
        </w:rPr>
      </w:pPr>
    </w:p>
    <w:p w14:paraId="18F76AFC" w14:textId="77777777" w:rsidR="00C83DF3" w:rsidRPr="00C83DF3" w:rsidRDefault="00C83DF3" w:rsidP="00C83DF3">
      <w:pPr>
        <w:rPr>
          <w:rFonts w:ascii="宋体" w:eastAsia="宋体" w:hAnsi="宋体"/>
        </w:rPr>
      </w:pPr>
      <w:r w:rsidRPr="00C83DF3">
        <w:rPr>
          <w:rFonts w:ascii="宋体" w:eastAsia="宋体" w:hAnsi="宋体" w:hint="eastAsia"/>
        </w:rPr>
        <w:t>第十七條</w:t>
      </w:r>
    </w:p>
    <w:p w14:paraId="66D00DC7" w14:textId="77777777" w:rsidR="00C83DF3" w:rsidRPr="00C83DF3" w:rsidRDefault="00C83DF3" w:rsidP="00C83DF3">
      <w:pPr>
        <w:rPr>
          <w:rFonts w:ascii="宋体" w:eastAsia="宋体" w:hAnsi="宋体"/>
        </w:rPr>
      </w:pPr>
      <w:r w:rsidRPr="00C83DF3">
        <w:rPr>
          <w:rFonts w:ascii="宋体" w:eastAsia="宋体" w:hAnsi="宋体" w:hint="eastAsia"/>
        </w:rPr>
        <w:t>本黨置主席一人，由全體黨員以無記名單記法選舉之。</w:t>
      </w:r>
    </w:p>
    <w:p w14:paraId="56AD6907" w14:textId="77777777" w:rsidR="00C83DF3" w:rsidRPr="00C83DF3" w:rsidRDefault="00C83DF3" w:rsidP="00C83DF3">
      <w:pPr>
        <w:rPr>
          <w:rFonts w:ascii="宋体" w:eastAsia="宋体" w:hAnsi="宋体"/>
        </w:rPr>
      </w:pPr>
      <w:r w:rsidRPr="00C83DF3">
        <w:rPr>
          <w:rFonts w:ascii="宋体" w:eastAsia="宋体" w:hAnsi="宋体" w:hint="eastAsia"/>
        </w:rPr>
        <w:t>主席之選舉，應於任滿當年應召開之全國代表大會舉行之三個月前，與全國代表大會代表之選舉同時辦理。</w:t>
      </w:r>
    </w:p>
    <w:p w14:paraId="55A3144C" w14:textId="77777777" w:rsidR="00C83DF3" w:rsidRPr="00C83DF3" w:rsidRDefault="00C83DF3" w:rsidP="00C83DF3">
      <w:pPr>
        <w:rPr>
          <w:rFonts w:ascii="宋体" w:eastAsia="宋体" w:hAnsi="宋体"/>
        </w:rPr>
      </w:pPr>
      <w:r w:rsidRPr="00C83DF3">
        <w:rPr>
          <w:rFonts w:ascii="宋体" w:eastAsia="宋体" w:hAnsi="宋体" w:hint="eastAsia"/>
        </w:rPr>
        <w:t>本黨置副主席若干人，由主席提名，經全國代表大會同意任命之。</w:t>
      </w:r>
    </w:p>
    <w:p w14:paraId="6C4E90E2" w14:textId="77777777" w:rsidR="00C83DF3" w:rsidRPr="00C83DF3" w:rsidRDefault="00C83DF3" w:rsidP="00C83DF3">
      <w:pPr>
        <w:rPr>
          <w:rFonts w:ascii="宋体" w:eastAsia="宋体" w:hAnsi="宋体"/>
        </w:rPr>
      </w:pPr>
      <w:r w:rsidRPr="00C83DF3">
        <w:rPr>
          <w:rFonts w:ascii="宋体" w:eastAsia="宋体" w:hAnsi="宋体" w:hint="eastAsia"/>
        </w:rPr>
        <w:t>主席之任期為四年，連選得連任一次；副主席之任期至次任主席就職之時止。</w:t>
      </w:r>
    </w:p>
    <w:p w14:paraId="1D190FCF" w14:textId="77777777" w:rsidR="00C83DF3" w:rsidRPr="00C83DF3" w:rsidRDefault="00C83DF3" w:rsidP="00C83DF3">
      <w:pPr>
        <w:rPr>
          <w:rFonts w:ascii="宋体" w:eastAsia="宋体" w:hAnsi="宋体"/>
        </w:rPr>
      </w:pPr>
      <w:r w:rsidRPr="00C83DF3">
        <w:rPr>
          <w:rFonts w:ascii="宋体" w:eastAsia="宋体" w:hAnsi="宋体" w:hint="eastAsia"/>
        </w:rPr>
        <w:t>新當選主席於全國代表大會召開之日就職。</w:t>
      </w:r>
    </w:p>
    <w:p w14:paraId="65804CA4" w14:textId="77777777" w:rsidR="00C83DF3" w:rsidRPr="00C83DF3" w:rsidRDefault="00C83DF3" w:rsidP="00C83DF3">
      <w:pPr>
        <w:rPr>
          <w:rFonts w:ascii="宋体" w:eastAsia="宋体" w:hAnsi="宋体"/>
        </w:rPr>
      </w:pPr>
      <w:r w:rsidRPr="00C83DF3">
        <w:rPr>
          <w:rFonts w:ascii="宋体" w:eastAsia="宋体" w:hAnsi="宋体" w:hint="eastAsia"/>
        </w:rPr>
        <w:t>主席綜理全黨黨務，為全國代表大會、中央委員會及中央委員會常務委員會（以下簡稱中央常務委員會）之主席；副主席襄贊主席處理黨務，為全國代表大會、中央委員會全體會議及中央常務委員會議當然之出席人。</w:t>
      </w:r>
    </w:p>
    <w:p w14:paraId="0609249F" w14:textId="77777777" w:rsidR="00C83DF3" w:rsidRPr="00C83DF3" w:rsidRDefault="00C83DF3" w:rsidP="00C83DF3">
      <w:pPr>
        <w:rPr>
          <w:rFonts w:ascii="宋体" w:eastAsia="宋体" w:hAnsi="宋体"/>
        </w:rPr>
      </w:pPr>
      <w:r w:rsidRPr="00C83DF3">
        <w:rPr>
          <w:rFonts w:ascii="宋体" w:eastAsia="宋体" w:hAnsi="宋体" w:hint="eastAsia"/>
        </w:rPr>
        <w:t>主席缺位時，由副主席依全國代表大會通過之順位代理之，並於三個月內按第一項規定選舉新主席，補足原任所遺任期。補選之新主席應提名副主席若干人，經中央常務委員會同意任命，不受第三項規定之限制。</w:t>
      </w:r>
    </w:p>
    <w:p w14:paraId="27CE9099" w14:textId="77777777" w:rsidR="00C83DF3" w:rsidRPr="00C83DF3" w:rsidRDefault="00C83DF3" w:rsidP="00C83DF3">
      <w:pPr>
        <w:rPr>
          <w:rFonts w:ascii="宋体" w:eastAsia="宋体" w:hAnsi="宋体"/>
        </w:rPr>
      </w:pPr>
      <w:r w:rsidRPr="00C83DF3">
        <w:rPr>
          <w:rFonts w:ascii="宋体" w:eastAsia="宋体" w:hAnsi="宋体" w:hint="eastAsia"/>
        </w:rPr>
        <w:t>主席缺位而所遺任期不足一年時，由副主席依全國代表大會通過之順位代理至次任主席就職之時止。</w:t>
      </w:r>
    </w:p>
    <w:p w14:paraId="3A8E1732" w14:textId="77777777" w:rsidR="00C83DF3" w:rsidRPr="00C83DF3" w:rsidRDefault="00C83DF3" w:rsidP="00C83DF3">
      <w:pPr>
        <w:rPr>
          <w:rFonts w:ascii="宋体" w:eastAsia="宋体" w:hAnsi="宋体"/>
        </w:rPr>
      </w:pPr>
      <w:r w:rsidRPr="00C83DF3">
        <w:rPr>
          <w:rFonts w:ascii="宋体" w:eastAsia="宋体" w:hAnsi="宋体" w:hint="eastAsia"/>
        </w:rPr>
        <w:t>全國代表大會閉會期間，主席得提名副主席，經中央常務委員會同意任命，並於全國代表大會召開時，提請追認，不受第三項規定之限制。</w:t>
      </w:r>
    </w:p>
    <w:p w14:paraId="781CBC4B" w14:textId="77777777" w:rsidR="00C83DF3" w:rsidRPr="00C83DF3" w:rsidRDefault="00C83DF3" w:rsidP="00C83DF3">
      <w:pPr>
        <w:rPr>
          <w:rFonts w:ascii="宋体" w:eastAsia="宋体" w:hAnsi="宋体"/>
        </w:rPr>
      </w:pPr>
      <w:r w:rsidRPr="00C83DF3">
        <w:rPr>
          <w:rFonts w:ascii="宋体" w:eastAsia="宋体" w:hAnsi="宋体" w:hint="eastAsia"/>
        </w:rPr>
        <w:t>主席選舉辦法及副主席同意任命辦法另定之。</w:t>
      </w:r>
    </w:p>
    <w:p w14:paraId="01706F01" w14:textId="77777777" w:rsidR="00C83DF3" w:rsidRPr="00C83DF3" w:rsidRDefault="00C83DF3" w:rsidP="00C83DF3">
      <w:pPr>
        <w:rPr>
          <w:rFonts w:ascii="宋体" w:eastAsia="宋体" w:hAnsi="宋体"/>
        </w:rPr>
      </w:pPr>
    </w:p>
    <w:p w14:paraId="515F2040" w14:textId="77777777" w:rsidR="00C83DF3" w:rsidRPr="00C83DF3" w:rsidRDefault="00C83DF3" w:rsidP="00C83DF3">
      <w:pPr>
        <w:rPr>
          <w:rFonts w:ascii="宋体" w:eastAsia="宋体" w:hAnsi="宋体"/>
        </w:rPr>
      </w:pPr>
      <w:r w:rsidRPr="00C83DF3">
        <w:rPr>
          <w:rFonts w:ascii="宋体" w:eastAsia="宋体" w:hAnsi="宋体" w:hint="eastAsia"/>
          <w:b/>
          <w:bCs/>
        </w:rPr>
        <w:t>第七章　全國代表大會</w:t>
      </w:r>
    </w:p>
    <w:p w14:paraId="49651B81" w14:textId="77777777" w:rsidR="00C83DF3" w:rsidRPr="00C83DF3" w:rsidRDefault="00C83DF3" w:rsidP="00C83DF3">
      <w:pPr>
        <w:rPr>
          <w:rFonts w:ascii="宋体" w:eastAsia="宋体" w:hAnsi="宋体"/>
        </w:rPr>
      </w:pPr>
    </w:p>
    <w:p w14:paraId="46DD0A84" w14:textId="77777777" w:rsidR="00C83DF3" w:rsidRPr="00C83DF3" w:rsidRDefault="00C83DF3" w:rsidP="00C83DF3">
      <w:pPr>
        <w:rPr>
          <w:rFonts w:ascii="宋体" w:eastAsia="宋体" w:hAnsi="宋体"/>
        </w:rPr>
      </w:pPr>
      <w:r w:rsidRPr="00C83DF3">
        <w:rPr>
          <w:rFonts w:ascii="宋体" w:eastAsia="宋体" w:hAnsi="宋体" w:hint="eastAsia"/>
        </w:rPr>
        <w:t>第十八條</w:t>
      </w:r>
    </w:p>
    <w:p w14:paraId="28E93DF3" w14:textId="77777777" w:rsidR="00C83DF3" w:rsidRPr="00C83DF3" w:rsidRDefault="00C83DF3" w:rsidP="00C83DF3">
      <w:pPr>
        <w:rPr>
          <w:rFonts w:ascii="宋体" w:eastAsia="宋体" w:hAnsi="宋体"/>
        </w:rPr>
      </w:pPr>
      <w:r w:rsidRPr="00C83DF3">
        <w:rPr>
          <w:rFonts w:ascii="宋体" w:eastAsia="宋体" w:hAnsi="宋体" w:hint="eastAsia"/>
        </w:rPr>
        <w:t>全國代表大會為本黨最高權力機關，每年舉行一次，由中央委員會召集之。全</w:t>
      </w:r>
      <w:r w:rsidRPr="00C83DF3">
        <w:rPr>
          <w:rFonts w:ascii="宋体" w:eastAsia="宋体" w:hAnsi="宋体" w:hint="eastAsia"/>
        </w:rPr>
        <w:lastRenderedPageBreak/>
        <w:t>國代表大會代表任期四年，其組成如下：</w:t>
      </w:r>
    </w:p>
    <w:p w14:paraId="16FA5E82" w14:textId="77777777" w:rsidR="00C83DF3" w:rsidRPr="00C83DF3" w:rsidRDefault="00C83DF3" w:rsidP="00C83DF3">
      <w:pPr>
        <w:rPr>
          <w:rFonts w:ascii="宋体" w:eastAsia="宋体" w:hAnsi="宋体"/>
        </w:rPr>
      </w:pPr>
      <w:r w:rsidRPr="00C83DF3">
        <w:rPr>
          <w:rFonts w:ascii="宋体" w:eastAsia="宋体" w:hAnsi="宋体" w:hint="eastAsia"/>
        </w:rPr>
        <w:t>一、由各級黨部選舉之代表。</w:t>
      </w:r>
    </w:p>
    <w:p w14:paraId="1E0862CB" w14:textId="77777777" w:rsidR="00C83DF3" w:rsidRPr="00C83DF3" w:rsidRDefault="00C83DF3" w:rsidP="00C83DF3">
      <w:pPr>
        <w:rPr>
          <w:rFonts w:ascii="宋体" w:eastAsia="宋体" w:hAnsi="宋体"/>
        </w:rPr>
      </w:pPr>
      <w:r w:rsidRPr="00C83DF3">
        <w:rPr>
          <w:rFonts w:ascii="宋体" w:eastAsia="宋体" w:hAnsi="宋体" w:hint="eastAsia"/>
        </w:rPr>
        <w:t>二、中央委員。</w:t>
      </w:r>
    </w:p>
    <w:p w14:paraId="42C2B6C0" w14:textId="77777777" w:rsidR="00C83DF3" w:rsidRPr="00C83DF3" w:rsidRDefault="00C83DF3" w:rsidP="00C83DF3">
      <w:pPr>
        <w:rPr>
          <w:rFonts w:ascii="宋体" w:eastAsia="宋体" w:hAnsi="宋体"/>
        </w:rPr>
      </w:pPr>
      <w:r w:rsidRPr="00C83DF3">
        <w:rPr>
          <w:rFonts w:ascii="宋体" w:eastAsia="宋体" w:hAnsi="宋体" w:hint="eastAsia"/>
        </w:rPr>
        <w:t>三、中央常務委員會核定之代表。</w:t>
      </w:r>
    </w:p>
    <w:p w14:paraId="42E9B5A6" w14:textId="77777777" w:rsidR="00C83DF3" w:rsidRPr="00C83DF3" w:rsidRDefault="00C83DF3" w:rsidP="00C83DF3">
      <w:pPr>
        <w:rPr>
          <w:rFonts w:ascii="宋体" w:eastAsia="宋体" w:hAnsi="宋体"/>
        </w:rPr>
      </w:pPr>
      <w:r w:rsidRPr="00C83DF3">
        <w:rPr>
          <w:rFonts w:ascii="宋体" w:eastAsia="宋体" w:hAnsi="宋体" w:hint="eastAsia"/>
        </w:rPr>
        <w:t>前項第一款選出之代表，青年、婦女及弱勢團體黨員之當選名額應不低於代表總名額百分之四十；勞工、農民、漁民、原住民、新住民、身心障礙者應至少各有五人；婦女當選名額應不低於代表總名額四分之一；青年當選名額應不低於代表總名額百分之十。前項二、三兩款代表人數不得超過代表總名額的三分之一。</w:t>
      </w:r>
    </w:p>
    <w:p w14:paraId="1AEA693D" w14:textId="77777777" w:rsidR="00C83DF3" w:rsidRPr="00C83DF3" w:rsidRDefault="00C83DF3" w:rsidP="00C83DF3">
      <w:pPr>
        <w:rPr>
          <w:rFonts w:ascii="宋体" w:eastAsia="宋体" w:hAnsi="宋体"/>
        </w:rPr>
      </w:pPr>
      <w:r w:rsidRPr="00C83DF3">
        <w:rPr>
          <w:rFonts w:ascii="宋体" w:eastAsia="宋体" w:hAnsi="宋体" w:hint="eastAsia"/>
        </w:rPr>
        <w:t>全國代表大會開會日期及重要議題，須於兩個月前通告全體黨員。中央委員會認為必要或有直轄市及縣（市）級黨部半數以上請求時，得召集臨時全國代表大會。</w:t>
      </w:r>
    </w:p>
    <w:p w14:paraId="2DD40B06" w14:textId="77777777" w:rsidR="00C83DF3" w:rsidRPr="00C83DF3" w:rsidRDefault="00C83DF3" w:rsidP="00C83DF3">
      <w:pPr>
        <w:rPr>
          <w:rFonts w:ascii="宋体" w:eastAsia="宋体" w:hAnsi="宋体"/>
        </w:rPr>
      </w:pPr>
    </w:p>
    <w:p w14:paraId="3AB7B20F" w14:textId="77777777" w:rsidR="00C83DF3" w:rsidRPr="00C83DF3" w:rsidRDefault="00C83DF3" w:rsidP="00C83DF3">
      <w:pPr>
        <w:rPr>
          <w:rFonts w:ascii="宋体" w:eastAsia="宋体" w:hAnsi="宋体"/>
        </w:rPr>
      </w:pPr>
      <w:r w:rsidRPr="00C83DF3">
        <w:rPr>
          <w:rFonts w:ascii="宋体" w:eastAsia="宋体" w:hAnsi="宋体" w:hint="eastAsia"/>
        </w:rPr>
        <w:t>第十九條</w:t>
      </w:r>
    </w:p>
    <w:p w14:paraId="3436AADD" w14:textId="77777777" w:rsidR="00C83DF3" w:rsidRPr="00C83DF3" w:rsidRDefault="00C83DF3" w:rsidP="00C83DF3">
      <w:pPr>
        <w:rPr>
          <w:rFonts w:ascii="宋体" w:eastAsia="宋体" w:hAnsi="宋体"/>
        </w:rPr>
      </w:pPr>
      <w:r w:rsidRPr="00C83DF3">
        <w:rPr>
          <w:rFonts w:ascii="宋体" w:eastAsia="宋体" w:hAnsi="宋体" w:hint="eastAsia"/>
        </w:rPr>
        <w:t>全國代表大會之主要職權如下：</w:t>
      </w:r>
    </w:p>
    <w:p w14:paraId="3045A9B7" w14:textId="77777777" w:rsidR="00C83DF3" w:rsidRPr="00C83DF3" w:rsidRDefault="00C83DF3" w:rsidP="00C83DF3">
      <w:pPr>
        <w:rPr>
          <w:rFonts w:ascii="宋体" w:eastAsia="宋体" w:hAnsi="宋体"/>
        </w:rPr>
      </w:pPr>
      <w:r w:rsidRPr="00C83DF3">
        <w:rPr>
          <w:rFonts w:ascii="宋体" w:eastAsia="宋体" w:hAnsi="宋体" w:hint="eastAsia"/>
        </w:rPr>
        <w:t>一、解釋黨章。</w:t>
      </w:r>
    </w:p>
    <w:p w14:paraId="7B8CAB9E" w14:textId="77777777" w:rsidR="00C83DF3" w:rsidRPr="00C83DF3" w:rsidRDefault="00C83DF3" w:rsidP="00C83DF3">
      <w:pPr>
        <w:rPr>
          <w:rFonts w:ascii="宋体" w:eastAsia="宋体" w:hAnsi="宋体"/>
        </w:rPr>
      </w:pPr>
      <w:r w:rsidRPr="00C83DF3">
        <w:rPr>
          <w:rFonts w:ascii="宋体" w:eastAsia="宋体" w:hAnsi="宋体" w:hint="eastAsia"/>
        </w:rPr>
        <w:t>二、修改黨章。</w:t>
      </w:r>
    </w:p>
    <w:p w14:paraId="5EA0B9F1" w14:textId="77777777" w:rsidR="00C83DF3" w:rsidRPr="00C83DF3" w:rsidRDefault="00C83DF3" w:rsidP="00C83DF3">
      <w:pPr>
        <w:rPr>
          <w:rFonts w:ascii="宋体" w:eastAsia="宋体" w:hAnsi="宋体"/>
        </w:rPr>
      </w:pPr>
      <w:r w:rsidRPr="00C83DF3">
        <w:rPr>
          <w:rFonts w:ascii="宋体" w:eastAsia="宋体" w:hAnsi="宋体" w:hint="eastAsia"/>
        </w:rPr>
        <w:t>三、決定政策綱領。</w:t>
      </w:r>
    </w:p>
    <w:p w14:paraId="570A41F8" w14:textId="77777777" w:rsidR="00C83DF3" w:rsidRPr="00C83DF3" w:rsidRDefault="00C83DF3" w:rsidP="00C83DF3">
      <w:pPr>
        <w:rPr>
          <w:rFonts w:ascii="宋体" w:eastAsia="宋体" w:hAnsi="宋体"/>
        </w:rPr>
      </w:pPr>
      <w:r w:rsidRPr="00C83DF3">
        <w:rPr>
          <w:rFonts w:ascii="宋体" w:eastAsia="宋体" w:hAnsi="宋体" w:hint="eastAsia"/>
        </w:rPr>
        <w:t>四、檢討中央委員會之工作。</w:t>
      </w:r>
    </w:p>
    <w:p w14:paraId="3F91A4C1" w14:textId="77777777" w:rsidR="00C83DF3" w:rsidRPr="00C83DF3" w:rsidRDefault="00C83DF3" w:rsidP="00C83DF3">
      <w:pPr>
        <w:rPr>
          <w:rFonts w:ascii="宋体" w:eastAsia="宋体" w:hAnsi="宋体"/>
        </w:rPr>
      </w:pPr>
      <w:r w:rsidRPr="00C83DF3">
        <w:rPr>
          <w:rFonts w:ascii="宋体" w:eastAsia="宋体" w:hAnsi="宋体" w:hint="eastAsia"/>
        </w:rPr>
        <w:t>五、討論黨務與政治議題。</w:t>
      </w:r>
    </w:p>
    <w:p w14:paraId="516A5BE6" w14:textId="77777777" w:rsidR="00C83DF3" w:rsidRPr="00C83DF3" w:rsidRDefault="00C83DF3" w:rsidP="00C83DF3">
      <w:pPr>
        <w:rPr>
          <w:rFonts w:ascii="宋体" w:eastAsia="宋体" w:hAnsi="宋体"/>
        </w:rPr>
      </w:pPr>
      <w:r w:rsidRPr="00C83DF3">
        <w:rPr>
          <w:rFonts w:ascii="宋体" w:eastAsia="宋体" w:hAnsi="宋体" w:hint="eastAsia"/>
        </w:rPr>
        <w:t>六、同意任命本黨主席提名之副主席。</w:t>
      </w:r>
    </w:p>
    <w:p w14:paraId="785473F2" w14:textId="77777777" w:rsidR="00C83DF3" w:rsidRPr="00C83DF3" w:rsidRDefault="00C83DF3" w:rsidP="00C83DF3">
      <w:pPr>
        <w:rPr>
          <w:rFonts w:ascii="宋体" w:eastAsia="宋体" w:hAnsi="宋体"/>
        </w:rPr>
      </w:pPr>
      <w:r w:rsidRPr="00C83DF3">
        <w:rPr>
          <w:rFonts w:ascii="宋体" w:eastAsia="宋体" w:hAnsi="宋体" w:hint="eastAsia"/>
        </w:rPr>
        <w:t>七、通過或追認本黨主席提名之中央評議委員。</w:t>
      </w:r>
    </w:p>
    <w:p w14:paraId="5AF1129C" w14:textId="77777777" w:rsidR="00C83DF3" w:rsidRPr="00C83DF3" w:rsidRDefault="00C83DF3" w:rsidP="00C83DF3">
      <w:pPr>
        <w:rPr>
          <w:rFonts w:ascii="宋体" w:eastAsia="宋体" w:hAnsi="宋体"/>
        </w:rPr>
      </w:pPr>
      <w:r w:rsidRPr="00C83DF3">
        <w:rPr>
          <w:rFonts w:ascii="宋体" w:eastAsia="宋体" w:hAnsi="宋体" w:hint="eastAsia"/>
        </w:rPr>
        <w:t>八、通過本黨提名之總統、副總統候選人。</w:t>
      </w:r>
    </w:p>
    <w:p w14:paraId="6D63C2B6" w14:textId="77777777" w:rsidR="00C83DF3" w:rsidRPr="00C83DF3" w:rsidRDefault="00C83DF3" w:rsidP="00C83DF3">
      <w:pPr>
        <w:rPr>
          <w:rFonts w:ascii="宋体" w:eastAsia="宋体" w:hAnsi="宋体"/>
        </w:rPr>
      </w:pPr>
      <w:r w:rsidRPr="00C83DF3">
        <w:rPr>
          <w:rFonts w:ascii="宋体" w:eastAsia="宋体" w:hAnsi="宋体" w:hint="eastAsia"/>
        </w:rPr>
        <w:t>九、通過本黨上一年度財產及財務狀況決算書表。</w:t>
      </w:r>
    </w:p>
    <w:p w14:paraId="2731AA5E" w14:textId="77777777" w:rsidR="00C83DF3" w:rsidRPr="00C83DF3" w:rsidRDefault="00C83DF3" w:rsidP="00C83DF3">
      <w:pPr>
        <w:rPr>
          <w:rFonts w:ascii="宋体" w:eastAsia="宋体" w:hAnsi="宋体"/>
        </w:rPr>
      </w:pPr>
      <w:r w:rsidRPr="00C83DF3">
        <w:rPr>
          <w:rFonts w:ascii="宋体" w:eastAsia="宋体" w:hAnsi="宋体" w:hint="eastAsia"/>
        </w:rPr>
        <w:t>十、本黨之合併及解散事項。</w:t>
      </w:r>
    </w:p>
    <w:p w14:paraId="3761A181" w14:textId="77777777" w:rsidR="00C83DF3" w:rsidRPr="00C83DF3" w:rsidRDefault="00C83DF3" w:rsidP="00C83DF3">
      <w:pPr>
        <w:rPr>
          <w:rFonts w:ascii="宋体" w:eastAsia="宋体" w:hAnsi="宋体"/>
        </w:rPr>
      </w:pPr>
      <w:r w:rsidRPr="00C83DF3">
        <w:rPr>
          <w:rFonts w:ascii="宋体" w:eastAsia="宋体" w:hAnsi="宋体" w:hint="eastAsia"/>
        </w:rPr>
        <w:t>黨章的解釋於全國代表大會閉會期間，屬於中央委員會。</w:t>
      </w:r>
    </w:p>
    <w:p w14:paraId="377DA509" w14:textId="77777777" w:rsidR="00C83DF3" w:rsidRPr="00C83DF3" w:rsidRDefault="00C83DF3" w:rsidP="00C83DF3">
      <w:pPr>
        <w:rPr>
          <w:rFonts w:ascii="宋体" w:eastAsia="宋体" w:hAnsi="宋体"/>
        </w:rPr>
      </w:pPr>
    </w:p>
    <w:p w14:paraId="6A311592" w14:textId="77777777" w:rsidR="00C83DF3" w:rsidRPr="00C83DF3" w:rsidRDefault="00C83DF3" w:rsidP="00C83DF3">
      <w:pPr>
        <w:rPr>
          <w:rFonts w:ascii="宋体" w:eastAsia="宋体" w:hAnsi="宋体"/>
        </w:rPr>
      </w:pPr>
      <w:r w:rsidRPr="00C83DF3">
        <w:rPr>
          <w:rFonts w:ascii="宋体" w:eastAsia="宋体" w:hAnsi="宋体" w:hint="eastAsia"/>
          <w:b/>
          <w:bCs/>
        </w:rPr>
        <w:t>第八章　中央委員會</w:t>
      </w:r>
    </w:p>
    <w:p w14:paraId="781570EE" w14:textId="77777777" w:rsidR="00C83DF3" w:rsidRPr="00C83DF3" w:rsidRDefault="00C83DF3" w:rsidP="00C83DF3">
      <w:pPr>
        <w:rPr>
          <w:rFonts w:ascii="宋体" w:eastAsia="宋体" w:hAnsi="宋体"/>
        </w:rPr>
      </w:pPr>
    </w:p>
    <w:p w14:paraId="699A5411" w14:textId="77777777" w:rsidR="00C83DF3" w:rsidRPr="00C83DF3" w:rsidRDefault="00C83DF3" w:rsidP="00C83DF3">
      <w:pPr>
        <w:rPr>
          <w:rFonts w:ascii="宋体" w:eastAsia="宋体" w:hAnsi="宋体"/>
        </w:rPr>
      </w:pPr>
      <w:r w:rsidRPr="00C83DF3">
        <w:rPr>
          <w:rFonts w:ascii="宋体" w:eastAsia="宋体" w:hAnsi="宋体" w:hint="eastAsia"/>
        </w:rPr>
        <w:t>第二十條</w:t>
      </w:r>
    </w:p>
    <w:p w14:paraId="609808E2" w14:textId="77777777" w:rsidR="00C83DF3" w:rsidRPr="00C83DF3" w:rsidRDefault="00C83DF3" w:rsidP="00C83DF3">
      <w:pPr>
        <w:rPr>
          <w:rFonts w:ascii="宋体" w:eastAsia="宋体" w:hAnsi="宋体"/>
        </w:rPr>
      </w:pPr>
      <w:r w:rsidRPr="00C83DF3">
        <w:rPr>
          <w:rFonts w:ascii="宋体" w:eastAsia="宋体" w:hAnsi="宋体" w:hint="eastAsia"/>
        </w:rPr>
        <w:t>中央委員會置委員二一０人、候補委員一０五人，由全國代表大會代表選舉產生，其選舉辦法另定之。</w:t>
      </w:r>
    </w:p>
    <w:p w14:paraId="4399B7D8" w14:textId="77777777" w:rsidR="00C83DF3" w:rsidRPr="00C83DF3" w:rsidRDefault="00C83DF3" w:rsidP="00C83DF3">
      <w:pPr>
        <w:rPr>
          <w:rFonts w:ascii="宋体" w:eastAsia="宋体" w:hAnsi="宋体"/>
        </w:rPr>
      </w:pPr>
      <w:r w:rsidRPr="00C83DF3">
        <w:rPr>
          <w:rFonts w:ascii="宋体" w:eastAsia="宋体" w:hAnsi="宋体" w:hint="eastAsia"/>
        </w:rPr>
        <w:t>中央委員出缺時，由候補委員依排名順序遞補。</w:t>
      </w:r>
    </w:p>
    <w:p w14:paraId="7B2EA8F7" w14:textId="77777777" w:rsidR="00C83DF3" w:rsidRPr="00C83DF3" w:rsidRDefault="00C83DF3" w:rsidP="00C83DF3">
      <w:pPr>
        <w:rPr>
          <w:rFonts w:ascii="宋体" w:eastAsia="宋体" w:hAnsi="宋体"/>
        </w:rPr>
      </w:pPr>
      <w:r w:rsidRPr="00C83DF3">
        <w:rPr>
          <w:rFonts w:ascii="宋体" w:eastAsia="宋体" w:hAnsi="宋体" w:hint="eastAsia"/>
        </w:rPr>
        <w:t>前項中央委員，青年、婦女、海外地區及弱勢團體之黨員當選名額，應不低於中央委員總名額百分之四十；勞工、農民、漁民、原住民、新住民、身心障礙者應至少各有三人；婦女當選名額應不低於中央委員總名額四分之一；青年當選名額應不低於中央委員總名額百分之十。</w:t>
      </w:r>
      <w:r w:rsidRPr="00C83DF3">
        <w:rPr>
          <w:rFonts w:ascii="宋体" w:eastAsia="宋体" w:hAnsi="宋体" w:hint="eastAsia"/>
        </w:rPr>
        <w:br/>
        <w:t>海外地區黨員當選中央委員之名額，應不低於中央委員總名額百分之四。</w:t>
      </w:r>
    </w:p>
    <w:p w14:paraId="48150138" w14:textId="77777777" w:rsidR="00C83DF3" w:rsidRPr="00C83DF3" w:rsidRDefault="00C83DF3" w:rsidP="00C83DF3">
      <w:pPr>
        <w:rPr>
          <w:rFonts w:ascii="宋体" w:eastAsia="宋体" w:hAnsi="宋体"/>
        </w:rPr>
      </w:pPr>
      <w:r w:rsidRPr="00C83DF3">
        <w:rPr>
          <w:rFonts w:ascii="宋体" w:eastAsia="宋体" w:hAnsi="宋体" w:hint="eastAsia"/>
        </w:rPr>
        <w:t>中央委員會全體會議每年舉行一次，由中央常務委員會召集之，中央常務委員會認為必要或中央委員半數以上請求時，得召集中央委員會臨時全體會議。</w:t>
      </w:r>
    </w:p>
    <w:p w14:paraId="68DC93FD" w14:textId="77777777" w:rsidR="00C83DF3" w:rsidRPr="00C83DF3" w:rsidRDefault="00C83DF3" w:rsidP="00C83DF3">
      <w:pPr>
        <w:rPr>
          <w:rFonts w:ascii="宋体" w:eastAsia="宋体" w:hAnsi="宋体"/>
        </w:rPr>
      </w:pPr>
      <w:r w:rsidRPr="00C83DF3">
        <w:rPr>
          <w:rFonts w:ascii="宋体" w:eastAsia="宋体" w:hAnsi="宋体" w:hint="eastAsia"/>
        </w:rPr>
        <w:t>中央委員會組織規程由中央委員會全體會議定之。</w:t>
      </w:r>
    </w:p>
    <w:p w14:paraId="71263829" w14:textId="77777777" w:rsidR="00C83DF3" w:rsidRPr="00C83DF3" w:rsidRDefault="00C83DF3" w:rsidP="00C83DF3">
      <w:pPr>
        <w:rPr>
          <w:rFonts w:ascii="宋体" w:eastAsia="宋体" w:hAnsi="宋体"/>
        </w:rPr>
      </w:pPr>
    </w:p>
    <w:p w14:paraId="62456245" w14:textId="77777777" w:rsidR="00C83DF3" w:rsidRPr="00C83DF3" w:rsidRDefault="00C83DF3" w:rsidP="00C83DF3">
      <w:pPr>
        <w:rPr>
          <w:rFonts w:ascii="宋体" w:eastAsia="宋体" w:hAnsi="宋体"/>
        </w:rPr>
      </w:pPr>
      <w:r w:rsidRPr="00C83DF3">
        <w:rPr>
          <w:rFonts w:ascii="宋体" w:eastAsia="宋体" w:hAnsi="宋体" w:hint="eastAsia"/>
        </w:rPr>
        <w:t>第二十一條</w:t>
      </w:r>
    </w:p>
    <w:p w14:paraId="1AD7E821" w14:textId="77777777" w:rsidR="00C83DF3" w:rsidRPr="00C83DF3" w:rsidRDefault="00C83DF3" w:rsidP="00C83DF3">
      <w:pPr>
        <w:rPr>
          <w:rFonts w:ascii="宋体" w:eastAsia="宋体" w:hAnsi="宋体"/>
        </w:rPr>
      </w:pPr>
      <w:r w:rsidRPr="00C83DF3">
        <w:rPr>
          <w:rFonts w:ascii="宋体" w:eastAsia="宋体" w:hAnsi="宋体" w:hint="eastAsia"/>
        </w:rPr>
        <w:t>中央委員會之任務如下：</w:t>
      </w:r>
    </w:p>
    <w:p w14:paraId="67F10584" w14:textId="77777777" w:rsidR="00C83DF3" w:rsidRPr="00C83DF3" w:rsidRDefault="00C83DF3" w:rsidP="00C83DF3">
      <w:pPr>
        <w:rPr>
          <w:rFonts w:ascii="宋体" w:eastAsia="宋体" w:hAnsi="宋体"/>
        </w:rPr>
      </w:pPr>
      <w:r w:rsidRPr="00C83DF3">
        <w:rPr>
          <w:rFonts w:ascii="宋体" w:eastAsia="宋体" w:hAnsi="宋体" w:hint="eastAsia"/>
        </w:rPr>
        <w:t>一、執行全國代表大會之決議，並對外代表本黨。</w:t>
      </w:r>
    </w:p>
    <w:p w14:paraId="246D7664" w14:textId="77777777" w:rsidR="00C83DF3" w:rsidRPr="00C83DF3" w:rsidRDefault="00C83DF3" w:rsidP="00C83DF3">
      <w:pPr>
        <w:rPr>
          <w:rFonts w:ascii="宋体" w:eastAsia="宋体" w:hAnsi="宋体"/>
        </w:rPr>
      </w:pPr>
      <w:r w:rsidRPr="00C83DF3">
        <w:rPr>
          <w:rFonts w:ascii="宋体" w:eastAsia="宋体" w:hAnsi="宋体" w:hint="eastAsia"/>
        </w:rPr>
        <w:t>二、討論及處理黨務與政治事項。</w:t>
      </w:r>
    </w:p>
    <w:p w14:paraId="1663A137" w14:textId="77777777" w:rsidR="00C83DF3" w:rsidRPr="00C83DF3" w:rsidRDefault="00C83DF3" w:rsidP="00C83DF3">
      <w:pPr>
        <w:rPr>
          <w:rFonts w:ascii="宋体" w:eastAsia="宋体" w:hAnsi="宋体"/>
        </w:rPr>
      </w:pPr>
      <w:r w:rsidRPr="00C83DF3">
        <w:rPr>
          <w:rFonts w:ascii="宋体" w:eastAsia="宋体" w:hAnsi="宋体" w:hint="eastAsia"/>
        </w:rPr>
        <w:t>三、組織各級黨部並指揮之。</w:t>
      </w:r>
    </w:p>
    <w:p w14:paraId="072C6804" w14:textId="77777777" w:rsidR="00C83DF3" w:rsidRPr="00C83DF3" w:rsidRDefault="00C83DF3" w:rsidP="00C83DF3">
      <w:pPr>
        <w:rPr>
          <w:rFonts w:ascii="宋体" w:eastAsia="宋体" w:hAnsi="宋体"/>
        </w:rPr>
      </w:pPr>
      <w:r w:rsidRPr="00C83DF3">
        <w:rPr>
          <w:rFonts w:ascii="宋体" w:eastAsia="宋体" w:hAnsi="宋体" w:hint="eastAsia"/>
        </w:rPr>
        <w:t>四、培訓並管理黨的幹部。</w:t>
      </w:r>
    </w:p>
    <w:p w14:paraId="4D9F1B4C" w14:textId="77777777" w:rsidR="00C83DF3" w:rsidRPr="00C83DF3" w:rsidRDefault="00C83DF3" w:rsidP="00C83DF3">
      <w:pPr>
        <w:rPr>
          <w:rFonts w:ascii="宋体" w:eastAsia="宋体" w:hAnsi="宋体"/>
        </w:rPr>
      </w:pPr>
      <w:r w:rsidRPr="00C83DF3">
        <w:rPr>
          <w:rFonts w:ascii="宋体" w:eastAsia="宋体" w:hAnsi="宋体" w:hint="eastAsia"/>
        </w:rPr>
        <w:t>五、執行黨的紀律。</w:t>
      </w:r>
    </w:p>
    <w:p w14:paraId="6BE71523" w14:textId="77777777" w:rsidR="00C83DF3" w:rsidRPr="00C83DF3" w:rsidRDefault="00C83DF3" w:rsidP="00C83DF3">
      <w:pPr>
        <w:rPr>
          <w:rFonts w:ascii="宋体" w:eastAsia="宋体" w:hAnsi="宋体"/>
        </w:rPr>
      </w:pPr>
      <w:r w:rsidRPr="00C83DF3">
        <w:rPr>
          <w:rFonts w:ascii="宋体" w:eastAsia="宋体" w:hAnsi="宋体" w:hint="eastAsia"/>
        </w:rPr>
        <w:t>六、籌集並支配黨務經費。</w:t>
      </w:r>
    </w:p>
    <w:p w14:paraId="1B22DA73" w14:textId="77777777" w:rsidR="00C83DF3" w:rsidRPr="00C83DF3" w:rsidRDefault="00C83DF3" w:rsidP="00C83DF3">
      <w:pPr>
        <w:rPr>
          <w:rFonts w:ascii="宋体" w:eastAsia="宋体" w:hAnsi="宋体"/>
        </w:rPr>
      </w:pPr>
      <w:r w:rsidRPr="00C83DF3">
        <w:rPr>
          <w:rFonts w:ascii="宋体" w:eastAsia="宋体" w:hAnsi="宋体" w:hint="eastAsia"/>
        </w:rPr>
        <w:t>中央委員會全體會議閉會期間，由中央常務委員會執行職務，並對其負責。</w:t>
      </w:r>
    </w:p>
    <w:p w14:paraId="232335A3" w14:textId="77777777" w:rsidR="00C83DF3" w:rsidRPr="00C83DF3" w:rsidRDefault="00C83DF3" w:rsidP="00C83DF3">
      <w:pPr>
        <w:rPr>
          <w:rFonts w:ascii="宋体" w:eastAsia="宋体" w:hAnsi="宋体"/>
        </w:rPr>
      </w:pPr>
    </w:p>
    <w:p w14:paraId="18CD691C" w14:textId="77777777" w:rsidR="00C83DF3" w:rsidRPr="00C83DF3" w:rsidRDefault="00C83DF3" w:rsidP="00C83DF3">
      <w:pPr>
        <w:rPr>
          <w:rFonts w:ascii="宋体" w:eastAsia="宋体" w:hAnsi="宋体"/>
        </w:rPr>
      </w:pPr>
      <w:r w:rsidRPr="00C83DF3">
        <w:rPr>
          <w:rFonts w:ascii="宋体" w:eastAsia="宋体" w:hAnsi="宋体" w:hint="eastAsia"/>
        </w:rPr>
        <w:lastRenderedPageBreak/>
        <w:t>第二十二條</w:t>
      </w:r>
    </w:p>
    <w:p w14:paraId="1B46282C" w14:textId="77777777" w:rsidR="00C83DF3" w:rsidRPr="00C83DF3" w:rsidRDefault="00C83DF3" w:rsidP="00C83DF3">
      <w:pPr>
        <w:rPr>
          <w:rFonts w:ascii="宋体" w:eastAsia="宋体" w:hAnsi="宋体"/>
        </w:rPr>
      </w:pPr>
      <w:r w:rsidRPr="00C83DF3">
        <w:rPr>
          <w:rFonts w:ascii="宋体" w:eastAsia="宋体" w:hAnsi="宋体" w:hint="eastAsia"/>
        </w:rPr>
        <w:t>中央常務委員會置常務委員三十九人至四十四人，由下列人員組成之：</w:t>
      </w:r>
    </w:p>
    <w:p w14:paraId="6D7FE105" w14:textId="77777777" w:rsidR="00C83DF3" w:rsidRPr="00C83DF3" w:rsidRDefault="00C83DF3" w:rsidP="00C83DF3">
      <w:pPr>
        <w:rPr>
          <w:rFonts w:ascii="宋体" w:eastAsia="宋体" w:hAnsi="宋体"/>
        </w:rPr>
      </w:pPr>
      <w:r w:rsidRPr="00C83DF3">
        <w:rPr>
          <w:rFonts w:ascii="宋体" w:eastAsia="宋体" w:hAnsi="宋体" w:hint="eastAsia"/>
        </w:rPr>
        <w:t>ㄧ、選任常務委員三十二人，由全國代表大會代表從中央委員中票選之。</w:t>
      </w:r>
    </w:p>
    <w:p w14:paraId="5DE87021" w14:textId="77777777" w:rsidR="00C83DF3" w:rsidRPr="00C83DF3" w:rsidRDefault="00C83DF3" w:rsidP="00C83DF3">
      <w:pPr>
        <w:rPr>
          <w:rFonts w:ascii="宋体" w:eastAsia="宋体" w:hAnsi="宋体"/>
        </w:rPr>
      </w:pPr>
      <w:r w:rsidRPr="00C83DF3">
        <w:rPr>
          <w:rFonts w:ascii="宋体" w:eastAsia="宋体" w:hAnsi="宋体" w:hint="eastAsia"/>
        </w:rPr>
        <w:t>二、指定常務委員七人至十二人，由主席指定本黨籍縣市長五人、青年團總團長及全國青年工作總會總會長擔任；中央執政時另由主席指定黨籍政務官五人。全國青年工作總會總會長選舉辦法另訂之。</w:t>
      </w:r>
    </w:p>
    <w:p w14:paraId="392290CF" w14:textId="77777777" w:rsidR="00C83DF3" w:rsidRPr="00C83DF3" w:rsidRDefault="00C83DF3" w:rsidP="00C83DF3">
      <w:pPr>
        <w:rPr>
          <w:rFonts w:ascii="宋体" w:eastAsia="宋体" w:hAnsi="宋体"/>
        </w:rPr>
      </w:pPr>
      <w:r w:rsidRPr="00C83DF3">
        <w:rPr>
          <w:rFonts w:ascii="宋体" w:eastAsia="宋体" w:hAnsi="宋体" w:hint="eastAsia"/>
        </w:rPr>
        <w:t>青年、婦女及弱勢團體之當選名額應不低於中央常務委員總名額百分之四十；其中青年應至少二人，含一名不具現任中央公職人員身份者；勞工、農（漁）民、原住民、身心障礙者應至少各有一人；婦女當選名額應不低於中央常務委員總名額四分之一。其選舉辦法另定之。</w:t>
      </w:r>
      <w:r w:rsidRPr="00C83DF3">
        <w:rPr>
          <w:rFonts w:ascii="宋体" w:eastAsia="宋体" w:hAnsi="宋体" w:hint="eastAsia"/>
        </w:rPr>
        <w:br/>
        <w:t>中央常務委員出缺時，依當任中央常務委員選舉得票高低順序遞補。</w:t>
      </w:r>
    </w:p>
    <w:p w14:paraId="7E1A2179" w14:textId="77777777" w:rsidR="00C83DF3" w:rsidRPr="00C83DF3" w:rsidRDefault="00C83DF3" w:rsidP="00C83DF3">
      <w:pPr>
        <w:rPr>
          <w:rFonts w:ascii="宋体" w:eastAsia="宋体" w:hAnsi="宋体"/>
        </w:rPr>
      </w:pPr>
    </w:p>
    <w:p w14:paraId="4B831BB6" w14:textId="77777777" w:rsidR="00C83DF3" w:rsidRPr="00C83DF3" w:rsidRDefault="00C83DF3" w:rsidP="00C83DF3">
      <w:pPr>
        <w:rPr>
          <w:rFonts w:ascii="宋体" w:eastAsia="宋体" w:hAnsi="宋体"/>
        </w:rPr>
      </w:pPr>
      <w:r w:rsidRPr="00C83DF3">
        <w:rPr>
          <w:rFonts w:ascii="宋体" w:eastAsia="宋体" w:hAnsi="宋体" w:hint="eastAsia"/>
        </w:rPr>
        <w:t>第二十三條</w:t>
      </w:r>
    </w:p>
    <w:p w14:paraId="7FCAFF96" w14:textId="77777777" w:rsidR="00C83DF3" w:rsidRPr="00C83DF3" w:rsidRDefault="00C83DF3" w:rsidP="00C83DF3">
      <w:pPr>
        <w:rPr>
          <w:rFonts w:ascii="宋体" w:eastAsia="宋体" w:hAnsi="宋体"/>
        </w:rPr>
      </w:pPr>
      <w:r w:rsidRPr="00C83DF3">
        <w:rPr>
          <w:rFonts w:ascii="宋体" w:eastAsia="宋体" w:hAnsi="宋体" w:hint="eastAsia"/>
        </w:rPr>
        <w:t>中央委員會置秘書長一人、副秘書長若干人；中央委員會組織以中央委員會組織規程定之。</w:t>
      </w:r>
    </w:p>
    <w:p w14:paraId="29BC21F8" w14:textId="77777777" w:rsidR="00C83DF3" w:rsidRPr="00C83DF3" w:rsidRDefault="00C83DF3" w:rsidP="00C83DF3">
      <w:pPr>
        <w:rPr>
          <w:rFonts w:ascii="宋体" w:eastAsia="宋体" w:hAnsi="宋体"/>
        </w:rPr>
      </w:pPr>
      <w:r w:rsidRPr="00C83DF3">
        <w:rPr>
          <w:rFonts w:ascii="宋体" w:eastAsia="宋体" w:hAnsi="宋体" w:hint="eastAsia"/>
        </w:rPr>
        <w:t>本黨設青年團，以在學青年為成員，由選舉產生總團長，其章程及團長選舉辦法另定之。</w:t>
      </w:r>
    </w:p>
    <w:p w14:paraId="316FDFF7" w14:textId="77777777" w:rsidR="00C83DF3" w:rsidRPr="00C83DF3" w:rsidRDefault="00C83DF3" w:rsidP="00C83DF3">
      <w:pPr>
        <w:rPr>
          <w:rFonts w:ascii="宋体" w:eastAsia="宋体" w:hAnsi="宋体"/>
        </w:rPr>
      </w:pPr>
      <w:r w:rsidRPr="00C83DF3">
        <w:rPr>
          <w:rFonts w:ascii="宋体" w:eastAsia="宋体" w:hAnsi="宋体" w:hint="eastAsia"/>
        </w:rPr>
        <w:t>中央委員會特設廉能委員會，於直轄市、縣（市）委員會特設廉能小組，其設置辦法另定之。</w:t>
      </w:r>
    </w:p>
    <w:p w14:paraId="2BEFDB67" w14:textId="77777777" w:rsidR="00C83DF3" w:rsidRPr="00C83DF3" w:rsidRDefault="00C83DF3" w:rsidP="00C83DF3">
      <w:pPr>
        <w:rPr>
          <w:rFonts w:ascii="宋体" w:eastAsia="宋体" w:hAnsi="宋体"/>
        </w:rPr>
      </w:pPr>
    </w:p>
    <w:p w14:paraId="2BC0BBA3" w14:textId="77777777" w:rsidR="00C83DF3" w:rsidRPr="00C83DF3" w:rsidRDefault="00C83DF3" w:rsidP="00C83DF3">
      <w:pPr>
        <w:rPr>
          <w:rFonts w:ascii="宋体" w:eastAsia="宋体" w:hAnsi="宋体"/>
        </w:rPr>
      </w:pPr>
      <w:r w:rsidRPr="00C83DF3">
        <w:rPr>
          <w:rFonts w:ascii="宋体" w:eastAsia="宋体" w:hAnsi="宋体" w:hint="eastAsia"/>
        </w:rPr>
        <w:t>第二十四條</w:t>
      </w:r>
    </w:p>
    <w:p w14:paraId="1BEB1F0E" w14:textId="77777777" w:rsidR="00C83DF3" w:rsidRPr="00C83DF3" w:rsidRDefault="00C83DF3" w:rsidP="00C83DF3">
      <w:pPr>
        <w:rPr>
          <w:rFonts w:ascii="宋体" w:eastAsia="宋体" w:hAnsi="宋体"/>
        </w:rPr>
      </w:pPr>
      <w:r w:rsidRPr="00C83DF3">
        <w:rPr>
          <w:rFonts w:ascii="宋体" w:eastAsia="宋体" w:hAnsi="宋体" w:hint="eastAsia"/>
        </w:rPr>
        <w:t>中央置評議委員若干人，經　總裁聘任者繼續連任，餘由本黨主席聘請，提經全國代表大會通過或追認之，其職權如下：</w:t>
      </w:r>
    </w:p>
    <w:p w14:paraId="26131076" w14:textId="77777777" w:rsidR="00C83DF3" w:rsidRPr="00C83DF3" w:rsidRDefault="00C83DF3" w:rsidP="00C83DF3">
      <w:pPr>
        <w:rPr>
          <w:rFonts w:ascii="宋体" w:eastAsia="宋体" w:hAnsi="宋体"/>
        </w:rPr>
      </w:pPr>
      <w:r w:rsidRPr="00C83DF3">
        <w:rPr>
          <w:rFonts w:ascii="宋体" w:eastAsia="宋体" w:hAnsi="宋体" w:hint="eastAsia"/>
        </w:rPr>
        <w:t>一、關於黨政重要興革之評議及建議事項。</w:t>
      </w:r>
    </w:p>
    <w:p w14:paraId="446B576F" w14:textId="77777777" w:rsidR="00C83DF3" w:rsidRPr="00C83DF3" w:rsidRDefault="00C83DF3" w:rsidP="00C83DF3">
      <w:pPr>
        <w:rPr>
          <w:rFonts w:ascii="宋体" w:eastAsia="宋体" w:hAnsi="宋体"/>
        </w:rPr>
      </w:pPr>
      <w:r w:rsidRPr="00C83DF3">
        <w:rPr>
          <w:rFonts w:ascii="宋体" w:eastAsia="宋体" w:hAnsi="宋体" w:hint="eastAsia"/>
        </w:rPr>
        <w:t>二、關於本黨黨員之政治言行是否合於本黨主義、政策綱領之監察事項。</w:t>
      </w:r>
    </w:p>
    <w:p w14:paraId="65060B9F" w14:textId="77777777" w:rsidR="00C83DF3" w:rsidRPr="00C83DF3" w:rsidRDefault="00C83DF3" w:rsidP="00C83DF3">
      <w:pPr>
        <w:rPr>
          <w:rFonts w:ascii="宋体" w:eastAsia="宋体" w:hAnsi="宋体"/>
        </w:rPr>
      </w:pPr>
      <w:r w:rsidRPr="00C83DF3">
        <w:rPr>
          <w:rFonts w:ascii="宋体" w:eastAsia="宋体" w:hAnsi="宋体" w:hint="eastAsia"/>
        </w:rPr>
        <w:t>三、關於重大紀律案件之監察事項。</w:t>
      </w:r>
    </w:p>
    <w:p w14:paraId="33F8CBD9" w14:textId="77777777" w:rsidR="00C83DF3" w:rsidRPr="00C83DF3" w:rsidRDefault="00C83DF3" w:rsidP="00C83DF3">
      <w:pPr>
        <w:rPr>
          <w:rFonts w:ascii="宋体" w:eastAsia="宋体" w:hAnsi="宋体"/>
        </w:rPr>
      </w:pPr>
      <w:r w:rsidRPr="00C83DF3">
        <w:rPr>
          <w:rFonts w:ascii="宋体" w:eastAsia="宋体" w:hAnsi="宋体" w:hint="eastAsia"/>
        </w:rPr>
        <w:t>四、本黨主席諮商事項。</w:t>
      </w:r>
    </w:p>
    <w:p w14:paraId="6AB10BB0" w14:textId="77777777" w:rsidR="00C83DF3" w:rsidRPr="00C83DF3" w:rsidRDefault="00C83DF3" w:rsidP="00C83DF3">
      <w:pPr>
        <w:rPr>
          <w:rFonts w:ascii="宋体" w:eastAsia="宋体" w:hAnsi="宋体"/>
        </w:rPr>
      </w:pPr>
      <w:r w:rsidRPr="00C83DF3">
        <w:rPr>
          <w:rFonts w:ascii="宋体" w:eastAsia="宋体" w:hAnsi="宋体" w:hint="eastAsia"/>
        </w:rPr>
        <w:lastRenderedPageBreak/>
        <w:t>五、黨務經費之監督事項。</w:t>
      </w:r>
    </w:p>
    <w:p w14:paraId="251A4032" w14:textId="77777777" w:rsidR="00C83DF3" w:rsidRPr="00C83DF3" w:rsidRDefault="00C83DF3" w:rsidP="00C83DF3">
      <w:pPr>
        <w:rPr>
          <w:rFonts w:ascii="宋体" w:eastAsia="宋体" w:hAnsi="宋体"/>
        </w:rPr>
      </w:pPr>
      <w:r w:rsidRPr="00C83DF3">
        <w:rPr>
          <w:rFonts w:ascii="宋体" w:eastAsia="宋体" w:hAnsi="宋体" w:hint="eastAsia"/>
        </w:rPr>
        <w:t>中央評議委員以會議方式行使職權；其決議事項由本黨主席交中央委員會處理之。</w:t>
      </w:r>
    </w:p>
    <w:p w14:paraId="7B1D8F29" w14:textId="77777777" w:rsidR="00C83DF3" w:rsidRPr="00C83DF3" w:rsidRDefault="00C83DF3" w:rsidP="00C83DF3">
      <w:pPr>
        <w:rPr>
          <w:rFonts w:ascii="宋体" w:eastAsia="宋体" w:hAnsi="宋体"/>
        </w:rPr>
      </w:pPr>
      <w:r w:rsidRPr="00C83DF3">
        <w:rPr>
          <w:rFonts w:ascii="宋体" w:eastAsia="宋体" w:hAnsi="宋体" w:hint="eastAsia"/>
        </w:rPr>
        <w:t>中央評議委員會議，置主席團主席若干人，主持會議，其人選由本黨主席提出，經全國代表大會通過之。</w:t>
      </w:r>
    </w:p>
    <w:p w14:paraId="3809FF4C" w14:textId="77777777" w:rsidR="00C83DF3" w:rsidRPr="00C83DF3" w:rsidRDefault="00C83DF3" w:rsidP="00C83DF3">
      <w:pPr>
        <w:rPr>
          <w:rFonts w:ascii="宋体" w:eastAsia="宋体" w:hAnsi="宋体"/>
        </w:rPr>
      </w:pPr>
      <w:r w:rsidRPr="00C83DF3">
        <w:rPr>
          <w:rFonts w:ascii="宋体" w:eastAsia="宋体" w:hAnsi="宋体" w:hint="eastAsia"/>
        </w:rPr>
        <w:t>中央評議委員會議規程由中央委員會定之。</w:t>
      </w:r>
    </w:p>
    <w:p w14:paraId="7293D38F" w14:textId="77777777" w:rsidR="00C83DF3" w:rsidRPr="00C83DF3" w:rsidRDefault="00C83DF3" w:rsidP="00C83DF3">
      <w:pPr>
        <w:rPr>
          <w:rFonts w:ascii="宋体" w:eastAsia="宋体" w:hAnsi="宋体"/>
        </w:rPr>
      </w:pPr>
    </w:p>
    <w:p w14:paraId="2C2803B2" w14:textId="77777777" w:rsidR="00C83DF3" w:rsidRPr="00C83DF3" w:rsidRDefault="00C83DF3" w:rsidP="00C83DF3">
      <w:pPr>
        <w:rPr>
          <w:rFonts w:ascii="宋体" w:eastAsia="宋体" w:hAnsi="宋体"/>
        </w:rPr>
      </w:pPr>
      <w:r w:rsidRPr="00C83DF3">
        <w:rPr>
          <w:rFonts w:ascii="宋体" w:eastAsia="宋体" w:hAnsi="宋体" w:hint="eastAsia"/>
          <w:b/>
          <w:bCs/>
        </w:rPr>
        <w:t>第九章　直轄市 縣(市)級委員會</w:t>
      </w:r>
    </w:p>
    <w:p w14:paraId="16228920" w14:textId="77777777" w:rsidR="00C83DF3" w:rsidRPr="00C83DF3" w:rsidRDefault="00C83DF3" w:rsidP="00C83DF3">
      <w:pPr>
        <w:rPr>
          <w:rFonts w:ascii="宋体" w:eastAsia="宋体" w:hAnsi="宋体"/>
        </w:rPr>
      </w:pPr>
    </w:p>
    <w:p w14:paraId="45F352B6" w14:textId="77777777" w:rsidR="00C83DF3" w:rsidRPr="00C83DF3" w:rsidRDefault="00C83DF3" w:rsidP="00C83DF3">
      <w:pPr>
        <w:rPr>
          <w:rFonts w:ascii="宋体" w:eastAsia="宋体" w:hAnsi="宋体"/>
        </w:rPr>
      </w:pPr>
      <w:r w:rsidRPr="00C83DF3">
        <w:rPr>
          <w:rFonts w:ascii="宋体" w:eastAsia="宋体" w:hAnsi="宋体" w:hint="eastAsia"/>
        </w:rPr>
        <w:t>第二十五條</w:t>
      </w:r>
    </w:p>
    <w:p w14:paraId="22B8F1E7" w14:textId="77777777" w:rsidR="00C83DF3" w:rsidRPr="00C83DF3" w:rsidRDefault="00C83DF3" w:rsidP="00C83DF3">
      <w:pPr>
        <w:rPr>
          <w:rFonts w:ascii="宋体" w:eastAsia="宋体" w:hAnsi="宋体"/>
        </w:rPr>
      </w:pPr>
      <w:r w:rsidRPr="00C83DF3">
        <w:rPr>
          <w:rFonts w:ascii="宋体" w:eastAsia="宋体" w:hAnsi="宋体" w:hint="eastAsia"/>
        </w:rPr>
        <w:t>直轄市、縣（市）級委員會之任務如下：</w:t>
      </w:r>
    </w:p>
    <w:p w14:paraId="2C24DFF8" w14:textId="77777777" w:rsidR="00C83DF3" w:rsidRPr="00C83DF3" w:rsidRDefault="00C83DF3" w:rsidP="00C83DF3">
      <w:pPr>
        <w:rPr>
          <w:rFonts w:ascii="宋体" w:eastAsia="宋体" w:hAnsi="宋体"/>
        </w:rPr>
      </w:pPr>
      <w:r w:rsidRPr="00C83DF3">
        <w:rPr>
          <w:rFonts w:ascii="宋体" w:eastAsia="宋体" w:hAnsi="宋体" w:hint="eastAsia"/>
        </w:rPr>
        <w:t>一、執行上級黨部之指示。</w:t>
      </w:r>
    </w:p>
    <w:p w14:paraId="1DB0F7A6" w14:textId="77777777" w:rsidR="00C83DF3" w:rsidRPr="00C83DF3" w:rsidRDefault="00C83DF3" w:rsidP="00C83DF3">
      <w:pPr>
        <w:rPr>
          <w:rFonts w:ascii="宋体" w:eastAsia="宋体" w:hAnsi="宋体"/>
        </w:rPr>
      </w:pPr>
      <w:r w:rsidRPr="00C83DF3">
        <w:rPr>
          <w:rFonts w:ascii="宋体" w:eastAsia="宋体" w:hAnsi="宋体" w:hint="eastAsia"/>
        </w:rPr>
        <w:t>二、組織所屬黨部並負責其所轄範圍內黨的設計、指導直轄市、縣（市）統合及考核等工作。</w:t>
      </w:r>
    </w:p>
    <w:p w14:paraId="29196AE1" w14:textId="77777777" w:rsidR="00C83DF3" w:rsidRPr="00C83DF3" w:rsidRDefault="00C83DF3" w:rsidP="00C83DF3">
      <w:pPr>
        <w:rPr>
          <w:rFonts w:ascii="宋体" w:eastAsia="宋体" w:hAnsi="宋体"/>
        </w:rPr>
      </w:pPr>
      <w:r w:rsidRPr="00C83DF3">
        <w:rPr>
          <w:rFonts w:ascii="宋体" w:eastAsia="宋体" w:hAnsi="宋体" w:hint="eastAsia"/>
        </w:rPr>
        <w:t>三、督促所屬從政、從業同志執行黨的決策。</w:t>
      </w:r>
    </w:p>
    <w:p w14:paraId="4F260FD5" w14:textId="77777777" w:rsidR="00C83DF3" w:rsidRPr="00C83DF3" w:rsidRDefault="00C83DF3" w:rsidP="00C83DF3">
      <w:pPr>
        <w:rPr>
          <w:rFonts w:ascii="宋体" w:eastAsia="宋体" w:hAnsi="宋体"/>
        </w:rPr>
      </w:pPr>
      <w:r w:rsidRPr="00C83DF3">
        <w:rPr>
          <w:rFonts w:ascii="宋体" w:eastAsia="宋体" w:hAnsi="宋体" w:hint="eastAsia"/>
        </w:rPr>
        <w:t>四、聯絡並團結所在地區社會各階層人士，支持本黨主張，貫徹本黨政策。</w:t>
      </w:r>
    </w:p>
    <w:p w14:paraId="023A2CE8" w14:textId="77777777" w:rsidR="00C83DF3" w:rsidRPr="00C83DF3" w:rsidRDefault="00C83DF3" w:rsidP="00C83DF3">
      <w:pPr>
        <w:rPr>
          <w:rFonts w:ascii="宋体" w:eastAsia="宋体" w:hAnsi="宋体"/>
        </w:rPr>
      </w:pPr>
      <w:r w:rsidRPr="00C83DF3">
        <w:rPr>
          <w:rFonts w:ascii="宋体" w:eastAsia="宋体" w:hAnsi="宋体" w:hint="eastAsia"/>
        </w:rPr>
        <w:t>五、輔導黨員開展社會關係，推進地方應興應革事宜。</w:t>
      </w:r>
    </w:p>
    <w:p w14:paraId="0CD9818C" w14:textId="77777777" w:rsidR="00C83DF3" w:rsidRPr="00C83DF3" w:rsidRDefault="00C83DF3" w:rsidP="00C83DF3">
      <w:pPr>
        <w:rPr>
          <w:rFonts w:ascii="宋体" w:eastAsia="宋体" w:hAnsi="宋体"/>
        </w:rPr>
      </w:pPr>
      <w:r w:rsidRPr="00C83DF3">
        <w:rPr>
          <w:rFonts w:ascii="宋体" w:eastAsia="宋体" w:hAnsi="宋体" w:hint="eastAsia"/>
        </w:rPr>
        <w:t>六、培訓並管理所屬幹部。</w:t>
      </w:r>
    </w:p>
    <w:p w14:paraId="0F4B935C" w14:textId="77777777" w:rsidR="00C83DF3" w:rsidRPr="00C83DF3" w:rsidRDefault="00C83DF3" w:rsidP="00C83DF3">
      <w:pPr>
        <w:rPr>
          <w:rFonts w:ascii="宋体" w:eastAsia="宋体" w:hAnsi="宋体"/>
        </w:rPr>
      </w:pPr>
      <w:r w:rsidRPr="00C83DF3">
        <w:rPr>
          <w:rFonts w:ascii="宋体" w:eastAsia="宋体" w:hAnsi="宋体" w:hint="eastAsia"/>
        </w:rPr>
        <w:t>七、在各種選舉中，策劃並輔導本黨候選人競選。</w:t>
      </w:r>
    </w:p>
    <w:p w14:paraId="6160DD11" w14:textId="77777777" w:rsidR="00C83DF3" w:rsidRPr="00C83DF3" w:rsidRDefault="00C83DF3" w:rsidP="00C83DF3">
      <w:pPr>
        <w:rPr>
          <w:rFonts w:ascii="宋体" w:eastAsia="宋体" w:hAnsi="宋体"/>
        </w:rPr>
      </w:pPr>
      <w:r w:rsidRPr="00C83DF3">
        <w:rPr>
          <w:rFonts w:ascii="宋体" w:eastAsia="宋体" w:hAnsi="宋体" w:hint="eastAsia"/>
        </w:rPr>
        <w:t>八、執行黨的紀律。</w:t>
      </w:r>
    </w:p>
    <w:p w14:paraId="5C0DD005" w14:textId="77777777" w:rsidR="00C83DF3" w:rsidRPr="00C83DF3" w:rsidRDefault="00C83DF3" w:rsidP="00C83DF3">
      <w:pPr>
        <w:rPr>
          <w:rFonts w:ascii="宋体" w:eastAsia="宋体" w:hAnsi="宋体"/>
        </w:rPr>
      </w:pPr>
      <w:r w:rsidRPr="00C83DF3">
        <w:rPr>
          <w:rFonts w:ascii="宋体" w:eastAsia="宋体" w:hAnsi="宋体" w:hint="eastAsia"/>
        </w:rPr>
        <w:t>九、籌集並支配黨務經費。</w:t>
      </w:r>
    </w:p>
    <w:p w14:paraId="18F2351F" w14:textId="77777777" w:rsidR="00C83DF3" w:rsidRPr="00C83DF3" w:rsidRDefault="00C83DF3" w:rsidP="00C83DF3">
      <w:pPr>
        <w:rPr>
          <w:rFonts w:ascii="宋体" w:eastAsia="宋体" w:hAnsi="宋体"/>
        </w:rPr>
      </w:pPr>
    </w:p>
    <w:p w14:paraId="1EECAFEB" w14:textId="77777777" w:rsidR="00C83DF3" w:rsidRPr="00C83DF3" w:rsidRDefault="00C83DF3" w:rsidP="00C83DF3">
      <w:pPr>
        <w:rPr>
          <w:rFonts w:ascii="宋体" w:eastAsia="宋体" w:hAnsi="宋体"/>
        </w:rPr>
      </w:pPr>
      <w:r w:rsidRPr="00C83DF3">
        <w:rPr>
          <w:rFonts w:ascii="宋体" w:eastAsia="宋体" w:hAnsi="宋体" w:hint="eastAsia"/>
        </w:rPr>
        <w:t>第二十六條</w:t>
      </w:r>
    </w:p>
    <w:p w14:paraId="7925930C" w14:textId="77777777" w:rsidR="00C83DF3" w:rsidRPr="00C83DF3" w:rsidRDefault="00C83DF3" w:rsidP="00C83DF3">
      <w:pPr>
        <w:rPr>
          <w:rFonts w:ascii="宋体" w:eastAsia="宋体" w:hAnsi="宋体"/>
        </w:rPr>
      </w:pPr>
      <w:r w:rsidRPr="00C83DF3">
        <w:rPr>
          <w:rFonts w:ascii="宋体" w:eastAsia="宋体" w:hAnsi="宋体" w:hint="eastAsia"/>
        </w:rPr>
        <w:t>直轄市、縣（市）級委員會置主任委員一人，由黨員直接選舉產生，負責執行黨的任務，其選舉辦法由中央委員會定之；並視需要得置副主任委員若干人，</w:t>
      </w:r>
      <w:r w:rsidRPr="00C83DF3">
        <w:rPr>
          <w:rFonts w:ascii="宋体" w:eastAsia="宋体" w:hAnsi="宋体" w:hint="eastAsia"/>
        </w:rPr>
        <w:lastRenderedPageBreak/>
        <w:t>由主任委員報請上級黨部核定後聘任之，襄助主任委員執行黨的任務。直轄市、縣（市）級黨部設評議委員會，置評議委員若干人，職司評議直轄市、縣（市）級黨務；評議委員為榮譽職，由各委員會報請上級黨部核定後聘任之。</w:t>
      </w:r>
    </w:p>
    <w:p w14:paraId="31873AE8" w14:textId="77777777" w:rsidR="00C83DF3" w:rsidRPr="00C83DF3" w:rsidRDefault="00C83DF3" w:rsidP="00C83DF3">
      <w:pPr>
        <w:rPr>
          <w:rFonts w:ascii="宋体" w:eastAsia="宋体" w:hAnsi="宋体"/>
        </w:rPr>
      </w:pPr>
      <w:r w:rsidRPr="00C83DF3">
        <w:rPr>
          <w:rFonts w:ascii="宋体" w:eastAsia="宋体" w:hAnsi="宋体" w:hint="eastAsia"/>
        </w:rPr>
        <w:t>直轄市、縣（市）委員會主任委員出缺時，所遺任期，中央委員會得派員代理。</w:t>
      </w:r>
    </w:p>
    <w:p w14:paraId="2BEBA063" w14:textId="77777777" w:rsidR="00C83DF3" w:rsidRPr="00C83DF3" w:rsidRDefault="00C83DF3" w:rsidP="00C83DF3">
      <w:pPr>
        <w:rPr>
          <w:rFonts w:ascii="宋体" w:eastAsia="宋体" w:hAnsi="宋体"/>
        </w:rPr>
      </w:pPr>
    </w:p>
    <w:p w14:paraId="0974C218" w14:textId="77777777" w:rsidR="00C83DF3" w:rsidRPr="00C83DF3" w:rsidRDefault="00C83DF3" w:rsidP="00C83DF3">
      <w:pPr>
        <w:rPr>
          <w:rFonts w:ascii="宋体" w:eastAsia="宋体" w:hAnsi="宋体"/>
        </w:rPr>
      </w:pPr>
      <w:r w:rsidRPr="00C83DF3">
        <w:rPr>
          <w:rFonts w:ascii="宋体" w:eastAsia="宋体" w:hAnsi="宋体" w:hint="eastAsia"/>
          <w:b/>
          <w:bCs/>
        </w:rPr>
        <w:t>第十章　區級委員會、區分部委員會</w:t>
      </w:r>
    </w:p>
    <w:p w14:paraId="5F46DB2C" w14:textId="77777777" w:rsidR="00C83DF3" w:rsidRPr="00C83DF3" w:rsidRDefault="00C83DF3" w:rsidP="00C83DF3">
      <w:pPr>
        <w:rPr>
          <w:rFonts w:ascii="宋体" w:eastAsia="宋体" w:hAnsi="宋体"/>
        </w:rPr>
      </w:pPr>
    </w:p>
    <w:p w14:paraId="3C5319A0" w14:textId="77777777" w:rsidR="00C83DF3" w:rsidRPr="00C83DF3" w:rsidRDefault="00C83DF3" w:rsidP="00C83DF3">
      <w:pPr>
        <w:rPr>
          <w:rFonts w:ascii="宋体" w:eastAsia="宋体" w:hAnsi="宋体"/>
        </w:rPr>
      </w:pPr>
      <w:r w:rsidRPr="00C83DF3">
        <w:rPr>
          <w:rFonts w:ascii="宋体" w:eastAsia="宋体" w:hAnsi="宋体" w:hint="eastAsia"/>
        </w:rPr>
        <w:t>第二十七條</w:t>
      </w:r>
    </w:p>
    <w:p w14:paraId="5B0AE584" w14:textId="77777777" w:rsidR="00C83DF3" w:rsidRPr="00C83DF3" w:rsidRDefault="00C83DF3" w:rsidP="00C83DF3">
      <w:pPr>
        <w:rPr>
          <w:rFonts w:ascii="宋体" w:eastAsia="宋体" w:hAnsi="宋体"/>
        </w:rPr>
      </w:pPr>
      <w:r w:rsidRPr="00C83DF3">
        <w:rPr>
          <w:rFonts w:ascii="宋体" w:eastAsia="宋体" w:hAnsi="宋体" w:hint="eastAsia"/>
        </w:rPr>
        <w:t>區級委員會以鄉鎮（市、區）級行政組織為單位，區分部委員會以村里行政組織為單位。</w:t>
      </w:r>
    </w:p>
    <w:p w14:paraId="4C13E35A" w14:textId="77777777" w:rsidR="00C83DF3" w:rsidRPr="00C83DF3" w:rsidRDefault="00C83DF3" w:rsidP="00C83DF3">
      <w:pPr>
        <w:rPr>
          <w:rFonts w:ascii="宋体" w:eastAsia="宋体" w:hAnsi="宋体"/>
        </w:rPr>
      </w:pPr>
    </w:p>
    <w:p w14:paraId="3205CAD7" w14:textId="77777777" w:rsidR="00C83DF3" w:rsidRPr="00C83DF3" w:rsidRDefault="00C83DF3" w:rsidP="00C83DF3">
      <w:pPr>
        <w:rPr>
          <w:rFonts w:ascii="宋体" w:eastAsia="宋体" w:hAnsi="宋体"/>
        </w:rPr>
      </w:pPr>
      <w:r w:rsidRPr="00C83DF3">
        <w:rPr>
          <w:rFonts w:ascii="宋体" w:eastAsia="宋体" w:hAnsi="宋体" w:hint="eastAsia"/>
        </w:rPr>
        <w:t>第二十八條</w:t>
      </w:r>
    </w:p>
    <w:p w14:paraId="23435719" w14:textId="77777777" w:rsidR="00C83DF3" w:rsidRPr="00C83DF3" w:rsidRDefault="00C83DF3" w:rsidP="00C83DF3">
      <w:pPr>
        <w:rPr>
          <w:rFonts w:ascii="宋体" w:eastAsia="宋体" w:hAnsi="宋体"/>
        </w:rPr>
      </w:pPr>
      <w:r w:rsidRPr="00C83DF3">
        <w:rPr>
          <w:rFonts w:ascii="宋体" w:eastAsia="宋体" w:hAnsi="宋体" w:hint="eastAsia"/>
        </w:rPr>
        <w:t>區級委員會、區分部委員會之任務如下：</w:t>
      </w:r>
    </w:p>
    <w:p w14:paraId="69712E60" w14:textId="77777777" w:rsidR="00C83DF3" w:rsidRPr="00C83DF3" w:rsidRDefault="00C83DF3" w:rsidP="00C83DF3">
      <w:pPr>
        <w:rPr>
          <w:rFonts w:ascii="宋体" w:eastAsia="宋体" w:hAnsi="宋体"/>
        </w:rPr>
      </w:pPr>
      <w:r w:rsidRPr="00C83DF3">
        <w:rPr>
          <w:rFonts w:ascii="宋体" w:eastAsia="宋体" w:hAnsi="宋体" w:hint="eastAsia"/>
        </w:rPr>
        <w:t>一、執行上級黨部之指示及本區黨員大會或代表大會之決議。</w:t>
      </w:r>
    </w:p>
    <w:p w14:paraId="360CFFFA" w14:textId="77777777" w:rsidR="00C83DF3" w:rsidRPr="00C83DF3" w:rsidRDefault="00C83DF3" w:rsidP="00C83DF3">
      <w:pPr>
        <w:rPr>
          <w:rFonts w:ascii="宋体" w:eastAsia="宋体" w:hAnsi="宋体"/>
        </w:rPr>
      </w:pPr>
      <w:r w:rsidRPr="00C83DF3">
        <w:rPr>
          <w:rFonts w:ascii="宋体" w:eastAsia="宋体" w:hAnsi="宋体" w:hint="eastAsia"/>
        </w:rPr>
        <w:t>二、建立黨的組織，並指導支援其活動，開展服務工作，促進社會建設。</w:t>
      </w:r>
    </w:p>
    <w:p w14:paraId="2BC4F143" w14:textId="77777777" w:rsidR="00C83DF3" w:rsidRPr="00C83DF3" w:rsidRDefault="00C83DF3" w:rsidP="00C83DF3">
      <w:pPr>
        <w:rPr>
          <w:rFonts w:ascii="宋体" w:eastAsia="宋体" w:hAnsi="宋体"/>
        </w:rPr>
      </w:pPr>
      <w:r w:rsidRPr="00C83DF3">
        <w:rPr>
          <w:rFonts w:ascii="宋体" w:eastAsia="宋体" w:hAnsi="宋体" w:hint="eastAsia"/>
        </w:rPr>
        <w:t>三、培養並管理本區幹部。</w:t>
      </w:r>
    </w:p>
    <w:p w14:paraId="3D687035" w14:textId="77777777" w:rsidR="00C83DF3" w:rsidRPr="00C83DF3" w:rsidRDefault="00C83DF3" w:rsidP="00C83DF3">
      <w:pPr>
        <w:rPr>
          <w:rFonts w:ascii="宋体" w:eastAsia="宋体" w:hAnsi="宋体"/>
        </w:rPr>
      </w:pPr>
      <w:r w:rsidRPr="00C83DF3">
        <w:rPr>
          <w:rFonts w:ascii="宋体" w:eastAsia="宋体" w:hAnsi="宋体" w:hint="eastAsia"/>
        </w:rPr>
        <w:t>四、實施黨員教育，培養黨性、黨德，增進組織意識。</w:t>
      </w:r>
    </w:p>
    <w:p w14:paraId="6AA56510" w14:textId="77777777" w:rsidR="00C83DF3" w:rsidRPr="00C83DF3" w:rsidRDefault="00C83DF3" w:rsidP="00C83DF3">
      <w:pPr>
        <w:rPr>
          <w:rFonts w:ascii="宋体" w:eastAsia="宋体" w:hAnsi="宋体"/>
        </w:rPr>
      </w:pPr>
      <w:r w:rsidRPr="00C83DF3">
        <w:rPr>
          <w:rFonts w:ascii="宋体" w:eastAsia="宋体" w:hAnsi="宋体" w:hint="eastAsia"/>
        </w:rPr>
        <w:t>五、宣傳三民主義及本黨政策，反映民情民隱，掌握社會脈動，擴大結合群眾。</w:t>
      </w:r>
    </w:p>
    <w:p w14:paraId="6622FF69" w14:textId="77777777" w:rsidR="00C83DF3" w:rsidRPr="00C83DF3" w:rsidRDefault="00C83DF3" w:rsidP="00C83DF3">
      <w:pPr>
        <w:rPr>
          <w:rFonts w:ascii="宋体" w:eastAsia="宋体" w:hAnsi="宋体"/>
        </w:rPr>
      </w:pPr>
      <w:r w:rsidRPr="00C83DF3">
        <w:rPr>
          <w:rFonts w:ascii="宋体" w:eastAsia="宋体" w:hAnsi="宋体" w:hint="eastAsia"/>
        </w:rPr>
        <w:t>六、在各種選舉中，策劃並輔導本黨候選人競選。</w:t>
      </w:r>
    </w:p>
    <w:p w14:paraId="67AD4EDC" w14:textId="77777777" w:rsidR="00C83DF3" w:rsidRPr="00C83DF3" w:rsidRDefault="00C83DF3" w:rsidP="00C83DF3">
      <w:pPr>
        <w:rPr>
          <w:rFonts w:ascii="宋体" w:eastAsia="宋体" w:hAnsi="宋体"/>
        </w:rPr>
      </w:pPr>
      <w:r w:rsidRPr="00C83DF3">
        <w:rPr>
          <w:rFonts w:ascii="宋体" w:eastAsia="宋体" w:hAnsi="宋体" w:hint="eastAsia"/>
        </w:rPr>
        <w:t>七、執行黨的紀律。</w:t>
      </w:r>
    </w:p>
    <w:p w14:paraId="7EB74774" w14:textId="77777777" w:rsidR="00C83DF3" w:rsidRPr="00C83DF3" w:rsidRDefault="00C83DF3" w:rsidP="00C83DF3">
      <w:pPr>
        <w:rPr>
          <w:rFonts w:ascii="宋体" w:eastAsia="宋体" w:hAnsi="宋体"/>
        </w:rPr>
      </w:pPr>
      <w:r w:rsidRPr="00C83DF3">
        <w:rPr>
          <w:rFonts w:ascii="宋体" w:eastAsia="宋体" w:hAnsi="宋体" w:hint="eastAsia"/>
        </w:rPr>
        <w:t>八、籌集並支配本級黨務經費。</w:t>
      </w:r>
    </w:p>
    <w:p w14:paraId="583D1ECE" w14:textId="77777777" w:rsidR="00C83DF3" w:rsidRPr="00C83DF3" w:rsidRDefault="00C83DF3" w:rsidP="00C83DF3">
      <w:pPr>
        <w:rPr>
          <w:rFonts w:ascii="宋体" w:eastAsia="宋体" w:hAnsi="宋体"/>
        </w:rPr>
      </w:pPr>
      <w:r w:rsidRPr="00C83DF3">
        <w:rPr>
          <w:rFonts w:ascii="宋体" w:eastAsia="宋体" w:hAnsi="宋体" w:hint="eastAsia"/>
        </w:rPr>
        <w:t>區級委員會置主任委員一人，由各委員會委員互選之，必要時得由上級指派之，負責執行黨之任務。</w:t>
      </w:r>
    </w:p>
    <w:p w14:paraId="3BD3B3CE" w14:textId="77777777" w:rsidR="00C83DF3" w:rsidRPr="00C83DF3" w:rsidRDefault="00C83DF3" w:rsidP="00C83DF3">
      <w:pPr>
        <w:rPr>
          <w:rFonts w:ascii="宋体" w:eastAsia="宋体" w:hAnsi="宋体"/>
        </w:rPr>
      </w:pPr>
      <w:r w:rsidRPr="00C83DF3">
        <w:rPr>
          <w:rFonts w:ascii="宋体" w:eastAsia="宋体" w:hAnsi="宋体" w:hint="eastAsia"/>
        </w:rPr>
        <w:t>區分部委員會置常委一人，由黨員選舉產生，必要時得由上級指派。</w:t>
      </w:r>
    </w:p>
    <w:p w14:paraId="43A5C00D" w14:textId="77777777" w:rsidR="00C83DF3" w:rsidRPr="00C83DF3" w:rsidRDefault="00C83DF3" w:rsidP="00C83DF3">
      <w:pPr>
        <w:rPr>
          <w:rFonts w:ascii="宋体" w:eastAsia="宋体" w:hAnsi="宋体"/>
        </w:rPr>
      </w:pPr>
      <w:r w:rsidRPr="00C83DF3">
        <w:rPr>
          <w:rFonts w:ascii="宋体" w:eastAsia="宋体" w:hAnsi="宋体" w:hint="eastAsia"/>
        </w:rPr>
        <w:lastRenderedPageBreak/>
        <w:t>小組置小組長一人，由黨員選舉產生，必要時得由上級指派。</w:t>
      </w:r>
    </w:p>
    <w:p w14:paraId="48C580DF" w14:textId="77777777" w:rsidR="00C83DF3" w:rsidRPr="00C83DF3" w:rsidRDefault="00C83DF3" w:rsidP="00C83DF3">
      <w:pPr>
        <w:rPr>
          <w:rFonts w:ascii="宋体" w:eastAsia="宋体" w:hAnsi="宋体"/>
        </w:rPr>
      </w:pPr>
    </w:p>
    <w:p w14:paraId="5BEDD628" w14:textId="77777777" w:rsidR="00C83DF3" w:rsidRPr="00C83DF3" w:rsidRDefault="00C83DF3" w:rsidP="00C83DF3">
      <w:pPr>
        <w:rPr>
          <w:rFonts w:ascii="宋体" w:eastAsia="宋体" w:hAnsi="宋体"/>
        </w:rPr>
      </w:pPr>
      <w:r w:rsidRPr="00C83DF3">
        <w:rPr>
          <w:rFonts w:ascii="宋体" w:eastAsia="宋体" w:hAnsi="宋体" w:hint="eastAsia"/>
          <w:b/>
          <w:bCs/>
        </w:rPr>
        <w:t>第十一章　幹部與任期</w:t>
      </w:r>
    </w:p>
    <w:p w14:paraId="4E3DB2FE" w14:textId="77777777" w:rsidR="00C83DF3" w:rsidRPr="00C83DF3" w:rsidRDefault="00C83DF3" w:rsidP="00C83DF3">
      <w:pPr>
        <w:rPr>
          <w:rFonts w:ascii="宋体" w:eastAsia="宋体" w:hAnsi="宋体"/>
        </w:rPr>
      </w:pPr>
    </w:p>
    <w:p w14:paraId="30089AC8" w14:textId="77777777" w:rsidR="00C83DF3" w:rsidRPr="00C83DF3" w:rsidRDefault="00C83DF3" w:rsidP="00C83DF3">
      <w:pPr>
        <w:rPr>
          <w:rFonts w:ascii="宋体" w:eastAsia="宋体" w:hAnsi="宋体"/>
        </w:rPr>
      </w:pPr>
      <w:r w:rsidRPr="00C83DF3">
        <w:rPr>
          <w:rFonts w:ascii="宋体" w:eastAsia="宋体" w:hAnsi="宋体" w:hint="eastAsia"/>
        </w:rPr>
        <w:t>第二十九條</w:t>
      </w:r>
    </w:p>
    <w:p w14:paraId="5526C2B2" w14:textId="77777777" w:rsidR="00C83DF3" w:rsidRPr="00C83DF3" w:rsidRDefault="00C83DF3" w:rsidP="00C83DF3">
      <w:pPr>
        <w:rPr>
          <w:rFonts w:ascii="宋体" w:eastAsia="宋体" w:hAnsi="宋体"/>
        </w:rPr>
      </w:pPr>
      <w:r w:rsidRPr="00C83DF3">
        <w:rPr>
          <w:rFonts w:ascii="宋体" w:eastAsia="宋体" w:hAnsi="宋体" w:hint="eastAsia"/>
        </w:rPr>
        <w:t>凡本黨幹部應奉行三民主義，貫徹本黨政策，團結黨員及群眾為完成黨的使命而奮鬥。</w:t>
      </w:r>
    </w:p>
    <w:p w14:paraId="4B0810E9" w14:textId="77777777" w:rsidR="00C83DF3" w:rsidRPr="00C83DF3" w:rsidRDefault="00C83DF3" w:rsidP="00C83DF3">
      <w:pPr>
        <w:rPr>
          <w:rFonts w:ascii="宋体" w:eastAsia="宋体" w:hAnsi="宋体"/>
        </w:rPr>
      </w:pPr>
    </w:p>
    <w:p w14:paraId="0F7DAA37" w14:textId="77777777" w:rsidR="00C83DF3" w:rsidRPr="00C83DF3" w:rsidRDefault="00C83DF3" w:rsidP="00C83DF3">
      <w:pPr>
        <w:rPr>
          <w:rFonts w:ascii="宋体" w:eastAsia="宋体" w:hAnsi="宋体"/>
        </w:rPr>
      </w:pPr>
      <w:r w:rsidRPr="00C83DF3">
        <w:rPr>
          <w:rFonts w:ascii="宋体" w:eastAsia="宋体" w:hAnsi="宋体" w:hint="eastAsia"/>
        </w:rPr>
        <w:t>第三十條</w:t>
      </w:r>
    </w:p>
    <w:p w14:paraId="62F7C536" w14:textId="77777777" w:rsidR="00C83DF3" w:rsidRPr="00C83DF3" w:rsidRDefault="00C83DF3" w:rsidP="00C83DF3">
      <w:pPr>
        <w:rPr>
          <w:rFonts w:ascii="宋体" w:eastAsia="宋体" w:hAnsi="宋体"/>
        </w:rPr>
      </w:pPr>
      <w:r w:rsidRPr="00C83DF3">
        <w:rPr>
          <w:rFonts w:ascii="宋体" w:eastAsia="宋体" w:hAnsi="宋体" w:hint="eastAsia"/>
        </w:rPr>
        <w:t>本黨幹部分為黨務幹部、政治幹部、社會幹部，其選拔、訓練、任用及考核辦法，由中央委員會定之。</w:t>
      </w:r>
    </w:p>
    <w:p w14:paraId="5655A286" w14:textId="77777777" w:rsidR="00C83DF3" w:rsidRPr="00C83DF3" w:rsidRDefault="00C83DF3" w:rsidP="00C83DF3">
      <w:pPr>
        <w:rPr>
          <w:rFonts w:ascii="宋体" w:eastAsia="宋体" w:hAnsi="宋体"/>
        </w:rPr>
      </w:pPr>
    </w:p>
    <w:p w14:paraId="2E48DCD3" w14:textId="77777777" w:rsidR="00C83DF3" w:rsidRPr="00C83DF3" w:rsidRDefault="00C83DF3" w:rsidP="00C83DF3">
      <w:pPr>
        <w:rPr>
          <w:rFonts w:ascii="宋体" w:eastAsia="宋体" w:hAnsi="宋体"/>
        </w:rPr>
      </w:pPr>
      <w:r w:rsidRPr="00C83DF3">
        <w:rPr>
          <w:rFonts w:ascii="宋体" w:eastAsia="宋体" w:hAnsi="宋体" w:hint="eastAsia"/>
        </w:rPr>
        <w:t>第三十一條</w:t>
      </w:r>
    </w:p>
    <w:p w14:paraId="3C4C64F1" w14:textId="77777777" w:rsidR="00C83DF3" w:rsidRPr="00C83DF3" w:rsidRDefault="00C83DF3" w:rsidP="00C83DF3">
      <w:pPr>
        <w:rPr>
          <w:rFonts w:ascii="宋体" w:eastAsia="宋体" w:hAnsi="宋体"/>
        </w:rPr>
      </w:pPr>
      <w:r w:rsidRPr="00C83DF3">
        <w:rPr>
          <w:rFonts w:ascii="宋体" w:eastAsia="宋体" w:hAnsi="宋体" w:hint="eastAsia"/>
        </w:rPr>
        <w:t>本黨各級組織及領導幹部應負責保舉各類優秀人才，予以教育、訓練、培植與運用，使人才歸於本黨；並積極鼓勵黨員發揮專長，義務為黨服務。其辦法由中央委員會定之。</w:t>
      </w:r>
    </w:p>
    <w:p w14:paraId="59C946AB" w14:textId="77777777" w:rsidR="00C83DF3" w:rsidRPr="00C83DF3" w:rsidRDefault="00C83DF3" w:rsidP="00C83DF3">
      <w:pPr>
        <w:rPr>
          <w:rFonts w:ascii="宋体" w:eastAsia="宋体" w:hAnsi="宋体"/>
        </w:rPr>
      </w:pPr>
    </w:p>
    <w:p w14:paraId="19A8F526" w14:textId="77777777" w:rsidR="00C83DF3" w:rsidRPr="00C83DF3" w:rsidRDefault="00C83DF3" w:rsidP="00C83DF3">
      <w:pPr>
        <w:rPr>
          <w:rFonts w:ascii="宋体" w:eastAsia="宋体" w:hAnsi="宋体"/>
        </w:rPr>
      </w:pPr>
      <w:r w:rsidRPr="00C83DF3">
        <w:rPr>
          <w:rFonts w:ascii="宋体" w:eastAsia="宋体" w:hAnsi="宋体" w:hint="eastAsia"/>
        </w:rPr>
        <w:t>第三十二條</w:t>
      </w:r>
    </w:p>
    <w:p w14:paraId="01D18348" w14:textId="77777777" w:rsidR="00C83DF3" w:rsidRPr="00C83DF3" w:rsidRDefault="00C83DF3" w:rsidP="00C83DF3">
      <w:pPr>
        <w:rPr>
          <w:rFonts w:ascii="宋体" w:eastAsia="宋体" w:hAnsi="宋体"/>
        </w:rPr>
      </w:pPr>
      <w:r w:rsidRPr="00C83DF3">
        <w:rPr>
          <w:rFonts w:ascii="宋体" w:eastAsia="宋体" w:hAnsi="宋体" w:hint="eastAsia"/>
        </w:rPr>
        <w:t>各級委員會委員任期如下：</w:t>
      </w:r>
    </w:p>
    <w:p w14:paraId="5DA617C7" w14:textId="77777777" w:rsidR="00C83DF3" w:rsidRPr="00C83DF3" w:rsidRDefault="00C83DF3" w:rsidP="00C83DF3">
      <w:pPr>
        <w:rPr>
          <w:rFonts w:ascii="宋体" w:eastAsia="宋体" w:hAnsi="宋体"/>
        </w:rPr>
      </w:pPr>
      <w:r w:rsidRPr="00C83DF3">
        <w:rPr>
          <w:rFonts w:ascii="宋体" w:eastAsia="宋体" w:hAnsi="宋体" w:hint="eastAsia"/>
        </w:rPr>
        <w:t>一、中央常務委員會常務委員任期二年。</w:t>
      </w:r>
    </w:p>
    <w:p w14:paraId="47EB1718" w14:textId="77777777" w:rsidR="00C83DF3" w:rsidRPr="00C83DF3" w:rsidRDefault="00C83DF3" w:rsidP="00C83DF3">
      <w:pPr>
        <w:rPr>
          <w:rFonts w:ascii="宋体" w:eastAsia="宋体" w:hAnsi="宋体"/>
        </w:rPr>
      </w:pPr>
      <w:r w:rsidRPr="00C83DF3">
        <w:rPr>
          <w:rFonts w:ascii="宋体" w:eastAsia="宋体" w:hAnsi="宋体" w:hint="eastAsia"/>
        </w:rPr>
        <w:t>二、中央委員會委員任期四年。</w:t>
      </w:r>
    </w:p>
    <w:p w14:paraId="20E1D07B" w14:textId="77777777" w:rsidR="00C83DF3" w:rsidRPr="00C83DF3" w:rsidRDefault="00C83DF3" w:rsidP="00C83DF3">
      <w:pPr>
        <w:rPr>
          <w:rFonts w:ascii="宋体" w:eastAsia="宋体" w:hAnsi="宋体"/>
        </w:rPr>
      </w:pPr>
      <w:r w:rsidRPr="00C83DF3">
        <w:rPr>
          <w:rFonts w:ascii="宋体" w:eastAsia="宋体" w:hAnsi="宋体" w:hint="eastAsia"/>
        </w:rPr>
        <w:t>三、直轄市、縣(市)級委員會委員任期二年。</w:t>
      </w:r>
    </w:p>
    <w:p w14:paraId="1207D395" w14:textId="77777777" w:rsidR="00C83DF3" w:rsidRPr="00C83DF3" w:rsidRDefault="00C83DF3" w:rsidP="00C83DF3">
      <w:pPr>
        <w:rPr>
          <w:rFonts w:ascii="宋体" w:eastAsia="宋体" w:hAnsi="宋体"/>
        </w:rPr>
      </w:pPr>
      <w:r w:rsidRPr="00C83DF3">
        <w:rPr>
          <w:rFonts w:ascii="宋体" w:eastAsia="宋体" w:hAnsi="宋体" w:hint="eastAsia"/>
        </w:rPr>
        <w:t>四、區級委員會委員、區分部常委、小組長任期二年。</w:t>
      </w:r>
    </w:p>
    <w:p w14:paraId="514CA6E3" w14:textId="77777777" w:rsidR="00C83DF3" w:rsidRPr="00C83DF3" w:rsidRDefault="00C83DF3" w:rsidP="00C83DF3">
      <w:pPr>
        <w:rPr>
          <w:rFonts w:ascii="宋体" w:eastAsia="宋体" w:hAnsi="宋体"/>
        </w:rPr>
      </w:pPr>
      <w:r w:rsidRPr="00C83DF3">
        <w:rPr>
          <w:rFonts w:ascii="宋体" w:eastAsia="宋体" w:hAnsi="宋体" w:hint="eastAsia"/>
        </w:rPr>
        <w:t>候補委員任期與委員同。</w:t>
      </w:r>
    </w:p>
    <w:p w14:paraId="04AB2F4E" w14:textId="77777777" w:rsidR="00C83DF3" w:rsidRPr="00C83DF3" w:rsidRDefault="00C83DF3" w:rsidP="00C83DF3">
      <w:pPr>
        <w:rPr>
          <w:rFonts w:ascii="宋体" w:eastAsia="宋体" w:hAnsi="宋体"/>
        </w:rPr>
      </w:pPr>
      <w:r w:rsidRPr="00C83DF3">
        <w:rPr>
          <w:rFonts w:ascii="宋体" w:eastAsia="宋体" w:hAnsi="宋体" w:hint="eastAsia"/>
        </w:rPr>
        <w:t>各級委員會因故延期改選時，其委員之任期延長至次屆委員會成立之日為止。</w:t>
      </w:r>
    </w:p>
    <w:p w14:paraId="364278D6" w14:textId="77777777" w:rsidR="00C83DF3" w:rsidRPr="00C83DF3" w:rsidRDefault="00C83DF3" w:rsidP="00C83DF3">
      <w:pPr>
        <w:rPr>
          <w:rFonts w:ascii="宋体" w:eastAsia="宋体" w:hAnsi="宋体"/>
        </w:rPr>
      </w:pPr>
      <w:r w:rsidRPr="00C83DF3">
        <w:rPr>
          <w:rFonts w:ascii="宋体" w:eastAsia="宋体" w:hAnsi="宋体" w:hint="eastAsia"/>
        </w:rPr>
        <w:lastRenderedPageBreak/>
        <w:t>情形特殊之黨部，其委員任期由中央委員會另行定之。</w:t>
      </w:r>
    </w:p>
    <w:p w14:paraId="2F2277BE" w14:textId="77777777" w:rsidR="00C83DF3" w:rsidRPr="00C83DF3" w:rsidRDefault="00C83DF3" w:rsidP="00C83DF3">
      <w:pPr>
        <w:rPr>
          <w:rFonts w:ascii="宋体" w:eastAsia="宋体" w:hAnsi="宋体"/>
        </w:rPr>
      </w:pPr>
    </w:p>
    <w:p w14:paraId="5858913C" w14:textId="77777777" w:rsidR="00C83DF3" w:rsidRPr="00C83DF3" w:rsidRDefault="00C83DF3" w:rsidP="00C83DF3">
      <w:pPr>
        <w:rPr>
          <w:rFonts w:ascii="宋体" w:eastAsia="宋体" w:hAnsi="宋体"/>
        </w:rPr>
      </w:pPr>
      <w:r w:rsidRPr="00C83DF3">
        <w:rPr>
          <w:rFonts w:ascii="宋体" w:eastAsia="宋体" w:hAnsi="宋体" w:hint="eastAsia"/>
        </w:rPr>
        <w:t>第三十三條</w:t>
      </w:r>
    </w:p>
    <w:p w14:paraId="58C88323" w14:textId="77777777" w:rsidR="00C83DF3" w:rsidRPr="00C83DF3" w:rsidRDefault="00C83DF3" w:rsidP="00C83DF3">
      <w:pPr>
        <w:rPr>
          <w:rFonts w:ascii="宋体" w:eastAsia="宋体" w:hAnsi="宋体"/>
        </w:rPr>
      </w:pPr>
      <w:r w:rsidRPr="00C83DF3">
        <w:rPr>
          <w:rFonts w:ascii="宋体" w:eastAsia="宋体" w:hAnsi="宋体" w:hint="eastAsia"/>
        </w:rPr>
        <w:t>中央委員會開會時，候補委員得列席會議，委員缺席時，得由列席候補委員依次照額遞補，在會議中有臨時表決權，但候補委員有表決權者，不得超過出席委員人數三分之一。</w:t>
      </w:r>
    </w:p>
    <w:p w14:paraId="1F5BB57A" w14:textId="77777777" w:rsidR="00C83DF3" w:rsidRPr="00C83DF3" w:rsidRDefault="00C83DF3" w:rsidP="00C83DF3">
      <w:pPr>
        <w:rPr>
          <w:rFonts w:ascii="宋体" w:eastAsia="宋体" w:hAnsi="宋体"/>
        </w:rPr>
      </w:pPr>
    </w:p>
    <w:p w14:paraId="1C4DC20B" w14:textId="77777777" w:rsidR="00C83DF3" w:rsidRPr="00C83DF3" w:rsidRDefault="00C83DF3" w:rsidP="00C83DF3">
      <w:pPr>
        <w:rPr>
          <w:rFonts w:ascii="宋体" w:eastAsia="宋体" w:hAnsi="宋体"/>
        </w:rPr>
      </w:pPr>
      <w:r w:rsidRPr="00C83DF3">
        <w:rPr>
          <w:rFonts w:ascii="宋体" w:eastAsia="宋体" w:hAnsi="宋体" w:hint="eastAsia"/>
          <w:b/>
          <w:bCs/>
        </w:rPr>
        <w:t>第十二章　紀律與獎懲</w:t>
      </w:r>
    </w:p>
    <w:p w14:paraId="6E19E6BA" w14:textId="77777777" w:rsidR="00C83DF3" w:rsidRPr="00C83DF3" w:rsidRDefault="00C83DF3" w:rsidP="00C83DF3">
      <w:pPr>
        <w:rPr>
          <w:rFonts w:ascii="宋体" w:eastAsia="宋体" w:hAnsi="宋体"/>
        </w:rPr>
      </w:pPr>
    </w:p>
    <w:p w14:paraId="72B55964" w14:textId="77777777" w:rsidR="00C83DF3" w:rsidRPr="00C83DF3" w:rsidRDefault="00C83DF3" w:rsidP="00C83DF3">
      <w:pPr>
        <w:rPr>
          <w:rFonts w:ascii="宋体" w:eastAsia="宋体" w:hAnsi="宋体"/>
        </w:rPr>
      </w:pPr>
      <w:r w:rsidRPr="00C83DF3">
        <w:rPr>
          <w:rFonts w:ascii="宋体" w:eastAsia="宋体" w:hAnsi="宋体" w:hint="eastAsia"/>
        </w:rPr>
        <w:t>第三十四條</w:t>
      </w:r>
    </w:p>
    <w:p w14:paraId="323339DB" w14:textId="77777777" w:rsidR="00C83DF3" w:rsidRPr="00C83DF3" w:rsidRDefault="00C83DF3" w:rsidP="00C83DF3">
      <w:pPr>
        <w:rPr>
          <w:rFonts w:ascii="宋体" w:eastAsia="宋体" w:hAnsi="宋体"/>
        </w:rPr>
      </w:pPr>
      <w:r w:rsidRPr="00C83DF3">
        <w:rPr>
          <w:rFonts w:ascii="宋体" w:eastAsia="宋体" w:hAnsi="宋体" w:hint="eastAsia"/>
        </w:rPr>
        <w:t>凡黨員奉行三民主義、遵守黨章、貫徹黨之政策綱領、服從黨之決議、增進黨之利益、維護黨之聲譽，著有績效或貢獻者，由權責單位予以獎勵，其辦法另定之。</w:t>
      </w:r>
      <w:r w:rsidRPr="00C83DF3">
        <w:rPr>
          <w:rFonts w:ascii="宋体" w:eastAsia="宋体" w:hAnsi="宋体" w:hint="eastAsia"/>
        </w:rPr>
        <w:br/>
      </w:r>
      <w:r w:rsidRPr="00C83DF3">
        <w:rPr>
          <w:rFonts w:ascii="宋体" w:eastAsia="宋体" w:hAnsi="宋体" w:hint="eastAsia"/>
        </w:rPr>
        <w:br/>
      </w:r>
    </w:p>
    <w:p w14:paraId="723F4904" w14:textId="77777777" w:rsidR="00C83DF3" w:rsidRPr="00C83DF3" w:rsidRDefault="00C83DF3" w:rsidP="00C83DF3">
      <w:pPr>
        <w:rPr>
          <w:rFonts w:ascii="宋体" w:eastAsia="宋体" w:hAnsi="宋体"/>
        </w:rPr>
      </w:pPr>
      <w:r w:rsidRPr="00C83DF3">
        <w:rPr>
          <w:rFonts w:ascii="宋体" w:eastAsia="宋体" w:hAnsi="宋体" w:hint="eastAsia"/>
        </w:rPr>
        <w:t>第三十五條</w:t>
      </w:r>
    </w:p>
    <w:p w14:paraId="00E12315" w14:textId="77777777" w:rsidR="00C83DF3" w:rsidRPr="00C83DF3" w:rsidRDefault="00C83DF3" w:rsidP="00C83DF3">
      <w:pPr>
        <w:rPr>
          <w:rFonts w:ascii="宋体" w:eastAsia="宋体" w:hAnsi="宋体"/>
        </w:rPr>
      </w:pPr>
      <w:r w:rsidRPr="00C83DF3">
        <w:rPr>
          <w:rFonts w:ascii="宋体" w:eastAsia="宋体" w:hAnsi="宋体" w:hint="eastAsia"/>
        </w:rPr>
        <w:t>各級黨部設考核紀律委員會，負責黨政工作之研究設計與管制考核，紀律案件之監察糾舉與審議，暨財務之稽核與審核等事宜。其委員人選由上一級黨部遴派之。</w:t>
      </w:r>
    </w:p>
    <w:p w14:paraId="580B7D39" w14:textId="77777777" w:rsidR="00C83DF3" w:rsidRPr="00C83DF3" w:rsidRDefault="00C83DF3" w:rsidP="00C83DF3">
      <w:pPr>
        <w:rPr>
          <w:rFonts w:ascii="宋体" w:eastAsia="宋体" w:hAnsi="宋体"/>
        </w:rPr>
      </w:pPr>
    </w:p>
    <w:p w14:paraId="4BCFCE12" w14:textId="77777777" w:rsidR="00C83DF3" w:rsidRPr="00C83DF3" w:rsidRDefault="00C83DF3" w:rsidP="00C83DF3">
      <w:pPr>
        <w:rPr>
          <w:rFonts w:ascii="宋体" w:eastAsia="宋体" w:hAnsi="宋体"/>
        </w:rPr>
      </w:pPr>
      <w:r w:rsidRPr="00C83DF3">
        <w:rPr>
          <w:rFonts w:ascii="宋体" w:eastAsia="宋体" w:hAnsi="宋体" w:hint="eastAsia"/>
        </w:rPr>
        <w:t>第三十六條</w:t>
      </w:r>
    </w:p>
    <w:p w14:paraId="7E217016" w14:textId="77777777" w:rsidR="00C83DF3" w:rsidRPr="00C83DF3" w:rsidRDefault="00C83DF3" w:rsidP="00C83DF3">
      <w:pPr>
        <w:rPr>
          <w:rFonts w:ascii="宋体" w:eastAsia="宋体" w:hAnsi="宋体"/>
        </w:rPr>
      </w:pPr>
      <w:r w:rsidRPr="00C83DF3">
        <w:rPr>
          <w:rFonts w:ascii="宋体" w:eastAsia="宋体" w:hAnsi="宋体" w:hint="eastAsia"/>
        </w:rPr>
        <w:t>黨員有下列行為者，為違反黨之紀律，應受黨之懲處：</w:t>
      </w:r>
    </w:p>
    <w:p w14:paraId="63D5FD3E" w14:textId="77777777" w:rsidR="00C83DF3" w:rsidRPr="00C83DF3" w:rsidRDefault="00C83DF3" w:rsidP="00C83DF3">
      <w:pPr>
        <w:rPr>
          <w:rFonts w:ascii="宋体" w:eastAsia="宋体" w:hAnsi="宋体"/>
        </w:rPr>
      </w:pPr>
      <w:r w:rsidRPr="00C83DF3">
        <w:rPr>
          <w:rFonts w:ascii="宋体" w:eastAsia="宋体" w:hAnsi="宋体" w:hint="eastAsia"/>
        </w:rPr>
        <w:t>一、違反本黨主義、黨章、政策綱領或決議。</w:t>
      </w:r>
    </w:p>
    <w:p w14:paraId="23611A1A" w14:textId="77777777" w:rsidR="00C83DF3" w:rsidRPr="00C83DF3" w:rsidRDefault="00C83DF3" w:rsidP="00C83DF3">
      <w:pPr>
        <w:rPr>
          <w:rFonts w:ascii="宋体" w:eastAsia="宋体" w:hAnsi="宋体"/>
        </w:rPr>
      </w:pPr>
      <w:r w:rsidRPr="00C83DF3">
        <w:rPr>
          <w:rFonts w:ascii="宋体" w:eastAsia="宋体" w:hAnsi="宋体" w:hint="eastAsia"/>
        </w:rPr>
        <w:t>二、損害黨之聲譽。</w:t>
      </w:r>
    </w:p>
    <w:p w14:paraId="5F332478" w14:textId="77777777" w:rsidR="00C83DF3" w:rsidRPr="00C83DF3" w:rsidRDefault="00C83DF3" w:rsidP="00C83DF3">
      <w:pPr>
        <w:rPr>
          <w:rFonts w:ascii="宋体" w:eastAsia="宋体" w:hAnsi="宋体"/>
        </w:rPr>
      </w:pPr>
      <w:r w:rsidRPr="00C83DF3">
        <w:rPr>
          <w:rFonts w:ascii="宋体" w:eastAsia="宋体" w:hAnsi="宋体" w:hint="eastAsia"/>
        </w:rPr>
        <w:t>三、在黨內組織小組織致破壞黨之團結。</w:t>
      </w:r>
    </w:p>
    <w:p w14:paraId="480B054E" w14:textId="77777777" w:rsidR="00C83DF3" w:rsidRPr="00C83DF3" w:rsidRDefault="00C83DF3" w:rsidP="00C83DF3">
      <w:pPr>
        <w:rPr>
          <w:rFonts w:ascii="宋体" w:eastAsia="宋体" w:hAnsi="宋体"/>
        </w:rPr>
      </w:pPr>
      <w:r w:rsidRPr="00C83DF3">
        <w:rPr>
          <w:rFonts w:ascii="宋体" w:eastAsia="宋体" w:hAnsi="宋体" w:hint="eastAsia"/>
        </w:rPr>
        <w:t>四、惡意攻訐本黨致損害黨之利益。</w:t>
      </w:r>
    </w:p>
    <w:p w14:paraId="69D768E2" w14:textId="77777777" w:rsidR="00C83DF3" w:rsidRPr="00C83DF3" w:rsidRDefault="00C83DF3" w:rsidP="00C83DF3">
      <w:pPr>
        <w:rPr>
          <w:rFonts w:ascii="宋体" w:eastAsia="宋体" w:hAnsi="宋体"/>
        </w:rPr>
      </w:pPr>
      <w:r w:rsidRPr="00C83DF3">
        <w:rPr>
          <w:rFonts w:ascii="宋体" w:eastAsia="宋体" w:hAnsi="宋体" w:hint="eastAsia"/>
        </w:rPr>
        <w:lastRenderedPageBreak/>
        <w:t>五、加入其他政黨。</w:t>
      </w:r>
    </w:p>
    <w:p w14:paraId="07DFA75B" w14:textId="77777777" w:rsidR="00C83DF3" w:rsidRPr="00C83DF3" w:rsidRDefault="00C83DF3" w:rsidP="00C83DF3">
      <w:pPr>
        <w:rPr>
          <w:rFonts w:ascii="宋体" w:eastAsia="宋体" w:hAnsi="宋体"/>
        </w:rPr>
      </w:pPr>
      <w:r w:rsidRPr="00C83DF3">
        <w:rPr>
          <w:rFonts w:ascii="宋体" w:eastAsia="宋体" w:hAnsi="宋体" w:hint="eastAsia"/>
        </w:rPr>
        <w:t>六、洩漏黨的重大機密。</w:t>
      </w:r>
    </w:p>
    <w:p w14:paraId="2A240E33" w14:textId="77777777" w:rsidR="00C83DF3" w:rsidRPr="00C83DF3" w:rsidRDefault="00C83DF3" w:rsidP="00C83DF3">
      <w:pPr>
        <w:rPr>
          <w:rFonts w:ascii="宋体" w:eastAsia="宋体" w:hAnsi="宋体"/>
        </w:rPr>
      </w:pPr>
      <w:r w:rsidRPr="00C83DF3">
        <w:rPr>
          <w:rFonts w:ascii="宋体" w:eastAsia="宋体" w:hAnsi="宋体" w:hint="eastAsia"/>
        </w:rPr>
        <w:t>七、未經本黨中央常務委員會同意，擅自接受非本黨籍執政者延攬為政務官。</w:t>
      </w:r>
    </w:p>
    <w:p w14:paraId="44418096" w14:textId="77777777" w:rsidR="00C83DF3" w:rsidRPr="00C83DF3" w:rsidRDefault="00C83DF3" w:rsidP="00C83DF3">
      <w:pPr>
        <w:rPr>
          <w:rFonts w:ascii="宋体" w:eastAsia="宋体" w:hAnsi="宋体"/>
        </w:rPr>
      </w:pPr>
      <w:r w:rsidRPr="00C83DF3">
        <w:rPr>
          <w:rFonts w:ascii="宋体" w:eastAsia="宋体" w:hAnsi="宋体" w:hint="eastAsia"/>
        </w:rPr>
        <w:t>黨員違反組織犯罪防制條例、檢肅流氓條例、毒品危害防制條例、槍砲彈藥刀械管制條例、洗錢防制法或貪污治罪條例，或犯有總統副總統選舉罷免法或公職人員選舉罷免法有關公然聚眾暴動、施強暴脅迫或賄選等罪、農會法或漁會法之賄選罪、性侵害犯罪防治法第二條所稱之性侵害犯罪、兒童及少年性交易防制條例有關與兒童或少年從事性交易之罪或刑法有關殺人、重傷害、搶奪強盜、重大侵佔、重大詐欺、重大背信、恐嚇取財或擄人勒贖等罪，經法院第一審判處有罪者，應予以先行停止黨權處分，立即喪失參與黨內初選資格，並不得由本黨提名；亦不得參加本黨各級委員會委員、代表大會代表選舉為候選人，主席選舉候選人資格受政黨法第七條之規範。但於辦理初選或選舉登記前業已判決無罪者，不在此限。</w:t>
      </w:r>
    </w:p>
    <w:p w14:paraId="1FEECDF7" w14:textId="77777777" w:rsidR="00C83DF3" w:rsidRPr="00C83DF3" w:rsidRDefault="00C83DF3" w:rsidP="00C83DF3">
      <w:pPr>
        <w:rPr>
          <w:rFonts w:ascii="宋体" w:eastAsia="宋体" w:hAnsi="宋体"/>
        </w:rPr>
      </w:pPr>
      <w:r w:rsidRPr="00C83DF3">
        <w:rPr>
          <w:rFonts w:ascii="宋体" w:eastAsia="宋体" w:hAnsi="宋体" w:hint="eastAsia"/>
        </w:rPr>
        <w:t>黨員犯前項之罪，經法院第二審判決有罪者，應予以撤銷黨籍或開除黨籍之處分。</w:t>
      </w:r>
    </w:p>
    <w:p w14:paraId="27603D8C" w14:textId="77777777" w:rsidR="00C83DF3" w:rsidRPr="00C83DF3" w:rsidRDefault="00C83DF3" w:rsidP="00C83DF3">
      <w:pPr>
        <w:rPr>
          <w:rFonts w:ascii="宋体" w:eastAsia="宋体" w:hAnsi="宋体"/>
        </w:rPr>
      </w:pPr>
      <w:r w:rsidRPr="00C83DF3">
        <w:rPr>
          <w:rFonts w:ascii="宋体" w:eastAsia="宋体" w:hAnsi="宋体" w:hint="eastAsia"/>
        </w:rPr>
        <w:t>黨員犯第二項之罪，雖未經法院判決有罪，惟經廉能委員會或本黨中央考紀委員會認定對社會公義有害，對本黨聲譽有損者，仍得予以黨紀處分；其情節重大者，不得參與黨內各項選舉，並不得由本黨提名為各項公職人員選舉候選人。</w:t>
      </w:r>
    </w:p>
    <w:p w14:paraId="3225DBE8" w14:textId="77777777" w:rsidR="00C83DF3" w:rsidRPr="00C83DF3" w:rsidRDefault="00C83DF3" w:rsidP="00C83DF3">
      <w:pPr>
        <w:rPr>
          <w:rFonts w:ascii="宋体" w:eastAsia="宋体" w:hAnsi="宋体"/>
        </w:rPr>
      </w:pPr>
    </w:p>
    <w:p w14:paraId="71722806" w14:textId="77777777" w:rsidR="00C83DF3" w:rsidRPr="00C83DF3" w:rsidRDefault="00C83DF3" w:rsidP="00C83DF3">
      <w:pPr>
        <w:rPr>
          <w:rFonts w:ascii="宋体" w:eastAsia="宋体" w:hAnsi="宋体"/>
        </w:rPr>
      </w:pPr>
      <w:r w:rsidRPr="00C83DF3">
        <w:rPr>
          <w:rFonts w:ascii="宋体" w:eastAsia="宋体" w:hAnsi="宋体" w:hint="eastAsia"/>
        </w:rPr>
        <w:t>第三十七條</w:t>
      </w:r>
    </w:p>
    <w:p w14:paraId="437658BA" w14:textId="77777777" w:rsidR="00C83DF3" w:rsidRPr="00C83DF3" w:rsidRDefault="00C83DF3" w:rsidP="00C83DF3">
      <w:pPr>
        <w:rPr>
          <w:rFonts w:ascii="宋体" w:eastAsia="宋体" w:hAnsi="宋体"/>
        </w:rPr>
      </w:pPr>
      <w:r w:rsidRPr="00C83DF3">
        <w:rPr>
          <w:rFonts w:ascii="宋体" w:eastAsia="宋体" w:hAnsi="宋体" w:hint="eastAsia"/>
        </w:rPr>
        <w:t>黨員有違反紀律之行為，分別予以下列之懲處：</w:t>
      </w:r>
    </w:p>
    <w:p w14:paraId="2E36BCCD" w14:textId="77777777" w:rsidR="00C83DF3" w:rsidRPr="00C83DF3" w:rsidRDefault="00C83DF3" w:rsidP="00C83DF3">
      <w:pPr>
        <w:rPr>
          <w:rFonts w:ascii="宋体" w:eastAsia="宋体" w:hAnsi="宋体"/>
        </w:rPr>
      </w:pPr>
      <w:r w:rsidRPr="00C83DF3">
        <w:rPr>
          <w:rFonts w:ascii="宋体" w:eastAsia="宋体" w:hAnsi="宋体" w:hint="eastAsia"/>
        </w:rPr>
        <w:t>一、申誡。</w:t>
      </w:r>
    </w:p>
    <w:p w14:paraId="04F5C72A" w14:textId="77777777" w:rsidR="00C83DF3" w:rsidRPr="00C83DF3" w:rsidRDefault="00C83DF3" w:rsidP="00C83DF3">
      <w:pPr>
        <w:rPr>
          <w:rFonts w:ascii="宋体" w:eastAsia="宋体" w:hAnsi="宋体"/>
        </w:rPr>
      </w:pPr>
      <w:r w:rsidRPr="00C83DF3">
        <w:rPr>
          <w:rFonts w:ascii="宋体" w:eastAsia="宋体" w:hAnsi="宋体" w:hint="eastAsia"/>
        </w:rPr>
        <w:t>二、停止黨職。</w:t>
      </w:r>
    </w:p>
    <w:p w14:paraId="63E63CB2" w14:textId="77777777" w:rsidR="00C83DF3" w:rsidRPr="00C83DF3" w:rsidRDefault="00C83DF3" w:rsidP="00C83DF3">
      <w:pPr>
        <w:rPr>
          <w:rFonts w:ascii="宋体" w:eastAsia="宋体" w:hAnsi="宋体"/>
        </w:rPr>
      </w:pPr>
      <w:r w:rsidRPr="00C83DF3">
        <w:rPr>
          <w:rFonts w:ascii="宋体" w:eastAsia="宋体" w:hAnsi="宋体" w:hint="eastAsia"/>
        </w:rPr>
        <w:t>三、停止黨權。</w:t>
      </w:r>
    </w:p>
    <w:p w14:paraId="12B35979" w14:textId="77777777" w:rsidR="00C83DF3" w:rsidRPr="00C83DF3" w:rsidRDefault="00C83DF3" w:rsidP="00C83DF3">
      <w:pPr>
        <w:rPr>
          <w:rFonts w:ascii="宋体" w:eastAsia="宋体" w:hAnsi="宋体"/>
        </w:rPr>
      </w:pPr>
      <w:r w:rsidRPr="00C83DF3">
        <w:rPr>
          <w:rFonts w:ascii="宋体" w:eastAsia="宋体" w:hAnsi="宋体" w:hint="eastAsia"/>
        </w:rPr>
        <w:t>四、撤銷黨籍。</w:t>
      </w:r>
    </w:p>
    <w:p w14:paraId="057C4483" w14:textId="77777777" w:rsidR="00C83DF3" w:rsidRPr="00C83DF3" w:rsidRDefault="00C83DF3" w:rsidP="00C83DF3">
      <w:pPr>
        <w:rPr>
          <w:rFonts w:ascii="宋体" w:eastAsia="宋体" w:hAnsi="宋体"/>
        </w:rPr>
      </w:pPr>
      <w:r w:rsidRPr="00C83DF3">
        <w:rPr>
          <w:rFonts w:ascii="宋体" w:eastAsia="宋体" w:hAnsi="宋体" w:hint="eastAsia"/>
        </w:rPr>
        <w:t>五、開除黨籍。</w:t>
      </w:r>
    </w:p>
    <w:p w14:paraId="0B5D08FF" w14:textId="77777777" w:rsidR="00C83DF3" w:rsidRPr="00C83DF3" w:rsidRDefault="00C83DF3" w:rsidP="00C83DF3">
      <w:pPr>
        <w:rPr>
          <w:rFonts w:ascii="宋体" w:eastAsia="宋体" w:hAnsi="宋体"/>
        </w:rPr>
      </w:pPr>
      <w:r w:rsidRPr="00C83DF3">
        <w:rPr>
          <w:rFonts w:ascii="宋体" w:eastAsia="宋体" w:hAnsi="宋体" w:hint="eastAsia"/>
        </w:rPr>
        <w:t>黨員於本黨辦理黨主席、各級委員會委員及代表大會代表選舉暨黨內公職人員</w:t>
      </w:r>
      <w:r w:rsidRPr="00C83DF3">
        <w:rPr>
          <w:rFonts w:ascii="宋体" w:eastAsia="宋体" w:hAnsi="宋体" w:hint="eastAsia"/>
        </w:rPr>
        <w:lastRenderedPageBreak/>
        <w:t>提名初選時，有下列行為之一者，得取消參選或選舉資格，其情節重大者應依前者規定受黨紀處分。</w:t>
      </w:r>
    </w:p>
    <w:p w14:paraId="0B2EC2FB" w14:textId="77777777" w:rsidR="00C83DF3" w:rsidRPr="00C83DF3" w:rsidRDefault="00C83DF3" w:rsidP="00C83DF3">
      <w:pPr>
        <w:rPr>
          <w:rFonts w:ascii="宋体" w:eastAsia="宋体" w:hAnsi="宋体"/>
        </w:rPr>
      </w:pPr>
      <w:r w:rsidRPr="00C83DF3">
        <w:rPr>
          <w:rFonts w:ascii="宋体" w:eastAsia="宋体" w:hAnsi="宋体" w:hint="eastAsia"/>
        </w:rPr>
        <w:t>一、利用競選、助選或連署機會，公然聚眾暴動破壞選舉秩序者。</w:t>
      </w:r>
    </w:p>
    <w:p w14:paraId="1BFACE55" w14:textId="77777777" w:rsidR="00C83DF3" w:rsidRPr="00C83DF3" w:rsidRDefault="00C83DF3" w:rsidP="00C83DF3">
      <w:pPr>
        <w:rPr>
          <w:rFonts w:ascii="宋体" w:eastAsia="宋体" w:hAnsi="宋体"/>
        </w:rPr>
      </w:pPr>
      <w:r w:rsidRPr="00C83DF3">
        <w:rPr>
          <w:rFonts w:ascii="宋体" w:eastAsia="宋体" w:hAnsi="宋体" w:hint="eastAsia"/>
        </w:rPr>
        <w:t>二、意圖妨礙選舉，對於工作人員依規定執行職務時，施強暴脅迫者。</w:t>
      </w:r>
    </w:p>
    <w:p w14:paraId="7FCA60BA" w14:textId="77777777" w:rsidR="00C83DF3" w:rsidRPr="00C83DF3" w:rsidRDefault="00C83DF3" w:rsidP="00C83DF3">
      <w:pPr>
        <w:rPr>
          <w:rFonts w:ascii="宋体" w:eastAsia="宋体" w:hAnsi="宋体"/>
        </w:rPr>
      </w:pPr>
      <w:r w:rsidRPr="00C83DF3">
        <w:rPr>
          <w:rFonts w:ascii="宋体" w:eastAsia="宋体" w:hAnsi="宋体" w:hint="eastAsia"/>
        </w:rPr>
        <w:t>三、對於候選人或具有候選資格者，行求、期約或交付賄賂或其他不正利益，而約其放棄競選或為一定之競選活動者。</w:t>
      </w:r>
    </w:p>
    <w:p w14:paraId="11EDB536" w14:textId="77777777" w:rsidR="00C83DF3" w:rsidRPr="00C83DF3" w:rsidRDefault="00C83DF3" w:rsidP="00C83DF3">
      <w:pPr>
        <w:rPr>
          <w:rFonts w:ascii="宋体" w:eastAsia="宋体" w:hAnsi="宋体"/>
        </w:rPr>
      </w:pPr>
      <w:r w:rsidRPr="00C83DF3">
        <w:rPr>
          <w:rFonts w:ascii="宋体" w:eastAsia="宋体" w:hAnsi="宋体" w:hint="eastAsia"/>
        </w:rPr>
        <w:t>四、對於有投票權之黨員，行求、期約或交付賄賂或其他不正利益，而約其不行使投票權或為一定之行使者。</w:t>
      </w:r>
    </w:p>
    <w:p w14:paraId="674D92FC" w14:textId="77777777" w:rsidR="00C83DF3" w:rsidRPr="00C83DF3" w:rsidRDefault="00C83DF3" w:rsidP="00C83DF3">
      <w:pPr>
        <w:rPr>
          <w:rFonts w:ascii="宋体" w:eastAsia="宋体" w:hAnsi="宋体"/>
        </w:rPr>
      </w:pPr>
      <w:r w:rsidRPr="00C83DF3">
        <w:rPr>
          <w:rFonts w:ascii="宋体" w:eastAsia="宋体" w:hAnsi="宋体" w:hint="eastAsia"/>
        </w:rPr>
        <w:t>五、意圖使候選人當選或不當選，以文字、圖書、錄音、錄影、演講或他法，散布謠言或傳播不實之事，足以生損害於公眾或他人者。</w:t>
      </w:r>
    </w:p>
    <w:p w14:paraId="260CBA7F" w14:textId="77777777" w:rsidR="00C83DF3" w:rsidRPr="00C83DF3" w:rsidRDefault="00C83DF3" w:rsidP="00C83DF3">
      <w:pPr>
        <w:rPr>
          <w:rFonts w:ascii="宋体" w:eastAsia="宋体" w:hAnsi="宋体"/>
        </w:rPr>
      </w:pPr>
      <w:r w:rsidRPr="00C83DF3">
        <w:rPr>
          <w:rFonts w:ascii="宋体" w:eastAsia="宋体" w:hAnsi="宋体" w:hint="eastAsia"/>
        </w:rPr>
        <w:t>六、意圖妨礙或擾亂投票、開票而抑留、毀壞、隱匿、調換或奪取投票匭、選舉票、選舉人名冊、投票報告表、開票報告表、開票統計或圈選工具者。</w:t>
      </w:r>
    </w:p>
    <w:p w14:paraId="515B51A8" w14:textId="77777777" w:rsidR="00C83DF3" w:rsidRPr="00C83DF3" w:rsidRDefault="00C83DF3" w:rsidP="00C83DF3">
      <w:pPr>
        <w:rPr>
          <w:rFonts w:ascii="宋体" w:eastAsia="宋体" w:hAnsi="宋体"/>
        </w:rPr>
      </w:pPr>
    </w:p>
    <w:p w14:paraId="37588AB9" w14:textId="77777777" w:rsidR="00C83DF3" w:rsidRPr="00C83DF3" w:rsidRDefault="00C83DF3" w:rsidP="00C83DF3">
      <w:pPr>
        <w:rPr>
          <w:rFonts w:ascii="宋体" w:eastAsia="宋体" w:hAnsi="宋体"/>
        </w:rPr>
      </w:pPr>
      <w:r w:rsidRPr="00C83DF3">
        <w:rPr>
          <w:rFonts w:ascii="宋体" w:eastAsia="宋体" w:hAnsi="宋体" w:hint="eastAsia"/>
        </w:rPr>
        <w:t>第三十八條</w:t>
      </w:r>
    </w:p>
    <w:p w14:paraId="5ACEBC3D" w14:textId="77777777" w:rsidR="00C83DF3" w:rsidRPr="00C83DF3" w:rsidRDefault="00C83DF3" w:rsidP="00C83DF3">
      <w:pPr>
        <w:rPr>
          <w:rFonts w:ascii="宋体" w:eastAsia="宋体" w:hAnsi="宋体"/>
        </w:rPr>
      </w:pPr>
      <w:r w:rsidRPr="00C83DF3">
        <w:rPr>
          <w:rFonts w:ascii="宋体" w:eastAsia="宋体" w:hAnsi="宋体" w:hint="eastAsia"/>
        </w:rPr>
        <w:t>本黨籍政務官及各級民意代表之言行應為黨員表率，接受廉能委員會監督及考核，其辦法另定之。</w:t>
      </w:r>
    </w:p>
    <w:p w14:paraId="4818529E" w14:textId="77777777" w:rsidR="00C83DF3" w:rsidRPr="00C83DF3" w:rsidRDefault="00C83DF3" w:rsidP="00C83DF3">
      <w:pPr>
        <w:rPr>
          <w:rFonts w:ascii="宋体" w:eastAsia="宋体" w:hAnsi="宋体"/>
        </w:rPr>
      </w:pPr>
    </w:p>
    <w:p w14:paraId="682644CC" w14:textId="77777777" w:rsidR="00C83DF3" w:rsidRPr="00C83DF3" w:rsidRDefault="00C83DF3" w:rsidP="00C83DF3">
      <w:pPr>
        <w:rPr>
          <w:rFonts w:ascii="宋体" w:eastAsia="宋体" w:hAnsi="宋体"/>
        </w:rPr>
      </w:pPr>
      <w:r w:rsidRPr="00C83DF3">
        <w:rPr>
          <w:rFonts w:ascii="宋体" w:eastAsia="宋体" w:hAnsi="宋体" w:hint="eastAsia"/>
        </w:rPr>
        <w:t>第三十九條</w:t>
      </w:r>
    </w:p>
    <w:p w14:paraId="1F2A384D" w14:textId="77777777" w:rsidR="00C83DF3" w:rsidRPr="00C83DF3" w:rsidRDefault="00C83DF3" w:rsidP="00C83DF3">
      <w:pPr>
        <w:rPr>
          <w:rFonts w:ascii="宋体" w:eastAsia="宋体" w:hAnsi="宋体"/>
        </w:rPr>
      </w:pPr>
      <w:r w:rsidRPr="00C83DF3">
        <w:rPr>
          <w:rFonts w:ascii="宋体" w:eastAsia="宋体" w:hAnsi="宋体" w:hint="eastAsia"/>
        </w:rPr>
        <w:t>凡黨員違反紀律時，應由所屬黨部或其上級黨部審查，議定處分，其權責如下：</w:t>
      </w:r>
    </w:p>
    <w:p w14:paraId="31BEB4EB" w14:textId="77777777" w:rsidR="00C83DF3" w:rsidRPr="00C83DF3" w:rsidRDefault="00C83DF3" w:rsidP="00C83DF3">
      <w:pPr>
        <w:rPr>
          <w:rFonts w:ascii="宋体" w:eastAsia="宋体" w:hAnsi="宋体"/>
        </w:rPr>
      </w:pPr>
      <w:r w:rsidRPr="00C83DF3">
        <w:rPr>
          <w:rFonts w:ascii="宋体" w:eastAsia="宋体" w:hAnsi="宋体" w:hint="eastAsia"/>
        </w:rPr>
        <w:t>一、申誡處分由所屬黨部或上級黨部委員會議決後執行。</w:t>
      </w:r>
    </w:p>
    <w:p w14:paraId="7C2F7821" w14:textId="77777777" w:rsidR="00C83DF3" w:rsidRPr="00C83DF3" w:rsidRDefault="00C83DF3" w:rsidP="00C83DF3">
      <w:pPr>
        <w:rPr>
          <w:rFonts w:ascii="宋体" w:eastAsia="宋体" w:hAnsi="宋体"/>
        </w:rPr>
      </w:pPr>
      <w:r w:rsidRPr="00C83DF3">
        <w:rPr>
          <w:rFonts w:ascii="宋体" w:eastAsia="宋体" w:hAnsi="宋体" w:hint="eastAsia"/>
        </w:rPr>
        <w:t>二、停止黨職、停止黨權處分由有關權責單位議決並報中央考核紀律委員會核定後執行。</w:t>
      </w:r>
    </w:p>
    <w:p w14:paraId="4420853F" w14:textId="77777777" w:rsidR="00C83DF3" w:rsidRPr="00C83DF3" w:rsidRDefault="00C83DF3" w:rsidP="00C83DF3">
      <w:pPr>
        <w:rPr>
          <w:rFonts w:ascii="宋体" w:eastAsia="宋体" w:hAnsi="宋体"/>
        </w:rPr>
      </w:pPr>
      <w:r w:rsidRPr="00C83DF3">
        <w:rPr>
          <w:rFonts w:ascii="宋体" w:eastAsia="宋体" w:hAnsi="宋体" w:hint="eastAsia"/>
        </w:rPr>
        <w:t>三、撤銷黨籍、開除黨籍處分由中央考核紀律委員會議決並經中央常務委員會核定後執行。</w:t>
      </w:r>
    </w:p>
    <w:p w14:paraId="2EA49416" w14:textId="77777777" w:rsidR="00C83DF3" w:rsidRPr="00C83DF3" w:rsidRDefault="00C83DF3" w:rsidP="00C83DF3">
      <w:pPr>
        <w:rPr>
          <w:rFonts w:ascii="宋体" w:eastAsia="宋体" w:hAnsi="宋体"/>
        </w:rPr>
      </w:pPr>
      <w:r w:rsidRPr="00C83DF3">
        <w:rPr>
          <w:rFonts w:ascii="宋体" w:eastAsia="宋体" w:hAnsi="宋体" w:hint="eastAsia"/>
        </w:rPr>
        <w:t>被處分者不服處分決定時，得向上一級黨部申訴。關於違反紀律案件之檢舉、審議、申訴、執行及黨籍、黨權、黨職之恢復等程序，另定之。</w:t>
      </w:r>
    </w:p>
    <w:p w14:paraId="7AD1CD6E" w14:textId="77777777" w:rsidR="00C83DF3" w:rsidRPr="00C83DF3" w:rsidRDefault="00C83DF3" w:rsidP="00C83DF3">
      <w:pPr>
        <w:rPr>
          <w:rFonts w:ascii="宋体" w:eastAsia="宋体" w:hAnsi="宋体"/>
        </w:rPr>
      </w:pPr>
    </w:p>
    <w:p w14:paraId="5DC2F310" w14:textId="77777777" w:rsidR="00C83DF3" w:rsidRPr="00C83DF3" w:rsidRDefault="00C83DF3" w:rsidP="00C83DF3">
      <w:pPr>
        <w:rPr>
          <w:rFonts w:ascii="宋体" w:eastAsia="宋体" w:hAnsi="宋体"/>
        </w:rPr>
      </w:pPr>
      <w:r w:rsidRPr="00C83DF3">
        <w:rPr>
          <w:rFonts w:ascii="宋体" w:eastAsia="宋体" w:hAnsi="宋体" w:hint="eastAsia"/>
          <w:b/>
          <w:bCs/>
        </w:rPr>
        <w:t>第十三章　經費</w:t>
      </w:r>
    </w:p>
    <w:p w14:paraId="1AF3A1A1" w14:textId="77777777" w:rsidR="00C83DF3" w:rsidRPr="00C83DF3" w:rsidRDefault="00C83DF3" w:rsidP="00C83DF3">
      <w:pPr>
        <w:rPr>
          <w:rFonts w:ascii="宋体" w:eastAsia="宋体" w:hAnsi="宋体"/>
        </w:rPr>
      </w:pPr>
    </w:p>
    <w:p w14:paraId="0F8C57C9" w14:textId="77777777" w:rsidR="00C83DF3" w:rsidRPr="00C83DF3" w:rsidRDefault="00C83DF3" w:rsidP="00C83DF3">
      <w:pPr>
        <w:rPr>
          <w:rFonts w:ascii="宋体" w:eastAsia="宋体" w:hAnsi="宋体"/>
        </w:rPr>
      </w:pPr>
      <w:r w:rsidRPr="00C83DF3">
        <w:rPr>
          <w:rFonts w:ascii="宋体" w:eastAsia="宋体" w:hAnsi="宋体" w:hint="eastAsia"/>
        </w:rPr>
        <w:t>第四十條</w:t>
      </w:r>
    </w:p>
    <w:p w14:paraId="161079A3" w14:textId="77777777" w:rsidR="00C83DF3" w:rsidRPr="00C83DF3" w:rsidRDefault="00C83DF3" w:rsidP="00C83DF3">
      <w:pPr>
        <w:rPr>
          <w:rFonts w:ascii="宋体" w:eastAsia="宋体" w:hAnsi="宋体"/>
        </w:rPr>
      </w:pPr>
      <w:r w:rsidRPr="00C83DF3">
        <w:rPr>
          <w:rFonts w:ascii="宋体" w:eastAsia="宋体" w:hAnsi="宋体" w:hint="eastAsia"/>
        </w:rPr>
        <w:t>本黨經費之籌措，應以配合黨務發展之需要為目標：</w:t>
      </w:r>
    </w:p>
    <w:p w14:paraId="11171DDC" w14:textId="77777777" w:rsidR="00C83DF3" w:rsidRPr="00C83DF3" w:rsidRDefault="00C83DF3" w:rsidP="00C83DF3">
      <w:pPr>
        <w:rPr>
          <w:rFonts w:ascii="宋体" w:eastAsia="宋体" w:hAnsi="宋体"/>
        </w:rPr>
      </w:pPr>
      <w:r w:rsidRPr="00C83DF3">
        <w:rPr>
          <w:rFonts w:ascii="宋体" w:eastAsia="宋体" w:hAnsi="宋体" w:hint="eastAsia"/>
        </w:rPr>
        <w:t>一、黨員繳納之黨費。</w:t>
      </w:r>
    </w:p>
    <w:p w14:paraId="3EE14AE0" w14:textId="77777777" w:rsidR="00C83DF3" w:rsidRPr="00C83DF3" w:rsidRDefault="00C83DF3" w:rsidP="00C83DF3">
      <w:pPr>
        <w:rPr>
          <w:rFonts w:ascii="宋体" w:eastAsia="宋体" w:hAnsi="宋体"/>
        </w:rPr>
      </w:pPr>
      <w:r w:rsidRPr="00C83DF3">
        <w:rPr>
          <w:rFonts w:ascii="宋体" w:eastAsia="宋体" w:hAnsi="宋体" w:hint="eastAsia"/>
        </w:rPr>
        <w:t>二、依法收受之政治獻金。</w:t>
      </w:r>
    </w:p>
    <w:p w14:paraId="640257ED" w14:textId="77777777" w:rsidR="00C83DF3" w:rsidRPr="00C83DF3" w:rsidRDefault="00C83DF3" w:rsidP="00C83DF3">
      <w:pPr>
        <w:rPr>
          <w:rFonts w:ascii="宋体" w:eastAsia="宋体" w:hAnsi="宋体"/>
        </w:rPr>
      </w:pPr>
      <w:r w:rsidRPr="00C83DF3">
        <w:rPr>
          <w:rFonts w:ascii="宋体" w:eastAsia="宋体" w:hAnsi="宋体" w:hint="eastAsia"/>
        </w:rPr>
        <w:t>三、政黨補助金。</w:t>
      </w:r>
    </w:p>
    <w:p w14:paraId="48F41629" w14:textId="77777777" w:rsidR="00C83DF3" w:rsidRPr="00C83DF3" w:rsidRDefault="00C83DF3" w:rsidP="00C83DF3">
      <w:pPr>
        <w:rPr>
          <w:rFonts w:ascii="宋体" w:eastAsia="宋体" w:hAnsi="宋体"/>
        </w:rPr>
      </w:pPr>
      <w:r w:rsidRPr="00C83DF3">
        <w:rPr>
          <w:rFonts w:ascii="宋体" w:eastAsia="宋体" w:hAnsi="宋体" w:hint="eastAsia"/>
        </w:rPr>
        <w:t>四、政黨為宣揚理念或從事活動宣傳所為之出版品、宣傳品銷售或其權利授與、讓與所得之收入。</w:t>
      </w:r>
    </w:p>
    <w:p w14:paraId="5702EE6C" w14:textId="77777777" w:rsidR="00C83DF3" w:rsidRPr="00C83DF3" w:rsidRDefault="00C83DF3" w:rsidP="00C83DF3">
      <w:pPr>
        <w:rPr>
          <w:rFonts w:ascii="宋体" w:eastAsia="宋体" w:hAnsi="宋体"/>
        </w:rPr>
      </w:pPr>
      <w:r w:rsidRPr="00C83DF3">
        <w:rPr>
          <w:rFonts w:ascii="宋体" w:eastAsia="宋体" w:hAnsi="宋体" w:hint="eastAsia"/>
        </w:rPr>
        <w:t>五、其他依政黨法規定所得之收入。</w:t>
      </w:r>
    </w:p>
    <w:p w14:paraId="268182AC" w14:textId="77777777" w:rsidR="00C83DF3" w:rsidRPr="00C83DF3" w:rsidRDefault="00C83DF3" w:rsidP="00C83DF3">
      <w:pPr>
        <w:rPr>
          <w:rFonts w:ascii="宋体" w:eastAsia="宋体" w:hAnsi="宋体"/>
        </w:rPr>
      </w:pPr>
      <w:r w:rsidRPr="00C83DF3">
        <w:rPr>
          <w:rFonts w:ascii="宋体" w:eastAsia="宋体" w:hAnsi="宋体" w:hint="eastAsia"/>
        </w:rPr>
        <w:t>六、由前五款經費及收入所生之孳息。</w:t>
      </w:r>
    </w:p>
    <w:p w14:paraId="517EC75E" w14:textId="77777777" w:rsidR="00C83DF3" w:rsidRPr="00C83DF3" w:rsidRDefault="00C83DF3" w:rsidP="00C83DF3">
      <w:pPr>
        <w:rPr>
          <w:rFonts w:ascii="宋体" w:eastAsia="宋体" w:hAnsi="宋体"/>
        </w:rPr>
      </w:pPr>
      <w:r w:rsidRPr="00C83DF3">
        <w:rPr>
          <w:rFonts w:ascii="宋体" w:eastAsia="宋体" w:hAnsi="宋体" w:hint="eastAsia"/>
        </w:rPr>
        <w:t>本黨為社團法人，其經費及收入來源、會計制度、財產及財務狀況決算書表之申報，均應依政黨法規定辦理，相關辦法，由中央委員會定之。</w:t>
      </w:r>
    </w:p>
    <w:p w14:paraId="07B3348C" w14:textId="77777777" w:rsidR="00C83DF3" w:rsidRPr="00C83DF3" w:rsidRDefault="00C83DF3" w:rsidP="00C83DF3">
      <w:pPr>
        <w:rPr>
          <w:rFonts w:ascii="宋体" w:eastAsia="宋体" w:hAnsi="宋体"/>
        </w:rPr>
      </w:pPr>
      <w:r w:rsidRPr="00C83DF3">
        <w:rPr>
          <w:rFonts w:ascii="宋体" w:eastAsia="宋体" w:hAnsi="宋体" w:hint="eastAsia"/>
        </w:rPr>
        <w:t>黨員繳納黨費辦法，由中央委員會定之。</w:t>
      </w:r>
    </w:p>
    <w:p w14:paraId="00F398B5" w14:textId="77777777" w:rsidR="00C83DF3" w:rsidRPr="00C83DF3" w:rsidRDefault="00C83DF3" w:rsidP="00C83DF3">
      <w:pPr>
        <w:rPr>
          <w:rFonts w:ascii="宋体" w:eastAsia="宋体" w:hAnsi="宋体"/>
        </w:rPr>
      </w:pPr>
    </w:p>
    <w:p w14:paraId="1C3613ED" w14:textId="77777777" w:rsidR="00C83DF3" w:rsidRPr="00C83DF3" w:rsidRDefault="00C83DF3" w:rsidP="00C83DF3">
      <w:pPr>
        <w:rPr>
          <w:rFonts w:ascii="宋体" w:eastAsia="宋体" w:hAnsi="宋体"/>
        </w:rPr>
      </w:pPr>
      <w:r w:rsidRPr="00C83DF3">
        <w:rPr>
          <w:rFonts w:ascii="宋体" w:eastAsia="宋体" w:hAnsi="宋体" w:hint="eastAsia"/>
          <w:b/>
          <w:bCs/>
        </w:rPr>
        <w:t>第十四章　附則</w:t>
      </w:r>
    </w:p>
    <w:p w14:paraId="61A7191A" w14:textId="77777777" w:rsidR="00C83DF3" w:rsidRPr="00C83DF3" w:rsidRDefault="00C83DF3" w:rsidP="00C83DF3">
      <w:pPr>
        <w:rPr>
          <w:rFonts w:ascii="宋体" w:eastAsia="宋体" w:hAnsi="宋体"/>
        </w:rPr>
      </w:pPr>
    </w:p>
    <w:p w14:paraId="627AF404" w14:textId="77777777" w:rsidR="00C83DF3" w:rsidRPr="00C83DF3" w:rsidRDefault="00C83DF3" w:rsidP="00C83DF3">
      <w:pPr>
        <w:rPr>
          <w:rFonts w:ascii="宋体" w:eastAsia="宋体" w:hAnsi="宋体"/>
        </w:rPr>
      </w:pPr>
      <w:r w:rsidRPr="00C83DF3">
        <w:rPr>
          <w:rFonts w:ascii="宋体" w:eastAsia="宋体" w:hAnsi="宋体" w:hint="eastAsia"/>
        </w:rPr>
        <w:t>第四十一條</w:t>
      </w:r>
    </w:p>
    <w:p w14:paraId="21F01F76" w14:textId="77777777" w:rsidR="00C83DF3" w:rsidRPr="00C83DF3" w:rsidRDefault="00C83DF3" w:rsidP="00C83DF3">
      <w:pPr>
        <w:rPr>
          <w:rFonts w:ascii="宋体" w:eastAsia="宋体" w:hAnsi="宋体"/>
        </w:rPr>
      </w:pPr>
      <w:r w:rsidRPr="00C83DF3">
        <w:rPr>
          <w:rFonts w:ascii="宋体" w:eastAsia="宋体" w:hAnsi="宋体" w:hint="eastAsia"/>
        </w:rPr>
        <w:t>本黨黨章修改及合併或解散事項之權，屬於全國代表大會，應依左列程序之一為之：</w:t>
      </w:r>
    </w:p>
    <w:p w14:paraId="13F3BBD3" w14:textId="77777777" w:rsidR="00C83DF3" w:rsidRPr="00C83DF3" w:rsidRDefault="00C83DF3" w:rsidP="00C83DF3">
      <w:pPr>
        <w:rPr>
          <w:rFonts w:ascii="宋体" w:eastAsia="宋体" w:hAnsi="宋体"/>
        </w:rPr>
      </w:pPr>
      <w:r w:rsidRPr="00C83DF3">
        <w:rPr>
          <w:rFonts w:ascii="宋体" w:eastAsia="宋体" w:hAnsi="宋体" w:hint="eastAsia"/>
        </w:rPr>
        <w:t>一、由本黨全國代表大會代表十分之一之提議，及會議出席代表三分之二之決議得修改之。</w:t>
      </w:r>
    </w:p>
    <w:p w14:paraId="08794BD9" w14:textId="77777777" w:rsidR="00C83DF3" w:rsidRPr="00C83DF3" w:rsidRDefault="00C83DF3" w:rsidP="00C83DF3">
      <w:pPr>
        <w:rPr>
          <w:rFonts w:ascii="宋体" w:eastAsia="宋体" w:hAnsi="宋体"/>
        </w:rPr>
      </w:pPr>
      <w:r w:rsidRPr="00C83DF3">
        <w:rPr>
          <w:rFonts w:ascii="宋体" w:eastAsia="宋体" w:hAnsi="宋体" w:hint="eastAsia"/>
        </w:rPr>
        <w:t>二、由本黨中央常務委員會之決議，擬訂黨章修訂案，提請全國代表大會討論，經會議出席代表三分之二之決議得修改之。</w:t>
      </w:r>
    </w:p>
    <w:p w14:paraId="305F6E2B" w14:textId="77777777" w:rsidR="00C83DF3" w:rsidRPr="00C83DF3" w:rsidRDefault="00C83DF3" w:rsidP="00C83DF3">
      <w:pPr>
        <w:rPr>
          <w:rFonts w:ascii="宋体" w:eastAsia="宋体" w:hAnsi="宋体"/>
        </w:rPr>
      </w:pPr>
      <w:r w:rsidRPr="00C83DF3">
        <w:rPr>
          <w:rFonts w:ascii="宋体" w:eastAsia="宋体" w:hAnsi="宋体" w:hint="eastAsia"/>
        </w:rPr>
        <w:lastRenderedPageBreak/>
        <w:t>三、由全國代表大會主席團會議之提議，擬訂黨章修訂案，提請全國代表大會討論，經會議出席代表三分之二之決議得修改之。</w:t>
      </w:r>
    </w:p>
    <w:p w14:paraId="58123326" w14:textId="77777777" w:rsidR="00C83DF3" w:rsidRPr="00C83DF3" w:rsidRDefault="00C83DF3" w:rsidP="00C83DF3">
      <w:pPr>
        <w:rPr>
          <w:rFonts w:ascii="宋体" w:eastAsia="宋体" w:hAnsi="宋体"/>
        </w:rPr>
      </w:pPr>
    </w:p>
    <w:p w14:paraId="4D41163D" w14:textId="77777777" w:rsidR="00C83DF3" w:rsidRPr="00C83DF3" w:rsidRDefault="00C83DF3" w:rsidP="00C83DF3">
      <w:pPr>
        <w:rPr>
          <w:rFonts w:ascii="宋体" w:eastAsia="宋体" w:hAnsi="宋体"/>
        </w:rPr>
      </w:pPr>
      <w:r w:rsidRPr="00C83DF3">
        <w:rPr>
          <w:rFonts w:ascii="宋体" w:eastAsia="宋体" w:hAnsi="宋体" w:hint="eastAsia"/>
        </w:rPr>
        <w:t>第四十二條</w:t>
      </w:r>
    </w:p>
    <w:p w14:paraId="54FF0F68" w14:textId="77777777" w:rsidR="00C83DF3" w:rsidRPr="00C83DF3" w:rsidRDefault="00C83DF3" w:rsidP="00C83DF3">
      <w:pPr>
        <w:rPr>
          <w:rFonts w:ascii="宋体" w:eastAsia="宋体" w:hAnsi="宋体"/>
        </w:rPr>
      </w:pPr>
    </w:p>
    <w:p w14:paraId="57FEDC2D" w14:textId="77777777" w:rsidR="00C83DF3" w:rsidRPr="00C83DF3" w:rsidRDefault="00C83DF3" w:rsidP="00C83DF3">
      <w:pPr>
        <w:rPr>
          <w:rFonts w:ascii="宋体" w:eastAsia="宋体" w:hAnsi="宋体"/>
        </w:rPr>
      </w:pPr>
      <w:r w:rsidRPr="00C83DF3">
        <w:rPr>
          <w:rFonts w:ascii="宋体" w:eastAsia="宋体" w:hAnsi="宋体" w:hint="eastAsia"/>
        </w:rPr>
        <w:t>本黨章經全國代表大會通過後實施，修正時亦同。</w:t>
      </w:r>
    </w:p>
    <w:p w14:paraId="018D1E1D" w14:textId="77777777" w:rsidR="00E2391E" w:rsidRPr="00C83DF3" w:rsidRDefault="00E2391E">
      <w:pPr>
        <w:rPr>
          <w:rFonts w:ascii="宋体" w:eastAsia="宋体" w:hAnsi="宋体"/>
        </w:rPr>
      </w:pPr>
    </w:p>
    <w:sectPr w:rsidR="00E2391E" w:rsidRPr="00C83DF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91E"/>
    <w:rsid w:val="00207F71"/>
    <w:rsid w:val="00C83DF3"/>
    <w:rsid w:val="00E239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C5AFB-4782-4A8F-902A-3E801EA7B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239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239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2391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2391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2391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2391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2391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2391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2391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391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2391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2391E"/>
    <w:rPr>
      <w:rFonts w:eastAsiaTheme="majorEastAsia" w:cstheme="majorBidi"/>
      <w:color w:val="0F4761" w:themeColor="accent1" w:themeShade="BF"/>
      <w:sz w:val="32"/>
      <w:szCs w:val="32"/>
    </w:rPr>
  </w:style>
  <w:style w:type="character" w:customStyle="1" w:styleId="40">
    <w:name w:val="标题 4 字符"/>
    <w:basedOn w:val="a0"/>
    <w:link w:val="4"/>
    <w:uiPriority w:val="9"/>
    <w:semiHidden/>
    <w:rsid w:val="00E2391E"/>
    <w:rPr>
      <w:rFonts w:eastAsiaTheme="majorEastAsia" w:cstheme="majorBidi"/>
      <w:color w:val="0F4761" w:themeColor="accent1" w:themeShade="BF"/>
      <w:sz w:val="28"/>
      <w:szCs w:val="28"/>
    </w:rPr>
  </w:style>
  <w:style w:type="character" w:customStyle="1" w:styleId="50">
    <w:name w:val="标题 5 字符"/>
    <w:basedOn w:val="a0"/>
    <w:link w:val="5"/>
    <w:uiPriority w:val="9"/>
    <w:semiHidden/>
    <w:rsid w:val="00E2391E"/>
    <w:rPr>
      <w:rFonts w:eastAsiaTheme="majorEastAsia" w:cstheme="majorBidi"/>
      <w:color w:val="0F4761" w:themeColor="accent1" w:themeShade="BF"/>
    </w:rPr>
  </w:style>
  <w:style w:type="character" w:customStyle="1" w:styleId="60">
    <w:name w:val="标题 6 字符"/>
    <w:basedOn w:val="a0"/>
    <w:link w:val="6"/>
    <w:uiPriority w:val="9"/>
    <w:semiHidden/>
    <w:rsid w:val="00E2391E"/>
    <w:rPr>
      <w:rFonts w:eastAsiaTheme="majorEastAsia" w:cstheme="majorBidi"/>
      <w:color w:val="595959" w:themeColor="text1" w:themeTint="A6"/>
    </w:rPr>
  </w:style>
  <w:style w:type="character" w:customStyle="1" w:styleId="70">
    <w:name w:val="标题 7 字符"/>
    <w:basedOn w:val="a0"/>
    <w:link w:val="7"/>
    <w:uiPriority w:val="9"/>
    <w:semiHidden/>
    <w:rsid w:val="00E2391E"/>
    <w:rPr>
      <w:rFonts w:eastAsiaTheme="majorEastAsia" w:cstheme="majorBidi"/>
      <w:color w:val="595959" w:themeColor="text1" w:themeTint="A6"/>
    </w:rPr>
  </w:style>
  <w:style w:type="character" w:customStyle="1" w:styleId="80">
    <w:name w:val="标题 8 字符"/>
    <w:basedOn w:val="a0"/>
    <w:link w:val="8"/>
    <w:uiPriority w:val="9"/>
    <w:semiHidden/>
    <w:rsid w:val="00E2391E"/>
    <w:rPr>
      <w:rFonts w:eastAsiaTheme="majorEastAsia" w:cstheme="majorBidi"/>
      <w:color w:val="272727" w:themeColor="text1" w:themeTint="D8"/>
    </w:rPr>
  </w:style>
  <w:style w:type="character" w:customStyle="1" w:styleId="90">
    <w:name w:val="标题 9 字符"/>
    <w:basedOn w:val="a0"/>
    <w:link w:val="9"/>
    <w:uiPriority w:val="9"/>
    <w:semiHidden/>
    <w:rsid w:val="00E2391E"/>
    <w:rPr>
      <w:rFonts w:eastAsiaTheme="majorEastAsia" w:cstheme="majorBidi"/>
      <w:color w:val="272727" w:themeColor="text1" w:themeTint="D8"/>
    </w:rPr>
  </w:style>
  <w:style w:type="paragraph" w:styleId="a3">
    <w:name w:val="Title"/>
    <w:basedOn w:val="a"/>
    <w:next w:val="a"/>
    <w:link w:val="a4"/>
    <w:uiPriority w:val="10"/>
    <w:qFormat/>
    <w:rsid w:val="00E2391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239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391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239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391E"/>
    <w:pPr>
      <w:spacing w:before="160"/>
      <w:jc w:val="center"/>
    </w:pPr>
    <w:rPr>
      <w:i/>
      <w:iCs/>
      <w:color w:val="404040" w:themeColor="text1" w:themeTint="BF"/>
    </w:rPr>
  </w:style>
  <w:style w:type="character" w:customStyle="1" w:styleId="a8">
    <w:name w:val="引用 字符"/>
    <w:basedOn w:val="a0"/>
    <w:link w:val="a7"/>
    <w:uiPriority w:val="29"/>
    <w:rsid w:val="00E2391E"/>
    <w:rPr>
      <w:i/>
      <w:iCs/>
      <w:color w:val="404040" w:themeColor="text1" w:themeTint="BF"/>
    </w:rPr>
  </w:style>
  <w:style w:type="paragraph" w:styleId="a9">
    <w:name w:val="List Paragraph"/>
    <w:basedOn w:val="a"/>
    <w:uiPriority w:val="34"/>
    <w:qFormat/>
    <w:rsid w:val="00E2391E"/>
    <w:pPr>
      <w:ind w:left="720"/>
      <w:contextualSpacing/>
    </w:pPr>
  </w:style>
  <w:style w:type="character" w:styleId="aa">
    <w:name w:val="Intense Emphasis"/>
    <w:basedOn w:val="a0"/>
    <w:uiPriority w:val="21"/>
    <w:qFormat/>
    <w:rsid w:val="00E2391E"/>
    <w:rPr>
      <w:i/>
      <w:iCs/>
      <w:color w:val="0F4761" w:themeColor="accent1" w:themeShade="BF"/>
    </w:rPr>
  </w:style>
  <w:style w:type="paragraph" w:styleId="ab">
    <w:name w:val="Intense Quote"/>
    <w:basedOn w:val="a"/>
    <w:next w:val="a"/>
    <w:link w:val="ac"/>
    <w:uiPriority w:val="30"/>
    <w:qFormat/>
    <w:rsid w:val="00E23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2391E"/>
    <w:rPr>
      <w:i/>
      <w:iCs/>
      <w:color w:val="0F4761" w:themeColor="accent1" w:themeShade="BF"/>
    </w:rPr>
  </w:style>
  <w:style w:type="character" w:styleId="ad">
    <w:name w:val="Intense Reference"/>
    <w:basedOn w:val="a0"/>
    <w:uiPriority w:val="32"/>
    <w:qFormat/>
    <w:rsid w:val="00E239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209077">
      <w:bodyDiv w:val="1"/>
      <w:marLeft w:val="0"/>
      <w:marRight w:val="0"/>
      <w:marTop w:val="0"/>
      <w:marBottom w:val="0"/>
      <w:divBdr>
        <w:top w:val="none" w:sz="0" w:space="0" w:color="auto"/>
        <w:left w:val="none" w:sz="0" w:space="0" w:color="auto"/>
        <w:bottom w:val="none" w:sz="0" w:space="0" w:color="auto"/>
        <w:right w:val="none" w:sz="0" w:space="0" w:color="auto"/>
      </w:divBdr>
      <w:divsChild>
        <w:div w:id="1650283561">
          <w:marLeft w:val="0"/>
          <w:marRight w:val="0"/>
          <w:marTop w:val="0"/>
          <w:marBottom w:val="0"/>
          <w:divBdr>
            <w:top w:val="none" w:sz="0" w:space="0" w:color="auto"/>
            <w:left w:val="none" w:sz="0" w:space="0" w:color="auto"/>
            <w:bottom w:val="none" w:sz="0" w:space="0" w:color="auto"/>
            <w:right w:val="none" w:sz="0" w:space="0" w:color="auto"/>
          </w:divBdr>
        </w:div>
        <w:div w:id="1303657735">
          <w:marLeft w:val="0"/>
          <w:marRight w:val="0"/>
          <w:marTop w:val="0"/>
          <w:marBottom w:val="0"/>
          <w:divBdr>
            <w:top w:val="none" w:sz="0" w:space="0" w:color="auto"/>
            <w:left w:val="none" w:sz="0" w:space="0" w:color="auto"/>
            <w:bottom w:val="none" w:sz="0" w:space="0" w:color="auto"/>
            <w:right w:val="none" w:sz="0" w:space="0" w:color="auto"/>
          </w:divBdr>
        </w:div>
        <w:div w:id="1391146658">
          <w:marLeft w:val="0"/>
          <w:marRight w:val="0"/>
          <w:marTop w:val="0"/>
          <w:marBottom w:val="0"/>
          <w:divBdr>
            <w:top w:val="none" w:sz="0" w:space="0" w:color="auto"/>
            <w:left w:val="none" w:sz="0" w:space="0" w:color="auto"/>
            <w:bottom w:val="none" w:sz="0" w:space="0" w:color="auto"/>
            <w:right w:val="none" w:sz="0" w:space="0" w:color="auto"/>
          </w:divBdr>
        </w:div>
        <w:div w:id="218055813">
          <w:marLeft w:val="0"/>
          <w:marRight w:val="0"/>
          <w:marTop w:val="0"/>
          <w:marBottom w:val="0"/>
          <w:divBdr>
            <w:top w:val="none" w:sz="0" w:space="0" w:color="auto"/>
            <w:left w:val="none" w:sz="0" w:space="0" w:color="auto"/>
            <w:bottom w:val="none" w:sz="0" w:space="0" w:color="auto"/>
            <w:right w:val="none" w:sz="0" w:space="0" w:color="auto"/>
          </w:divBdr>
        </w:div>
        <w:div w:id="819998445">
          <w:marLeft w:val="0"/>
          <w:marRight w:val="0"/>
          <w:marTop w:val="0"/>
          <w:marBottom w:val="0"/>
          <w:divBdr>
            <w:top w:val="none" w:sz="0" w:space="0" w:color="auto"/>
            <w:left w:val="none" w:sz="0" w:space="0" w:color="auto"/>
            <w:bottom w:val="none" w:sz="0" w:space="0" w:color="auto"/>
            <w:right w:val="none" w:sz="0" w:space="0" w:color="auto"/>
          </w:divBdr>
        </w:div>
        <w:div w:id="1356807192">
          <w:marLeft w:val="0"/>
          <w:marRight w:val="0"/>
          <w:marTop w:val="0"/>
          <w:marBottom w:val="0"/>
          <w:divBdr>
            <w:top w:val="none" w:sz="0" w:space="0" w:color="auto"/>
            <w:left w:val="none" w:sz="0" w:space="0" w:color="auto"/>
            <w:bottom w:val="none" w:sz="0" w:space="0" w:color="auto"/>
            <w:right w:val="none" w:sz="0" w:space="0" w:color="auto"/>
          </w:divBdr>
        </w:div>
        <w:div w:id="2138181719">
          <w:marLeft w:val="0"/>
          <w:marRight w:val="0"/>
          <w:marTop w:val="0"/>
          <w:marBottom w:val="0"/>
          <w:divBdr>
            <w:top w:val="none" w:sz="0" w:space="0" w:color="auto"/>
            <w:left w:val="none" w:sz="0" w:space="0" w:color="auto"/>
            <w:bottom w:val="none" w:sz="0" w:space="0" w:color="auto"/>
            <w:right w:val="none" w:sz="0" w:space="0" w:color="auto"/>
          </w:divBdr>
        </w:div>
        <w:div w:id="1961378865">
          <w:marLeft w:val="0"/>
          <w:marRight w:val="0"/>
          <w:marTop w:val="0"/>
          <w:marBottom w:val="0"/>
          <w:divBdr>
            <w:top w:val="none" w:sz="0" w:space="0" w:color="auto"/>
            <w:left w:val="none" w:sz="0" w:space="0" w:color="auto"/>
            <w:bottom w:val="none" w:sz="0" w:space="0" w:color="auto"/>
            <w:right w:val="none" w:sz="0" w:space="0" w:color="auto"/>
          </w:divBdr>
        </w:div>
        <w:div w:id="478768281">
          <w:marLeft w:val="0"/>
          <w:marRight w:val="0"/>
          <w:marTop w:val="0"/>
          <w:marBottom w:val="0"/>
          <w:divBdr>
            <w:top w:val="none" w:sz="0" w:space="0" w:color="auto"/>
            <w:left w:val="none" w:sz="0" w:space="0" w:color="auto"/>
            <w:bottom w:val="none" w:sz="0" w:space="0" w:color="auto"/>
            <w:right w:val="none" w:sz="0" w:space="0" w:color="auto"/>
          </w:divBdr>
        </w:div>
        <w:div w:id="1554804692">
          <w:marLeft w:val="0"/>
          <w:marRight w:val="0"/>
          <w:marTop w:val="0"/>
          <w:marBottom w:val="0"/>
          <w:divBdr>
            <w:top w:val="none" w:sz="0" w:space="0" w:color="auto"/>
            <w:left w:val="none" w:sz="0" w:space="0" w:color="auto"/>
            <w:bottom w:val="none" w:sz="0" w:space="0" w:color="auto"/>
            <w:right w:val="none" w:sz="0" w:space="0" w:color="auto"/>
          </w:divBdr>
        </w:div>
        <w:div w:id="885726106">
          <w:marLeft w:val="0"/>
          <w:marRight w:val="0"/>
          <w:marTop w:val="0"/>
          <w:marBottom w:val="0"/>
          <w:divBdr>
            <w:top w:val="none" w:sz="0" w:space="0" w:color="auto"/>
            <w:left w:val="none" w:sz="0" w:space="0" w:color="auto"/>
            <w:bottom w:val="none" w:sz="0" w:space="0" w:color="auto"/>
            <w:right w:val="none" w:sz="0" w:space="0" w:color="auto"/>
          </w:divBdr>
        </w:div>
        <w:div w:id="1729107070">
          <w:marLeft w:val="0"/>
          <w:marRight w:val="0"/>
          <w:marTop w:val="0"/>
          <w:marBottom w:val="0"/>
          <w:divBdr>
            <w:top w:val="none" w:sz="0" w:space="0" w:color="auto"/>
            <w:left w:val="none" w:sz="0" w:space="0" w:color="auto"/>
            <w:bottom w:val="none" w:sz="0" w:space="0" w:color="auto"/>
            <w:right w:val="none" w:sz="0" w:space="0" w:color="auto"/>
          </w:divBdr>
        </w:div>
        <w:div w:id="912812996">
          <w:marLeft w:val="0"/>
          <w:marRight w:val="0"/>
          <w:marTop w:val="0"/>
          <w:marBottom w:val="0"/>
          <w:divBdr>
            <w:top w:val="none" w:sz="0" w:space="0" w:color="auto"/>
            <w:left w:val="none" w:sz="0" w:space="0" w:color="auto"/>
            <w:bottom w:val="none" w:sz="0" w:space="0" w:color="auto"/>
            <w:right w:val="none" w:sz="0" w:space="0" w:color="auto"/>
          </w:divBdr>
        </w:div>
        <w:div w:id="1443107232">
          <w:marLeft w:val="0"/>
          <w:marRight w:val="0"/>
          <w:marTop w:val="0"/>
          <w:marBottom w:val="0"/>
          <w:divBdr>
            <w:top w:val="none" w:sz="0" w:space="0" w:color="auto"/>
            <w:left w:val="none" w:sz="0" w:space="0" w:color="auto"/>
            <w:bottom w:val="none" w:sz="0" w:space="0" w:color="auto"/>
            <w:right w:val="none" w:sz="0" w:space="0" w:color="auto"/>
          </w:divBdr>
        </w:div>
        <w:div w:id="587931327">
          <w:marLeft w:val="0"/>
          <w:marRight w:val="0"/>
          <w:marTop w:val="0"/>
          <w:marBottom w:val="0"/>
          <w:divBdr>
            <w:top w:val="none" w:sz="0" w:space="0" w:color="auto"/>
            <w:left w:val="none" w:sz="0" w:space="0" w:color="auto"/>
            <w:bottom w:val="none" w:sz="0" w:space="0" w:color="auto"/>
            <w:right w:val="none" w:sz="0" w:space="0" w:color="auto"/>
          </w:divBdr>
        </w:div>
        <w:div w:id="337925775">
          <w:marLeft w:val="0"/>
          <w:marRight w:val="0"/>
          <w:marTop w:val="0"/>
          <w:marBottom w:val="0"/>
          <w:divBdr>
            <w:top w:val="none" w:sz="0" w:space="0" w:color="auto"/>
            <w:left w:val="none" w:sz="0" w:space="0" w:color="auto"/>
            <w:bottom w:val="none" w:sz="0" w:space="0" w:color="auto"/>
            <w:right w:val="none" w:sz="0" w:space="0" w:color="auto"/>
          </w:divBdr>
        </w:div>
        <w:div w:id="1572109791">
          <w:marLeft w:val="0"/>
          <w:marRight w:val="0"/>
          <w:marTop w:val="0"/>
          <w:marBottom w:val="0"/>
          <w:divBdr>
            <w:top w:val="none" w:sz="0" w:space="0" w:color="auto"/>
            <w:left w:val="none" w:sz="0" w:space="0" w:color="auto"/>
            <w:bottom w:val="none" w:sz="0" w:space="0" w:color="auto"/>
            <w:right w:val="none" w:sz="0" w:space="0" w:color="auto"/>
          </w:divBdr>
        </w:div>
        <w:div w:id="226839830">
          <w:marLeft w:val="0"/>
          <w:marRight w:val="0"/>
          <w:marTop w:val="0"/>
          <w:marBottom w:val="0"/>
          <w:divBdr>
            <w:top w:val="none" w:sz="0" w:space="0" w:color="auto"/>
            <w:left w:val="none" w:sz="0" w:space="0" w:color="auto"/>
            <w:bottom w:val="none" w:sz="0" w:space="0" w:color="auto"/>
            <w:right w:val="none" w:sz="0" w:space="0" w:color="auto"/>
          </w:divBdr>
        </w:div>
        <w:div w:id="1881630364">
          <w:marLeft w:val="0"/>
          <w:marRight w:val="0"/>
          <w:marTop w:val="0"/>
          <w:marBottom w:val="0"/>
          <w:divBdr>
            <w:top w:val="none" w:sz="0" w:space="0" w:color="auto"/>
            <w:left w:val="none" w:sz="0" w:space="0" w:color="auto"/>
            <w:bottom w:val="none" w:sz="0" w:space="0" w:color="auto"/>
            <w:right w:val="none" w:sz="0" w:space="0" w:color="auto"/>
          </w:divBdr>
        </w:div>
        <w:div w:id="292633767">
          <w:marLeft w:val="0"/>
          <w:marRight w:val="0"/>
          <w:marTop w:val="0"/>
          <w:marBottom w:val="0"/>
          <w:divBdr>
            <w:top w:val="none" w:sz="0" w:space="0" w:color="auto"/>
            <w:left w:val="none" w:sz="0" w:space="0" w:color="auto"/>
            <w:bottom w:val="none" w:sz="0" w:space="0" w:color="auto"/>
            <w:right w:val="none" w:sz="0" w:space="0" w:color="auto"/>
          </w:divBdr>
        </w:div>
        <w:div w:id="1870533547">
          <w:marLeft w:val="0"/>
          <w:marRight w:val="0"/>
          <w:marTop w:val="0"/>
          <w:marBottom w:val="0"/>
          <w:divBdr>
            <w:top w:val="none" w:sz="0" w:space="0" w:color="auto"/>
            <w:left w:val="none" w:sz="0" w:space="0" w:color="auto"/>
            <w:bottom w:val="none" w:sz="0" w:space="0" w:color="auto"/>
            <w:right w:val="none" w:sz="0" w:space="0" w:color="auto"/>
          </w:divBdr>
        </w:div>
        <w:div w:id="546651674">
          <w:marLeft w:val="0"/>
          <w:marRight w:val="0"/>
          <w:marTop w:val="0"/>
          <w:marBottom w:val="0"/>
          <w:divBdr>
            <w:top w:val="none" w:sz="0" w:space="0" w:color="auto"/>
            <w:left w:val="none" w:sz="0" w:space="0" w:color="auto"/>
            <w:bottom w:val="none" w:sz="0" w:space="0" w:color="auto"/>
            <w:right w:val="none" w:sz="0" w:space="0" w:color="auto"/>
          </w:divBdr>
        </w:div>
        <w:div w:id="419133912">
          <w:marLeft w:val="0"/>
          <w:marRight w:val="0"/>
          <w:marTop w:val="0"/>
          <w:marBottom w:val="180"/>
          <w:divBdr>
            <w:top w:val="none" w:sz="0" w:space="0" w:color="auto"/>
            <w:left w:val="none" w:sz="0" w:space="0" w:color="auto"/>
            <w:bottom w:val="none" w:sz="0" w:space="0" w:color="auto"/>
            <w:right w:val="none" w:sz="0" w:space="0" w:color="auto"/>
          </w:divBdr>
        </w:div>
        <w:div w:id="1867480687">
          <w:marLeft w:val="396"/>
          <w:marRight w:val="0"/>
          <w:marTop w:val="0"/>
          <w:marBottom w:val="0"/>
          <w:divBdr>
            <w:top w:val="none" w:sz="0" w:space="0" w:color="auto"/>
            <w:left w:val="none" w:sz="0" w:space="0" w:color="auto"/>
            <w:bottom w:val="none" w:sz="0" w:space="0" w:color="auto"/>
            <w:right w:val="none" w:sz="0" w:space="0" w:color="auto"/>
          </w:divBdr>
        </w:div>
        <w:div w:id="292714648">
          <w:marLeft w:val="396"/>
          <w:marRight w:val="0"/>
          <w:marTop w:val="0"/>
          <w:marBottom w:val="0"/>
          <w:divBdr>
            <w:top w:val="none" w:sz="0" w:space="0" w:color="auto"/>
            <w:left w:val="none" w:sz="0" w:space="0" w:color="auto"/>
            <w:bottom w:val="none" w:sz="0" w:space="0" w:color="auto"/>
            <w:right w:val="none" w:sz="0" w:space="0" w:color="auto"/>
          </w:divBdr>
        </w:div>
        <w:div w:id="133911763">
          <w:marLeft w:val="396"/>
          <w:marRight w:val="0"/>
          <w:marTop w:val="0"/>
          <w:marBottom w:val="0"/>
          <w:divBdr>
            <w:top w:val="none" w:sz="0" w:space="0" w:color="auto"/>
            <w:left w:val="none" w:sz="0" w:space="0" w:color="auto"/>
            <w:bottom w:val="none" w:sz="0" w:space="0" w:color="auto"/>
            <w:right w:val="none" w:sz="0" w:space="0" w:color="auto"/>
          </w:divBdr>
        </w:div>
        <w:div w:id="844366000">
          <w:marLeft w:val="396"/>
          <w:marRight w:val="0"/>
          <w:marTop w:val="0"/>
          <w:marBottom w:val="0"/>
          <w:divBdr>
            <w:top w:val="none" w:sz="0" w:space="0" w:color="auto"/>
            <w:left w:val="none" w:sz="0" w:space="0" w:color="auto"/>
            <w:bottom w:val="none" w:sz="0" w:space="0" w:color="auto"/>
            <w:right w:val="none" w:sz="0" w:space="0" w:color="auto"/>
          </w:divBdr>
        </w:div>
        <w:div w:id="1848448170">
          <w:marLeft w:val="0"/>
          <w:marRight w:val="0"/>
          <w:marTop w:val="0"/>
          <w:marBottom w:val="0"/>
          <w:divBdr>
            <w:top w:val="none" w:sz="0" w:space="0" w:color="auto"/>
            <w:left w:val="none" w:sz="0" w:space="0" w:color="auto"/>
            <w:bottom w:val="none" w:sz="0" w:space="0" w:color="auto"/>
            <w:right w:val="none" w:sz="0" w:space="0" w:color="auto"/>
          </w:divBdr>
        </w:div>
        <w:div w:id="1577519613">
          <w:marLeft w:val="0"/>
          <w:marRight w:val="0"/>
          <w:marTop w:val="0"/>
          <w:marBottom w:val="0"/>
          <w:divBdr>
            <w:top w:val="none" w:sz="0" w:space="0" w:color="auto"/>
            <w:left w:val="none" w:sz="0" w:space="0" w:color="auto"/>
            <w:bottom w:val="none" w:sz="0" w:space="0" w:color="auto"/>
            <w:right w:val="none" w:sz="0" w:space="0" w:color="auto"/>
          </w:divBdr>
        </w:div>
        <w:div w:id="1058014472">
          <w:marLeft w:val="0"/>
          <w:marRight w:val="0"/>
          <w:marTop w:val="0"/>
          <w:marBottom w:val="0"/>
          <w:divBdr>
            <w:top w:val="none" w:sz="0" w:space="0" w:color="auto"/>
            <w:left w:val="none" w:sz="0" w:space="0" w:color="auto"/>
            <w:bottom w:val="none" w:sz="0" w:space="0" w:color="auto"/>
            <w:right w:val="none" w:sz="0" w:space="0" w:color="auto"/>
          </w:divBdr>
        </w:div>
        <w:div w:id="2118214414">
          <w:marLeft w:val="0"/>
          <w:marRight w:val="0"/>
          <w:marTop w:val="0"/>
          <w:marBottom w:val="0"/>
          <w:divBdr>
            <w:top w:val="none" w:sz="0" w:space="0" w:color="auto"/>
            <w:left w:val="none" w:sz="0" w:space="0" w:color="auto"/>
            <w:bottom w:val="none" w:sz="0" w:space="0" w:color="auto"/>
            <w:right w:val="none" w:sz="0" w:space="0" w:color="auto"/>
          </w:divBdr>
        </w:div>
        <w:div w:id="607010046">
          <w:marLeft w:val="0"/>
          <w:marRight w:val="0"/>
          <w:marTop w:val="0"/>
          <w:marBottom w:val="0"/>
          <w:divBdr>
            <w:top w:val="none" w:sz="0" w:space="0" w:color="auto"/>
            <w:left w:val="none" w:sz="0" w:space="0" w:color="auto"/>
            <w:bottom w:val="none" w:sz="0" w:space="0" w:color="auto"/>
            <w:right w:val="none" w:sz="0" w:space="0" w:color="auto"/>
          </w:divBdr>
        </w:div>
        <w:div w:id="1844516315">
          <w:marLeft w:val="0"/>
          <w:marRight w:val="0"/>
          <w:marTop w:val="0"/>
          <w:marBottom w:val="0"/>
          <w:divBdr>
            <w:top w:val="none" w:sz="0" w:space="0" w:color="auto"/>
            <w:left w:val="none" w:sz="0" w:space="0" w:color="auto"/>
            <w:bottom w:val="none" w:sz="0" w:space="0" w:color="auto"/>
            <w:right w:val="none" w:sz="0" w:space="0" w:color="auto"/>
          </w:divBdr>
        </w:div>
        <w:div w:id="313798507">
          <w:marLeft w:val="0"/>
          <w:marRight w:val="0"/>
          <w:marTop w:val="0"/>
          <w:marBottom w:val="0"/>
          <w:divBdr>
            <w:top w:val="none" w:sz="0" w:space="0" w:color="auto"/>
            <w:left w:val="none" w:sz="0" w:space="0" w:color="auto"/>
            <w:bottom w:val="none" w:sz="0" w:space="0" w:color="auto"/>
            <w:right w:val="none" w:sz="0" w:space="0" w:color="auto"/>
          </w:divBdr>
        </w:div>
        <w:div w:id="696933080">
          <w:marLeft w:val="0"/>
          <w:marRight w:val="0"/>
          <w:marTop w:val="0"/>
          <w:marBottom w:val="0"/>
          <w:divBdr>
            <w:top w:val="none" w:sz="0" w:space="0" w:color="auto"/>
            <w:left w:val="none" w:sz="0" w:space="0" w:color="auto"/>
            <w:bottom w:val="none" w:sz="0" w:space="0" w:color="auto"/>
            <w:right w:val="none" w:sz="0" w:space="0" w:color="auto"/>
          </w:divBdr>
        </w:div>
        <w:div w:id="803159794">
          <w:marLeft w:val="0"/>
          <w:marRight w:val="0"/>
          <w:marTop w:val="0"/>
          <w:marBottom w:val="0"/>
          <w:divBdr>
            <w:top w:val="none" w:sz="0" w:space="0" w:color="auto"/>
            <w:left w:val="none" w:sz="0" w:space="0" w:color="auto"/>
            <w:bottom w:val="none" w:sz="0" w:space="0" w:color="auto"/>
            <w:right w:val="none" w:sz="0" w:space="0" w:color="auto"/>
          </w:divBdr>
        </w:div>
        <w:div w:id="1790199662">
          <w:marLeft w:val="0"/>
          <w:marRight w:val="0"/>
          <w:marTop w:val="0"/>
          <w:marBottom w:val="0"/>
          <w:divBdr>
            <w:top w:val="none" w:sz="0" w:space="0" w:color="auto"/>
            <w:left w:val="none" w:sz="0" w:space="0" w:color="auto"/>
            <w:bottom w:val="none" w:sz="0" w:space="0" w:color="auto"/>
            <w:right w:val="none" w:sz="0" w:space="0" w:color="auto"/>
          </w:divBdr>
        </w:div>
        <w:div w:id="1433085291">
          <w:marLeft w:val="0"/>
          <w:marRight w:val="0"/>
          <w:marTop w:val="0"/>
          <w:marBottom w:val="0"/>
          <w:divBdr>
            <w:top w:val="none" w:sz="0" w:space="0" w:color="auto"/>
            <w:left w:val="none" w:sz="0" w:space="0" w:color="auto"/>
            <w:bottom w:val="none" w:sz="0" w:space="0" w:color="auto"/>
            <w:right w:val="none" w:sz="0" w:space="0" w:color="auto"/>
          </w:divBdr>
        </w:div>
        <w:div w:id="518159189">
          <w:marLeft w:val="0"/>
          <w:marRight w:val="0"/>
          <w:marTop w:val="0"/>
          <w:marBottom w:val="0"/>
          <w:divBdr>
            <w:top w:val="none" w:sz="0" w:space="0" w:color="auto"/>
            <w:left w:val="none" w:sz="0" w:space="0" w:color="auto"/>
            <w:bottom w:val="none" w:sz="0" w:space="0" w:color="auto"/>
            <w:right w:val="none" w:sz="0" w:space="0" w:color="auto"/>
          </w:divBdr>
        </w:div>
        <w:div w:id="313800327">
          <w:marLeft w:val="0"/>
          <w:marRight w:val="0"/>
          <w:marTop w:val="0"/>
          <w:marBottom w:val="0"/>
          <w:divBdr>
            <w:top w:val="none" w:sz="0" w:space="0" w:color="auto"/>
            <w:left w:val="none" w:sz="0" w:space="0" w:color="auto"/>
            <w:bottom w:val="none" w:sz="0" w:space="0" w:color="auto"/>
            <w:right w:val="none" w:sz="0" w:space="0" w:color="auto"/>
          </w:divBdr>
        </w:div>
        <w:div w:id="44499189">
          <w:marLeft w:val="0"/>
          <w:marRight w:val="0"/>
          <w:marTop w:val="0"/>
          <w:marBottom w:val="0"/>
          <w:divBdr>
            <w:top w:val="none" w:sz="0" w:space="0" w:color="auto"/>
            <w:left w:val="none" w:sz="0" w:space="0" w:color="auto"/>
            <w:bottom w:val="none" w:sz="0" w:space="0" w:color="auto"/>
            <w:right w:val="none" w:sz="0" w:space="0" w:color="auto"/>
          </w:divBdr>
        </w:div>
        <w:div w:id="911935994">
          <w:marLeft w:val="0"/>
          <w:marRight w:val="0"/>
          <w:marTop w:val="0"/>
          <w:marBottom w:val="0"/>
          <w:divBdr>
            <w:top w:val="none" w:sz="0" w:space="0" w:color="auto"/>
            <w:left w:val="none" w:sz="0" w:space="0" w:color="auto"/>
            <w:bottom w:val="none" w:sz="0" w:space="0" w:color="auto"/>
            <w:right w:val="none" w:sz="0" w:space="0" w:color="auto"/>
          </w:divBdr>
        </w:div>
        <w:div w:id="1165824997">
          <w:marLeft w:val="0"/>
          <w:marRight w:val="0"/>
          <w:marTop w:val="0"/>
          <w:marBottom w:val="0"/>
          <w:divBdr>
            <w:top w:val="none" w:sz="0" w:space="0" w:color="auto"/>
            <w:left w:val="none" w:sz="0" w:space="0" w:color="auto"/>
            <w:bottom w:val="none" w:sz="0" w:space="0" w:color="auto"/>
            <w:right w:val="none" w:sz="0" w:space="0" w:color="auto"/>
          </w:divBdr>
        </w:div>
        <w:div w:id="1343704979">
          <w:marLeft w:val="0"/>
          <w:marRight w:val="0"/>
          <w:marTop w:val="0"/>
          <w:marBottom w:val="0"/>
          <w:divBdr>
            <w:top w:val="none" w:sz="0" w:space="0" w:color="auto"/>
            <w:left w:val="none" w:sz="0" w:space="0" w:color="auto"/>
            <w:bottom w:val="none" w:sz="0" w:space="0" w:color="auto"/>
            <w:right w:val="none" w:sz="0" w:space="0" w:color="auto"/>
          </w:divBdr>
        </w:div>
        <w:div w:id="1825506972">
          <w:marLeft w:val="0"/>
          <w:marRight w:val="0"/>
          <w:marTop w:val="0"/>
          <w:marBottom w:val="0"/>
          <w:divBdr>
            <w:top w:val="none" w:sz="0" w:space="0" w:color="auto"/>
            <w:left w:val="none" w:sz="0" w:space="0" w:color="auto"/>
            <w:bottom w:val="none" w:sz="0" w:space="0" w:color="auto"/>
            <w:right w:val="none" w:sz="0" w:space="0" w:color="auto"/>
          </w:divBdr>
        </w:div>
        <w:div w:id="124740534">
          <w:marLeft w:val="0"/>
          <w:marRight w:val="0"/>
          <w:marTop w:val="0"/>
          <w:marBottom w:val="0"/>
          <w:divBdr>
            <w:top w:val="none" w:sz="0" w:space="0" w:color="auto"/>
            <w:left w:val="none" w:sz="0" w:space="0" w:color="auto"/>
            <w:bottom w:val="none" w:sz="0" w:space="0" w:color="auto"/>
            <w:right w:val="none" w:sz="0" w:space="0" w:color="auto"/>
          </w:divBdr>
        </w:div>
        <w:div w:id="1427582005">
          <w:marLeft w:val="0"/>
          <w:marRight w:val="0"/>
          <w:marTop w:val="0"/>
          <w:marBottom w:val="0"/>
          <w:divBdr>
            <w:top w:val="none" w:sz="0" w:space="0" w:color="auto"/>
            <w:left w:val="none" w:sz="0" w:space="0" w:color="auto"/>
            <w:bottom w:val="none" w:sz="0" w:space="0" w:color="auto"/>
            <w:right w:val="none" w:sz="0" w:space="0" w:color="auto"/>
          </w:divBdr>
        </w:div>
        <w:div w:id="1911386150">
          <w:marLeft w:val="0"/>
          <w:marRight w:val="0"/>
          <w:marTop w:val="0"/>
          <w:marBottom w:val="0"/>
          <w:divBdr>
            <w:top w:val="none" w:sz="0" w:space="0" w:color="auto"/>
            <w:left w:val="none" w:sz="0" w:space="0" w:color="auto"/>
            <w:bottom w:val="none" w:sz="0" w:space="0" w:color="auto"/>
            <w:right w:val="none" w:sz="0" w:space="0" w:color="auto"/>
          </w:divBdr>
        </w:div>
        <w:div w:id="2114396107">
          <w:marLeft w:val="0"/>
          <w:marRight w:val="0"/>
          <w:marTop w:val="0"/>
          <w:marBottom w:val="0"/>
          <w:divBdr>
            <w:top w:val="none" w:sz="0" w:space="0" w:color="auto"/>
            <w:left w:val="none" w:sz="0" w:space="0" w:color="auto"/>
            <w:bottom w:val="none" w:sz="0" w:space="0" w:color="auto"/>
            <w:right w:val="none" w:sz="0" w:space="0" w:color="auto"/>
          </w:divBdr>
        </w:div>
        <w:div w:id="952401144">
          <w:marLeft w:val="0"/>
          <w:marRight w:val="0"/>
          <w:marTop w:val="0"/>
          <w:marBottom w:val="0"/>
          <w:divBdr>
            <w:top w:val="none" w:sz="0" w:space="0" w:color="auto"/>
            <w:left w:val="none" w:sz="0" w:space="0" w:color="auto"/>
            <w:bottom w:val="none" w:sz="0" w:space="0" w:color="auto"/>
            <w:right w:val="none" w:sz="0" w:space="0" w:color="auto"/>
          </w:divBdr>
        </w:div>
        <w:div w:id="1381056304">
          <w:marLeft w:val="0"/>
          <w:marRight w:val="0"/>
          <w:marTop w:val="0"/>
          <w:marBottom w:val="0"/>
          <w:divBdr>
            <w:top w:val="none" w:sz="0" w:space="0" w:color="auto"/>
            <w:left w:val="none" w:sz="0" w:space="0" w:color="auto"/>
            <w:bottom w:val="none" w:sz="0" w:space="0" w:color="auto"/>
            <w:right w:val="none" w:sz="0" w:space="0" w:color="auto"/>
          </w:divBdr>
        </w:div>
        <w:div w:id="862986301">
          <w:marLeft w:val="0"/>
          <w:marRight w:val="0"/>
          <w:marTop w:val="0"/>
          <w:marBottom w:val="0"/>
          <w:divBdr>
            <w:top w:val="none" w:sz="0" w:space="0" w:color="auto"/>
            <w:left w:val="none" w:sz="0" w:space="0" w:color="auto"/>
            <w:bottom w:val="none" w:sz="0" w:space="0" w:color="auto"/>
            <w:right w:val="none" w:sz="0" w:space="0" w:color="auto"/>
          </w:divBdr>
        </w:div>
        <w:div w:id="1661422843">
          <w:marLeft w:val="0"/>
          <w:marRight w:val="0"/>
          <w:marTop w:val="0"/>
          <w:marBottom w:val="0"/>
          <w:divBdr>
            <w:top w:val="none" w:sz="0" w:space="0" w:color="auto"/>
            <w:left w:val="none" w:sz="0" w:space="0" w:color="auto"/>
            <w:bottom w:val="none" w:sz="0" w:space="0" w:color="auto"/>
            <w:right w:val="none" w:sz="0" w:space="0" w:color="auto"/>
          </w:divBdr>
        </w:div>
        <w:div w:id="1318848576">
          <w:marLeft w:val="0"/>
          <w:marRight w:val="0"/>
          <w:marTop w:val="0"/>
          <w:marBottom w:val="0"/>
          <w:divBdr>
            <w:top w:val="none" w:sz="0" w:space="0" w:color="auto"/>
            <w:left w:val="none" w:sz="0" w:space="0" w:color="auto"/>
            <w:bottom w:val="none" w:sz="0" w:space="0" w:color="auto"/>
            <w:right w:val="none" w:sz="0" w:space="0" w:color="auto"/>
          </w:divBdr>
        </w:div>
        <w:div w:id="420569747">
          <w:marLeft w:val="0"/>
          <w:marRight w:val="0"/>
          <w:marTop w:val="0"/>
          <w:marBottom w:val="0"/>
          <w:divBdr>
            <w:top w:val="none" w:sz="0" w:space="0" w:color="auto"/>
            <w:left w:val="none" w:sz="0" w:space="0" w:color="auto"/>
            <w:bottom w:val="none" w:sz="0" w:space="0" w:color="auto"/>
            <w:right w:val="none" w:sz="0" w:space="0" w:color="auto"/>
          </w:divBdr>
        </w:div>
        <w:div w:id="1289046512">
          <w:marLeft w:val="0"/>
          <w:marRight w:val="0"/>
          <w:marTop w:val="0"/>
          <w:marBottom w:val="0"/>
          <w:divBdr>
            <w:top w:val="none" w:sz="0" w:space="0" w:color="auto"/>
            <w:left w:val="none" w:sz="0" w:space="0" w:color="auto"/>
            <w:bottom w:val="none" w:sz="0" w:space="0" w:color="auto"/>
            <w:right w:val="none" w:sz="0" w:space="0" w:color="auto"/>
          </w:divBdr>
        </w:div>
        <w:div w:id="140196816">
          <w:marLeft w:val="0"/>
          <w:marRight w:val="0"/>
          <w:marTop w:val="0"/>
          <w:marBottom w:val="0"/>
          <w:divBdr>
            <w:top w:val="none" w:sz="0" w:space="0" w:color="auto"/>
            <w:left w:val="none" w:sz="0" w:space="0" w:color="auto"/>
            <w:bottom w:val="none" w:sz="0" w:space="0" w:color="auto"/>
            <w:right w:val="none" w:sz="0" w:space="0" w:color="auto"/>
          </w:divBdr>
        </w:div>
        <w:div w:id="1094788108">
          <w:marLeft w:val="0"/>
          <w:marRight w:val="0"/>
          <w:marTop w:val="0"/>
          <w:marBottom w:val="0"/>
          <w:divBdr>
            <w:top w:val="none" w:sz="0" w:space="0" w:color="auto"/>
            <w:left w:val="none" w:sz="0" w:space="0" w:color="auto"/>
            <w:bottom w:val="none" w:sz="0" w:space="0" w:color="auto"/>
            <w:right w:val="none" w:sz="0" w:space="0" w:color="auto"/>
          </w:divBdr>
        </w:div>
        <w:div w:id="1706833530">
          <w:marLeft w:val="0"/>
          <w:marRight w:val="0"/>
          <w:marTop w:val="0"/>
          <w:marBottom w:val="0"/>
          <w:divBdr>
            <w:top w:val="none" w:sz="0" w:space="0" w:color="auto"/>
            <w:left w:val="none" w:sz="0" w:space="0" w:color="auto"/>
            <w:bottom w:val="none" w:sz="0" w:space="0" w:color="auto"/>
            <w:right w:val="none" w:sz="0" w:space="0" w:color="auto"/>
          </w:divBdr>
        </w:div>
        <w:div w:id="1842625945">
          <w:marLeft w:val="0"/>
          <w:marRight w:val="0"/>
          <w:marTop w:val="0"/>
          <w:marBottom w:val="0"/>
          <w:divBdr>
            <w:top w:val="none" w:sz="0" w:space="0" w:color="auto"/>
            <w:left w:val="none" w:sz="0" w:space="0" w:color="auto"/>
            <w:bottom w:val="none" w:sz="0" w:space="0" w:color="auto"/>
            <w:right w:val="none" w:sz="0" w:space="0" w:color="auto"/>
          </w:divBdr>
        </w:div>
        <w:div w:id="548997096">
          <w:marLeft w:val="0"/>
          <w:marRight w:val="0"/>
          <w:marTop w:val="0"/>
          <w:marBottom w:val="0"/>
          <w:divBdr>
            <w:top w:val="none" w:sz="0" w:space="0" w:color="auto"/>
            <w:left w:val="none" w:sz="0" w:space="0" w:color="auto"/>
            <w:bottom w:val="none" w:sz="0" w:space="0" w:color="auto"/>
            <w:right w:val="none" w:sz="0" w:space="0" w:color="auto"/>
          </w:divBdr>
        </w:div>
        <w:div w:id="1180697321">
          <w:marLeft w:val="0"/>
          <w:marRight w:val="0"/>
          <w:marTop w:val="0"/>
          <w:marBottom w:val="0"/>
          <w:divBdr>
            <w:top w:val="none" w:sz="0" w:space="0" w:color="auto"/>
            <w:left w:val="none" w:sz="0" w:space="0" w:color="auto"/>
            <w:bottom w:val="none" w:sz="0" w:space="0" w:color="auto"/>
            <w:right w:val="none" w:sz="0" w:space="0" w:color="auto"/>
          </w:divBdr>
        </w:div>
        <w:div w:id="821308117">
          <w:marLeft w:val="0"/>
          <w:marRight w:val="0"/>
          <w:marTop w:val="0"/>
          <w:marBottom w:val="0"/>
          <w:divBdr>
            <w:top w:val="none" w:sz="0" w:space="0" w:color="auto"/>
            <w:left w:val="none" w:sz="0" w:space="0" w:color="auto"/>
            <w:bottom w:val="none" w:sz="0" w:space="0" w:color="auto"/>
            <w:right w:val="none" w:sz="0" w:space="0" w:color="auto"/>
          </w:divBdr>
        </w:div>
        <w:div w:id="1110928370">
          <w:marLeft w:val="0"/>
          <w:marRight w:val="0"/>
          <w:marTop w:val="0"/>
          <w:marBottom w:val="0"/>
          <w:divBdr>
            <w:top w:val="none" w:sz="0" w:space="0" w:color="auto"/>
            <w:left w:val="none" w:sz="0" w:space="0" w:color="auto"/>
            <w:bottom w:val="none" w:sz="0" w:space="0" w:color="auto"/>
            <w:right w:val="none" w:sz="0" w:space="0" w:color="auto"/>
          </w:divBdr>
        </w:div>
        <w:div w:id="991639094">
          <w:marLeft w:val="0"/>
          <w:marRight w:val="0"/>
          <w:marTop w:val="0"/>
          <w:marBottom w:val="0"/>
          <w:divBdr>
            <w:top w:val="none" w:sz="0" w:space="0" w:color="auto"/>
            <w:left w:val="none" w:sz="0" w:space="0" w:color="auto"/>
            <w:bottom w:val="none" w:sz="0" w:space="0" w:color="auto"/>
            <w:right w:val="none" w:sz="0" w:space="0" w:color="auto"/>
          </w:divBdr>
        </w:div>
        <w:div w:id="1167675395">
          <w:marLeft w:val="0"/>
          <w:marRight w:val="0"/>
          <w:marTop w:val="0"/>
          <w:marBottom w:val="0"/>
          <w:divBdr>
            <w:top w:val="none" w:sz="0" w:space="0" w:color="auto"/>
            <w:left w:val="none" w:sz="0" w:space="0" w:color="auto"/>
            <w:bottom w:val="none" w:sz="0" w:space="0" w:color="auto"/>
            <w:right w:val="none" w:sz="0" w:space="0" w:color="auto"/>
          </w:divBdr>
        </w:div>
        <w:div w:id="674301826">
          <w:marLeft w:val="0"/>
          <w:marRight w:val="0"/>
          <w:marTop w:val="0"/>
          <w:marBottom w:val="0"/>
          <w:divBdr>
            <w:top w:val="none" w:sz="0" w:space="0" w:color="auto"/>
            <w:left w:val="none" w:sz="0" w:space="0" w:color="auto"/>
            <w:bottom w:val="none" w:sz="0" w:space="0" w:color="auto"/>
            <w:right w:val="none" w:sz="0" w:space="0" w:color="auto"/>
          </w:divBdr>
        </w:div>
        <w:div w:id="193083021">
          <w:marLeft w:val="0"/>
          <w:marRight w:val="0"/>
          <w:marTop w:val="0"/>
          <w:marBottom w:val="0"/>
          <w:divBdr>
            <w:top w:val="none" w:sz="0" w:space="0" w:color="auto"/>
            <w:left w:val="none" w:sz="0" w:space="0" w:color="auto"/>
            <w:bottom w:val="none" w:sz="0" w:space="0" w:color="auto"/>
            <w:right w:val="none" w:sz="0" w:space="0" w:color="auto"/>
          </w:divBdr>
        </w:div>
        <w:div w:id="1651403088">
          <w:marLeft w:val="0"/>
          <w:marRight w:val="0"/>
          <w:marTop w:val="0"/>
          <w:marBottom w:val="0"/>
          <w:divBdr>
            <w:top w:val="none" w:sz="0" w:space="0" w:color="auto"/>
            <w:left w:val="none" w:sz="0" w:space="0" w:color="auto"/>
            <w:bottom w:val="none" w:sz="0" w:space="0" w:color="auto"/>
            <w:right w:val="none" w:sz="0" w:space="0" w:color="auto"/>
          </w:divBdr>
        </w:div>
        <w:div w:id="1074620676">
          <w:marLeft w:val="0"/>
          <w:marRight w:val="0"/>
          <w:marTop w:val="0"/>
          <w:marBottom w:val="0"/>
          <w:divBdr>
            <w:top w:val="none" w:sz="0" w:space="0" w:color="auto"/>
            <w:left w:val="none" w:sz="0" w:space="0" w:color="auto"/>
            <w:bottom w:val="none" w:sz="0" w:space="0" w:color="auto"/>
            <w:right w:val="none" w:sz="0" w:space="0" w:color="auto"/>
          </w:divBdr>
        </w:div>
        <w:div w:id="1542593159">
          <w:marLeft w:val="0"/>
          <w:marRight w:val="0"/>
          <w:marTop w:val="0"/>
          <w:marBottom w:val="0"/>
          <w:divBdr>
            <w:top w:val="none" w:sz="0" w:space="0" w:color="auto"/>
            <w:left w:val="none" w:sz="0" w:space="0" w:color="auto"/>
            <w:bottom w:val="none" w:sz="0" w:space="0" w:color="auto"/>
            <w:right w:val="none" w:sz="0" w:space="0" w:color="auto"/>
          </w:divBdr>
        </w:div>
        <w:div w:id="717751986">
          <w:marLeft w:val="0"/>
          <w:marRight w:val="0"/>
          <w:marTop w:val="0"/>
          <w:marBottom w:val="0"/>
          <w:divBdr>
            <w:top w:val="none" w:sz="0" w:space="0" w:color="auto"/>
            <w:left w:val="none" w:sz="0" w:space="0" w:color="auto"/>
            <w:bottom w:val="none" w:sz="0" w:space="0" w:color="auto"/>
            <w:right w:val="none" w:sz="0" w:space="0" w:color="auto"/>
          </w:divBdr>
        </w:div>
        <w:div w:id="1590503177">
          <w:marLeft w:val="0"/>
          <w:marRight w:val="0"/>
          <w:marTop w:val="0"/>
          <w:marBottom w:val="0"/>
          <w:divBdr>
            <w:top w:val="none" w:sz="0" w:space="0" w:color="auto"/>
            <w:left w:val="none" w:sz="0" w:space="0" w:color="auto"/>
            <w:bottom w:val="none" w:sz="0" w:space="0" w:color="auto"/>
            <w:right w:val="none" w:sz="0" w:space="0" w:color="auto"/>
          </w:divBdr>
        </w:div>
        <w:div w:id="608318068">
          <w:marLeft w:val="0"/>
          <w:marRight w:val="0"/>
          <w:marTop w:val="0"/>
          <w:marBottom w:val="0"/>
          <w:divBdr>
            <w:top w:val="none" w:sz="0" w:space="0" w:color="auto"/>
            <w:left w:val="none" w:sz="0" w:space="0" w:color="auto"/>
            <w:bottom w:val="none" w:sz="0" w:space="0" w:color="auto"/>
            <w:right w:val="none" w:sz="0" w:space="0" w:color="auto"/>
          </w:divBdr>
        </w:div>
        <w:div w:id="764300461">
          <w:marLeft w:val="0"/>
          <w:marRight w:val="0"/>
          <w:marTop w:val="0"/>
          <w:marBottom w:val="0"/>
          <w:divBdr>
            <w:top w:val="none" w:sz="0" w:space="0" w:color="auto"/>
            <w:left w:val="none" w:sz="0" w:space="0" w:color="auto"/>
            <w:bottom w:val="none" w:sz="0" w:space="0" w:color="auto"/>
            <w:right w:val="none" w:sz="0" w:space="0" w:color="auto"/>
          </w:divBdr>
        </w:div>
        <w:div w:id="972179189">
          <w:marLeft w:val="0"/>
          <w:marRight w:val="0"/>
          <w:marTop w:val="0"/>
          <w:marBottom w:val="0"/>
          <w:divBdr>
            <w:top w:val="none" w:sz="0" w:space="0" w:color="auto"/>
            <w:left w:val="none" w:sz="0" w:space="0" w:color="auto"/>
            <w:bottom w:val="none" w:sz="0" w:space="0" w:color="auto"/>
            <w:right w:val="none" w:sz="0" w:space="0" w:color="auto"/>
          </w:divBdr>
        </w:div>
        <w:div w:id="1027098856">
          <w:marLeft w:val="0"/>
          <w:marRight w:val="0"/>
          <w:marTop w:val="0"/>
          <w:marBottom w:val="0"/>
          <w:divBdr>
            <w:top w:val="none" w:sz="0" w:space="0" w:color="auto"/>
            <w:left w:val="none" w:sz="0" w:space="0" w:color="auto"/>
            <w:bottom w:val="none" w:sz="0" w:space="0" w:color="auto"/>
            <w:right w:val="none" w:sz="0" w:space="0" w:color="auto"/>
          </w:divBdr>
        </w:div>
        <w:div w:id="185876252">
          <w:marLeft w:val="0"/>
          <w:marRight w:val="0"/>
          <w:marTop w:val="0"/>
          <w:marBottom w:val="0"/>
          <w:divBdr>
            <w:top w:val="none" w:sz="0" w:space="0" w:color="auto"/>
            <w:left w:val="none" w:sz="0" w:space="0" w:color="auto"/>
            <w:bottom w:val="none" w:sz="0" w:space="0" w:color="auto"/>
            <w:right w:val="none" w:sz="0" w:space="0" w:color="auto"/>
          </w:divBdr>
        </w:div>
        <w:div w:id="1007247368">
          <w:marLeft w:val="0"/>
          <w:marRight w:val="0"/>
          <w:marTop w:val="0"/>
          <w:marBottom w:val="0"/>
          <w:divBdr>
            <w:top w:val="none" w:sz="0" w:space="0" w:color="auto"/>
            <w:left w:val="none" w:sz="0" w:space="0" w:color="auto"/>
            <w:bottom w:val="none" w:sz="0" w:space="0" w:color="auto"/>
            <w:right w:val="none" w:sz="0" w:space="0" w:color="auto"/>
          </w:divBdr>
        </w:div>
        <w:div w:id="868377445">
          <w:marLeft w:val="0"/>
          <w:marRight w:val="0"/>
          <w:marTop w:val="0"/>
          <w:marBottom w:val="0"/>
          <w:divBdr>
            <w:top w:val="none" w:sz="0" w:space="0" w:color="auto"/>
            <w:left w:val="none" w:sz="0" w:space="0" w:color="auto"/>
            <w:bottom w:val="none" w:sz="0" w:space="0" w:color="auto"/>
            <w:right w:val="none" w:sz="0" w:space="0" w:color="auto"/>
          </w:divBdr>
        </w:div>
        <w:div w:id="1223448808">
          <w:marLeft w:val="0"/>
          <w:marRight w:val="0"/>
          <w:marTop w:val="0"/>
          <w:marBottom w:val="0"/>
          <w:divBdr>
            <w:top w:val="none" w:sz="0" w:space="0" w:color="auto"/>
            <w:left w:val="none" w:sz="0" w:space="0" w:color="auto"/>
            <w:bottom w:val="none" w:sz="0" w:space="0" w:color="auto"/>
            <w:right w:val="none" w:sz="0" w:space="0" w:color="auto"/>
          </w:divBdr>
        </w:div>
        <w:div w:id="1768308679">
          <w:marLeft w:val="0"/>
          <w:marRight w:val="0"/>
          <w:marTop w:val="0"/>
          <w:marBottom w:val="0"/>
          <w:divBdr>
            <w:top w:val="none" w:sz="0" w:space="0" w:color="auto"/>
            <w:left w:val="none" w:sz="0" w:space="0" w:color="auto"/>
            <w:bottom w:val="none" w:sz="0" w:space="0" w:color="auto"/>
            <w:right w:val="none" w:sz="0" w:space="0" w:color="auto"/>
          </w:divBdr>
        </w:div>
        <w:div w:id="1379937311">
          <w:marLeft w:val="0"/>
          <w:marRight w:val="0"/>
          <w:marTop w:val="0"/>
          <w:marBottom w:val="0"/>
          <w:divBdr>
            <w:top w:val="none" w:sz="0" w:space="0" w:color="auto"/>
            <w:left w:val="none" w:sz="0" w:space="0" w:color="auto"/>
            <w:bottom w:val="none" w:sz="0" w:space="0" w:color="auto"/>
            <w:right w:val="none" w:sz="0" w:space="0" w:color="auto"/>
          </w:divBdr>
        </w:div>
        <w:div w:id="722682635">
          <w:marLeft w:val="0"/>
          <w:marRight w:val="0"/>
          <w:marTop w:val="0"/>
          <w:marBottom w:val="0"/>
          <w:divBdr>
            <w:top w:val="none" w:sz="0" w:space="0" w:color="auto"/>
            <w:left w:val="none" w:sz="0" w:space="0" w:color="auto"/>
            <w:bottom w:val="none" w:sz="0" w:space="0" w:color="auto"/>
            <w:right w:val="none" w:sz="0" w:space="0" w:color="auto"/>
          </w:divBdr>
        </w:div>
        <w:div w:id="655451091">
          <w:marLeft w:val="0"/>
          <w:marRight w:val="0"/>
          <w:marTop w:val="0"/>
          <w:marBottom w:val="0"/>
          <w:divBdr>
            <w:top w:val="none" w:sz="0" w:space="0" w:color="auto"/>
            <w:left w:val="none" w:sz="0" w:space="0" w:color="auto"/>
            <w:bottom w:val="none" w:sz="0" w:space="0" w:color="auto"/>
            <w:right w:val="none" w:sz="0" w:space="0" w:color="auto"/>
          </w:divBdr>
        </w:div>
        <w:div w:id="974213012">
          <w:marLeft w:val="0"/>
          <w:marRight w:val="0"/>
          <w:marTop w:val="0"/>
          <w:marBottom w:val="0"/>
          <w:divBdr>
            <w:top w:val="none" w:sz="0" w:space="0" w:color="auto"/>
            <w:left w:val="none" w:sz="0" w:space="0" w:color="auto"/>
            <w:bottom w:val="none" w:sz="0" w:space="0" w:color="auto"/>
            <w:right w:val="none" w:sz="0" w:space="0" w:color="auto"/>
          </w:divBdr>
        </w:div>
        <w:div w:id="2091073934">
          <w:marLeft w:val="0"/>
          <w:marRight w:val="0"/>
          <w:marTop w:val="0"/>
          <w:marBottom w:val="0"/>
          <w:divBdr>
            <w:top w:val="none" w:sz="0" w:space="0" w:color="auto"/>
            <w:left w:val="none" w:sz="0" w:space="0" w:color="auto"/>
            <w:bottom w:val="none" w:sz="0" w:space="0" w:color="auto"/>
            <w:right w:val="none" w:sz="0" w:space="0" w:color="auto"/>
          </w:divBdr>
        </w:div>
        <w:div w:id="309991076">
          <w:marLeft w:val="0"/>
          <w:marRight w:val="0"/>
          <w:marTop w:val="0"/>
          <w:marBottom w:val="0"/>
          <w:divBdr>
            <w:top w:val="none" w:sz="0" w:space="0" w:color="auto"/>
            <w:left w:val="none" w:sz="0" w:space="0" w:color="auto"/>
            <w:bottom w:val="none" w:sz="0" w:space="0" w:color="auto"/>
            <w:right w:val="none" w:sz="0" w:space="0" w:color="auto"/>
          </w:divBdr>
        </w:div>
        <w:div w:id="285889708">
          <w:marLeft w:val="0"/>
          <w:marRight w:val="0"/>
          <w:marTop w:val="0"/>
          <w:marBottom w:val="0"/>
          <w:divBdr>
            <w:top w:val="none" w:sz="0" w:space="0" w:color="auto"/>
            <w:left w:val="none" w:sz="0" w:space="0" w:color="auto"/>
            <w:bottom w:val="none" w:sz="0" w:space="0" w:color="auto"/>
            <w:right w:val="none" w:sz="0" w:space="0" w:color="auto"/>
          </w:divBdr>
        </w:div>
        <w:div w:id="2014526137">
          <w:marLeft w:val="0"/>
          <w:marRight w:val="0"/>
          <w:marTop w:val="0"/>
          <w:marBottom w:val="0"/>
          <w:divBdr>
            <w:top w:val="none" w:sz="0" w:space="0" w:color="auto"/>
            <w:left w:val="none" w:sz="0" w:space="0" w:color="auto"/>
            <w:bottom w:val="none" w:sz="0" w:space="0" w:color="auto"/>
            <w:right w:val="none" w:sz="0" w:space="0" w:color="auto"/>
          </w:divBdr>
        </w:div>
        <w:div w:id="1995376902">
          <w:marLeft w:val="0"/>
          <w:marRight w:val="0"/>
          <w:marTop w:val="0"/>
          <w:marBottom w:val="0"/>
          <w:divBdr>
            <w:top w:val="none" w:sz="0" w:space="0" w:color="auto"/>
            <w:left w:val="none" w:sz="0" w:space="0" w:color="auto"/>
            <w:bottom w:val="none" w:sz="0" w:space="0" w:color="auto"/>
            <w:right w:val="none" w:sz="0" w:space="0" w:color="auto"/>
          </w:divBdr>
        </w:div>
        <w:div w:id="855073353">
          <w:marLeft w:val="0"/>
          <w:marRight w:val="0"/>
          <w:marTop w:val="0"/>
          <w:marBottom w:val="0"/>
          <w:divBdr>
            <w:top w:val="none" w:sz="0" w:space="0" w:color="auto"/>
            <w:left w:val="none" w:sz="0" w:space="0" w:color="auto"/>
            <w:bottom w:val="none" w:sz="0" w:space="0" w:color="auto"/>
            <w:right w:val="none" w:sz="0" w:space="0" w:color="auto"/>
          </w:divBdr>
        </w:div>
        <w:div w:id="999887714">
          <w:marLeft w:val="0"/>
          <w:marRight w:val="0"/>
          <w:marTop w:val="0"/>
          <w:marBottom w:val="0"/>
          <w:divBdr>
            <w:top w:val="none" w:sz="0" w:space="0" w:color="auto"/>
            <w:left w:val="none" w:sz="0" w:space="0" w:color="auto"/>
            <w:bottom w:val="none" w:sz="0" w:space="0" w:color="auto"/>
            <w:right w:val="none" w:sz="0" w:space="0" w:color="auto"/>
          </w:divBdr>
        </w:div>
        <w:div w:id="657223879">
          <w:marLeft w:val="0"/>
          <w:marRight w:val="0"/>
          <w:marTop w:val="0"/>
          <w:marBottom w:val="0"/>
          <w:divBdr>
            <w:top w:val="none" w:sz="0" w:space="0" w:color="auto"/>
            <w:left w:val="none" w:sz="0" w:space="0" w:color="auto"/>
            <w:bottom w:val="none" w:sz="0" w:space="0" w:color="auto"/>
            <w:right w:val="none" w:sz="0" w:space="0" w:color="auto"/>
          </w:divBdr>
        </w:div>
        <w:div w:id="888107140">
          <w:marLeft w:val="0"/>
          <w:marRight w:val="0"/>
          <w:marTop w:val="0"/>
          <w:marBottom w:val="0"/>
          <w:divBdr>
            <w:top w:val="none" w:sz="0" w:space="0" w:color="auto"/>
            <w:left w:val="none" w:sz="0" w:space="0" w:color="auto"/>
            <w:bottom w:val="none" w:sz="0" w:space="0" w:color="auto"/>
            <w:right w:val="none" w:sz="0" w:space="0" w:color="auto"/>
          </w:divBdr>
        </w:div>
        <w:div w:id="710686114">
          <w:marLeft w:val="0"/>
          <w:marRight w:val="0"/>
          <w:marTop w:val="0"/>
          <w:marBottom w:val="0"/>
          <w:divBdr>
            <w:top w:val="none" w:sz="0" w:space="0" w:color="auto"/>
            <w:left w:val="none" w:sz="0" w:space="0" w:color="auto"/>
            <w:bottom w:val="none" w:sz="0" w:space="0" w:color="auto"/>
            <w:right w:val="none" w:sz="0" w:space="0" w:color="auto"/>
          </w:divBdr>
        </w:div>
        <w:div w:id="636881782">
          <w:marLeft w:val="0"/>
          <w:marRight w:val="0"/>
          <w:marTop w:val="0"/>
          <w:marBottom w:val="0"/>
          <w:divBdr>
            <w:top w:val="none" w:sz="0" w:space="0" w:color="auto"/>
            <w:left w:val="none" w:sz="0" w:space="0" w:color="auto"/>
            <w:bottom w:val="none" w:sz="0" w:space="0" w:color="auto"/>
            <w:right w:val="none" w:sz="0" w:space="0" w:color="auto"/>
          </w:divBdr>
        </w:div>
        <w:div w:id="741947636">
          <w:marLeft w:val="0"/>
          <w:marRight w:val="0"/>
          <w:marTop w:val="0"/>
          <w:marBottom w:val="0"/>
          <w:divBdr>
            <w:top w:val="none" w:sz="0" w:space="0" w:color="auto"/>
            <w:left w:val="none" w:sz="0" w:space="0" w:color="auto"/>
            <w:bottom w:val="none" w:sz="0" w:space="0" w:color="auto"/>
            <w:right w:val="none" w:sz="0" w:space="0" w:color="auto"/>
          </w:divBdr>
        </w:div>
        <w:div w:id="130027779">
          <w:marLeft w:val="0"/>
          <w:marRight w:val="0"/>
          <w:marTop w:val="0"/>
          <w:marBottom w:val="0"/>
          <w:divBdr>
            <w:top w:val="none" w:sz="0" w:space="0" w:color="auto"/>
            <w:left w:val="none" w:sz="0" w:space="0" w:color="auto"/>
            <w:bottom w:val="none" w:sz="0" w:space="0" w:color="auto"/>
            <w:right w:val="none" w:sz="0" w:space="0" w:color="auto"/>
          </w:divBdr>
        </w:div>
        <w:div w:id="834296083">
          <w:marLeft w:val="0"/>
          <w:marRight w:val="0"/>
          <w:marTop w:val="0"/>
          <w:marBottom w:val="0"/>
          <w:divBdr>
            <w:top w:val="none" w:sz="0" w:space="0" w:color="auto"/>
            <w:left w:val="none" w:sz="0" w:space="0" w:color="auto"/>
            <w:bottom w:val="none" w:sz="0" w:space="0" w:color="auto"/>
            <w:right w:val="none" w:sz="0" w:space="0" w:color="auto"/>
          </w:divBdr>
        </w:div>
        <w:div w:id="1450008311">
          <w:marLeft w:val="0"/>
          <w:marRight w:val="0"/>
          <w:marTop w:val="0"/>
          <w:marBottom w:val="0"/>
          <w:divBdr>
            <w:top w:val="none" w:sz="0" w:space="0" w:color="auto"/>
            <w:left w:val="none" w:sz="0" w:space="0" w:color="auto"/>
            <w:bottom w:val="none" w:sz="0" w:space="0" w:color="auto"/>
            <w:right w:val="none" w:sz="0" w:space="0" w:color="auto"/>
          </w:divBdr>
        </w:div>
        <w:div w:id="1222255049">
          <w:marLeft w:val="0"/>
          <w:marRight w:val="0"/>
          <w:marTop w:val="0"/>
          <w:marBottom w:val="0"/>
          <w:divBdr>
            <w:top w:val="none" w:sz="0" w:space="0" w:color="auto"/>
            <w:left w:val="none" w:sz="0" w:space="0" w:color="auto"/>
            <w:bottom w:val="none" w:sz="0" w:space="0" w:color="auto"/>
            <w:right w:val="none" w:sz="0" w:space="0" w:color="auto"/>
          </w:divBdr>
        </w:div>
        <w:div w:id="1040979050">
          <w:marLeft w:val="0"/>
          <w:marRight w:val="0"/>
          <w:marTop w:val="0"/>
          <w:marBottom w:val="0"/>
          <w:divBdr>
            <w:top w:val="none" w:sz="0" w:space="0" w:color="auto"/>
            <w:left w:val="none" w:sz="0" w:space="0" w:color="auto"/>
            <w:bottom w:val="none" w:sz="0" w:space="0" w:color="auto"/>
            <w:right w:val="none" w:sz="0" w:space="0" w:color="auto"/>
          </w:divBdr>
        </w:div>
        <w:div w:id="685060459">
          <w:marLeft w:val="0"/>
          <w:marRight w:val="0"/>
          <w:marTop w:val="0"/>
          <w:marBottom w:val="0"/>
          <w:divBdr>
            <w:top w:val="none" w:sz="0" w:space="0" w:color="auto"/>
            <w:left w:val="none" w:sz="0" w:space="0" w:color="auto"/>
            <w:bottom w:val="none" w:sz="0" w:space="0" w:color="auto"/>
            <w:right w:val="none" w:sz="0" w:space="0" w:color="auto"/>
          </w:divBdr>
        </w:div>
        <w:div w:id="1549604208">
          <w:marLeft w:val="0"/>
          <w:marRight w:val="0"/>
          <w:marTop w:val="0"/>
          <w:marBottom w:val="0"/>
          <w:divBdr>
            <w:top w:val="none" w:sz="0" w:space="0" w:color="auto"/>
            <w:left w:val="none" w:sz="0" w:space="0" w:color="auto"/>
            <w:bottom w:val="none" w:sz="0" w:space="0" w:color="auto"/>
            <w:right w:val="none" w:sz="0" w:space="0" w:color="auto"/>
          </w:divBdr>
        </w:div>
        <w:div w:id="2081783484">
          <w:marLeft w:val="0"/>
          <w:marRight w:val="0"/>
          <w:marTop w:val="0"/>
          <w:marBottom w:val="0"/>
          <w:divBdr>
            <w:top w:val="none" w:sz="0" w:space="0" w:color="auto"/>
            <w:left w:val="none" w:sz="0" w:space="0" w:color="auto"/>
            <w:bottom w:val="none" w:sz="0" w:space="0" w:color="auto"/>
            <w:right w:val="none" w:sz="0" w:space="0" w:color="auto"/>
          </w:divBdr>
        </w:div>
        <w:div w:id="572423805">
          <w:marLeft w:val="0"/>
          <w:marRight w:val="0"/>
          <w:marTop w:val="0"/>
          <w:marBottom w:val="0"/>
          <w:divBdr>
            <w:top w:val="none" w:sz="0" w:space="0" w:color="auto"/>
            <w:left w:val="none" w:sz="0" w:space="0" w:color="auto"/>
            <w:bottom w:val="none" w:sz="0" w:space="0" w:color="auto"/>
            <w:right w:val="none" w:sz="0" w:space="0" w:color="auto"/>
          </w:divBdr>
        </w:div>
        <w:div w:id="491600654">
          <w:marLeft w:val="0"/>
          <w:marRight w:val="0"/>
          <w:marTop w:val="0"/>
          <w:marBottom w:val="0"/>
          <w:divBdr>
            <w:top w:val="none" w:sz="0" w:space="0" w:color="auto"/>
            <w:left w:val="none" w:sz="0" w:space="0" w:color="auto"/>
            <w:bottom w:val="none" w:sz="0" w:space="0" w:color="auto"/>
            <w:right w:val="none" w:sz="0" w:space="0" w:color="auto"/>
          </w:divBdr>
        </w:div>
        <w:div w:id="630132834">
          <w:marLeft w:val="0"/>
          <w:marRight w:val="0"/>
          <w:marTop w:val="0"/>
          <w:marBottom w:val="0"/>
          <w:divBdr>
            <w:top w:val="none" w:sz="0" w:space="0" w:color="auto"/>
            <w:left w:val="none" w:sz="0" w:space="0" w:color="auto"/>
            <w:bottom w:val="none" w:sz="0" w:space="0" w:color="auto"/>
            <w:right w:val="none" w:sz="0" w:space="0" w:color="auto"/>
          </w:divBdr>
        </w:div>
        <w:div w:id="520322992">
          <w:marLeft w:val="0"/>
          <w:marRight w:val="0"/>
          <w:marTop w:val="0"/>
          <w:marBottom w:val="0"/>
          <w:divBdr>
            <w:top w:val="none" w:sz="0" w:space="0" w:color="auto"/>
            <w:left w:val="none" w:sz="0" w:space="0" w:color="auto"/>
            <w:bottom w:val="none" w:sz="0" w:space="0" w:color="auto"/>
            <w:right w:val="none" w:sz="0" w:space="0" w:color="auto"/>
          </w:divBdr>
        </w:div>
        <w:div w:id="942570786">
          <w:marLeft w:val="0"/>
          <w:marRight w:val="0"/>
          <w:marTop w:val="0"/>
          <w:marBottom w:val="0"/>
          <w:divBdr>
            <w:top w:val="none" w:sz="0" w:space="0" w:color="auto"/>
            <w:left w:val="none" w:sz="0" w:space="0" w:color="auto"/>
            <w:bottom w:val="none" w:sz="0" w:space="0" w:color="auto"/>
            <w:right w:val="none" w:sz="0" w:space="0" w:color="auto"/>
          </w:divBdr>
        </w:div>
        <w:div w:id="642851412">
          <w:marLeft w:val="0"/>
          <w:marRight w:val="0"/>
          <w:marTop w:val="0"/>
          <w:marBottom w:val="0"/>
          <w:divBdr>
            <w:top w:val="none" w:sz="0" w:space="0" w:color="auto"/>
            <w:left w:val="none" w:sz="0" w:space="0" w:color="auto"/>
            <w:bottom w:val="none" w:sz="0" w:space="0" w:color="auto"/>
            <w:right w:val="none" w:sz="0" w:space="0" w:color="auto"/>
          </w:divBdr>
        </w:div>
        <w:div w:id="2135054746">
          <w:marLeft w:val="0"/>
          <w:marRight w:val="0"/>
          <w:marTop w:val="0"/>
          <w:marBottom w:val="0"/>
          <w:divBdr>
            <w:top w:val="none" w:sz="0" w:space="0" w:color="auto"/>
            <w:left w:val="none" w:sz="0" w:space="0" w:color="auto"/>
            <w:bottom w:val="none" w:sz="0" w:space="0" w:color="auto"/>
            <w:right w:val="none" w:sz="0" w:space="0" w:color="auto"/>
          </w:divBdr>
        </w:div>
        <w:div w:id="2117168672">
          <w:marLeft w:val="0"/>
          <w:marRight w:val="0"/>
          <w:marTop w:val="0"/>
          <w:marBottom w:val="0"/>
          <w:divBdr>
            <w:top w:val="none" w:sz="0" w:space="0" w:color="auto"/>
            <w:left w:val="none" w:sz="0" w:space="0" w:color="auto"/>
            <w:bottom w:val="none" w:sz="0" w:space="0" w:color="auto"/>
            <w:right w:val="none" w:sz="0" w:space="0" w:color="auto"/>
          </w:divBdr>
        </w:div>
        <w:div w:id="2066445541">
          <w:marLeft w:val="0"/>
          <w:marRight w:val="0"/>
          <w:marTop w:val="0"/>
          <w:marBottom w:val="0"/>
          <w:divBdr>
            <w:top w:val="none" w:sz="0" w:space="0" w:color="auto"/>
            <w:left w:val="none" w:sz="0" w:space="0" w:color="auto"/>
            <w:bottom w:val="none" w:sz="0" w:space="0" w:color="auto"/>
            <w:right w:val="none" w:sz="0" w:space="0" w:color="auto"/>
          </w:divBdr>
        </w:div>
        <w:div w:id="542253806">
          <w:marLeft w:val="0"/>
          <w:marRight w:val="0"/>
          <w:marTop w:val="0"/>
          <w:marBottom w:val="0"/>
          <w:divBdr>
            <w:top w:val="none" w:sz="0" w:space="0" w:color="auto"/>
            <w:left w:val="none" w:sz="0" w:space="0" w:color="auto"/>
            <w:bottom w:val="none" w:sz="0" w:space="0" w:color="auto"/>
            <w:right w:val="none" w:sz="0" w:space="0" w:color="auto"/>
          </w:divBdr>
        </w:div>
        <w:div w:id="247202994">
          <w:marLeft w:val="0"/>
          <w:marRight w:val="0"/>
          <w:marTop w:val="0"/>
          <w:marBottom w:val="0"/>
          <w:divBdr>
            <w:top w:val="none" w:sz="0" w:space="0" w:color="auto"/>
            <w:left w:val="none" w:sz="0" w:space="0" w:color="auto"/>
            <w:bottom w:val="none" w:sz="0" w:space="0" w:color="auto"/>
            <w:right w:val="none" w:sz="0" w:space="0" w:color="auto"/>
          </w:divBdr>
        </w:div>
        <w:div w:id="755637457">
          <w:marLeft w:val="0"/>
          <w:marRight w:val="0"/>
          <w:marTop w:val="0"/>
          <w:marBottom w:val="0"/>
          <w:divBdr>
            <w:top w:val="none" w:sz="0" w:space="0" w:color="auto"/>
            <w:left w:val="none" w:sz="0" w:space="0" w:color="auto"/>
            <w:bottom w:val="none" w:sz="0" w:space="0" w:color="auto"/>
            <w:right w:val="none" w:sz="0" w:space="0" w:color="auto"/>
          </w:divBdr>
        </w:div>
        <w:div w:id="227039198">
          <w:marLeft w:val="0"/>
          <w:marRight w:val="0"/>
          <w:marTop w:val="0"/>
          <w:marBottom w:val="0"/>
          <w:divBdr>
            <w:top w:val="none" w:sz="0" w:space="0" w:color="auto"/>
            <w:left w:val="none" w:sz="0" w:space="0" w:color="auto"/>
            <w:bottom w:val="none" w:sz="0" w:space="0" w:color="auto"/>
            <w:right w:val="none" w:sz="0" w:space="0" w:color="auto"/>
          </w:divBdr>
        </w:div>
        <w:div w:id="140125290">
          <w:marLeft w:val="0"/>
          <w:marRight w:val="0"/>
          <w:marTop w:val="0"/>
          <w:marBottom w:val="0"/>
          <w:divBdr>
            <w:top w:val="none" w:sz="0" w:space="0" w:color="auto"/>
            <w:left w:val="none" w:sz="0" w:space="0" w:color="auto"/>
            <w:bottom w:val="none" w:sz="0" w:space="0" w:color="auto"/>
            <w:right w:val="none" w:sz="0" w:space="0" w:color="auto"/>
          </w:divBdr>
        </w:div>
        <w:div w:id="2110273917">
          <w:marLeft w:val="0"/>
          <w:marRight w:val="0"/>
          <w:marTop w:val="0"/>
          <w:marBottom w:val="0"/>
          <w:divBdr>
            <w:top w:val="none" w:sz="0" w:space="0" w:color="auto"/>
            <w:left w:val="none" w:sz="0" w:space="0" w:color="auto"/>
            <w:bottom w:val="none" w:sz="0" w:space="0" w:color="auto"/>
            <w:right w:val="none" w:sz="0" w:space="0" w:color="auto"/>
          </w:divBdr>
        </w:div>
        <w:div w:id="332297239">
          <w:marLeft w:val="0"/>
          <w:marRight w:val="0"/>
          <w:marTop w:val="0"/>
          <w:marBottom w:val="0"/>
          <w:divBdr>
            <w:top w:val="none" w:sz="0" w:space="0" w:color="auto"/>
            <w:left w:val="none" w:sz="0" w:space="0" w:color="auto"/>
            <w:bottom w:val="none" w:sz="0" w:space="0" w:color="auto"/>
            <w:right w:val="none" w:sz="0" w:space="0" w:color="auto"/>
          </w:divBdr>
        </w:div>
        <w:div w:id="1004477528">
          <w:marLeft w:val="0"/>
          <w:marRight w:val="0"/>
          <w:marTop w:val="0"/>
          <w:marBottom w:val="0"/>
          <w:divBdr>
            <w:top w:val="none" w:sz="0" w:space="0" w:color="auto"/>
            <w:left w:val="none" w:sz="0" w:space="0" w:color="auto"/>
            <w:bottom w:val="none" w:sz="0" w:space="0" w:color="auto"/>
            <w:right w:val="none" w:sz="0" w:space="0" w:color="auto"/>
          </w:divBdr>
        </w:div>
        <w:div w:id="1935243368">
          <w:marLeft w:val="0"/>
          <w:marRight w:val="0"/>
          <w:marTop w:val="0"/>
          <w:marBottom w:val="0"/>
          <w:divBdr>
            <w:top w:val="none" w:sz="0" w:space="0" w:color="auto"/>
            <w:left w:val="none" w:sz="0" w:space="0" w:color="auto"/>
            <w:bottom w:val="none" w:sz="0" w:space="0" w:color="auto"/>
            <w:right w:val="none" w:sz="0" w:space="0" w:color="auto"/>
          </w:divBdr>
        </w:div>
        <w:div w:id="1410424033">
          <w:marLeft w:val="0"/>
          <w:marRight w:val="0"/>
          <w:marTop w:val="0"/>
          <w:marBottom w:val="0"/>
          <w:divBdr>
            <w:top w:val="none" w:sz="0" w:space="0" w:color="auto"/>
            <w:left w:val="none" w:sz="0" w:space="0" w:color="auto"/>
            <w:bottom w:val="none" w:sz="0" w:space="0" w:color="auto"/>
            <w:right w:val="none" w:sz="0" w:space="0" w:color="auto"/>
          </w:divBdr>
        </w:div>
        <w:div w:id="1160661078">
          <w:marLeft w:val="0"/>
          <w:marRight w:val="0"/>
          <w:marTop w:val="0"/>
          <w:marBottom w:val="0"/>
          <w:divBdr>
            <w:top w:val="none" w:sz="0" w:space="0" w:color="auto"/>
            <w:left w:val="none" w:sz="0" w:space="0" w:color="auto"/>
            <w:bottom w:val="none" w:sz="0" w:space="0" w:color="auto"/>
            <w:right w:val="none" w:sz="0" w:space="0" w:color="auto"/>
          </w:divBdr>
        </w:div>
        <w:div w:id="809245018">
          <w:marLeft w:val="0"/>
          <w:marRight w:val="0"/>
          <w:marTop w:val="0"/>
          <w:marBottom w:val="0"/>
          <w:divBdr>
            <w:top w:val="none" w:sz="0" w:space="0" w:color="auto"/>
            <w:left w:val="none" w:sz="0" w:space="0" w:color="auto"/>
            <w:bottom w:val="none" w:sz="0" w:space="0" w:color="auto"/>
            <w:right w:val="none" w:sz="0" w:space="0" w:color="auto"/>
          </w:divBdr>
        </w:div>
        <w:div w:id="646007281">
          <w:marLeft w:val="0"/>
          <w:marRight w:val="0"/>
          <w:marTop w:val="0"/>
          <w:marBottom w:val="0"/>
          <w:divBdr>
            <w:top w:val="none" w:sz="0" w:space="0" w:color="auto"/>
            <w:left w:val="none" w:sz="0" w:space="0" w:color="auto"/>
            <w:bottom w:val="none" w:sz="0" w:space="0" w:color="auto"/>
            <w:right w:val="none" w:sz="0" w:space="0" w:color="auto"/>
          </w:divBdr>
        </w:div>
        <w:div w:id="767888447">
          <w:marLeft w:val="0"/>
          <w:marRight w:val="0"/>
          <w:marTop w:val="0"/>
          <w:marBottom w:val="0"/>
          <w:divBdr>
            <w:top w:val="none" w:sz="0" w:space="0" w:color="auto"/>
            <w:left w:val="none" w:sz="0" w:space="0" w:color="auto"/>
            <w:bottom w:val="none" w:sz="0" w:space="0" w:color="auto"/>
            <w:right w:val="none" w:sz="0" w:space="0" w:color="auto"/>
          </w:divBdr>
        </w:div>
        <w:div w:id="1331130988">
          <w:marLeft w:val="0"/>
          <w:marRight w:val="0"/>
          <w:marTop w:val="0"/>
          <w:marBottom w:val="0"/>
          <w:divBdr>
            <w:top w:val="none" w:sz="0" w:space="0" w:color="auto"/>
            <w:left w:val="none" w:sz="0" w:space="0" w:color="auto"/>
            <w:bottom w:val="none" w:sz="0" w:space="0" w:color="auto"/>
            <w:right w:val="none" w:sz="0" w:space="0" w:color="auto"/>
          </w:divBdr>
        </w:div>
        <w:div w:id="1440955691">
          <w:marLeft w:val="0"/>
          <w:marRight w:val="0"/>
          <w:marTop w:val="0"/>
          <w:marBottom w:val="0"/>
          <w:divBdr>
            <w:top w:val="none" w:sz="0" w:space="0" w:color="auto"/>
            <w:left w:val="none" w:sz="0" w:space="0" w:color="auto"/>
            <w:bottom w:val="none" w:sz="0" w:space="0" w:color="auto"/>
            <w:right w:val="none" w:sz="0" w:space="0" w:color="auto"/>
          </w:divBdr>
        </w:div>
        <w:div w:id="577398994">
          <w:marLeft w:val="0"/>
          <w:marRight w:val="0"/>
          <w:marTop w:val="0"/>
          <w:marBottom w:val="0"/>
          <w:divBdr>
            <w:top w:val="none" w:sz="0" w:space="0" w:color="auto"/>
            <w:left w:val="none" w:sz="0" w:space="0" w:color="auto"/>
            <w:bottom w:val="none" w:sz="0" w:space="0" w:color="auto"/>
            <w:right w:val="none" w:sz="0" w:space="0" w:color="auto"/>
          </w:divBdr>
        </w:div>
        <w:div w:id="1608391602">
          <w:marLeft w:val="0"/>
          <w:marRight w:val="0"/>
          <w:marTop w:val="0"/>
          <w:marBottom w:val="0"/>
          <w:divBdr>
            <w:top w:val="none" w:sz="0" w:space="0" w:color="auto"/>
            <w:left w:val="none" w:sz="0" w:space="0" w:color="auto"/>
            <w:bottom w:val="none" w:sz="0" w:space="0" w:color="auto"/>
            <w:right w:val="none" w:sz="0" w:space="0" w:color="auto"/>
          </w:divBdr>
        </w:div>
        <w:div w:id="56128688">
          <w:marLeft w:val="0"/>
          <w:marRight w:val="0"/>
          <w:marTop w:val="0"/>
          <w:marBottom w:val="0"/>
          <w:divBdr>
            <w:top w:val="none" w:sz="0" w:space="0" w:color="auto"/>
            <w:left w:val="none" w:sz="0" w:space="0" w:color="auto"/>
            <w:bottom w:val="none" w:sz="0" w:space="0" w:color="auto"/>
            <w:right w:val="none" w:sz="0" w:space="0" w:color="auto"/>
          </w:divBdr>
        </w:div>
        <w:div w:id="911620670">
          <w:marLeft w:val="0"/>
          <w:marRight w:val="0"/>
          <w:marTop w:val="0"/>
          <w:marBottom w:val="0"/>
          <w:divBdr>
            <w:top w:val="none" w:sz="0" w:space="0" w:color="auto"/>
            <w:left w:val="none" w:sz="0" w:space="0" w:color="auto"/>
            <w:bottom w:val="none" w:sz="0" w:space="0" w:color="auto"/>
            <w:right w:val="none" w:sz="0" w:space="0" w:color="auto"/>
          </w:divBdr>
        </w:div>
        <w:div w:id="94443281">
          <w:marLeft w:val="0"/>
          <w:marRight w:val="0"/>
          <w:marTop w:val="0"/>
          <w:marBottom w:val="0"/>
          <w:divBdr>
            <w:top w:val="none" w:sz="0" w:space="0" w:color="auto"/>
            <w:left w:val="none" w:sz="0" w:space="0" w:color="auto"/>
            <w:bottom w:val="none" w:sz="0" w:space="0" w:color="auto"/>
            <w:right w:val="none" w:sz="0" w:space="0" w:color="auto"/>
          </w:divBdr>
        </w:div>
        <w:div w:id="123037142">
          <w:marLeft w:val="0"/>
          <w:marRight w:val="0"/>
          <w:marTop w:val="0"/>
          <w:marBottom w:val="0"/>
          <w:divBdr>
            <w:top w:val="none" w:sz="0" w:space="0" w:color="auto"/>
            <w:left w:val="none" w:sz="0" w:space="0" w:color="auto"/>
            <w:bottom w:val="none" w:sz="0" w:space="0" w:color="auto"/>
            <w:right w:val="none" w:sz="0" w:space="0" w:color="auto"/>
          </w:divBdr>
        </w:div>
        <w:div w:id="1883208428">
          <w:marLeft w:val="0"/>
          <w:marRight w:val="0"/>
          <w:marTop w:val="0"/>
          <w:marBottom w:val="0"/>
          <w:divBdr>
            <w:top w:val="none" w:sz="0" w:space="0" w:color="auto"/>
            <w:left w:val="none" w:sz="0" w:space="0" w:color="auto"/>
            <w:bottom w:val="none" w:sz="0" w:space="0" w:color="auto"/>
            <w:right w:val="none" w:sz="0" w:space="0" w:color="auto"/>
          </w:divBdr>
        </w:div>
        <w:div w:id="1770925865">
          <w:marLeft w:val="0"/>
          <w:marRight w:val="0"/>
          <w:marTop w:val="0"/>
          <w:marBottom w:val="0"/>
          <w:divBdr>
            <w:top w:val="none" w:sz="0" w:space="0" w:color="auto"/>
            <w:left w:val="none" w:sz="0" w:space="0" w:color="auto"/>
            <w:bottom w:val="none" w:sz="0" w:space="0" w:color="auto"/>
            <w:right w:val="none" w:sz="0" w:space="0" w:color="auto"/>
          </w:divBdr>
        </w:div>
        <w:div w:id="1018235359">
          <w:marLeft w:val="0"/>
          <w:marRight w:val="0"/>
          <w:marTop w:val="0"/>
          <w:marBottom w:val="0"/>
          <w:divBdr>
            <w:top w:val="none" w:sz="0" w:space="0" w:color="auto"/>
            <w:left w:val="none" w:sz="0" w:space="0" w:color="auto"/>
            <w:bottom w:val="none" w:sz="0" w:space="0" w:color="auto"/>
            <w:right w:val="none" w:sz="0" w:space="0" w:color="auto"/>
          </w:divBdr>
        </w:div>
        <w:div w:id="1066299729">
          <w:marLeft w:val="0"/>
          <w:marRight w:val="0"/>
          <w:marTop w:val="0"/>
          <w:marBottom w:val="0"/>
          <w:divBdr>
            <w:top w:val="none" w:sz="0" w:space="0" w:color="auto"/>
            <w:left w:val="none" w:sz="0" w:space="0" w:color="auto"/>
            <w:bottom w:val="none" w:sz="0" w:space="0" w:color="auto"/>
            <w:right w:val="none" w:sz="0" w:space="0" w:color="auto"/>
          </w:divBdr>
        </w:div>
        <w:div w:id="1623338292">
          <w:marLeft w:val="0"/>
          <w:marRight w:val="0"/>
          <w:marTop w:val="0"/>
          <w:marBottom w:val="0"/>
          <w:divBdr>
            <w:top w:val="none" w:sz="0" w:space="0" w:color="auto"/>
            <w:left w:val="none" w:sz="0" w:space="0" w:color="auto"/>
            <w:bottom w:val="none" w:sz="0" w:space="0" w:color="auto"/>
            <w:right w:val="none" w:sz="0" w:space="0" w:color="auto"/>
          </w:divBdr>
        </w:div>
        <w:div w:id="953171204">
          <w:marLeft w:val="0"/>
          <w:marRight w:val="0"/>
          <w:marTop w:val="0"/>
          <w:marBottom w:val="0"/>
          <w:divBdr>
            <w:top w:val="none" w:sz="0" w:space="0" w:color="auto"/>
            <w:left w:val="none" w:sz="0" w:space="0" w:color="auto"/>
            <w:bottom w:val="none" w:sz="0" w:space="0" w:color="auto"/>
            <w:right w:val="none" w:sz="0" w:space="0" w:color="auto"/>
          </w:divBdr>
        </w:div>
        <w:div w:id="1540819235">
          <w:marLeft w:val="0"/>
          <w:marRight w:val="0"/>
          <w:marTop w:val="0"/>
          <w:marBottom w:val="0"/>
          <w:divBdr>
            <w:top w:val="none" w:sz="0" w:space="0" w:color="auto"/>
            <w:left w:val="none" w:sz="0" w:space="0" w:color="auto"/>
            <w:bottom w:val="none" w:sz="0" w:space="0" w:color="auto"/>
            <w:right w:val="none" w:sz="0" w:space="0" w:color="auto"/>
          </w:divBdr>
        </w:div>
        <w:div w:id="199629662">
          <w:marLeft w:val="0"/>
          <w:marRight w:val="0"/>
          <w:marTop w:val="0"/>
          <w:marBottom w:val="0"/>
          <w:divBdr>
            <w:top w:val="none" w:sz="0" w:space="0" w:color="auto"/>
            <w:left w:val="none" w:sz="0" w:space="0" w:color="auto"/>
            <w:bottom w:val="none" w:sz="0" w:space="0" w:color="auto"/>
            <w:right w:val="none" w:sz="0" w:space="0" w:color="auto"/>
          </w:divBdr>
        </w:div>
        <w:div w:id="2058123895">
          <w:marLeft w:val="0"/>
          <w:marRight w:val="0"/>
          <w:marTop w:val="0"/>
          <w:marBottom w:val="0"/>
          <w:divBdr>
            <w:top w:val="none" w:sz="0" w:space="0" w:color="auto"/>
            <w:left w:val="none" w:sz="0" w:space="0" w:color="auto"/>
            <w:bottom w:val="none" w:sz="0" w:space="0" w:color="auto"/>
            <w:right w:val="none" w:sz="0" w:space="0" w:color="auto"/>
          </w:divBdr>
        </w:div>
        <w:div w:id="1485272074">
          <w:marLeft w:val="0"/>
          <w:marRight w:val="0"/>
          <w:marTop w:val="0"/>
          <w:marBottom w:val="0"/>
          <w:divBdr>
            <w:top w:val="none" w:sz="0" w:space="0" w:color="auto"/>
            <w:left w:val="none" w:sz="0" w:space="0" w:color="auto"/>
            <w:bottom w:val="none" w:sz="0" w:space="0" w:color="auto"/>
            <w:right w:val="none" w:sz="0" w:space="0" w:color="auto"/>
          </w:divBdr>
        </w:div>
        <w:div w:id="1606763143">
          <w:marLeft w:val="0"/>
          <w:marRight w:val="0"/>
          <w:marTop w:val="0"/>
          <w:marBottom w:val="0"/>
          <w:divBdr>
            <w:top w:val="none" w:sz="0" w:space="0" w:color="auto"/>
            <w:left w:val="none" w:sz="0" w:space="0" w:color="auto"/>
            <w:bottom w:val="none" w:sz="0" w:space="0" w:color="auto"/>
            <w:right w:val="none" w:sz="0" w:space="0" w:color="auto"/>
          </w:divBdr>
        </w:div>
        <w:div w:id="1129740102">
          <w:marLeft w:val="0"/>
          <w:marRight w:val="0"/>
          <w:marTop w:val="0"/>
          <w:marBottom w:val="0"/>
          <w:divBdr>
            <w:top w:val="none" w:sz="0" w:space="0" w:color="auto"/>
            <w:left w:val="none" w:sz="0" w:space="0" w:color="auto"/>
            <w:bottom w:val="none" w:sz="0" w:space="0" w:color="auto"/>
            <w:right w:val="none" w:sz="0" w:space="0" w:color="auto"/>
          </w:divBdr>
        </w:div>
        <w:div w:id="1599867344">
          <w:marLeft w:val="0"/>
          <w:marRight w:val="0"/>
          <w:marTop w:val="0"/>
          <w:marBottom w:val="0"/>
          <w:divBdr>
            <w:top w:val="none" w:sz="0" w:space="0" w:color="auto"/>
            <w:left w:val="none" w:sz="0" w:space="0" w:color="auto"/>
            <w:bottom w:val="none" w:sz="0" w:space="0" w:color="auto"/>
            <w:right w:val="none" w:sz="0" w:space="0" w:color="auto"/>
          </w:divBdr>
        </w:div>
        <w:div w:id="1821732765">
          <w:marLeft w:val="0"/>
          <w:marRight w:val="0"/>
          <w:marTop w:val="0"/>
          <w:marBottom w:val="0"/>
          <w:divBdr>
            <w:top w:val="none" w:sz="0" w:space="0" w:color="auto"/>
            <w:left w:val="none" w:sz="0" w:space="0" w:color="auto"/>
            <w:bottom w:val="none" w:sz="0" w:space="0" w:color="auto"/>
            <w:right w:val="none" w:sz="0" w:space="0" w:color="auto"/>
          </w:divBdr>
        </w:div>
        <w:div w:id="116610006">
          <w:marLeft w:val="0"/>
          <w:marRight w:val="0"/>
          <w:marTop w:val="0"/>
          <w:marBottom w:val="0"/>
          <w:divBdr>
            <w:top w:val="none" w:sz="0" w:space="0" w:color="auto"/>
            <w:left w:val="none" w:sz="0" w:space="0" w:color="auto"/>
            <w:bottom w:val="none" w:sz="0" w:space="0" w:color="auto"/>
            <w:right w:val="none" w:sz="0" w:space="0" w:color="auto"/>
          </w:divBdr>
        </w:div>
        <w:div w:id="1678650007">
          <w:marLeft w:val="0"/>
          <w:marRight w:val="0"/>
          <w:marTop w:val="0"/>
          <w:marBottom w:val="0"/>
          <w:divBdr>
            <w:top w:val="none" w:sz="0" w:space="0" w:color="auto"/>
            <w:left w:val="none" w:sz="0" w:space="0" w:color="auto"/>
            <w:bottom w:val="none" w:sz="0" w:space="0" w:color="auto"/>
            <w:right w:val="none" w:sz="0" w:space="0" w:color="auto"/>
          </w:divBdr>
        </w:div>
        <w:div w:id="41638870">
          <w:marLeft w:val="0"/>
          <w:marRight w:val="0"/>
          <w:marTop w:val="0"/>
          <w:marBottom w:val="0"/>
          <w:divBdr>
            <w:top w:val="none" w:sz="0" w:space="0" w:color="auto"/>
            <w:left w:val="none" w:sz="0" w:space="0" w:color="auto"/>
            <w:bottom w:val="none" w:sz="0" w:space="0" w:color="auto"/>
            <w:right w:val="none" w:sz="0" w:space="0" w:color="auto"/>
          </w:divBdr>
        </w:div>
        <w:div w:id="1333223460">
          <w:marLeft w:val="0"/>
          <w:marRight w:val="0"/>
          <w:marTop w:val="0"/>
          <w:marBottom w:val="0"/>
          <w:divBdr>
            <w:top w:val="none" w:sz="0" w:space="0" w:color="auto"/>
            <w:left w:val="none" w:sz="0" w:space="0" w:color="auto"/>
            <w:bottom w:val="none" w:sz="0" w:space="0" w:color="auto"/>
            <w:right w:val="none" w:sz="0" w:space="0" w:color="auto"/>
          </w:divBdr>
        </w:div>
        <w:div w:id="2080705614">
          <w:marLeft w:val="0"/>
          <w:marRight w:val="0"/>
          <w:marTop w:val="0"/>
          <w:marBottom w:val="0"/>
          <w:divBdr>
            <w:top w:val="none" w:sz="0" w:space="0" w:color="auto"/>
            <w:left w:val="none" w:sz="0" w:space="0" w:color="auto"/>
            <w:bottom w:val="none" w:sz="0" w:space="0" w:color="auto"/>
            <w:right w:val="none" w:sz="0" w:space="0" w:color="auto"/>
          </w:divBdr>
        </w:div>
        <w:div w:id="707070966">
          <w:marLeft w:val="0"/>
          <w:marRight w:val="0"/>
          <w:marTop w:val="0"/>
          <w:marBottom w:val="0"/>
          <w:divBdr>
            <w:top w:val="none" w:sz="0" w:space="0" w:color="auto"/>
            <w:left w:val="none" w:sz="0" w:space="0" w:color="auto"/>
            <w:bottom w:val="none" w:sz="0" w:space="0" w:color="auto"/>
            <w:right w:val="none" w:sz="0" w:space="0" w:color="auto"/>
          </w:divBdr>
        </w:div>
        <w:div w:id="1980500224">
          <w:marLeft w:val="0"/>
          <w:marRight w:val="0"/>
          <w:marTop w:val="0"/>
          <w:marBottom w:val="0"/>
          <w:divBdr>
            <w:top w:val="none" w:sz="0" w:space="0" w:color="auto"/>
            <w:left w:val="none" w:sz="0" w:space="0" w:color="auto"/>
            <w:bottom w:val="none" w:sz="0" w:space="0" w:color="auto"/>
            <w:right w:val="none" w:sz="0" w:space="0" w:color="auto"/>
          </w:divBdr>
        </w:div>
        <w:div w:id="1383793106">
          <w:marLeft w:val="0"/>
          <w:marRight w:val="0"/>
          <w:marTop w:val="0"/>
          <w:marBottom w:val="0"/>
          <w:divBdr>
            <w:top w:val="none" w:sz="0" w:space="0" w:color="auto"/>
            <w:left w:val="none" w:sz="0" w:space="0" w:color="auto"/>
            <w:bottom w:val="none" w:sz="0" w:space="0" w:color="auto"/>
            <w:right w:val="none" w:sz="0" w:space="0" w:color="auto"/>
          </w:divBdr>
        </w:div>
        <w:div w:id="1657612580">
          <w:marLeft w:val="0"/>
          <w:marRight w:val="0"/>
          <w:marTop w:val="0"/>
          <w:marBottom w:val="0"/>
          <w:divBdr>
            <w:top w:val="none" w:sz="0" w:space="0" w:color="auto"/>
            <w:left w:val="none" w:sz="0" w:space="0" w:color="auto"/>
            <w:bottom w:val="none" w:sz="0" w:space="0" w:color="auto"/>
            <w:right w:val="none" w:sz="0" w:space="0" w:color="auto"/>
          </w:divBdr>
        </w:div>
        <w:div w:id="1684043565">
          <w:marLeft w:val="0"/>
          <w:marRight w:val="0"/>
          <w:marTop w:val="0"/>
          <w:marBottom w:val="0"/>
          <w:divBdr>
            <w:top w:val="none" w:sz="0" w:space="0" w:color="auto"/>
            <w:left w:val="none" w:sz="0" w:space="0" w:color="auto"/>
            <w:bottom w:val="none" w:sz="0" w:space="0" w:color="auto"/>
            <w:right w:val="none" w:sz="0" w:space="0" w:color="auto"/>
          </w:divBdr>
        </w:div>
        <w:div w:id="457452672">
          <w:marLeft w:val="0"/>
          <w:marRight w:val="0"/>
          <w:marTop w:val="0"/>
          <w:marBottom w:val="0"/>
          <w:divBdr>
            <w:top w:val="none" w:sz="0" w:space="0" w:color="auto"/>
            <w:left w:val="none" w:sz="0" w:space="0" w:color="auto"/>
            <w:bottom w:val="none" w:sz="0" w:space="0" w:color="auto"/>
            <w:right w:val="none" w:sz="0" w:space="0" w:color="auto"/>
          </w:divBdr>
        </w:div>
        <w:div w:id="774129698">
          <w:marLeft w:val="0"/>
          <w:marRight w:val="0"/>
          <w:marTop w:val="0"/>
          <w:marBottom w:val="0"/>
          <w:divBdr>
            <w:top w:val="none" w:sz="0" w:space="0" w:color="auto"/>
            <w:left w:val="none" w:sz="0" w:space="0" w:color="auto"/>
            <w:bottom w:val="none" w:sz="0" w:space="0" w:color="auto"/>
            <w:right w:val="none" w:sz="0" w:space="0" w:color="auto"/>
          </w:divBdr>
        </w:div>
        <w:div w:id="1737900503">
          <w:marLeft w:val="0"/>
          <w:marRight w:val="0"/>
          <w:marTop w:val="0"/>
          <w:marBottom w:val="0"/>
          <w:divBdr>
            <w:top w:val="none" w:sz="0" w:space="0" w:color="auto"/>
            <w:left w:val="none" w:sz="0" w:space="0" w:color="auto"/>
            <w:bottom w:val="none" w:sz="0" w:space="0" w:color="auto"/>
            <w:right w:val="none" w:sz="0" w:space="0" w:color="auto"/>
          </w:divBdr>
        </w:div>
        <w:div w:id="1669745388">
          <w:marLeft w:val="0"/>
          <w:marRight w:val="0"/>
          <w:marTop w:val="0"/>
          <w:marBottom w:val="0"/>
          <w:divBdr>
            <w:top w:val="none" w:sz="0" w:space="0" w:color="auto"/>
            <w:left w:val="none" w:sz="0" w:space="0" w:color="auto"/>
            <w:bottom w:val="none" w:sz="0" w:space="0" w:color="auto"/>
            <w:right w:val="none" w:sz="0" w:space="0" w:color="auto"/>
          </w:divBdr>
        </w:div>
        <w:div w:id="1509178441">
          <w:marLeft w:val="0"/>
          <w:marRight w:val="0"/>
          <w:marTop w:val="0"/>
          <w:marBottom w:val="0"/>
          <w:divBdr>
            <w:top w:val="none" w:sz="0" w:space="0" w:color="auto"/>
            <w:left w:val="none" w:sz="0" w:space="0" w:color="auto"/>
            <w:bottom w:val="none" w:sz="0" w:space="0" w:color="auto"/>
            <w:right w:val="none" w:sz="0" w:space="0" w:color="auto"/>
          </w:divBdr>
        </w:div>
        <w:div w:id="1754662479">
          <w:marLeft w:val="0"/>
          <w:marRight w:val="0"/>
          <w:marTop w:val="0"/>
          <w:marBottom w:val="0"/>
          <w:divBdr>
            <w:top w:val="none" w:sz="0" w:space="0" w:color="auto"/>
            <w:left w:val="none" w:sz="0" w:space="0" w:color="auto"/>
            <w:bottom w:val="none" w:sz="0" w:space="0" w:color="auto"/>
            <w:right w:val="none" w:sz="0" w:space="0" w:color="auto"/>
          </w:divBdr>
        </w:div>
        <w:div w:id="512188363">
          <w:marLeft w:val="0"/>
          <w:marRight w:val="0"/>
          <w:marTop w:val="0"/>
          <w:marBottom w:val="0"/>
          <w:divBdr>
            <w:top w:val="none" w:sz="0" w:space="0" w:color="auto"/>
            <w:left w:val="none" w:sz="0" w:space="0" w:color="auto"/>
            <w:bottom w:val="none" w:sz="0" w:space="0" w:color="auto"/>
            <w:right w:val="none" w:sz="0" w:space="0" w:color="auto"/>
          </w:divBdr>
        </w:div>
        <w:div w:id="562184280">
          <w:marLeft w:val="0"/>
          <w:marRight w:val="0"/>
          <w:marTop w:val="0"/>
          <w:marBottom w:val="0"/>
          <w:divBdr>
            <w:top w:val="none" w:sz="0" w:space="0" w:color="auto"/>
            <w:left w:val="none" w:sz="0" w:space="0" w:color="auto"/>
            <w:bottom w:val="none" w:sz="0" w:space="0" w:color="auto"/>
            <w:right w:val="none" w:sz="0" w:space="0" w:color="auto"/>
          </w:divBdr>
        </w:div>
        <w:div w:id="132598644">
          <w:marLeft w:val="0"/>
          <w:marRight w:val="0"/>
          <w:marTop w:val="0"/>
          <w:marBottom w:val="0"/>
          <w:divBdr>
            <w:top w:val="none" w:sz="0" w:space="0" w:color="auto"/>
            <w:left w:val="none" w:sz="0" w:space="0" w:color="auto"/>
            <w:bottom w:val="none" w:sz="0" w:space="0" w:color="auto"/>
            <w:right w:val="none" w:sz="0" w:space="0" w:color="auto"/>
          </w:divBdr>
        </w:div>
        <w:div w:id="1328628393">
          <w:marLeft w:val="0"/>
          <w:marRight w:val="0"/>
          <w:marTop w:val="0"/>
          <w:marBottom w:val="0"/>
          <w:divBdr>
            <w:top w:val="none" w:sz="0" w:space="0" w:color="auto"/>
            <w:left w:val="none" w:sz="0" w:space="0" w:color="auto"/>
            <w:bottom w:val="none" w:sz="0" w:space="0" w:color="auto"/>
            <w:right w:val="none" w:sz="0" w:space="0" w:color="auto"/>
          </w:divBdr>
        </w:div>
        <w:div w:id="1559517065">
          <w:marLeft w:val="0"/>
          <w:marRight w:val="0"/>
          <w:marTop w:val="0"/>
          <w:marBottom w:val="0"/>
          <w:divBdr>
            <w:top w:val="none" w:sz="0" w:space="0" w:color="auto"/>
            <w:left w:val="none" w:sz="0" w:space="0" w:color="auto"/>
            <w:bottom w:val="none" w:sz="0" w:space="0" w:color="auto"/>
            <w:right w:val="none" w:sz="0" w:space="0" w:color="auto"/>
          </w:divBdr>
        </w:div>
        <w:div w:id="1033044818">
          <w:marLeft w:val="0"/>
          <w:marRight w:val="0"/>
          <w:marTop w:val="0"/>
          <w:marBottom w:val="0"/>
          <w:divBdr>
            <w:top w:val="none" w:sz="0" w:space="0" w:color="auto"/>
            <w:left w:val="none" w:sz="0" w:space="0" w:color="auto"/>
            <w:bottom w:val="none" w:sz="0" w:space="0" w:color="auto"/>
            <w:right w:val="none" w:sz="0" w:space="0" w:color="auto"/>
          </w:divBdr>
        </w:div>
        <w:div w:id="2053191979">
          <w:marLeft w:val="0"/>
          <w:marRight w:val="0"/>
          <w:marTop w:val="0"/>
          <w:marBottom w:val="0"/>
          <w:divBdr>
            <w:top w:val="none" w:sz="0" w:space="0" w:color="auto"/>
            <w:left w:val="none" w:sz="0" w:space="0" w:color="auto"/>
            <w:bottom w:val="none" w:sz="0" w:space="0" w:color="auto"/>
            <w:right w:val="none" w:sz="0" w:space="0" w:color="auto"/>
          </w:divBdr>
        </w:div>
        <w:div w:id="1102530661">
          <w:marLeft w:val="0"/>
          <w:marRight w:val="0"/>
          <w:marTop w:val="0"/>
          <w:marBottom w:val="0"/>
          <w:divBdr>
            <w:top w:val="none" w:sz="0" w:space="0" w:color="auto"/>
            <w:left w:val="none" w:sz="0" w:space="0" w:color="auto"/>
            <w:bottom w:val="none" w:sz="0" w:space="0" w:color="auto"/>
            <w:right w:val="none" w:sz="0" w:space="0" w:color="auto"/>
          </w:divBdr>
        </w:div>
        <w:div w:id="1876387388">
          <w:marLeft w:val="0"/>
          <w:marRight w:val="0"/>
          <w:marTop w:val="0"/>
          <w:marBottom w:val="0"/>
          <w:divBdr>
            <w:top w:val="none" w:sz="0" w:space="0" w:color="auto"/>
            <w:left w:val="none" w:sz="0" w:space="0" w:color="auto"/>
            <w:bottom w:val="none" w:sz="0" w:space="0" w:color="auto"/>
            <w:right w:val="none" w:sz="0" w:space="0" w:color="auto"/>
          </w:divBdr>
        </w:div>
        <w:div w:id="672342177">
          <w:marLeft w:val="0"/>
          <w:marRight w:val="0"/>
          <w:marTop w:val="0"/>
          <w:marBottom w:val="0"/>
          <w:divBdr>
            <w:top w:val="none" w:sz="0" w:space="0" w:color="auto"/>
            <w:left w:val="none" w:sz="0" w:space="0" w:color="auto"/>
            <w:bottom w:val="none" w:sz="0" w:space="0" w:color="auto"/>
            <w:right w:val="none" w:sz="0" w:space="0" w:color="auto"/>
          </w:divBdr>
        </w:div>
        <w:div w:id="1214122085">
          <w:marLeft w:val="0"/>
          <w:marRight w:val="0"/>
          <w:marTop w:val="0"/>
          <w:marBottom w:val="0"/>
          <w:divBdr>
            <w:top w:val="none" w:sz="0" w:space="0" w:color="auto"/>
            <w:left w:val="none" w:sz="0" w:space="0" w:color="auto"/>
            <w:bottom w:val="none" w:sz="0" w:space="0" w:color="auto"/>
            <w:right w:val="none" w:sz="0" w:space="0" w:color="auto"/>
          </w:divBdr>
        </w:div>
        <w:div w:id="584613723">
          <w:marLeft w:val="0"/>
          <w:marRight w:val="0"/>
          <w:marTop w:val="0"/>
          <w:marBottom w:val="0"/>
          <w:divBdr>
            <w:top w:val="none" w:sz="0" w:space="0" w:color="auto"/>
            <w:left w:val="none" w:sz="0" w:space="0" w:color="auto"/>
            <w:bottom w:val="none" w:sz="0" w:space="0" w:color="auto"/>
            <w:right w:val="none" w:sz="0" w:space="0" w:color="auto"/>
          </w:divBdr>
        </w:div>
        <w:div w:id="1841001846">
          <w:marLeft w:val="0"/>
          <w:marRight w:val="0"/>
          <w:marTop w:val="0"/>
          <w:marBottom w:val="0"/>
          <w:divBdr>
            <w:top w:val="none" w:sz="0" w:space="0" w:color="auto"/>
            <w:left w:val="none" w:sz="0" w:space="0" w:color="auto"/>
            <w:bottom w:val="none" w:sz="0" w:space="0" w:color="auto"/>
            <w:right w:val="none" w:sz="0" w:space="0" w:color="auto"/>
          </w:divBdr>
        </w:div>
        <w:div w:id="1254584452">
          <w:marLeft w:val="0"/>
          <w:marRight w:val="0"/>
          <w:marTop w:val="0"/>
          <w:marBottom w:val="0"/>
          <w:divBdr>
            <w:top w:val="none" w:sz="0" w:space="0" w:color="auto"/>
            <w:left w:val="none" w:sz="0" w:space="0" w:color="auto"/>
            <w:bottom w:val="none" w:sz="0" w:space="0" w:color="auto"/>
            <w:right w:val="none" w:sz="0" w:space="0" w:color="auto"/>
          </w:divBdr>
        </w:div>
        <w:div w:id="323050110">
          <w:marLeft w:val="0"/>
          <w:marRight w:val="0"/>
          <w:marTop w:val="0"/>
          <w:marBottom w:val="0"/>
          <w:divBdr>
            <w:top w:val="none" w:sz="0" w:space="0" w:color="auto"/>
            <w:left w:val="none" w:sz="0" w:space="0" w:color="auto"/>
            <w:bottom w:val="none" w:sz="0" w:space="0" w:color="auto"/>
            <w:right w:val="none" w:sz="0" w:space="0" w:color="auto"/>
          </w:divBdr>
        </w:div>
        <w:div w:id="667904423">
          <w:marLeft w:val="0"/>
          <w:marRight w:val="0"/>
          <w:marTop w:val="0"/>
          <w:marBottom w:val="0"/>
          <w:divBdr>
            <w:top w:val="none" w:sz="0" w:space="0" w:color="auto"/>
            <w:left w:val="none" w:sz="0" w:space="0" w:color="auto"/>
            <w:bottom w:val="none" w:sz="0" w:space="0" w:color="auto"/>
            <w:right w:val="none" w:sz="0" w:space="0" w:color="auto"/>
          </w:divBdr>
        </w:div>
        <w:div w:id="1673952425">
          <w:marLeft w:val="425"/>
          <w:marRight w:val="0"/>
          <w:marTop w:val="0"/>
          <w:marBottom w:val="0"/>
          <w:divBdr>
            <w:top w:val="none" w:sz="0" w:space="0" w:color="auto"/>
            <w:left w:val="none" w:sz="0" w:space="0" w:color="auto"/>
            <w:bottom w:val="none" w:sz="0" w:space="0" w:color="auto"/>
            <w:right w:val="none" w:sz="0" w:space="0" w:color="auto"/>
          </w:divBdr>
        </w:div>
        <w:div w:id="44988526">
          <w:marLeft w:val="396"/>
          <w:marRight w:val="0"/>
          <w:marTop w:val="0"/>
          <w:marBottom w:val="0"/>
          <w:divBdr>
            <w:top w:val="none" w:sz="0" w:space="0" w:color="auto"/>
            <w:left w:val="none" w:sz="0" w:space="0" w:color="auto"/>
            <w:bottom w:val="none" w:sz="0" w:space="0" w:color="auto"/>
            <w:right w:val="none" w:sz="0" w:space="0" w:color="auto"/>
          </w:divBdr>
        </w:div>
        <w:div w:id="1183125686">
          <w:marLeft w:val="396"/>
          <w:marRight w:val="0"/>
          <w:marTop w:val="0"/>
          <w:marBottom w:val="0"/>
          <w:divBdr>
            <w:top w:val="none" w:sz="0" w:space="0" w:color="auto"/>
            <w:left w:val="none" w:sz="0" w:space="0" w:color="auto"/>
            <w:bottom w:val="none" w:sz="0" w:space="0" w:color="auto"/>
            <w:right w:val="none" w:sz="0" w:space="0" w:color="auto"/>
          </w:divBdr>
        </w:div>
        <w:div w:id="276572508">
          <w:marLeft w:val="0"/>
          <w:marRight w:val="0"/>
          <w:marTop w:val="0"/>
          <w:marBottom w:val="0"/>
          <w:divBdr>
            <w:top w:val="none" w:sz="0" w:space="0" w:color="auto"/>
            <w:left w:val="none" w:sz="0" w:space="0" w:color="auto"/>
            <w:bottom w:val="none" w:sz="0" w:space="0" w:color="auto"/>
            <w:right w:val="none" w:sz="0" w:space="0" w:color="auto"/>
          </w:divBdr>
        </w:div>
        <w:div w:id="1254702403">
          <w:marLeft w:val="0"/>
          <w:marRight w:val="0"/>
          <w:marTop w:val="0"/>
          <w:marBottom w:val="0"/>
          <w:divBdr>
            <w:top w:val="none" w:sz="0" w:space="0" w:color="auto"/>
            <w:left w:val="none" w:sz="0" w:space="0" w:color="auto"/>
            <w:bottom w:val="none" w:sz="0" w:space="0" w:color="auto"/>
            <w:right w:val="none" w:sz="0" w:space="0" w:color="auto"/>
          </w:divBdr>
        </w:div>
        <w:div w:id="1192957109">
          <w:marLeft w:val="0"/>
          <w:marRight w:val="0"/>
          <w:marTop w:val="0"/>
          <w:marBottom w:val="0"/>
          <w:divBdr>
            <w:top w:val="none" w:sz="0" w:space="0" w:color="auto"/>
            <w:left w:val="none" w:sz="0" w:space="0" w:color="auto"/>
            <w:bottom w:val="none" w:sz="0" w:space="0" w:color="auto"/>
            <w:right w:val="none" w:sz="0" w:space="0" w:color="auto"/>
          </w:divBdr>
        </w:div>
        <w:div w:id="1742099185">
          <w:marLeft w:val="0"/>
          <w:marRight w:val="0"/>
          <w:marTop w:val="0"/>
          <w:marBottom w:val="0"/>
          <w:divBdr>
            <w:top w:val="none" w:sz="0" w:space="0" w:color="auto"/>
            <w:left w:val="none" w:sz="0" w:space="0" w:color="auto"/>
            <w:bottom w:val="none" w:sz="0" w:space="0" w:color="auto"/>
            <w:right w:val="none" w:sz="0" w:space="0" w:color="auto"/>
          </w:divBdr>
        </w:div>
        <w:div w:id="2145468706">
          <w:marLeft w:val="0"/>
          <w:marRight w:val="0"/>
          <w:marTop w:val="0"/>
          <w:marBottom w:val="0"/>
          <w:divBdr>
            <w:top w:val="none" w:sz="0" w:space="0" w:color="auto"/>
            <w:left w:val="none" w:sz="0" w:space="0" w:color="auto"/>
            <w:bottom w:val="none" w:sz="0" w:space="0" w:color="auto"/>
            <w:right w:val="none" w:sz="0" w:space="0" w:color="auto"/>
          </w:divBdr>
        </w:div>
        <w:div w:id="1424035080">
          <w:marLeft w:val="0"/>
          <w:marRight w:val="0"/>
          <w:marTop w:val="0"/>
          <w:marBottom w:val="0"/>
          <w:divBdr>
            <w:top w:val="none" w:sz="0" w:space="0" w:color="auto"/>
            <w:left w:val="none" w:sz="0" w:space="0" w:color="auto"/>
            <w:bottom w:val="none" w:sz="0" w:space="0" w:color="auto"/>
            <w:right w:val="none" w:sz="0" w:space="0" w:color="auto"/>
          </w:divBdr>
        </w:div>
        <w:div w:id="2059427228">
          <w:marLeft w:val="0"/>
          <w:marRight w:val="0"/>
          <w:marTop w:val="0"/>
          <w:marBottom w:val="0"/>
          <w:divBdr>
            <w:top w:val="none" w:sz="0" w:space="0" w:color="auto"/>
            <w:left w:val="none" w:sz="0" w:space="0" w:color="auto"/>
            <w:bottom w:val="none" w:sz="0" w:space="0" w:color="auto"/>
            <w:right w:val="none" w:sz="0" w:space="0" w:color="auto"/>
          </w:divBdr>
        </w:div>
        <w:div w:id="1585529304">
          <w:marLeft w:val="0"/>
          <w:marRight w:val="0"/>
          <w:marTop w:val="0"/>
          <w:marBottom w:val="0"/>
          <w:divBdr>
            <w:top w:val="none" w:sz="0" w:space="0" w:color="auto"/>
            <w:left w:val="none" w:sz="0" w:space="0" w:color="auto"/>
            <w:bottom w:val="none" w:sz="0" w:space="0" w:color="auto"/>
            <w:right w:val="none" w:sz="0" w:space="0" w:color="auto"/>
          </w:divBdr>
        </w:div>
        <w:div w:id="421145519">
          <w:marLeft w:val="425"/>
          <w:marRight w:val="0"/>
          <w:marTop w:val="0"/>
          <w:marBottom w:val="0"/>
          <w:divBdr>
            <w:top w:val="none" w:sz="0" w:space="0" w:color="auto"/>
            <w:left w:val="none" w:sz="0" w:space="0" w:color="auto"/>
            <w:bottom w:val="none" w:sz="0" w:space="0" w:color="auto"/>
            <w:right w:val="none" w:sz="0" w:space="0" w:color="auto"/>
          </w:divBdr>
        </w:div>
        <w:div w:id="1606305335">
          <w:marLeft w:val="425"/>
          <w:marRight w:val="0"/>
          <w:marTop w:val="0"/>
          <w:marBottom w:val="0"/>
          <w:divBdr>
            <w:top w:val="none" w:sz="0" w:space="0" w:color="auto"/>
            <w:left w:val="none" w:sz="0" w:space="0" w:color="auto"/>
            <w:bottom w:val="none" w:sz="0" w:space="0" w:color="auto"/>
            <w:right w:val="none" w:sz="0" w:space="0" w:color="auto"/>
          </w:divBdr>
        </w:div>
        <w:div w:id="1389956149">
          <w:marLeft w:val="0"/>
          <w:marRight w:val="0"/>
          <w:marTop w:val="0"/>
          <w:marBottom w:val="0"/>
          <w:divBdr>
            <w:top w:val="none" w:sz="0" w:space="0" w:color="auto"/>
            <w:left w:val="none" w:sz="0" w:space="0" w:color="auto"/>
            <w:bottom w:val="none" w:sz="0" w:space="0" w:color="auto"/>
            <w:right w:val="none" w:sz="0" w:space="0" w:color="auto"/>
          </w:divBdr>
        </w:div>
        <w:div w:id="1224020020">
          <w:marLeft w:val="0"/>
          <w:marRight w:val="0"/>
          <w:marTop w:val="0"/>
          <w:marBottom w:val="0"/>
          <w:divBdr>
            <w:top w:val="none" w:sz="0" w:space="0" w:color="auto"/>
            <w:left w:val="none" w:sz="0" w:space="0" w:color="auto"/>
            <w:bottom w:val="none" w:sz="0" w:space="0" w:color="auto"/>
            <w:right w:val="none" w:sz="0" w:space="0" w:color="auto"/>
          </w:divBdr>
        </w:div>
        <w:div w:id="730428459">
          <w:marLeft w:val="0"/>
          <w:marRight w:val="0"/>
          <w:marTop w:val="0"/>
          <w:marBottom w:val="0"/>
          <w:divBdr>
            <w:top w:val="none" w:sz="0" w:space="0" w:color="auto"/>
            <w:left w:val="none" w:sz="0" w:space="0" w:color="auto"/>
            <w:bottom w:val="none" w:sz="0" w:space="0" w:color="auto"/>
            <w:right w:val="none" w:sz="0" w:space="0" w:color="auto"/>
          </w:divBdr>
        </w:div>
        <w:div w:id="912550450">
          <w:marLeft w:val="0"/>
          <w:marRight w:val="0"/>
          <w:marTop w:val="0"/>
          <w:marBottom w:val="0"/>
          <w:divBdr>
            <w:top w:val="none" w:sz="0" w:space="0" w:color="auto"/>
            <w:left w:val="none" w:sz="0" w:space="0" w:color="auto"/>
            <w:bottom w:val="none" w:sz="0" w:space="0" w:color="auto"/>
            <w:right w:val="none" w:sz="0" w:space="0" w:color="auto"/>
          </w:divBdr>
        </w:div>
      </w:divsChild>
    </w:div>
    <w:div w:id="2139106606">
      <w:bodyDiv w:val="1"/>
      <w:marLeft w:val="0"/>
      <w:marRight w:val="0"/>
      <w:marTop w:val="0"/>
      <w:marBottom w:val="0"/>
      <w:divBdr>
        <w:top w:val="none" w:sz="0" w:space="0" w:color="auto"/>
        <w:left w:val="none" w:sz="0" w:space="0" w:color="auto"/>
        <w:bottom w:val="none" w:sz="0" w:space="0" w:color="auto"/>
        <w:right w:val="none" w:sz="0" w:space="0" w:color="auto"/>
      </w:divBdr>
      <w:divsChild>
        <w:div w:id="377633103">
          <w:marLeft w:val="0"/>
          <w:marRight w:val="0"/>
          <w:marTop w:val="0"/>
          <w:marBottom w:val="0"/>
          <w:divBdr>
            <w:top w:val="none" w:sz="0" w:space="0" w:color="auto"/>
            <w:left w:val="none" w:sz="0" w:space="0" w:color="auto"/>
            <w:bottom w:val="none" w:sz="0" w:space="0" w:color="auto"/>
            <w:right w:val="none" w:sz="0" w:space="0" w:color="auto"/>
          </w:divBdr>
        </w:div>
        <w:div w:id="700087821">
          <w:marLeft w:val="0"/>
          <w:marRight w:val="0"/>
          <w:marTop w:val="0"/>
          <w:marBottom w:val="0"/>
          <w:divBdr>
            <w:top w:val="none" w:sz="0" w:space="0" w:color="auto"/>
            <w:left w:val="none" w:sz="0" w:space="0" w:color="auto"/>
            <w:bottom w:val="none" w:sz="0" w:space="0" w:color="auto"/>
            <w:right w:val="none" w:sz="0" w:space="0" w:color="auto"/>
          </w:divBdr>
        </w:div>
        <w:div w:id="1669551670">
          <w:marLeft w:val="0"/>
          <w:marRight w:val="0"/>
          <w:marTop w:val="0"/>
          <w:marBottom w:val="0"/>
          <w:divBdr>
            <w:top w:val="none" w:sz="0" w:space="0" w:color="auto"/>
            <w:left w:val="none" w:sz="0" w:space="0" w:color="auto"/>
            <w:bottom w:val="none" w:sz="0" w:space="0" w:color="auto"/>
            <w:right w:val="none" w:sz="0" w:space="0" w:color="auto"/>
          </w:divBdr>
        </w:div>
        <w:div w:id="1985426557">
          <w:marLeft w:val="0"/>
          <w:marRight w:val="0"/>
          <w:marTop w:val="0"/>
          <w:marBottom w:val="0"/>
          <w:divBdr>
            <w:top w:val="none" w:sz="0" w:space="0" w:color="auto"/>
            <w:left w:val="none" w:sz="0" w:space="0" w:color="auto"/>
            <w:bottom w:val="none" w:sz="0" w:space="0" w:color="auto"/>
            <w:right w:val="none" w:sz="0" w:space="0" w:color="auto"/>
          </w:divBdr>
        </w:div>
        <w:div w:id="884682529">
          <w:marLeft w:val="0"/>
          <w:marRight w:val="0"/>
          <w:marTop w:val="0"/>
          <w:marBottom w:val="0"/>
          <w:divBdr>
            <w:top w:val="none" w:sz="0" w:space="0" w:color="auto"/>
            <w:left w:val="none" w:sz="0" w:space="0" w:color="auto"/>
            <w:bottom w:val="none" w:sz="0" w:space="0" w:color="auto"/>
            <w:right w:val="none" w:sz="0" w:space="0" w:color="auto"/>
          </w:divBdr>
        </w:div>
        <w:div w:id="538708196">
          <w:marLeft w:val="0"/>
          <w:marRight w:val="0"/>
          <w:marTop w:val="0"/>
          <w:marBottom w:val="0"/>
          <w:divBdr>
            <w:top w:val="none" w:sz="0" w:space="0" w:color="auto"/>
            <w:left w:val="none" w:sz="0" w:space="0" w:color="auto"/>
            <w:bottom w:val="none" w:sz="0" w:space="0" w:color="auto"/>
            <w:right w:val="none" w:sz="0" w:space="0" w:color="auto"/>
          </w:divBdr>
        </w:div>
        <w:div w:id="319382474">
          <w:marLeft w:val="0"/>
          <w:marRight w:val="0"/>
          <w:marTop w:val="0"/>
          <w:marBottom w:val="0"/>
          <w:divBdr>
            <w:top w:val="none" w:sz="0" w:space="0" w:color="auto"/>
            <w:left w:val="none" w:sz="0" w:space="0" w:color="auto"/>
            <w:bottom w:val="none" w:sz="0" w:space="0" w:color="auto"/>
            <w:right w:val="none" w:sz="0" w:space="0" w:color="auto"/>
          </w:divBdr>
        </w:div>
        <w:div w:id="1480803192">
          <w:marLeft w:val="0"/>
          <w:marRight w:val="0"/>
          <w:marTop w:val="0"/>
          <w:marBottom w:val="0"/>
          <w:divBdr>
            <w:top w:val="none" w:sz="0" w:space="0" w:color="auto"/>
            <w:left w:val="none" w:sz="0" w:space="0" w:color="auto"/>
            <w:bottom w:val="none" w:sz="0" w:space="0" w:color="auto"/>
            <w:right w:val="none" w:sz="0" w:space="0" w:color="auto"/>
          </w:divBdr>
        </w:div>
        <w:div w:id="6492990">
          <w:marLeft w:val="0"/>
          <w:marRight w:val="0"/>
          <w:marTop w:val="0"/>
          <w:marBottom w:val="0"/>
          <w:divBdr>
            <w:top w:val="none" w:sz="0" w:space="0" w:color="auto"/>
            <w:left w:val="none" w:sz="0" w:space="0" w:color="auto"/>
            <w:bottom w:val="none" w:sz="0" w:space="0" w:color="auto"/>
            <w:right w:val="none" w:sz="0" w:space="0" w:color="auto"/>
          </w:divBdr>
        </w:div>
        <w:div w:id="1283001267">
          <w:marLeft w:val="0"/>
          <w:marRight w:val="0"/>
          <w:marTop w:val="0"/>
          <w:marBottom w:val="0"/>
          <w:divBdr>
            <w:top w:val="none" w:sz="0" w:space="0" w:color="auto"/>
            <w:left w:val="none" w:sz="0" w:space="0" w:color="auto"/>
            <w:bottom w:val="none" w:sz="0" w:space="0" w:color="auto"/>
            <w:right w:val="none" w:sz="0" w:space="0" w:color="auto"/>
          </w:divBdr>
        </w:div>
        <w:div w:id="1356468639">
          <w:marLeft w:val="0"/>
          <w:marRight w:val="0"/>
          <w:marTop w:val="0"/>
          <w:marBottom w:val="0"/>
          <w:divBdr>
            <w:top w:val="none" w:sz="0" w:space="0" w:color="auto"/>
            <w:left w:val="none" w:sz="0" w:space="0" w:color="auto"/>
            <w:bottom w:val="none" w:sz="0" w:space="0" w:color="auto"/>
            <w:right w:val="none" w:sz="0" w:space="0" w:color="auto"/>
          </w:divBdr>
        </w:div>
        <w:div w:id="214782568">
          <w:marLeft w:val="0"/>
          <w:marRight w:val="0"/>
          <w:marTop w:val="0"/>
          <w:marBottom w:val="0"/>
          <w:divBdr>
            <w:top w:val="none" w:sz="0" w:space="0" w:color="auto"/>
            <w:left w:val="none" w:sz="0" w:space="0" w:color="auto"/>
            <w:bottom w:val="none" w:sz="0" w:space="0" w:color="auto"/>
            <w:right w:val="none" w:sz="0" w:space="0" w:color="auto"/>
          </w:divBdr>
        </w:div>
        <w:div w:id="182592727">
          <w:marLeft w:val="0"/>
          <w:marRight w:val="0"/>
          <w:marTop w:val="0"/>
          <w:marBottom w:val="0"/>
          <w:divBdr>
            <w:top w:val="none" w:sz="0" w:space="0" w:color="auto"/>
            <w:left w:val="none" w:sz="0" w:space="0" w:color="auto"/>
            <w:bottom w:val="none" w:sz="0" w:space="0" w:color="auto"/>
            <w:right w:val="none" w:sz="0" w:space="0" w:color="auto"/>
          </w:divBdr>
        </w:div>
        <w:div w:id="1851137381">
          <w:marLeft w:val="0"/>
          <w:marRight w:val="0"/>
          <w:marTop w:val="0"/>
          <w:marBottom w:val="0"/>
          <w:divBdr>
            <w:top w:val="none" w:sz="0" w:space="0" w:color="auto"/>
            <w:left w:val="none" w:sz="0" w:space="0" w:color="auto"/>
            <w:bottom w:val="none" w:sz="0" w:space="0" w:color="auto"/>
            <w:right w:val="none" w:sz="0" w:space="0" w:color="auto"/>
          </w:divBdr>
        </w:div>
        <w:div w:id="710154427">
          <w:marLeft w:val="0"/>
          <w:marRight w:val="0"/>
          <w:marTop w:val="0"/>
          <w:marBottom w:val="0"/>
          <w:divBdr>
            <w:top w:val="none" w:sz="0" w:space="0" w:color="auto"/>
            <w:left w:val="none" w:sz="0" w:space="0" w:color="auto"/>
            <w:bottom w:val="none" w:sz="0" w:space="0" w:color="auto"/>
            <w:right w:val="none" w:sz="0" w:space="0" w:color="auto"/>
          </w:divBdr>
        </w:div>
        <w:div w:id="1062213832">
          <w:marLeft w:val="0"/>
          <w:marRight w:val="0"/>
          <w:marTop w:val="0"/>
          <w:marBottom w:val="0"/>
          <w:divBdr>
            <w:top w:val="none" w:sz="0" w:space="0" w:color="auto"/>
            <w:left w:val="none" w:sz="0" w:space="0" w:color="auto"/>
            <w:bottom w:val="none" w:sz="0" w:space="0" w:color="auto"/>
            <w:right w:val="none" w:sz="0" w:space="0" w:color="auto"/>
          </w:divBdr>
        </w:div>
        <w:div w:id="1121651485">
          <w:marLeft w:val="0"/>
          <w:marRight w:val="0"/>
          <w:marTop w:val="0"/>
          <w:marBottom w:val="0"/>
          <w:divBdr>
            <w:top w:val="none" w:sz="0" w:space="0" w:color="auto"/>
            <w:left w:val="none" w:sz="0" w:space="0" w:color="auto"/>
            <w:bottom w:val="none" w:sz="0" w:space="0" w:color="auto"/>
            <w:right w:val="none" w:sz="0" w:space="0" w:color="auto"/>
          </w:divBdr>
        </w:div>
        <w:div w:id="1971207756">
          <w:marLeft w:val="0"/>
          <w:marRight w:val="0"/>
          <w:marTop w:val="0"/>
          <w:marBottom w:val="0"/>
          <w:divBdr>
            <w:top w:val="none" w:sz="0" w:space="0" w:color="auto"/>
            <w:left w:val="none" w:sz="0" w:space="0" w:color="auto"/>
            <w:bottom w:val="none" w:sz="0" w:space="0" w:color="auto"/>
            <w:right w:val="none" w:sz="0" w:space="0" w:color="auto"/>
          </w:divBdr>
        </w:div>
        <w:div w:id="285164403">
          <w:marLeft w:val="0"/>
          <w:marRight w:val="0"/>
          <w:marTop w:val="0"/>
          <w:marBottom w:val="0"/>
          <w:divBdr>
            <w:top w:val="none" w:sz="0" w:space="0" w:color="auto"/>
            <w:left w:val="none" w:sz="0" w:space="0" w:color="auto"/>
            <w:bottom w:val="none" w:sz="0" w:space="0" w:color="auto"/>
            <w:right w:val="none" w:sz="0" w:space="0" w:color="auto"/>
          </w:divBdr>
        </w:div>
        <w:div w:id="704913900">
          <w:marLeft w:val="0"/>
          <w:marRight w:val="0"/>
          <w:marTop w:val="0"/>
          <w:marBottom w:val="0"/>
          <w:divBdr>
            <w:top w:val="none" w:sz="0" w:space="0" w:color="auto"/>
            <w:left w:val="none" w:sz="0" w:space="0" w:color="auto"/>
            <w:bottom w:val="none" w:sz="0" w:space="0" w:color="auto"/>
            <w:right w:val="none" w:sz="0" w:space="0" w:color="auto"/>
          </w:divBdr>
        </w:div>
        <w:div w:id="1642030936">
          <w:marLeft w:val="0"/>
          <w:marRight w:val="0"/>
          <w:marTop w:val="0"/>
          <w:marBottom w:val="0"/>
          <w:divBdr>
            <w:top w:val="none" w:sz="0" w:space="0" w:color="auto"/>
            <w:left w:val="none" w:sz="0" w:space="0" w:color="auto"/>
            <w:bottom w:val="none" w:sz="0" w:space="0" w:color="auto"/>
            <w:right w:val="none" w:sz="0" w:space="0" w:color="auto"/>
          </w:divBdr>
        </w:div>
        <w:div w:id="973604559">
          <w:marLeft w:val="0"/>
          <w:marRight w:val="0"/>
          <w:marTop w:val="0"/>
          <w:marBottom w:val="0"/>
          <w:divBdr>
            <w:top w:val="none" w:sz="0" w:space="0" w:color="auto"/>
            <w:left w:val="none" w:sz="0" w:space="0" w:color="auto"/>
            <w:bottom w:val="none" w:sz="0" w:space="0" w:color="auto"/>
            <w:right w:val="none" w:sz="0" w:space="0" w:color="auto"/>
          </w:divBdr>
        </w:div>
        <w:div w:id="1324163965">
          <w:marLeft w:val="0"/>
          <w:marRight w:val="0"/>
          <w:marTop w:val="0"/>
          <w:marBottom w:val="180"/>
          <w:divBdr>
            <w:top w:val="none" w:sz="0" w:space="0" w:color="auto"/>
            <w:left w:val="none" w:sz="0" w:space="0" w:color="auto"/>
            <w:bottom w:val="none" w:sz="0" w:space="0" w:color="auto"/>
            <w:right w:val="none" w:sz="0" w:space="0" w:color="auto"/>
          </w:divBdr>
        </w:div>
        <w:div w:id="2007007144">
          <w:marLeft w:val="396"/>
          <w:marRight w:val="0"/>
          <w:marTop w:val="0"/>
          <w:marBottom w:val="0"/>
          <w:divBdr>
            <w:top w:val="none" w:sz="0" w:space="0" w:color="auto"/>
            <w:left w:val="none" w:sz="0" w:space="0" w:color="auto"/>
            <w:bottom w:val="none" w:sz="0" w:space="0" w:color="auto"/>
            <w:right w:val="none" w:sz="0" w:space="0" w:color="auto"/>
          </w:divBdr>
        </w:div>
        <w:div w:id="1822573095">
          <w:marLeft w:val="396"/>
          <w:marRight w:val="0"/>
          <w:marTop w:val="0"/>
          <w:marBottom w:val="0"/>
          <w:divBdr>
            <w:top w:val="none" w:sz="0" w:space="0" w:color="auto"/>
            <w:left w:val="none" w:sz="0" w:space="0" w:color="auto"/>
            <w:bottom w:val="none" w:sz="0" w:space="0" w:color="auto"/>
            <w:right w:val="none" w:sz="0" w:space="0" w:color="auto"/>
          </w:divBdr>
        </w:div>
        <w:div w:id="1679233737">
          <w:marLeft w:val="396"/>
          <w:marRight w:val="0"/>
          <w:marTop w:val="0"/>
          <w:marBottom w:val="0"/>
          <w:divBdr>
            <w:top w:val="none" w:sz="0" w:space="0" w:color="auto"/>
            <w:left w:val="none" w:sz="0" w:space="0" w:color="auto"/>
            <w:bottom w:val="none" w:sz="0" w:space="0" w:color="auto"/>
            <w:right w:val="none" w:sz="0" w:space="0" w:color="auto"/>
          </w:divBdr>
        </w:div>
        <w:div w:id="1169249092">
          <w:marLeft w:val="396"/>
          <w:marRight w:val="0"/>
          <w:marTop w:val="0"/>
          <w:marBottom w:val="0"/>
          <w:divBdr>
            <w:top w:val="none" w:sz="0" w:space="0" w:color="auto"/>
            <w:left w:val="none" w:sz="0" w:space="0" w:color="auto"/>
            <w:bottom w:val="none" w:sz="0" w:space="0" w:color="auto"/>
            <w:right w:val="none" w:sz="0" w:space="0" w:color="auto"/>
          </w:divBdr>
        </w:div>
        <w:div w:id="159974319">
          <w:marLeft w:val="0"/>
          <w:marRight w:val="0"/>
          <w:marTop w:val="0"/>
          <w:marBottom w:val="0"/>
          <w:divBdr>
            <w:top w:val="none" w:sz="0" w:space="0" w:color="auto"/>
            <w:left w:val="none" w:sz="0" w:space="0" w:color="auto"/>
            <w:bottom w:val="none" w:sz="0" w:space="0" w:color="auto"/>
            <w:right w:val="none" w:sz="0" w:space="0" w:color="auto"/>
          </w:divBdr>
        </w:div>
        <w:div w:id="1711998776">
          <w:marLeft w:val="0"/>
          <w:marRight w:val="0"/>
          <w:marTop w:val="0"/>
          <w:marBottom w:val="0"/>
          <w:divBdr>
            <w:top w:val="none" w:sz="0" w:space="0" w:color="auto"/>
            <w:left w:val="none" w:sz="0" w:space="0" w:color="auto"/>
            <w:bottom w:val="none" w:sz="0" w:space="0" w:color="auto"/>
            <w:right w:val="none" w:sz="0" w:space="0" w:color="auto"/>
          </w:divBdr>
        </w:div>
        <w:div w:id="34736512">
          <w:marLeft w:val="0"/>
          <w:marRight w:val="0"/>
          <w:marTop w:val="0"/>
          <w:marBottom w:val="0"/>
          <w:divBdr>
            <w:top w:val="none" w:sz="0" w:space="0" w:color="auto"/>
            <w:left w:val="none" w:sz="0" w:space="0" w:color="auto"/>
            <w:bottom w:val="none" w:sz="0" w:space="0" w:color="auto"/>
            <w:right w:val="none" w:sz="0" w:space="0" w:color="auto"/>
          </w:divBdr>
        </w:div>
        <w:div w:id="1444015">
          <w:marLeft w:val="0"/>
          <w:marRight w:val="0"/>
          <w:marTop w:val="0"/>
          <w:marBottom w:val="0"/>
          <w:divBdr>
            <w:top w:val="none" w:sz="0" w:space="0" w:color="auto"/>
            <w:left w:val="none" w:sz="0" w:space="0" w:color="auto"/>
            <w:bottom w:val="none" w:sz="0" w:space="0" w:color="auto"/>
            <w:right w:val="none" w:sz="0" w:space="0" w:color="auto"/>
          </w:divBdr>
        </w:div>
        <w:div w:id="566502633">
          <w:marLeft w:val="0"/>
          <w:marRight w:val="0"/>
          <w:marTop w:val="0"/>
          <w:marBottom w:val="0"/>
          <w:divBdr>
            <w:top w:val="none" w:sz="0" w:space="0" w:color="auto"/>
            <w:left w:val="none" w:sz="0" w:space="0" w:color="auto"/>
            <w:bottom w:val="none" w:sz="0" w:space="0" w:color="auto"/>
            <w:right w:val="none" w:sz="0" w:space="0" w:color="auto"/>
          </w:divBdr>
        </w:div>
        <w:div w:id="275992640">
          <w:marLeft w:val="0"/>
          <w:marRight w:val="0"/>
          <w:marTop w:val="0"/>
          <w:marBottom w:val="0"/>
          <w:divBdr>
            <w:top w:val="none" w:sz="0" w:space="0" w:color="auto"/>
            <w:left w:val="none" w:sz="0" w:space="0" w:color="auto"/>
            <w:bottom w:val="none" w:sz="0" w:space="0" w:color="auto"/>
            <w:right w:val="none" w:sz="0" w:space="0" w:color="auto"/>
          </w:divBdr>
        </w:div>
        <w:div w:id="1429348459">
          <w:marLeft w:val="0"/>
          <w:marRight w:val="0"/>
          <w:marTop w:val="0"/>
          <w:marBottom w:val="0"/>
          <w:divBdr>
            <w:top w:val="none" w:sz="0" w:space="0" w:color="auto"/>
            <w:left w:val="none" w:sz="0" w:space="0" w:color="auto"/>
            <w:bottom w:val="none" w:sz="0" w:space="0" w:color="auto"/>
            <w:right w:val="none" w:sz="0" w:space="0" w:color="auto"/>
          </w:divBdr>
        </w:div>
        <w:div w:id="1021976848">
          <w:marLeft w:val="0"/>
          <w:marRight w:val="0"/>
          <w:marTop w:val="0"/>
          <w:marBottom w:val="0"/>
          <w:divBdr>
            <w:top w:val="none" w:sz="0" w:space="0" w:color="auto"/>
            <w:left w:val="none" w:sz="0" w:space="0" w:color="auto"/>
            <w:bottom w:val="none" w:sz="0" w:space="0" w:color="auto"/>
            <w:right w:val="none" w:sz="0" w:space="0" w:color="auto"/>
          </w:divBdr>
        </w:div>
        <w:div w:id="1920868215">
          <w:marLeft w:val="0"/>
          <w:marRight w:val="0"/>
          <w:marTop w:val="0"/>
          <w:marBottom w:val="0"/>
          <w:divBdr>
            <w:top w:val="none" w:sz="0" w:space="0" w:color="auto"/>
            <w:left w:val="none" w:sz="0" w:space="0" w:color="auto"/>
            <w:bottom w:val="none" w:sz="0" w:space="0" w:color="auto"/>
            <w:right w:val="none" w:sz="0" w:space="0" w:color="auto"/>
          </w:divBdr>
        </w:div>
        <w:div w:id="658851626">
          <w:marLeft w:val="0"/>
          <w:marRight w:val="0"/>
          <w:marTop w:val="0"/>
          <w:marBottom w:val="0"/>
          <w:divBdr>
            <w:top w:val="none" w:sz="0" w:space="0" w:color="auto"/>
            <w:left w:val="none" w:sz="0" w:space="0" w:color="auto"/>
            <w:bottom w:val="none" w:sz="0" w:space="0" w:color="auto"/>
            <w:right w:val="none" w:sz="0" w:space="0" w:color="auto"/>
          </w:divBdr>
        </w:div>
        <w:div w:id="928083305">
          <w:marLeft w:val="0"/>
          <w:marRight w:val="0"/>
          <w:marTop w:val="0"/>
          <w:marBottom w:val="0"/>
          <w:divBdr>
            <w:top w:val="none" w:sz="0" w:space="0" w:color="auto"/>
            <w:left w:val="none" w:sz="0" w:space="0" w:color="auto"/>
            <w:bottom w:val="none" w:sz="0" w:space="0" w:color="auto"/>
            <w:right w:val="none" w:sz="0" w:space="0" w:color="auto"/>
          </w:divBdr>
        </w:div>
        <w:div w:id="21589206">
          <w:marLeft w:val="0"/>
          <w:marRight w:val="0"/>
          <w:marTop w:val="0"/>
          <w:marBottom w:val="0"/>
          <w:divBdr>
            <w:top w:val="none" w:sz="0" w:space="0" w:color="auto"/>
            <w:left w:val="none" w:sz="0" w:space="0" w:color="auto"/>
            <w:bottom w:val="none" w:sz="0" w:space="0" w:color="auto"/>
            <w:right w:val="none" w:sz="0" w:space="0" w:color="auto"/>
          </w:divBdr>
        </w:div>
        <w:div w:id="55786101">
          <w:marLeft w:val="0"/>
          <w:marRight w:val="0"/>
          <w:marTop w:val="0"/>
          <w:marBottom w:val="0"/>
          <w:divBdr>
            <w:top w:val="none" w:sz="0" w:space="0" w:color="auto"/>
            <w:left w:val="none" w:sz="0" w:space="0" w:color="auto"/>
            <w:bottom w:val="none" w:sz="0" w:space="0" w:color="auto"/>
            <w:right w:val="none" w:sz="0" w:space="0" w:color="auto"/>
          </w:divBdr>
        </w:div>
        <w:div w:id="1047489039">
          <w:marLeft w:val="0"/>
          <w:marRight w:val="0"/>
          <w:marTop w:val="0"/>
          <w:marBottom w:val="0"/>
          <w:divBdr>
            <w:top w:val="none" w:sz="0" w:space="0" w:color="auto"/>
            <w:left w:val="none" w:sz="0" w:space="0" w:color="auto"/>
            <w:bottom w:val="none" w:sz="0" w:space="0" w:color="auto"/>
            <w:right w:val="none" w:sz="0" w:space="0" w:color="auto"/>
          </w:divBdr>
        </w:div>
        <w:div w:id="1487475137">
          <w:marLeft w:val="0"/>
          <w:marRight w:val="0"/>
          <w:marTop w:val="0"/>
          <w:marBottom w:val="0"/>
          <w:divBdr>
            <w:top w:val="none" w:sz="0" w:space="0" w:color="auto"/>
            <w:left w:val="none" w:sz="0" w:space="0" w:color="auto"/>
            <w:bottom w:val="none" w:sz="0" w:space="0" w:color="auto"/>
            <w:right w:val="none" w:sz="0" w:space="0" w:color="auto"/>
          </w:divBdr>
        </w:div>
        <w:div w:id="436171364">
          <w:marLeft w:val="0"/>
          <w:marRight w:val="0"/>
          <w:marTop w:val="0"/>
          <w:marBottom w:val="0"/>
          <w:divBdr>
            <w:top w:val="none" w:sz="0" w:space="0" w:color="auto"/>
            <w:left w:val="none" w:sz="0" w:space="0" w:color="auto"/>
            <w:bottom w:val="none" w:sz="0" w:space="0" w:color="auto"/>
            <w:right w:val="none" w:sz="0" w:space="0" w:color="auto"/>
          </w:divBdr>
        </w:div>
        <w:div w:id="202639002">
          <w:marLeft w:val="0"/>
          <w:marRight w:val="0"/>
          <w:marTop w:val="0"/>
          <w:marBottom w:val="0"/>
          <w:divBdr>
            <w:top w:val="none" w:sz="0" w:space="0" w:color="auto"/>
            <w:left w:val="none" w:sz="0" w:space="0" w:color="auto"/>
            <w:bottom w:val="none" w:sz="0" w:space="0" w:color="auto"/>
            <w:right w:val="none" w:sz="0" w:space="0" w:color="auto"/>
          </w:divBdr>
        </w:div>
        <w:div w:id="1482501843">
          <w:marLeft w:val="0"/>
          <w:marRight w:val="0"/>
          <w:marTop w:val="0"/>
          <w:marBottom w:val="0"/>
          <w:divBdr>
            <w:top w:val="none" w:sz="0" w:space="0" w:color="auto"/>
            <w:left w:val="none" w:sz="0" w:space="0" w:color="auto"/>
            <w:bottom w:val="none" w:sz="0" w:space="0" w:color="auto"/>
            <w:right w:val="none" w:sz="0" w:space="0" w:color="auto"/>
          </w:divBdr>
        </w:div>
        <w:div w:id="2060128173">
          <w:marLeft w:val="0"/>
          <w:marRight w:val="0"/>
          <w:marTop w:val="0"/>
          <w:marBottom w:val="0"/>
          <w:divBdr>
            <w:top w:val="none" w:sz="0" w:space="0" w:color="auto"/>
            <w:left w:val="none" w:sz="0" w:space="0" w:color="auto"/>
            <w:bottom w:val="none" w:sz="0" w:space="0" w:color="auto"/>
            <w:right w:val="none" w:sz="0" w:space="0" w:color="auto"/>
          </w:divBdr>
        </w:div>
        <w:div w:id="1687368751">
          <w:marLeft w:val="0"/>
          <w:marRight w:val="0"/>
          <w:marTop w:val="0"/>
          <w:marBottom w:val="0"/>
          <w:divBdr>
            <w:top w:val="none" w:sz="0" w:space="0" w:color="auto"/>
            <w:left w:val="none" w:sz="0" w:space="0" w:color="auto"/>
            <w:bottom w:val="none" w:sz="0" w:space="0" w:color="auto"/>
            <w:right w:val="none" w:sz="0" w:space="0" w:color="auto"/>
          </w:divBdr>
        </w:div>
        <w:div w:id="104736533">
          <w:marLeft w:val="0"/>
          <w:marRight w:val="0"/>
          <w:marTop w:val="0"/>
          <w:marBottom w:val="0"/>
          <w:divBdr>
            <w:top w:val="none" w:sz="0" w:space="0" w:color="auto"/>
            <w:left w:val="none" w:sz="0" w:space="0" w:color="auto"/>
            <w:bottom w:val="none" w:sz="0" w:space="0" w:color="auto"/>
            <w:right w:val="none" w:sz="0" w:space="0" w:color="auto"/>
          </w:divBdr>
        </w:div>
        <w:div w:id="1886673254">
          <w:marLeft w:val="0"/>
          <w:marRight w:val="0"/>
          <w:marTop w:val="0"/>
          <w:marBottom w:val="0"/>
          <w:divBdr>
            <w:top w:val="none" w:sz="0" w:space="0" w:color="auto"/>
            <w:left w:val="none" w:sz="0" w:space="0" w:color="auto"/>
            <w:bottom w:val="none" w:sz="0" w:space="0" w:color="auto"/>
            <w:right w:val="none" w:sz="0" w:space="0" w:color="auto"/>
          </w:divBdr>
        </w:div>
        <w:div w:id="930816116">
          <w:marLeft w:val="0"/>
          <w:marRight w:val="0"/>
          <w:marTop w:val="0"/>
          <w:marBottom w:val="0"/>
          <w:divBdr>
            <w:top w:val="none" w:sz="0" w:space="0" w:color="auto"/>
            <w:left w:val="none" w:sz="0" w:space="0" w:color="auto"/>
            <w:bottom w:val="none" w:sz="0" w:space="0" w:color="auto"/>
            <w:right w:val="none" w:sz="0" w:space="0" w:color="auto"/>
          </w:divBdr>
        </w:div>
        <w:div w:id="90666041">
          <w:marLeft w:val="0"/>
          <w:marRight w:val="0"/>
          <w:marTop w:val="0"/>
          <w:marBottom w:val="0"/>
          <w:divBdr>
            <w:top w:val="none" w:sz="0" w:space="0" w:color="auto"/>
            <w:left w:val="none" w:sz="0" w:space="0" w:color="auto"/>
            <w:bottom w:val="none" w:sz="0" w:space="0" w:color="auto"/>
            <w:right w:val="none" w:sz="0" w:space="0" w:color="auto"/>
          </w:divBdr>
        </w:div>
        <w:div w:id="1598175047">
          <w:marLeft w:val="0"/>
          <w:marRight w:val="0"/>
          <w:marTop w:val="0"/>
          <w:marBottom w:val="0"/>
          <w:divBdr>
            <w:top w:val="none" w:sz="0" w:space="0" w:color="auto"/>
            <w:left w:val="none" w:sz="0" w:space="0" w:color="auto"/>
            <w:bottom w:val="none" w:sz="0" w:space="0" w:color="auto"/>
            <w:right w:val="none" w:sz="0" w:space="0" w:color="auto"/>
          </w:divBdr>
        </w:div>
        <w:div w:id="866915223">
          <w:marLeft w:val="0"/>
          <w:marRight w:val="0"/>
          <w:marTop w:val="0"/>
          <w:marBottom w:val="0"/>
          <w:divBdr>
            <w:top w:val="none" w:sz="0" w:space="0" w:color="auto"/>
            <w:left w:val="none" w:sz="0" w:space="0" w:color="auto"/>
            <w:bottom w:val="none" w:sz="0" w:space="0" w:color="auto"/>
            <w:right w:val="none" w:sz="0" w:space="0" w:color="auto"/>
          </w:divBdr>
        </w:div>
        <w:div w:id="182402088">
          <w:marLeft w:val="0"/>
          <w:marRight w:val="0"/>
          <w:marTop w:val="0"/>
          <w:marBottom w:val="0"/>
          <w:divBdr>
            <w:top w:val="none" w:sz="0" w:space="0" w:color="auto"/>
            <w:left w:val="none" w:sz="0" w:space="0" w:color="auto"/>
            <w:bottom w:val="none" w:sz="0" w:space="0" w:color="auto"/>
            <w:right w:val="none" w:sz="0" w:space="0" w:color="auto"/>
          </w:divBdr>
        </w:div>
        <w:div w:id="1789813905">
          <w:marLeft w:val="0"/>
          <w:marRight w:val="0"/>
          <w:marTop w:val="0"/>
          <w:marBottom w:val="0"/>
          <w:divBdr>
            <w:top w:val="none" w:sz="0" w:space="0" w:color="auto"/>
            <w:left w:val="none" w:sz="0" w:space="0" w:color="auto"/>
            <w:bottom w:val="none" w:sz="0" w:space="0" w:color="auto"/>
            <w:right w:val="none" w:sz="0" w:space="0" w:color="auto"/>
          </w:divBdr>
        </w:div>
        <w:div w:id="674768929">
          <w:marLeft w:val="0"/>
          <w:marRight w:val="0"/>
          <w:marTop w:val="0"/>
          <w:marBottom w:val="0"/>
          <w:divBdr>
            <w:top w:val="none" w:sz="0" w:space="0" w:color="auto"/>
            <w:left w:val="none" w:sz="0" w:space="0" w:color="auto"/>
            <w:bottom w:val="none" w:sz="0" w:space="0" w:color="auto"/>
            <w:right w:val="none" w:sz="0" w:space="0" w:color="auto"/>
          </w:divBdr>
        </w:div>
        <w:div w:id="513417757">
          <w:marLeft w:val="0"/>
          <w:marRight w:val="0"/>
          <w:marTop w:val="0"/>
          <w:marBottom w:val="0"/>
          <w:divBdr>
            <w:top w:val="none" w:sz="0" w:space="0" w:color="auto"/>
            <w:left w:val="none" w:sz="0" w:space="0" w:color="auto"/>
            <w:bottom w:val="none" w:sz="0" w:space="0" w:color="auto"/>
            <w:right w:val="none" w:sz="0" w:space="0" w:color="auto"/>
          </w:divBdr>
        </w:div>
        <w:div w:id="922757305">
          <w:marLeft w:val="0"/>
          <w:marRight w:val="0"/>
          <w:marTop w:val="0"/>
          <w:marBottom w:val="0"/>
          <w:divBdr>
            <w:top w:val="none" w:sz="0" w:space="0" w:color="auto"/>
            <w:left w:val="none" w:sz="0" w:space="0" w:color="auto"/>
            <w:bottom w:val="none" w:sz="0" w:space="0" w:color="auto"/>
            <w:right w:val="none" w:sz="0" w:space="0" w:color="auto"/>
          </w:divBdr>
        </w:div>
        <w:div w:id="1453014507">
          <w:marLeft w:val="0"/>
          <w:marRight w:val="0"/>
          <w:marTop w:val="0"/>
          <w:marBottom w:val="0"/>
          <w:divBdr>
            <w:top w:val="none" w:sz="0" w:space="0" w:color="auto"/>
            <w:left w:val="none" w:sz="0" w:space="0" w:color="auto"/>
            <w:bottom w:val="none" w:sz="0" w:space="0" w:color="auto"/>
            <w:right w:val="none" w:sz="0" w:space="0" w:color="auto"/>
          </w:divBdr>
        </w:div>
        <w:div w:id="140927383">
          <w:marLeft w:val="0"/>
          <w:marRight w:val="0"/>
          <w:marTop w:val="0"/>
          <w:marBottom w:val="0"/>
          <w:divBdr>
            <w:top w:val="none" w:sz="0" w:space="0" w:color="auto"/>
            <w:left w:val="none" w:sz="0" w:space="0" w:color="auto"/>
            <w:bottom w:val="none" w:sz="0" w:space="0" w:color="auto"/>
            <w:right w:val="none" w:sz="0" w:space="0" w:color="auto"/>
          </w:divBdr>
        </w:div>
        <w:div w:id="1877111864">
          <w:marLeft w:val="0"/>
          <w:marRight w:val="0"/>
          <w:marTop w:val="0"/>
          <w:marBottom w:val="0"/>
          <w:divBdr>
            <w:top w:val="none" w:sz="0" w:space="0" w:color="auto"/>
            <w:left w:val="none" w:sz="0" w:space="0" w:color="auto"/>
            <w:bottom w:val="none" w:sz="0" w:space="0" w:color="auto"/>
            <w:right w:val="none" w:sz="0" w:space="0" w:color="auto"/>
          </w:divBdr>
        </w:div>
        <w:div w:id="905532060">
          <w:marLeft w:val="0"/>
          <w:marRight w:val="0"/>
          <w:marTop w:val="0"/>
          <w:marBottom w:val="0"/>
          <w:divBdr>
            <w:top w:val="none" w:sz="0" w:space="0" w:color="auto"/>
            <w:left w:val="none" w:sz="0" w:space="0" w:color="auto"/>
            <w:bottom w:val="none" w:sz="0" w:space="0" w:color="auto"/>
            <w:right w:val="none" w:sz="0" w:space="0" w:color="auto"/>
          </w:divBdr>
        </w:div>
        <w:div w:id="1372538184">
          <w:marLeft w:val="0"/>
          <w:marRight w:val="0"/>
          <w:marTop w:val="0"/>
          <w:marBottom w:val="0"/>
          <w:divBdr>
            <w:top w:val="none" w:sz="0" w:space="0" w:color="auto"/>
            <w:left w:val="none" w:sz="0" w:space="0" w:color="auto"/>
            <w:bottom w:val="none" w:sz="0" w:space="0" w:color="auto"/>
            <w:right w:val="none" w:sz="0" w:space="0" w:color="auto"/>
          </w:divBdr>
        </w:div>
        <w:div w:id="2135974523">
          <w:marLeft w:val="0"/>
          <w:marRight w:val="0"/>
          <w:marTop w:val="0"/>
          <w:marBottom w:val="0"/>
          <w:divBdr>
            <w:top w:val="none" w:sz="0" w:space="0" w:color="auto"/>
            <w:left w:val="none" w:sz="0" w:space="0" w:color="auto"/>
            <w:bottom w:val="none" w:sz="0" w:space="0" w:color="auto"/>
            <w:right w:val="none" w:sz="0" w:space="0" w:color="auto"/>
          </w:divBdr>
        </w:div>
        <w:div w:id="1031688427">
          <w:marLeft w:val="0"/>
          <w:marRight w:val="0"/>
          <w:marTop w:val="0"/>
          <w:marBottom w:val="0"/>
          <w:divBdr>
            <w:top w:val="none" w:sz="0" w:space="0" w:color="auto"/>
            <w:left w:val="none" w:sz="0" w:space="0" w:color="auto"/>
            <w:bottom w:val="none" w:sz="0" w:space="0" w:color="auto"/>
            <w:right w:val="none" w:sz="0" w:space="0" w:color="auto"/>
          </w:divBdr>
        </w:div>
        <w:div w:id="1786924968">
          <w:marLeft w:val="0"/>
          <w:marRight w:val="0"/>
          <w:marTop w:val="0"/>
          <w:marBottom w:val="0"/>
          <w:divBdr>
            <w:top w:val="none" w:sz="0" w:space="0" w:color="auto"/>
            <w:left w:val="none" w:sz="0" w:space="0" w:color="auto"/>
            <w:bottom w:val="none" w:sz="0" w:space="0" w:color="auto"/>
            <w:right w:val="none" w:sz="0" w:space="0" w:color="auto"/>
          </w:divBdr>
        </w:div>
        <w:div w:id="1943299465">
          <w:marLeft w:val="0"/>
          <w:marRight w:val="0"/>
          <w:marTop w:val="0"/>
          <w:marBottom w:val="0"/>
          <w:divBdr>
            <w:top w:val="none" w:sz="0" w:space="0" w:color="auto"/>
            <w:left w:val="none" w:sz="0" w:space="0" w:color="auto"/>
            <w:bottom w:val="none" w:sz="0" w:space="0" w:color="auto"/>
            <w:right w:val="none" w:sz="0" w:space="0" w:color="auto"/>
          </w:divBdr>
        </w:div>
        <w:div w:id="1551453864">
          <w:marLeft w:val="0"/>
          <w:marRight w:val="0"/>
          <w:marTop w:val="0"/>
          <w:marBottom w:val="0"/>
          <w:divBdr>
            <w:top w:val="none" w:sz="0" w:space="0" w:color="auto"/>
            <w:left w:val="none" w:sz="0" w:space="0" w:color="auto"/>
            <w:bottom w:val="none" w:sz="0" w:space="0" w:color="auto"/>
            <w:right w:val="none" w:sz="0" w:space="0" w:color="auto"/>
          </w:divBdr>
        </w:div>
        <w:div w:id="401367567">
          <w:marLeft w:val="0"/>
          <w:marRight w:val="0"/>
          <w:marTop w:val="0"/>
          <w:marBottom w:val="0"/>
          <w:divBdr>
            <w:top w:val="none" w:sz="0" w:space="0" w:color="auto"/>
            <w:left w:val="none" w:sz="0" w:space="0" w:color="auto"/>
            <w:bottom w:val="none" w:sz="0" w:space="0" w:color="auto"/>
            <w:right w:val="none" w:sz="0" w:space="0" w:color="auto"/>
          </w:divBdr>
        </w:div>
        <w:div w:id="203055573">
          <w:marLeft w:val="0"/>
          <w:marRight w:val="0"/>
          <w:marTop w:val="0"/>
          <w:marBottom w:val="0"/>
          <w:divBdr>
            <w:top w:val="none" w:sz="0" w:space="0" w:color="auto"/>
            <w:left w:val="none" w:sz="0" w:space="0" w:color="auto"/>
            <w:bottom w:val="none" w:sz="0" w:space="0" w:color="auto"/>
            <w:right w:val="none" w:sz="0" w:space="0" w:color="auto"/>
          </w:divBdr>
        </w:div>
        <w:div w:id="1394504621">
          <w:marLeft w:val="0"/>
          <w:marRight w:val="0"/>
          <w:marTop w:val="0"/>
          <w:marBottom w:val="0"/>
          <w:divBdr>
            <w:top w:val="none" w:sz="0" w:space="0" w:color="auto"/>
            <w:left w:val="none" w:sz="0" w:space="0" w:color="auto"/>
            <w:bottom w:val="none" w:sz="0" w:space="0" w:color="auto"/>
            <w:right w:val="none" w:sz="0" w:space="0" w:color="auto"/>
          </w:divBdr>
        </w:div>
        <w:div w:id="1313019860">
          <w:marLeft w:val="0"/>
          <w:marRight w:val="0"/>
          <w:marTop w:val="0"/>
          <w:marBottom w:val="0"/>
          <w:divBdr>
            <w:top w:val="none" w:sz="0" w:space="0" w:color="auto"/>
            <w:left w:val="none" w:sz="0" w:space="0" w:color="auto"/>
            <w:bottom w:val="none" w:sz="0" w:space="0" w:color="auto"/>
            <w:right w:val="none" w:sz="0" w:space="0" w:color="auto"/>
          </w:divBdr>
        </w:div>
        <w:div w:id="779253540">
          <w:marLeft w:val="0"/>
          <w:marRight w:val="0"/>
          <w:marTop w:val="0"/>
          <w:marBottom w:val="0"/>
          <w:divBdr>
            <w:top w:val="none" w:sz="0" w:space="0" w:color="auto"/>
            <w:left w:val="none" w:sz="0" w:space="0" w:color="auto"/>
            <w:bottom w:val="none" w:sz="0" w:space="0" w:color="auto"/>
            <w:right w:val="none" w:sz="0" w:space="0" w:color="auto"/>
          </w:divBdr>
        </w:div>
        <w:div w:id="1428579393">
          <w:marLeft w:val="0"/>
          <w:marRight w:val="0"/>
          <w:marTop w:val="0"/>
          <w:marBottom w:val="0"/>
          <w:divBdr>
            <w:top w:val="none" w:sz="0" w:space="0" w:color="auto"/>
            <w:left w:val="none" w:sz="0" w:space="0" w:color="auto"/>
            <w:bottom w:val="none" w:sz="0" w:space="0" w:color="auto"/>
            <w:right w:val="none" w:sz="0" w:space="0" w:color="auto"/>
          </w:divBdr>
        </w:div>
        <w:div w:id="868762677">
          <w:marLeft w:val="0"/>
          <w:marRight w:val="0"/>
          <w:marTop w:val="0"/>
          <w:marBottom w:val="0"/>
          <w:divBdr>
            <w:top w:val="none" w:sz="0" w:space="0" w:color="auto"/>
            <w:left w:val="none" w:sz="0" w:space="0" w:color="auto"/>
            <w:bottom w:val="none" w:sz="0" w:space="0" w:color="auto"/>
            <w:right w:val="none" w:sz="0" w:space="0" w:color="auto"/>
          </w:divBdr>
        </w:div>
        <w:div w:id="826094878">
          <w:marLeft w:val="0"/>
          <w:marRight w:val="0"/>
          <w:marTop w:val="0"/>
          <w:marBottom w:val="0"/>
          <w:divBdr>
            <w:top w:val="none" w:sz="0" w:space="0" w:color="auto"/>
            <w:left w:val="none" w:sz="0" w:space="0" w:color="auto"/>
            <w:bottom w:val="none" w:sz="0" w:space="0" w:color="auto"/>
            <w:right w:val="none" w:sz="0" w:space="0" w:color="auto"/>
          </w:divBdr>
        </w:div>
        <w:div w:id="1726249067">
          <w:marLeft w:val="0"/>
          <w:marRight w:val="0"/>
          <w:marTop w:val="0"/>
          <w:marBottom w:val="0"/>
          <w:divBdr>
            <w:top w:val="none" w:sz="0" w:space="0" w:color="auto"/>
            <w:left w:val="none" w:sz="0" w:space="0" w:color="auto"/>
            <w:bottom w:val="none" w:sz="0" w:space="0" w:color="auto"/>
            <w:right w:val="none" w:sz="0" w:space="0" w:color="auto"/>
          </w:divBdr>
        </w:div>
        <w:div w:id="1472602434">
          <w:marLeft w:val="0"/>
          <w:marRight w:val="0"/>
          <w:marTop w:val="0"/>
          <w:marBottom w:val="0"/>
          <w:divBdr>
            <w:top w:val="none" w:sz="0" w:space="0" w:color="auto"/>
            <w:left w:val="none" w:sz="0" w:space="0" w:color="auto"/>
            <w:bottom w:val="none" w:sz="0" w:space="0" w:color="auto"/>
            <w:right w:val="none" w:sz="0" w:space="0" w:color="auto"/>
          </w:divBdr>
        </w:div>
        <w:div w:id="1626695938">
          <w:marLeft w:val="0"/>
          <w:marRight w:val="0"/>
          <w:marTop w:val="0"/>
          <w:marBottom w:val="0"/>
          <w:divBdr>
            <w:top w:val="none" w:sz="0" w:space="0" w:color="auto"/>
            <w:left w:val="none" w:sz="0" w:space="0" w:color="auto"/>
            <w:bottom w:val="none" w:sz="0" w:space="0" w:color="auto"/>
            <w:right w:val="none" w:sz="0" w:space="0" w:color="auto"/>
          </w:divBdr>
        </w:div>
        <w:div w:id="158422832">
          <w:marLeft w:val="0"/>
          <w:marRight w:val="0"/>
          <w:marTop w:val="0"/>
          <w:marBottom w:val="0"/>
          <w:divBdr>
            <w:top w:val="none" w:sz="0" w:space="0" w:color="auto"/>
            <w:left w:val="none" w:sz="0" w:space="0" w:color="auto"/>
            <w:bottom w:val="none" w:sz="0" w:space="0" w:color="auto"/>
            <w:right w:val="none" w:sz="0" w:space="0" w:color="auto"/>
          </w:divBdr>
        </w:div>
        <w:div w:id="2137791566">
          <w:marLeft w:val="0"/>
          <w:marRight w:val="0"/>
          <w:marTop w:val="0"/>
          <w:marBottom w:val="0"/>
          <w:divBdr>
            <w:top w:val="none" w:sz="0" w:space="0" w:color="auto"/>
            <w:left w:val="none" w:sz="0" w:space="0" w:color="auto"/>
            <w:bottom w:val="none" w:sz="0" w:space="0" w:color="auto"/>
            <w:right w:val="none" w:sz="0" w:space="0" w:color="auto"/>
          </w:divBdr>
        </w:div>
        <w:div w:id="1648433496">
          <w:marLeft w:val="0"/>
          <w:marRight w:val="0"/>
          <w:marTop w:val="0"/>
          <w:marBottom w:val="0"/>
          <w:divBdr>
            <w:top w:val="none" w:sz="0" w:space="0" w:color="auto"/>
            <w:left w:val="none" w:sz="0" w:space="0" w:color="auto"/>
            <w:bottom w:val="none" w:sz="0" w:space="0" w:color="auto"/>
            <w:right w:val="none" w:sz="0" w:space="0" w:color="auto"/>
          </w:divBdr>
        </w:div>
        <w:div w:id="1132946753">
          <w:marLeft w:val="0"/>
          <w:marRight w:val="0"/>
          <w:marTop w:val="0"/>
          <w:marBottom w:val="0"/>
          <w:divBdr>
            <w:top w:val="none" w:sz="0" w:space="0" w:color="auto"/>
            <w:left w:val="none" w:sz="0" w:space="0" w:color="auto"/>
            <w:bottom w:val="none" w:sz="0" w:space="0" w:color="auto"/>
            <w:right w:val="none" w:sz="0" w:space="0" w:color="auto"/>
          </w:divBdr>
        </w:div>
        <w:div w:id="159581661">
          <w:marLeft w:val="0"/>
          <w:marRight w:val="0"/>
          <w:marTop w:val="0"/>
          <w:marBottom w:val="0"/>
          <w:divBdr>
            <w:top w:val="none" w:sz="0" w:space="0" w:color="auto"/>
            <w:left w:val="none" w:sz="0" w:space="0" w:color="auto"/>
            <w:bottom w:val="none" w:sz="0" w:space="0" w:color="auto"/>
            <w:right w:val="none" w:sz="0" w:space="0" w:color="auto"/>
          </w:divBdr>
        </w:div>
        <w:div w:id="164829680">
          <w:marLeft w:val="0"/>
          <w:marRight w:val="0"/>
          <w:marTop w:val="0"/>
          <w:marBottom w:val="0"/>
          <w:divBdr>
            <w:top w:val="none" w:sz="0" w:space="0" w:color="auto"/>
            <w:left w:val="none" w:sz="0" w:space="0" w:color="auto"/>
            <w:bottom w:val="none" w:sz="0" w:space="0" w:color="auto"/>
            <w:right w:val="none" w:sz="0" w:space="0" w:color="auto"/>
          </w:divBdr>
        </w:div>
        <w:div w:id="332028313">
          <w:marLeft w:val="0"/>
          <w:marRight w:val="0"/>
          <w:marTop w:val="0"/>
          <w:marBottom w:val="0"/>
          <w:divBdr>
            <w:top w:val="none" w:sz="0" w:space="0" w:color="auto"/>
            <w:left w:val="none" w:sz="0" w:space="0" w:color="auto"/>
            <w:bottom w:val="none" w:sz="0" w:space="0" w:color="auto"/>
            <w:right w:val="none" w:sz="0" w:space="0" w:color="auto"/>
          </w:divBdr>
        </w:div>
        <w:div w:id="1748652738">
          <w:marLeft w:val="0"/>
          <w:marRight w:val="0"/>
          <w:marTop w:val="0"/>
          <w:marBottom w:val="0"/>
          <w:divBdr>
            <w:top w:val="none" w:sz="0" w:space="0" w:color="auto"/>
            <w:left w:val="none" w:sz="0" w:space="0" w:color="auto"/>
            <w:bottom w:val="none" w:sz="0" w:space="0" w:color="auto"/>
            <w:right w:val="none" w:sz="0" w:space="0" w:color="auto"/>
          </w:divBdr>
        </w:div>
        <w:div w:id="112333147">
          <w:marLeft w:val="0"/>
          <w:marRight w:val="0"/>
          <w:marTop w:val="0"/>
          <w:marBottom w:val="0"/>
          <w:divBdr>
            <w:top w:val="none" w:sz="0" w:space="0" w:color="auto"/>
            <w:left w:val="none" w:sz="0" w:space="0" w:color="auto"/>
            <w:bottom w:val="none" w:sz="0" w:space="0" w:color="auto"/>
            <w:right w:val="none" w:sz="0" w:space="0" w:color="auto"/>
          </w:divBdr>
        </w:div>
        <w:div w:id="1526361330">
          <w:marLeft w:val="0"/>
          <w:marRight w:val="0"/>
          <w:marTop w:val="0"/>
          <w:marBottom w:val="0"/>
          <w:divBdr>
            <w:top w:val="none" w:sz="0" w:space="0" w:color="auto"/>
            <w:left w:val="none" w:sz="0" w:space="0" w:color="auto"/>
            <w:bottom w:val="none" w:sz="0" w:space="0" w:color="auto"/>
            <w:right w:val="none" w:sz="0" w:space="0" w:color="auto"/>
          </w:divBdr>
        </w:div>
        <w:div w:id="533159329">
          <w:marLeft w:val="0"/>
          <w:marRight w:val="0"/>
          <w:marTop w:val="0"/>
          <w:marBottom w:val="0"/>
          <w:divBdr>
            <w:top w:val="none" w:sz="0" w:space="0" w:color="auto"/>
            <w:left w:val="none" w:sz="0" w:space="0" w:color="auto"/>
            <w:bottom w:val="none" w:sz="0" w:space="0" w:color="auto"/>
            <w:right w:val="none" w:sz="0" w:space="0" w:color="auto"/>
          </w:divBdr>
        </w:div>
        <w:div w:id="11496087">
          <w:marLeft w:val="0"/>
          <w:marRight w:val="0"/>
          <w:marTop w:val="0"/>
          <w:marBottom w:val="0"/>
          <w:divBdr>
            <w:top w:val="none" w:sz="0" w:space="0" w:color="auto"/>
            <w:left w:val="none" w:sz="0" w:space="0" w:color="auto"/>
            <w:bottom w:val="none" w:sz="0" w:space="0" w:color="auto"/>
            <w:right w:val="none" w:sz="0" w:space="0" w:color="auto"/>
          </w:divBdr>
        </w:div>
        <w:div w:id="1075281173">
          <w:marLeft w:val="0"/>
          <w:marRight w:val="0"/>
          <w:marTop w:val="0"/>
          <w:marBottom w:val="0"/>
          <w:divBdr>
            <w:top w:val="none" w:sz="0" w:space="0" w:color="auto"/>
            <w:left w:val="none" w:sz="0" w:space="0" w:color="auto"/>
            <w:bottom w:val="none" w:sz="0" w:space="0" w:color="auto"/>
            <w:right w:val="none" w:sz="0" w:space="0" w:color="auto"/>
          </w:divBdr>
        </w:div>
        <w:div w:id="896357779">
          <w:marLeft w:val="0"/>
          <w:marRight w:val="0"/>
          <w:marTop w:val="0"/>
          <w:marBottom w:val="0"/>
          <w:divBdr>
            <w:top w:val="none" w:sz="0" w:space="0" w:color="auto"/>
            <w:left w:val="none" w:sz="0" w:space="0" w:color="auto"/>
            <w:bottom w:val="none" w:sz="0" w:space="0" w:color="auto"/>
            <w:right w:val="none" w:sz="0" w:space="0" w:color="auto"/>
          </w:divBdr>
        </w:div>
        <w:div w:id="1998726546">
          <w:marLeft w:val="0"/>
          <w:marRight w:val="0"/>
          <w:marTop w:val="0"/>
          <w:marBottom w:val="0"/>
          <w:divBdr>
            <w:top w:val="none" w:sz="0" w:space="0" w:color="auto"/>
            <w:left w:val="none" w:sz="0" w:space="0" w:color="auto"/>
            <w:bottom w:val="none" w:sz="0" w:space="0" w:color="auto"/>
            <w:right w:val="none" w:sz="0" w:space="0" w:color="auto"/>
          </w:divBdr>
        </w:div>
        <w:div w:id="1698240850">
          <w:marLeft w:val="0"/>
          <w:marRight w:val="0"/>
          <w:marTop w:val="0"/>
          <w:marBottom w:val="0"/>
          <w:divBdr>
            <w:top w:val="none" w:sz="0" w:space="0" w:color="auto"/>
            <w:left w:val="none" w:sz="0" w:space="0" w:color="auto"/>
            <w:bottom w:val="none" w:sz="0" w:space="0" w:color="auto"/>
            <w:right w:val="none" w:sz="0" w:space="0" w:color="auto"/>
          </w:divBdr>
        </w:div>
        <w:div w:id="1576085816">
          <w:marLeft w:val="0"/>
          <w:marRight w:val="0"/>
          <w:marTop w:val="0"/>
          <w:marBottom w:val="0"/>
          <w:divBdr>
            <w:top w:val="none" w:sz="0" w:space="0" w:color="auto"/>
            <w:left w:val="none" w:sz="0" w:space="0" w:color="auto"/>
            <w:bottom w:val="none" w:sz="0" w:space="0" w:color="auto"/>
            <w:right w:val="none" w:sz="0" w:space="0" w:color="auto"/>
          </w:divBdr>
        </w:div>
        <w:div w:id="1773741933">
          <w:marLeft w:val="0"/>
          <w:marRight w:val="0"/>
          <w:marTop w:val="0"/>
          <w:marBottom w:val="0"/>
          <w:divBdr>
            <w:top w:val="none" w:sz="0" w:space="0" w:color="auto"/>
            <w:left w:val="none" w:sz="0" w:space="0" w:color="auto"/>
            <w:bottom w:val="none" w:sz="0" w:space="0" w:color="auto"/>
            <w:right w:val="none" w:sz="0" w:space="0" w:color="auto"/>
          </w:divBdr>
        </w:div>
        <w:div w:id="642782436">
          <w:marLeft w:val="0"/>
          <w:marRight w:val="0"/>
          <w:marTop w:val="0"/>
          <w:marBottom w:val="0"/>
          <w:divBdr>
            <w:top w:val="none" w:sz="0" w:space="0" w:color="auto"/>
            <w:left w:val="none" w:sz="0" w:space="0" w:color="auto"/>
            <w:bottom w:val="none" w:sz="0" w:space="0" w:color="auto"/>
            <w:right w:val="none" w:sz="0" w:space="0" w:color="auto"/>
          </w:divBdr>
        </w:div>
        <w:div w:id="1856962816">
          <w:marLeft w:val="0"/>
          <w:marRight w:val="0"/>
          <w:marTop w:val="0"/>
          <w:marBottom w:val="0"/>
          <w:divBdr>
            <w:top w:val="none" w:sz="0" w:space="0" w:color="auto"/>
            <w:left w:val="none" w:sz="0" w:space="0" w:color="auto"/>
            <w:bottom w:val="none" w:sz="0" w:space="0" w:color="auto"/>
            <w:right w:val="none" w:sz="0" w:space="0" w:color="auto"/>
          </w:divBdr>
        </w:div>
        <w:div w:id="1400060040">
          <w:marLeft w:val="0"/>
          <w:marRight w:val="0"/>
          <w:marTop w:val="0"/>
          <w:marBottom w:val="0"/>
          <w:divBdr>
            <w:top w:val="none" w:sz="0" w:space="0" w:color="auto"/>
            <w:left w:val="none" w:sz="0" w:space="0" w:color="auto"/>
            <w:bottom w:val="none" w:sz="0" w:space="0" w:color="auto"/>
            <w:right w:val="none" w:sz="0" w:space="0" w:color="auto"/>
          </w:divBdr>
        </w:div>
        <w:div w:id="1126001018">
          <w:marLeft w:val="0"/>
          <w:marRight w:val="0"/>
          <w:marTop w:val="0"/>
          <w:marBottom w:val="0"/>
          <w:divBdr>
            <w:top w:val="none" w:sz="0" w:space="0" w:color="auto"/>
            <w:left w:val="none" w:sz="0" w:space="0" w:color="auto"/>
            <w:bottom w:val="none" w:sz="0" w:space="0" w:color="auto"/>
            <w:right w:val="none" w:sz="0" w:space="0" w:color="auto"/>
          </w:divBdr>
        </w:div>
        <w:div w:id="312415448">
          <w:marLeft w:val="0"/>
          <w:marRight w:val="0"/>
          <w:marTop w:val="0"/>
          <w:marBottom w:val="0"/>
          <w:divBdr>
            <w:top w:val="none" w:sz="0" w:space="0" w:color="auto"/>
            <w:left w:val="none" w:sz="0" w:space="0" w:color="auto"/>
            <w:bottom w:val="none" w:sz="0" w:space="0" w:color="auto"/>
            <w:right w:val="none" w:sz="0" w:space="0" w:color="auto"/>
          </w:divBdr>
        </w:div>
        <w:div w:id="848715935">
          <w:marLeft w:val="0"/>
          <w:marRight w:val="0"/>
          <w:marTop w:val="0"/>
          <w:marBottom w:val="0"/>
          <w:divBdr>
            <w:top w:val="none" w:sz="0" w:space="0" w:color="auto"/>
            <w:left w:val="none" w:sz="0" w:space="0" w:color="auto"/>
            <w:bottom w:val="none" w:sz="0" w:space="0" w:color="auto"/>
            <w:right w:val="none" w:sz="0" w:space="0" w:color="auto"/>
          </w:divBdr>
        </w:div>
        <w:div w:id="1522015545">
          <w:marLeft w:val="0"/>
          <w:marRight w:val="0"/>
          <w:marTop w:val="0"/>
          <w:marBottom w:val="0"/>
          <w:divBdr>
            <w:top w:val="none" w:sz="0" w:space="0" w:color="auto"/>
            <w:left w:val="none" w:sz="0" w:space="0" w:color="auto"/>
            <w:bottom w:val="none" w:sz="0" w:space="0" w:color="auto"/>
            <w:right w:val="none" w:sz="0" w:space="0" w:color="auto"/>
          </w:divBdr>
        </w:div>
        <w:div w:id="716854844">
          <w:marLeft w:val="0"/>
          <w:marRight w:val="0"/>
          <w:marTop w:val="0"/>
          <w:marBottom w:val="0"/>
          <w:divBdr>
            <w:top w:val="none" w:sz="0" w:space="0" w:color="auto"/>
            <w:left w:val="none" w:sz="0" w:space="0" w:color="auto"/>
            <w:bottom w:val="none" w:sz="0" w:space="0" w:color="auto"/>
            <w:right w:val="none" w:sz="0" w:space="0" w:color="auto"/>
          </w:divBdr>
        </w:div>
        <w:div w:id="1658224451">
          <w:marLeft w:val="0"/>
          <w:marRight w:val="0"/>
          <w:marTop w:val="0"/>
          <w:marBottom w:val="0"/>
          <w:divBdr>
            <w:top w:val="none" w:sz="0" w:space="0" w:color="auto"/>
            <w:left w:val="none" w:sz="0" w:space="0" w:color="auto"/>
            <w:bottom w:val="none" w:sz="0" w:space="0" w:color="auto"/>
            <w:right w:val="none" w:sz="0" w:space="0" w:color="auto"/>
          </w:divBdr>
        </w:div>
        <w:div w:id="1451052448">
          <w:marLeft w:val="0"/>
          <w:marRight w:val="0"/>
          <w:marTop w:val="0"/>
          <w:marBottom w:val="0"/>
          <w:divBdr>
            <w:top w:val="none" w:sz="0" w:space="0" w:color="auto"/>
            <w:left w:val="none" w:sz="0" w:space="0" w:color="auto"/>
            <w:bottom w:val="none" w:sz="0" w:space="0" w:color="auto"/>
            <w:right w:val="none" w:sz="0" w:space="0" w:color="auto"/>
          </w:divBdr>
        </w:div>
        <w:div w:id="269701100">
          <w:marLeft w:val="0"/>
          <w:marRight w:val="0"/>
          <w:marTop w:val="0"/>
          <w:marBottom w:val="0"/>
          <w:divBdr>
            <w:top w:val="none" w:sz="0" w:space="0" w:color="auto"/>
            <w:left w:val="none" w:sz="0" w:space="0" w:color="auto"/>
            <w:bottom w:val="none" w:sz="0" w:space="0" w:color="auto"/>
            <w:right w:val="none" w:sz="0" w:space="0" w:color="auto"/>
          </w:divBdr>
        </w:div>
        <w:div w:id="648099191">
          <w:marLeft w:val="0"/>
          <w:marRight w:val="0"/>
          <w:marTop w:val="0"/>
          <w:marBottom w:val="0"/>
          <w:divBdr>
            <w:top w:val="none" w:sz="0" w:space="0" w:color="auto"/>
            <w:left w:val="none" w:sz="0" w:space="0" w:color="auto"/>
            <w:bottom w:val="none" w:sz="0" w:space="0" w:color="auto"/>
            <w:right w:val="none" w:sz="0" w:space="0" w:color="auto"/>
          </w:divBdr>
        </w:div>
        <w:div w:id="1036196108">
          <w:marLeft w:val="0"/>
          <w:marRight w:val="0"/>
          <w:marTop w:val="0"/>
          <w:marBottom w:val="0"/>
          <w:divBdr>
            <w:top w:val="none" w:sz="0" w:space="0" w:color="auto"/>
            <w:left w:val="none" w:sz="0" w:space="0" w:color="auto"/>
            <w:bottom w:val="none" w:sz="0" w:space="0" w:color="auto"/>
            <w:right w:val="none" w:sz="0" w:space="0" w:color="auto"/>
          </w:divBdr>
        </w:div>
        <w:div w:id="2033215778">
          <w:marLeft w:val="0"/>
          <w:marRight w:val="0"/>
          <w:marTop w:val="0"/>
          <w:marBottom w:val="0"/>
          <w:divBdr>
            <w:top w:val="none" w:sz="0" w:space="0" w:color="auto"/>
            <w:left w:val="none" w:sz="0" w:space="0" w:color="auto"/>
            <w:bottom w:val="none" w:sz="0" w:space="0" w:color="auto"/>
            <w:right w:val="none" w:sz="0" w:space="0" w:color="auto"/>
          </w:divBdr>
        </w:div>
        <w:div w:id="1901595741">
          <w:marLeft w:val="0"/>
          <w:marRight w:val="0"/>
          <w:marTop w:val="0"/>
          <w:marBottom w:val="0"/>
          <w:divBdr>
            <w:top w:val="none" w:sz="0" w:space="0" w:color="auto"/>
            <w:left w:val="none" w:sz="0" w:space="0" w:color="auto"/>
            <w:bottom w:val="none" w:sz="0" w:space="0" w:color="auto"/>
            <w:right w:val="none" w:sz="0" w:space="0" w:color="auto"/>
          </w:divBdr>
        </w:div>
        <w:div w:id="1260522303">
          <w:marLeft w:val="0"/>
          <w:marRight w:val="0"/>
          <w:marTop w:val="0"/>
          <w:marBottom w:val="0"/>
          <w:divBdr>
            <w:top w:val="none" w:sz="0" w:space="0" w:color="auto"/>
            <w:left w:val="none" w:sz="0" w:space="0" w:color="auto"/>
            <w:bottom w:val="none" w:sz="0" w:space="0" w:color="auto"/>
            <w:right w:val="none" w:sz="0" w:space="0" w:color="auto"/>
          </w:divBdr>
        </w:div>
        <w:div w:id="1850827347">
          <w:marLeft w:val="0"/>
          <w:marRight w:val="0"/>
          <w:marTop w:val="0"/>
          <w:marBottom w:val="0"/>
          <w:divBdr>
            <w:top w:val="none" w:sz="0" w:space="0" w:color="auto"/>
            <w:left w:val="none" w:sz="0" w:space="0" w:color="auto"/>
            <w:bottom w:val="none" w:sz="0" w:space="0" w:color="auto"/>
            <w:right w:val="none" w:sz="0" w:space="0" w:color="auto"/>
          </w:divBdr>
        </w:div>
        <w:div w:id="1053889218">
          <w:marLeft w:val="0"/>
          <w:marRight w:val="0"/>
          <w:marTop w:val="0"/>
          <w:marBottom w:val="0"/>
          <w:divBdr>
            <w:top w:val="none" w:sz="0" w:space="0" w:color="auto"/>
            <w:left w:val="none" w:sz="0" w:space="0" w:color="auto"/>
            <w:bottom w:val="none" w:sz="0" w:space="0" w:color="auto"/>
            <w:right w:val="none" w:sz="0" w:space="0" w:color="auto"/>
          </w:divBdr>
        </w:div>
        <w:div w:id="501513383">
          <w:marLeft w:val="0"/>
          <w:marRight w:val="0"/>
          <w:marTop w:val="0"/>
          <w:marBottom w:val="0"/>
          <w:divBdr>
            <w:top w:val="none" w:sz="0" w:space="0" w:color="auto"/>
            <w:left w:val="none" w:sz="0" w:space="0" w:color="auto"/>
            <w:bottom w:val="none" w:sz="0" w:space="0" w:color="auto"/>
            <w:right w:val="none" w:sz="0" w:space="0" w:color="auto"/>
          </w:divBdr>
        </w:div>
        <w:div w:id="1095638487">
          <w:marLeft w:val="0"/>
          <w:marRight w:val="0"/>
          <w:marTop w:val="0"/>
          <w:marBottom w:val="0"/>
          <w:divBdr>
            <w:top w:val="none" w:sz="0" w:space="0" w:color="auto"/>
            <w:left w:val="none" w:sz="0" w:space="0" w:color="auto"/>
            <w:bottom w:val="none" w:sz="0" w:space="0" w:color="auto"/>
            <w:right w:val="none" w:sz="0" w:space="0" w:color="auto"/>
          </w:divBdr>
        </w:div>
        <w:div w:id="1589657453">
          <w:marLeft w:val="0"/>
          <w:marRight w:val="0"/>
          <w:marTop w:val="0"/>
          <w:marBottom w:val="0"/>
          <w:divBdr>
            <w:top w:val="none" w:sz="0" w:space="0" w:color="auto"/>
            <w:left w:val="none" w:sz="0" w:space="0" w:color="auto"/>
            <w:bottom w:val="none" w:sz="0" w:space="0" w:color="auto"/>
            <w:right w:val="none" w:sz="0" w:space="0" w:color="auto"/>
          </w:divBdr>
        </w:div>
        <w:div w:id="1486555951">
          <w:marLeft w:val="0"/>
          <w:marRight w:val="0"/>
          <w:marTop w:val="0"/>
          <w:marBottom w:val="0"/>
          <w:divBdr>
            <w:top w:val="none" w:sz="0" w:space="0" w:color="auto"/>
            <w:left w:val="none" w:sz="0" w:space="0" w:color="auto"/>
            <w:bottom w:val="none" w:sz="0" w:space="0" w:color="auto"/>
            <w:right w:val="none" w:sz="0" w:space="0" w:color="auto"/>
          </w:divBdr>
        </w:div>
        <w:div w:id="248539057">
          <w:marLeft w:val="0"/>
          <w:marRight w:val="0"/>
          <w:marTop w:val="0"/>
          <w:marBottom w:val="0"/>
          <w:divBdr>
            <w:top w:val="none" w:sz="0" w:space="0" w:color="auto"/>
            <w:left w:val="none" w:sz="0" w:space="0" w:color="auto"/>
            <w:bottom w:val="none" w:sz="0" w:space="0" w:color="auto"/>
            <w:right w:val="none" w:sz="0" w:space="0" w:color="auto"/>
          </w:divBdr>
        </w:div>
        <w:div w:id="609237505">
          <w:marLeft w:val="0"/>
          <w:marRight w:val="0"/>
          <w:marTop w:val="0"/>
          <w:marBottom w:val="0"/>
          <w:divBdr>
            <w:top w:val="none" w:sz="0" w:space="0" w:color="auto"/>
            <w:left w:val="none" w:sz="0" w:space="0" w:color="auto"/>
            <w:bottom w:val="none" w:sz="0" w:space="0" w:color="auto"/>
            <w:right w:val="none" w:sz="0" w:space="0" w:color="auto"/>
          </w:divBdr>
        </w:div>
        <w:div w:id="1468667286">
          <w:marLeft w:val="0"/>
          <w:marRight w:val="0"/>
          <w:marTop w:val="0"/>
          <w:marBottom w:val="0"/>
          <w:divBdr>
            <w:top w:val="none" w:sz="0" w:space="0" w:color="auto"/>
            <w:left w:val="none" w:sz="0" w:space="0" w:color="auto"/>
            <w:bottom w:val="none" w:sz="0" w:space="0" w:color="auto"/>
            <w:right w:val="none" w:sz="0" w:space="0" w:color="auto"/>
          </w:divBdr>
        </w:div>
        <w:div w:id="827667865">
          <w:marLeft w:val="0"/>
          <w:marRight w:val="0"/>
          <w:marTop w:val="0"/>
          <w:marBottom w:val="0"/>
          <w:divBdr>
            <w:top w:val="none" w:sz="0" w:space="0" w:color="auto"/>
            <w:left w:val="none" w:sz="0" w:space="0" w:color="auto"/>
            <w:bottom w:val="none" w:sz="0" w:space="0" w:color="auto"/>
            <w:right w:val="none" w:sz="0" w:space="0" w:color="auto"/>
          </w:divBdr>
        </w:div>
        <w:div w:id="1374116964">
          <w:marLeft w:val="0"/>
          <w:marRight w:val="0"/>
          <w:marTop w:val="0"/>
          <w:marBottom w:val="0"/>
          <w:divBdr>
            <w:top w:val="none" w:sz="0" w:space="0" w:color="auto"/>
            <w:left w:val="none" w:sz="0" w:space="0" w:color="auto"/>
            <w:bottom w:val="none" w:sz="0" w:space="0" w:color="auto"/>
            <w:right w:val="none" w:sz="0" w:space="0" w:color="auto"/>
          </w:divBdr>
        </w:div>
        <w:div w:id="2112309749">
          <w:marLeft w:val="0"/>
          <w:marRight w:val="0"/>
          <w:marTop w:val="0"/>
          <w:marBottom w:val="0"/>
          <w:divBdr>
            <w:top w:val="none" w:sz="0" w:space="0" w:color="auto"/>
            <w:left w:val="none" w:sz="0" w:space="0" w:color="auto"/>
            <w:bottom w:val="none" w:sz="0" w:space="0" w:color="auto"/>
            <w:right w:val="none" w:sz="0" w:space="0" w:color="auto"/>
          </w:divBdr>
        </w:div>
        <w:div w:id="1482500797">
          <w:marLeft w:val="0"/>
          <w:marRight w:val="0"/>
          <w:marTop w:val="0"/>
          <w:marBottom w:val="0"/>
          <w:divBdr>
            <w:top w:val="none" w:sz="0" w:space="0" w:color="auto"/>
            <w:left w:val="none" w:sz="0" w:space="0" w:color="auto"/>
            <w:bottom w:val="none" w:sz="0" w:space="0" w:color="auto"/>
            <w:right w:val="none" w:sz="0" w:space="0" w:color="auto"/>
          </w:divBdr>
        </w:div>
        <w:div w:id="548958022">
          <w:marLeft w:val="0"/>
          <w:marRight w:val="0"/>
          <w:marTop w:val="0"/>
          <w:marBottom w:val="0"/>
          <w:divBdr>
            <w:top w:val="none" w:sz="0" w:space="0" w:color="auto"/>
            <w:left w:val="none" w:sz="0" w:space="0" w:color="auto"/>
            <w:bottom w:val="none" w:sz="0" w:space="0" w:color="auto"/>
            <w:right w:val="none" w:sz="0" w:space="0" w:color="auto"/>
          </w:divBdr>
        </w:div>
        <w:div w:id="1951929296">
          <w:marLeft w:val="0"/>
          <w:marRight w:val="0"/>
          <w:marTop w:val="0"/>
          <w:marBottom w:val="0"/>
          <w:divBdr>
            <w:top w:val="none" w:sz="0" w:space="0" w:color="auto"/>
            <w:left w:val="none" w:sz="0" w:space="0" w:color="auto"/>
            <w:bottom w:val="none" w:sz="0" w:space="0" w:color="auto"/>
            <w:right w:val="none" w:sz="0" w:space="0" w:color="auto"/>
          </w:divBdr>
        </w:div>
        <w:div w:id="233978375">
          <w:marLeft w:val="0"/>
          <w:marRight w:val="0"/>
          <w:marTop w:val="0"/>
          <w:marBottom w:val="0"/>
          <w:divBdr>
            <w:top w:val="none" w:sz="0" w:space="0" w:color="auto"/>
            <w:left w:val="none" w:sz="0" w:space="0" w:color="auto"/>
            <w:bottom w:val="none" w:sz="0" w:space="0" w:color="auto"/>
            <w:right w:val="none" w:sz="0" w:space="0" w:color="auto"/>
          </w:divBdr>
        </w:div>
        <w:div w:id="1110659926">
          <w:marLeft w:val="0"/>
          <w:marRight w:val="0"/>
          <w:marTop w:val="0"/>
          <w:marBottom w:val="0"/>
          <w:divBdr>
            <w:top w:val="none" w:sz="0" w:space="0" w:color="auto"/>
            <w:left w:val="none" w:sz="0" w:space="0" w:color="auto"/>
            <w:bottom w:val="none" w:sz="0" w:space="0" w:color="auto"/>
            <w:right w:val="none" w:sz="0" w:space="0" w:color="auto"/>
          </w:divBdr>
        </w:div>
        <w:div w:id="842086269">
          <w:marLeft w:val="0"/>
          <w:marRight w:val="0"/>
          <w:marTop w:val="0"/>
          <w:marBottom w:val="0"/>
          <w:divBdr>
            <w:top w:val="none" w:sz="0" w:space="0" w:color="auto"/>
            <w:left w:val="none" w:sz="0" w:space="0" w:color="auto"/>
            <w:bottom w:val="none" w:sz="0" w:space="0" w:color="auto"/>
            <w:right w:val="none" w:sz="0" w:space="0" w:color="auto"/>
          </w:divBdr>
        </w:div>
        <w:div w:id="1481118136">
          <w:marLeft w:val="0"/>
          <w:marRight w:val="0"/>
          <w:marTop w:val="0"/>
          <w:marBottom w:val="0"/>
          <w:divBdr>
            <w:top w:val="none" w:sz="0" w:space="0" w:color="auto"/>
            <w:left w:val="none" w:sz="0" w:space="0" w:color="auto"/>
            <w:bottom w:val="none" w:sz="0" w:space="0" w:color="auto"/>
            <w:right w:val="none" w:sz="0" w:space="0" w:color="auto"/>
          </w:divBdr>
        </w:div>
        <w:div w:id="1146825116">
          <w:marLeft w:val="0"/>
          <w:marRight w:val="0"/>
          <w:marTop w:val="0"/>
          <w:marBottom w:val="0"/>
          <w:divBdr>
            <w:top w:val="none" w:sz="0" w:space="0" w:color="auto"/>
            <w:left w:val="none" w:sz="0" w:space="0" w:color="auto"/>
            <w:bottom w:val="none" w:sz="0" w:space="0" w:color="auto"/>
            <w:right w:val="none" w:sz="0" w:space="0" w:color="auto"/>
          </w:divBdr>
        </w:div>
        <w:div w:id="1370959099">
          <w:marLeft w:val="0"/>
          <w:marRight w:val="0"/>
          <w:marTop w:val="0"/>
          <w:marBottom w:val="0"/>
          <w:divBdr>
            <w:top w:val="none" w:sz="0" w:space="0" w:color="auto"/>
            <w:left w:val="none" w:sz="0" w:space="0" w:color="auto"/>
            <w:bottom w:val="none" w:sz="0" w:space="0" w:color="auto"/>
            <w:right w:val="none" w:sz="0" w:space="0" w:color="auto"/>
          </w:divBdr>
        </w:div>
        <w:div w:id="617105240">
          <w:marLeft w:val="0"/>
          <w:marRight w:val="0"/>
          <w:marTop w:val="0"/>
          <w:marBottom w:val="0"/>
          <w:divBdr>
            <w:top w:val="none" w:sz="0" w:space="0" w:color="auto"/>
            <w:left w:val="none" w:sz="0" w:space="0" w:color="auto"/>
            <w:bottom w:val="none" w:sz="0" w:space="0" w:color="auto"/>
            <w:right w:val="none" w:sz="0" w:space="0" w:color="auto"/>
          </w:divBdr>
        </w:div>
        <w:div w:id="515465474">
          <w:marLeft w:val="0"/>
          <w:marRight w:val="0"/>
          <w:marTop w:val="0"/>
          <w:marBottom w:val="0"/>
          <w:divBdr>
            <w:top w:val="none" w:sz="0" w:space="0" w:color="auto"/>
            <w:left w:val="none" w:sz="0" w:space="0" w:color="auto"/>
            <w:bottom w:val="none" w:sz="0" w:space="0" w:color="auto"/>
            <w:right w:val="none" w:sz="0" w:space="0" w:color="auto"/>
          </w:divBdr>
        </w:div>
        <w:div w:id="682557601">
          <w:marLeft w:val="0"/>
          <w:marRight w:val="0"/>
          <w:marTop w:val="0"/>
          <w:marBottom w:val="0"/>
          <w:divBdr>
            <w:top w:val="none" w:sz="0" w:space="0" w:color="auto"/>
            <w:left w:val="none" w:sz="0" w:space="0" w:color="auto"/>
            <w:bottom w:val="none" w:sz="0" w:space="0" w:color="auto"/>
            <w:right w:val="none" w:sz="0" w:space="0" w:color="auto"/>
          </w:divBdr>
        </w:div>
        <w:div w:id="675619979">
          <w:marLeft w:val="0"/>
          <w:marRight w:val="0"/>
          <w:marTop w:val="0"/>
          <w:marBottom w:val="0"/>
          <w:divBdr>
            <w:top w:val="none" w:sz="0" w:space="0" w:color="auto"/>
            <w:left w:val="none" w:sz="0" w:space="0" w:color="auto"/>
            <w:bottom w:val="none" w:sz="0" w:space="0" w:color="auto"/>
            <w:right w:val="none" w:sz="0" w:space="0" w:color="auto"/>
          </w:divBdr>
        </w:div>
        <w:div w:id="1749384263">
          <w:marLeft w:val="0"/>
          <w:marRight w:val="0"/>
          <w:marTop w:val="0"/>
          <w:marBottom w:val="0"/>
          <w:divBdr>
            <w:top w:val="none" w:sz="0" w:space="0" w:color="auto"/>
            <w:left w:val="none" w:sz="0" w:space="0" w:color="auto"/>
            <w:bottom w:val="none" w:sz="0" w:space="0" w:color="auto"/>
            <w:right w:val="none" w:sz="0" w:space="0" w:color="auto"/>
          </w:divBdr>
        </w:div>
        <w:div w:id="1625038388">
          <w:marLeft w:val="0"/>
          <w:marRight w:val="0"/>
          <w:marTop w:val="0"/>
          <w:marBottom w:val="0"/>
          <w:divBdr>
            <w:top w:val="none" w:sz="0" w:space="0" w:color="auto"/>
            <w:left w:val="none" w:sz="0" w:space="0" w:color="auto"/>
            <w:bottom w:val="none" w:sz="0" w:space="0" w:color="auto"/>
            <w:right w:val="none" w:sz="0" w:space="0" w:color="auto"/>
          </w:divBdr>
        </w:div>
        <w:div w:id="1328049731">
          <w:marLeft w:val="0"/>
          <w:marRight w:val="0"/>
          <w:marTop w:val="0"/>
          <w:marBottom w:val="0"/>
          <w:divBdr>
            <w:top w:val="none" w:sz="0" w:space="0" w:color="auto"/>
            <w:left w:val="none" w:sz="0" w:space="0" w:color="auto"/>
            <w:bottom w:val="none" w:sz="0" w:space="0" w:color="auto"/>
            <w:right w:val="none" w:sz="0" w:space="0" w:color="auto"/>
          </w:divBdr>
        </w:div>
        <w:div w:id="606541820">
          <w:marLeft w:val="0"/>
          <w:marRight w:val="0"/>
          <w:marTop w:val="0"/>
          <w:marBottom w:val="0"/>
          <w:divBdr>
            <w:top w:val="none" w:sz="0" w:space="0" w:color="auto"/>
            <w:left w:val="none" w:sz="0" w:space="0" w:color="auto"/>
            <w:bottom w:val="none" w:sz="0" w:space="0" w:color="auto"/>
            <w:right w:val="none" w:sz="0" w:space="0" w:color="auto"/>
          </w:divBdr>
        </w:div>
        <w:div w:id="854415890">
          <w:marLeft w:val="0"/>
          <w:marRight w:val="0"/>
          <w:marTop w:val="0"/>
          <w:marBottom w:val="0"/>
          <w:divBdr>
            <w:top w:val="none" w:sz="0" w:space="0" w:color="auto"/>
            <w:left w:val="none" w:sz="0" w:space="0" w:color="auto"/>
            <w:bottom w:val="none" w:sz="0" w:space="0" w:color="auto"/>
            <w:right w:val="none" w:sz="0" w:space="0" w:color="auto"/>
          </w:divBdr>
        </w:div>
        <w:div w:id="2125423409">
          <w:marLeft w:val="0"/>
          <w:marRight w:val="0"/>
          <w:marTop w:val="0"/>
          <w:marBottom w:val="0"/>
          <w:divBdr>
            <w:top w:val="none" w:sz="0" w:space="0" w:color="auto"/>
            <w:left w:val="none" w:sz="0" w:space="0" w:color="auto"/>
            <w:bottom w:val="none" w:sz="0" w:space="0" w:color="auto"/>
            <w:right w:val="none" w:sz="0" w:space="0" w:color="auto"/>
          </w:divBdr>
        </w:div>
        <w:div w:id="49233808">
          <w:marLeft w:val="0"/>
          <w:marRight w:val="0"/>
          <w:marTop w:val="0"/>
          <w:marBottom w:val="0"/>
          <w:divBdr>
            <w:top w:val="none" w:sz="0" w:space="0" w:color="auto"/>
            <w:left w:val="none" w:sz="0" w:space="0" w:color="auto"/>
            <w:bottom w:val="none" w:sz="0" w:space="0" w:color="auto"/>
            <w:right w:val="none" w:sz="0" w:space="0" w:color="auto"/>
          </w:divBdr>
        </w:div>
        <w:div w:id="527646806">
          <w:marLeft w:val="0"/>
          <w:marRight w:val="0"/>
          <w:marTop w:val="0"/>
          <w:marBottom w:val="0"/>
          <w:divBdr>
            <w:top w:val="none" w:sz="0" w:space="0" w:color="auto"/>
            <w:left w:val="none" w:sz="0" w:space="0" w:color="auto"/>
            <w:bottom w:val="none" w:sz="0" w:space="0" w:color="auto"/>
            <w:right w:val="none" w:sz="0" w:space="0" w:color="auto"/>
          </w:divBdr>
        </w:div>
        <w:div w:id="1132555752">
          <w:marLeft w:val="0"/>
          <w:marRight w:val="0"/>
          <w:marTop w:val="0"/>
          <w:marBottom w:val="0"/>
          <w:divBdr>
            <w:top w:val="none" w:sz="0" w:space="0" w:color="auto"/>
            <w:left w:val="none" w:sz="0" w:space="0" w:color="auto"/>
            <w:bottom w:val="none" w:sz="0" w:space="0" w:color="auto"/>
            <w:right w:val="none" w:sz="0" w:space="0" w:color="auto"/>
          </w:divBdr>
        </w:div>
        <w:div w:id="196889181">
          <w:marLeft w:val="0"/>
          <w:marRight w:val="0"/>
          <w:marTop w:val="0"/>
          <w:marBottom w:val="0"/>
          <w:divBdr>
            <w:top w:val="none" w:sz="0" w:space="0" w:color="auto"/>
            <w:left w:val="none" w:sz="0" w:space="0" w:color="auto"/>
            <w:bottom w:val="none" w:sz="0" w:space="0" w:color="auto"/>
            <w:right w:val="none" w:sz="0" w:space="0" w:color="auto"/>
          </w:divBdr>
        </w:div>
        <w:div w:id="2011524092">
          <w:marLeft w:val="0"/>
          <w:marRight w:val="0"/>
          <w:marTop w:val="0"/>
          <w:marBottom w:val="0"/>
          <w:divBdr>
            <w:top w:val="none" w:sz="0" w:space="0" w:color="auto"/>
            <w:left w:val="none" w:sz="0" w:space="0" w:color="auto"/>
            <w:bottom w:val="none" w:sz="0" w:space="0" w:color="auto"/>
            <w:right w:val="none" w:sz="0" w:space="0" w:color="auto"/>
          </w:divBdr>
        </w:div>
        <w:div w:id="938441744">
          <w:marLeft w:val="0"/>
          <w:marRight w:val="0"/>
          <w:marTop w:val="0"/>
          <w:marBottom w:val="0"/>
          <w:divBdr>
            <w:top w:val="none" w:sz="0" w:space="0" w:color="auto"/>
            <w:left w:val="none" w:sz="0" w:space="0" w:color="auto"/>
            <w:bottom w:val="none" w:sz="0" w:space="0" w:color="auto"/>
            <w:right w:val="none" w:sz="0" w:space="0" w:color="auto"/>
          </w:divBdr>
        </w:div>
        <w:div w:id="603921605">
          <w:marLeft w:val="0"/>
          <w:marRight w:val="0"/>
          <w:marTop w:val="0"/>
          <w:marBottom w:val="0"/>
          <w:divBdr>
            <w:top w:val="none" w:sz="0" w:space="0" w:color="auto"/>
            <w:left w:val="none" w:sz="0" w:space="0" w:color="auto"/>
            <w:bottom w:val="none" w:sz="0" w:space="0" w:color="auto"/>
            <w:right w:val="none" w:sz="0" w:space="0" w:color="auto"/>
          </w:divBdr>
        </w:div>
        <w:div w:id="1118141894">
          <w:marLeft w:val="0"/>
          <w:marRight w:val="0"/>
          <w:marTop w:val="0"/>
          <w:marBottom w:val="0"/>
          <w:divBdr>
            <w:top w:val="none" w:sz="0" w:space="0" w:color="auto"/>
            <w:left w:val="none" w:sz="0" w:space="0" w:color="auto"/>
            <w:bottom w:val="none" w:sz="0" w:space="0" w:color="auto"/>
            <w:right w:val="none" w:sz="0" w:space="0" w:color="auto"/>
          </w:divBdr>
        </w:div>
        <w:div w:id="868763561">
          <w:marLeft w:val="0"/>
          <w:marRight w:val="0"/>
          <w:marTop w:val="0"/>
          <w:marBottom w:val="0"/>
          <w:divBdr>
            <w:top w:val="none" w:sz="0" w:space="0" w:color="auto"/>
            <w:left w:val="none" w:sz="0" w:space="0" w:color="auto"/>
            <w:bottom w:val="none" w:sz="0" w:space="0" w:color="auto"/>
            <w:right w:val="none" w:sz="0" w:space="0" w:color="auto"/>
          </w:divBdr>
        </w:div>
        <w:div w:id="1010060831">
          <w:marLeft w:val="0"/>
          <w:marRight w:val="0"/>
          <w:marTop w:val="0"/>
          <w:marBottom w:val="0"/>
          <w:divBdr>
            <w:top w:val="none" w:sz="0" w:space="0" w:color="auto"/>
            <w:left w:val="none" w:sz="0" w:space="0" w:color="auto"/>
            <w:bottom w:val="none" w:sz="0" w:space="0" w:color="auto"/>
            <w:right w:val="none" w:sz="0" w:space="0" w:color="auto"/>
          </w:divBdr>
        </w:div>
        <w:div w:id="642924243">
          <w:marLeft w:val="0"/>
          <w:marRight w:val="0"/>
          <w:marTop w:val="0"/>
          <w:marBottom w:val="0"/>
          <w:divBdr>
            <w:top w:val="none" w:sz="0" w:space="0" w:color="auto"/>
            <w:left w:val="none" w:sz="0" w:space="0" w:color="auto"/>
            <w:bottom w:val="none" w:sz="0" w:space="0" w:color="auto"/>
            <w:right w:val="none" w:sz="0" w:space="0" w:color="auto"/>
          </w:divBdr>
        </w:div>
        <w:div w:id="1274557045">
          <w:marLeft w:val="0"/>
          <w:marRight w:val="0"/>
          <w:marTop w:val="0"/>
          <w:marBottom w:val="0"/>
          <w:divBdr>
            <w:top w:val="none" w:sz="0" w:space="0" w:color="auto"/>
            <w:left w:val="none" w:sz="0" w:space="0" w:color="auto"/>
            <w:bottom w:val="none" w:sz="0" w:space="0" w:color="auto"/>
            <w:right w:val="none" w:sz="0" w:space="0" w:color="auto"/>
          </w:divBdr>
        </w:div>
        <w:div w:id="1319729825">
          <w:marLeft w:val="0"/>
          <w:marRight w:val="0"/>
          <w:marTop w:val="0"/>
          <w:marBottom w:val="0"/>
          <w:divBdr>
            <w:top w:val="none" w:sz="0" w:space="0" w:color="auto"/>
            <w:left w:val="none" w:sz="0" w:space="0" w:color="auto"/>
            <w:bottom w:val="none" w:sz="0" w:space="0" w:color="auto"/>
            <w:right w:val="none" w:sz="0" w:space="0" w:color="auto"/>
          </w:divBdr>
        </w:div>
        <w:div w:id="609043668">
          <w:marLeft w:val="0"/>
          <w:marRight w:val="0"/>
          <w:marTop w:val="0"/>
          <w:marBottom w:val="0"/>
          <w:divBdr>
            <w:top w:val="none" w:sz="0" w:space="0" w:color="auto"/>
            <w:left w:val="none" w:sz="0" w:space="0" w:color="auto"/>
            <w:bottom w:val="none" w:sz="0" w:space="0" w:color="auto"/>
            <w:right w:val="none" w:sz="0" w:space="0" w:color="auto"/>
          </w:divBdr>
        </w:div>
        <w:div w:id="550727677">
          <w:marLeft w:val="0"/>
          <w:marRight w:val="0"/>
          <w:marTop w:val="0"/>
          <w:marBottom w:val="0"/>
          <w:divBdr>
            <w:top w:val="none" w:sz="0" w:space="0" w:color="auto"/>
            <w:left w:val="none" w:sz="0" w:space="0" w:color="auto"/>
            <w:bottom w:val="none" w:sz="0" w:space="0" w:color="auto"/>
            <w:right w:val="none" w:sz="0" w:space="0" w:color="auto"/>
          </w:divBdr>
        </w:div>
        <w:div w:id="1884050346">
          <w:marLeft w:val="0"/>
          <w:marRight w:val="0"/>
          <w:marTop w:val="0"/>
          <w:marBottom w:val="0"/>
          <w:divBdr>
            <w:top w:val="none" w:sz="0" w:space="0" w:color="auto"/>
            <w:left w:val="none" w:sz="0" w:space="0" w:color="auto"/>
            <w:bottom w:val="none" w:sz="0" w:space="0" w:color="auto"/>
            <w:right w:val="none" w:sz="0" w:space="0" w:color="auto"/>
          </w:divBdr>
        </w:div>
        <w:div w:id="921178048">
          <w:marLeft w:val="0"/>
          <w:marRight w:val="0"/>
          <w:marTop w:val="0"/>
          <w:marBottom w:val="0"/>
          <w:divBdr>
            <w:top w:val="none" w:sz="0" w:space="0" w:color="auto"/>
            <w:left w:val="none" w:sz="0" w:space="0" w:color="auto"/>
            <w:bottom w:val="none" w:sz="0" w:space="0" w:color="auto"/>
            <w:right w:val="none" w:sz="0" w:space="0" w:color="auto"/>
          </w:divBdr>
        </w:div>
        <w:div w:id="1025206877">
          <w:marLeft w:val="0"/>
          <w:marRight w:val="0"/>
          <w:marTop w:val="0"/>
          <w:marBottom w:val="0"/>
          <w:divBdr>
            <w:top w:val="none" w:sz="0" w:space="0" w:color="auto"/>
            <w:left w:val="none" w:sz="0" w:space="0" w:color="auto"/>
            <w:bottom w:val="none" w:sz="0" w:space="0" w:color="auto"/>
            <w:right w:val="none" w:sz="0" w:space="0" w:color="auto"/>
          </w:divBdr>
        </w:div>
        <w:div w:id="667900530">
          <w:marLeft w:val="0"/>
          <w:marRight w:val="0"/>
          <w:marTop w:val="0"/>
          <w:marBottom w:val="0"/>
          <w:divBdr>
            <w:top w:val="none" w:sz="0" w:space="0" w:color="auto"/>
            <w:left w:val="none" w:sz="0" w:space="0" w:color="auto"/>
            <w:bottom w:val="none" w:sz="0" w:space="0" w:color="auto"/>
            <w:right w:val="none" w:sz="0" w:space="0" w:color="auto"/>
          </w:divBdr>
        </w:div>
        <w:div w:id="1607884580">
          <w:marLeft w:val="0"/>
          <w:marRight w:val="0"/>
          <w:marTop w:val="0"/>
          <w:marBottom w:val="0"/>
          <w:divBdr>
            <w:top w:val="none" w:sz="0" w:space="0" w:color="auto"/>
            <w:left w:val="none" w:sz="0" w:space="0" w:color="auto"/>
            <w:bottom w:val="none" w:sz="0" w:space="0" w:color="auto"/>
            <w:right w:val="none" w:sz="0" w:space="0" w:color="auto"/>
          </w:divBdr>
        </w:div>
        <w:div w:id="2088917934">
          <w:marLeft w:val="0"/>
          <w:marRight w:val="0"/>
          <w:marTop w:val="0"/>
          <w:marBottom w:val="0"/>
          <w:divBdr>
            <w:top w:val="none" w:sz="0" w:space="0" w:color="auto"/>
            <w:left w:val="none" w:sz="0" w:space="0" w:color="auto"/>
            <w:bottom w:val="none" w:sz="0" w:space="0" w:color="auto"/>
            <w:right w:val="none" w:sz="0" w:space="0" w:color="auto"/>
          </w:divBdr>
        </w:div>
        <w:div w:id="1087192288">
          <w:marLeft w:val="0"/>
          <w:marRight w:val="0"/>
          <w:marTop w:val="0"/>
          <w:marBottom w:val="0"/>
          <w:divBdr>
            <w:top w:val="none" w:sz="0" w:space="0" w:color="auto"/>
            <w:left w:val="none" w:sz="0" w:space="0" w:color="auto"/>
            <w:bottom w:val="none" w:sz="0" w:space="0" w:color="auto"/>
            <w:right w:val="none" w:sz="0" w:space="0" w:color="auto"/>
          </w:divBdr>
        </w:div>
        <w:div w:id="2020740979">
          <w:marLeft w:val="0"/>
          <w:marRight w:val="0"/>
          <w:marTop w:val="0"/>
          <w:marBottom w:val="0"/>
          <w:divBdr>
            <w:top w:val="none" w:sz="0" w:space="0" w:color="auto"/>
            <w:left w:val="none" w:sz="0" w:space="0" w:color="auto"/>
            <w:bottom w:val="none" w:sz="0" w:space="0" w:color="auto"/>
            <w:right w:val="none" w:sz="0" w:space="0" w:color="auto"/>
          </w:divBdr>
        </w:div>
        <w:div w:id="942109038">
          <w:marLeft w:val="0"/>
          <w:marRight w:val="0"/>
          <w:marTop w:val="0"/>
          <w:marBottom w:val="0"/>
          <w:divBdr>
            <w:top w:val="none" w:sz="0" w:space="0" w:color="auto"/>
            <w:left w:val="none" w:sz="0" w:space="0" w:color="auto"/>
            <w:bottom w:val="none" w:sz="0" w:space="0" w:color="auto"/>
            <w:right w:val="none" w:sz="0" w:space="0" w:color="auto"/>
          </w:divBdr>
        </w:div>
        <w:div w:id="940380644">
          <w:marLeft w:val="0"/>
          <w:marRight w:val="0"/>
          <w:marTop w:val="0"/>
          <w:marBottom w:val="0"/>
          <w:divBdr>
            <w:top w:val="none" w:sz="0" w:space="0" w:color="auto"/>
            <w:left w:val="none" w:sz="0" w:space="0" w:color="auto"/>
            <w:bottom w:val="none" w:sz="0" w:space="0" w:color="auto"/>
            <w:right w:val="none" w:sz="0" w:space="0" w:color="auto"/>
          </w:divBdr>
        </w:div>
        <w:div w:id="1619943725">
          <w:marLeft w:val="0"/>
          <w:marRight w:val="0"/>
          <w:marTop w:val="0"/>
          <w:marBottom w:val="0"/>
          <w:divBdr>
            <w:top w:val="none" w:sz="0" w:space="0" w:color="auto"/>
            <w:left w:val="none" w:sz="0" w:space="0" w:color="auto"/>
            <w:bottom w:val="none" w:sz="0" w:space="0" w:color="auto"/>
            <w:right w:val="none" w:sz="0" w:space="0" w:color="auto"/>
          </w:divBdr>
        </w:div>
        <w:div w:id="541749765">
          <w:marLeft w:val="0"/>
          <w:marRight w:val="0"/>
          <w:marTop w:val="0"/>
          <w:marBottom w:val="0"/>
          <w:divBdr>
            <w:top w:val="none" w:sz="0" w:space="0" w:color="auto"/>
            <w:left w:val="none" w:sz="0" w:space="0" w:color="auto"/>
            <w:bottom w:val="none" w:sz="0" w:space="0" w:color="auto"/>
            <w:right w:val="none" w:sz="0" w:space="0" w:color="auto"/>
          </w:divBdr>
        </w:div>
        <w:div w:id="1203059679">
          <w:marLeft w:val="0"/>
          <w:marRight w:val="0"/>
          <w:marTop w:val="0"/>
          <w:marBottom w:val="0"/>
          <w:divBdr>
            <w:top w:val="none" w:sz="0" w:space="0" w:color="auto"/>
            <w:left w:val="none" w:sz="0" w:space="0" w:color="auto"/>
            <w:bottom w:val="none" w:sz="0" w:space="0" w:color="auto"/>
            <w:right w:val="none" w:sz="0" w:space="0" w:color="auto"/>
          </w:divBdr>
        </w:div>
        <w:div w:id="2129159512">
          <w:marLeft w:val="0"/>
          <w:marRight w:val="0"/>
          <w:marTop w:val="0"/>
          <w:marBottom w:val="0"/>
          <w:divBdr>
            <w:top w:val="none" w:sz="0" w:space="0" w:color="auto"/>
            <w:left w:val="none" w:sz="0" w:space="0" w:color="auto"/>
            <w:bottom w:val="none" w:sz="0" w:space="0" w:color="auto"/>
            <w:right w:val="none" w:sz="0" w:space="0" w:color="auto"/>
          </w:divBdr>
        </w:div>
        <w:div w:id="1983927026">
          <w:marLeft w:val="0"/>
          <w:marRight w:val="0"/>
          <w:marTop w:val="0"/>
          <w:marBottom w:val="0"/>
          <w:divBdr>
            <w:top w:val="none" w:sz="0" w:space="0" w:color="auto"/>
            <w:left w:val="none" w:sz="0" w:space="0" w:color="auto"/>
            <w:bottom w:val="none" w:sz="0" w:space="0" w:color="auto"/>
            <w:right w:val="none" w:sz="0" w:space="0" w:color="auto"/>
          </w:divBdr>
        </w:div>
        <w:div w:id="789936714">
          <w:marLeft w:val="0"/>
          <w:marRight w:val="0"/>
          <w:marTop w:val="0"/>
          <w:marBottom w:val="0"/>
          <w:divBdr>
            <w:top w:val="none" w:sz="0" w:space="0" w:color="auto"/>
            <w:left w:val="none" w:sz="0" w:space="0" w:color="auto"/>
            <w:bottom w:val="none" w:sz="0" w:space="0" w:color="auto"/>
            <w:right w:val="none" w:sz="0" w:space="0" w:color="auto"/>
          </w:divBdr>
        </w:div>
        <w:div w:id="44839142">
          <w:marLeft w:val="0"/>
          <w:marRight w:val="0"/>
          <w:marTop w:val="0"/>
          <w:marBottom w:val="0"/>
          <w:divBdr>
            <w:top w:val="none" w:sz="0" w:space="0" w:color="auto"/>
            <w:left w:val="none" w:sz="0" w:space="0" w:color="auto"/>
            <w:bottom w:val="none" w:sz="0" w:space="0" w:color="auto"/>
            <w:right w:val="none" w:sz="0" w:space="0" w:color="auto"/>
          </w:divBdr>
        </w:div>
        <w:div w:id="2125806853">
          <w:marLeft w:val="0"/>
          <w:marRight w:val="0"/>
          <w:marTop w:val="0"/>
          <w:marBottom w:val="0"/>
          <w:divBdr>
            <w:top w:val="none" w:sz="0" w:space="0" w:color="auto"/>
            <w:left w:val="none" w:sz="0" w:space="0" w:color="auto"/>
            <w:bottom w:val="none" w:sz="0" w:space="0" w:color="auto"/>
            <w:right w:val="none" w:sz="0" w:space="0" w:color="auto"/>
          </w:divBdr>
        </w:div>
        <w:div w:id="329985550">
          <w:marLeft w:val="0"/>
          <w:marRight w:val="0"/>
          <w:marTop w:val="0"/>
          <w:marBottom w:val="0"/>
          <w:divBdr>
            <w:top w:val="none" w:sz="0" w:space="0" w:color="auto"/>
            <w:left w:val="none" w:sz="0" w:space="0" w:color="auto"/>
            <w:bottom w:val="none" w:sz="0" w:space="0" w:color="auto"/>
            <w:right w:val="none" w:sz="0" w:space="0" w:color="auto"/>
          </w:divBdr>
        </w:div>
        <w:div w:id="1733772497">
          <w:marLeft w:val="0"/>
          <w:marRight w:val="0"/>
          <w:marTop w:val="0"/>
          <w:marBottom w:val="0"/>
          <w:divBdr>
            <w:top w:val="none" w:sz="0" w:space="0" w:color="auto"/>
            <w:left w:val="none" w:sz="0" w:space="0" w:color="auto"/>
            <w:bottom w:val="none" w:sz="0" w:space="0" w:color="auto"/>
            <w:right w:val="none" w:sz="0" w:space="0" w:color="auto"/>
          </w:divBdr>
        </w:div>
        <w:div w:id="735860113">
          <w:marLeft w:val="0"/>
          <w:marRight w:val="0"/>
          <w:marTop w:val="0"/>
          <w:marBottom w:val="0"/>
          <w:divBdr>
            <w:top w:val="none" w:sz="0" w:space="0" w:color="auto"/>
            <w:left w:val="none" w:sz="0" w:space="0" w:color="auto"/>
            <w:bottom w:val="none" w:sz="0" w:space="0" w:color="auto"/>
            <w:right w:val="none" w:sz="0" w:space="0" w:color="auto"/>
          </w:divBdr>
        </w:div>
        <w:div w:id="1168136185">
          <w:marLeft w:val="0"/>
          <w:marRight w:val="0"/>
          <w:marTop w:val="0"/>
          <w:marBottom w:val="0"/>
          <w:divBdr>
            <w:top w:val="none" w:sz="0" w:space="0" w:color="auto"/>
            <w:left w:val="none" w:sz="0" w:space="0" w:color="auto"/>
            <w:bottom w:val="none" w:sz="0" w:space="0" w:color="auto"/>
            <w:right w:val="none" w:sz="0" w:space="0" w:color="auto"/>
          </w:divBdr>
        </w:div>
        <w:div w:id="222643658">
          <w:marLeft w:val="0"/>
          <w:marRight w:val="0"/>
          <w:marTop w:val="0"/>
          <w:marBottom w:val="0"/>
          <w:divBdr>
            <w:top w:val="none" w:sz="0" w:space="0" w:color="auto"/>
            <w:left w:val="none" w:sz="0" w:space="0" w:color="auto"/>
            <w:bottom w:val="none" w:sz="0" w:space="0" w:color="auto"/>
            <w:right w:val="none" w:sz="0" w:space="0" w:color="auto"/>
          </w:divBdr>
        </w:div>
        <w:div w:id="2041392551">
          <w:marLeft w:val="0"/>
          <w:marRight w:val="0"/>
          <w:marTop w:val="0"/>
          <w:marBottom w:val="0"/>
          <w:divBdr>
            <w:top w:val="none" w:sz="0" w:space="0" w:color="auto"/>
            <w:left w:val="none" w:sz="0" w:space="0" w:color="auto"/>
            <w:bottom w:val="none" w:sz="0" w:space="0" w:color="auto"/>
            <w:right w:val="none" w:sz="0" w:space="0" w:color="auto"/>
          </w:divBdr>
        </w:div>
        <w:div w:id="1942493719">
          <w:marLeft w:val="425"/>
          <w:marRight w:val="0"/>
          <w:marTop w:val="0"/>
          <w:marBottom w:val="0"/>
          <w:divBdr>
            <w:top w:val="none" w:sz="0" w:space="0" w:color="auto"/>
            <w:left w:val="none" w:sz="0" w:space="0" w:color="auto"/>
            <w:bottom w:val="none" w:sz="0" w:space="0" w:color="auto"/>
            <w:right w:val="none" w:sz="0" w:space="0" w:color="auto"/>
          </w:divBdr>
        </w:div>
        <w:div w:id="72944732">
          <w:marLeft w:val="396"/>
          <w:marRight w:val="0"/>
          <w:marTop w:val="0"/>
          <w:marBottom w:val="0"/>
          <w:divBdr>
            <w:top w:val="none" w:sz="0" w:space="0" w:color="auto"/>
            <w:left w:val="none" w:sz="0" w:space="0" w:color="auto"/>
            <w:bottom w:val="none" w:sz="0" w:space="0" w:color="auto"/>
            <w:right w:val="none" w:sz="0" w:space="0" w:color="auto"/>
          </w:divBdr>
        </w:div>
        <w:div w:id="1065683721">
          <w:marLeft w:val="396"/>
          <w:marRight w:val="0"/>
          <w:marTop w:val="0"/>
          <w:marBottom w:val="0"/>
          <w:divBdr>
            <w:top w:val="none" w:sz="0" w:space="0" w:color="auto"/>
            <w:left w:val="none" w:sz="0" w:space="0" w:color="auto"/>
            <w:bottom w:val="none" w:sz="0" w:space="0" w:color="auto"/>
            <w:right w:val="none" w:sz="0" w:space="0" w:color="auto"/>
          </w:divBdr>
        </w:div>
        <w:div w:id="1693994166">
          <w:marLeft w:val="0"/>
          <w:marRight w:val="0"/>
          <w:marTop w:val="0"/>
          <w:marBottom w:val="0"/>
          <w:divBdr>
            <w:top w:val="none" w:sz="0" w:space="0" w:color="auto"/>
            <w:left w:val="none" w:sz="0" w:space="0" w:color="auto"/>
            <w:bottom w:val="none" w:sz="0" w:space="0" w:color="auto"/>
            <w:right w:val="none" w:sz="0" w:space="0" w:color="auto"/>
          </w:divBdr>
        </w:div>
        <w:div w:id="1842307607">
          <w:marLeft w:val="0"/>
          <w:marRight w:val="0"/>
          <w:marTop w:val="0"/>
          <w:marBottom w:val="0"/>
          <w:divBdr>
            <w:top w:val="none" w:sz="0" w:space="0" w:color="auto"/>
            <w:left w:val="none" w:sz="0" w:space="0" w:color="auto"/>
            <w:bottom w:val="none" w:sz="0" w:space="0" w:color="auto"/>
            <w:right w:val="none" w:sz="0" w:space="0" w:color="auto"/>
          </w:divBdr>
        </w:div>
        <w:div w:id="750615455">
          <w:marLeft w:val="0"/>
          <w:marRight w:val="0"/>
          <w:marTop w:val="0"/>
          <w:marBottom w:val="0"/>
          <w:divBdr>
            <w:top w:val="none" w:sz="0" w:space="0" w:color="auto"/>
            <w:left w:val="none" w:sz="0" w:space="0" w:color="auto"/>
            <w:bottom w:val="none" w:sz="0" w:space="0" w:color="auto"/>
            <w:right w:val="none" w:sz="0" w:space="0" w:color="auto"/>
          </w:divBdr>
        </w:div>
        <w:div w:id="708334652">
          <w:marLeft w:val="0"/>
          <w:marRight w:val="0"/>
          <w:marTop w:val="0"/>
          <w:marBottom w:val="0"/>
          <w:divBdr>
            <w:top w:val="none" w:sz="0" w:space="0" w:color="auto"/>
            <w:left w:val="none" w:sz="0" w:space="0" w:color="auto"/>
            <w:bottom w:val="none" w:sz="0" w:space="0" w:color="auto"/>
            <w:right w:val="none" w:sz="0" w:space="0" w:color="auto"/>
          </w:divBdr>
        </w:div>
        <w:div w:id="647705744">
          <w:marLeft w:val="0"/>
          <w:marRight w:val="0"/>
          <w:marTop w:val="0"/>
          <w:marBottom w:val="0"/>
          <w:divBdr>
            <w:top w:val="none" w:sz="0" w:space="0" w:color="auto"/>
            <w:left w:val="none" w:sz="0" w:space="0" w:color="auto"/>
            <w:bottom w:val="none" w:sz="0" w:space="0" w:color="auto"/>
            <w:right w:val="none" w:sz="0" w:space="0" w:color="auto"/>
          </w:divBdr>
        </w:div>
        <w:div w:id="117378686">
          <w:marLeft w:val="0"/>
          <w:marRight w:val="0"/>
          <w:marTop w:val="0"/>
          <w:marBottom w:val="0"/>
          <w:divBdr>
            <w:top w:val="none" w:sz="0" w:space="0" w:color="auto"/>
            <w:left w:val="none" w:sz="0" w:space="0" w:color="auto"/>
            <w:bottom w:val="none" w:sz="0" w:space="0" w:color="auto"/>
            <w:right w:val="none" w:sz="0" w:space="0" w:color="auto"/>
          </w:divBdr>
        </w:div>
        <w:div w:id="41053552">
          <w:marLeft w:val="0"/>
          <w:marRight w:val="0"/>
          <w:marTop w:val="0"/>
          <w:marBottom w:val="0"/>
          <w:divBdr>
            <w:top w:val="none" w:sz="0" w:space="0" w:color="auto"/>
            <w:left w:val="none" w:sz="0" w:space="0" w:color="auto"/>
            <w:bottom w:val="none" w:sz="0" w:space="0" w:color="auto"/>
            <w:right w:val="none" w:sz="0" w:space="0" w:color="auto"/>
          </w:divBdr>
        </w:div>
        <w:div w:id="236476206">
          <w:marLeft w:val="0"/>
          <w:marRight w:val="0"/>
          <w:marTop w:val="0"/>
          <w:marBottom w:val="0"/>
          <w:divBdr>
            <w:top w:val="none" w:sz="0" w:space="0" w:color="auto"/>
            <w:left w:val="none" w:sz="0" w:space="0" w:color="auto"/>
            <w:bottom w:val="none" w:sz="0" w:space="0" w:color="auto"/>
            <w:right w:val="none" w:sz="0" w:space="0" w:color="auto"/>
          </w:divBdr>
        </w:div>
        <w:div w:id="531066947">
          <w:marLeft w:val="425"/>
          <w:marRight w:val="0"/>
          <w:marTop w:val="0"/>
          <w:marBottom w:val="0"/>
          <w:divBdr>
            <w:top w:val="none" w:sz="0" w:space="0" w:color="auto"/>
            <w:left w:val="none" w:sz="0" w:space="0" w:color="auto"/>
            <w:bottom w:val="none" w:sz="0" w:space="0" w:color="auto"/>
            <w:right w:val="none" w:sz="0" w:space="0" w:color="auto"/>
          </w:divBdr>
        </w:div>
        <w:div w:id="1447000627">
          <w:marLeft w:val="425"/>
          <w:marRight w:val="0"/>
          <w:marTop w:val="0"/>
          <w:marBottom w:val="0"/>
          <w:divBdr>
            <w:top w:val="none" w:sz="0" w:space="0" w:color="auto"/>
            <w:left w:val="none" w:sz="0" w:space="0" w:color="auto"/>
            <w:bottom w:val="none" w:sz="0" w:space="0" w:color="auto"/>
            <w:right w:val="none" w:sz="0" w:space="0" w:color="auto"/>
          </w:divBdr>
        </w:div>
        <w:div w:id="342628937">
          <w:marLeft w:val="0"/>
          <w:marRight w:val="0"/>
          <w:marTop w:val="0"/>
          <w:marBottom w:val="0"/>
          <w:divBdr>
            <w:top w:val="none" w:sz="0" w:space="0" w:color="auto"/>
            <w:left w:val="none" w:sz="0" w:space="0" w:color="auto"/>
            <w:bottom w:val="none" w:sz="0" w:space="0" w:color="auto"/>
            <w:right w:val="none" w:sz="0" w:space="0" w:color="auto"/>
          </w:divBdr>
        </w:div>
        <w:div w:id="1896886547">
          <w:marLeft w:val="0"/>
          <w:marRight w:val="0"/>
          <w:marTop w:val="0"/>
          <w:marBottom w:val="0"/>
          <w:divBdr>
            <w:top w:val="none" w:sz="0" w:space="0" w:color="auto"/>
            <w:left w:val="none" w:sz="0" w:space="0" w:color="auto"/>
            <w:bottom w:val="none" w:sz="0" w:space="0" w:color="auto"/>
            <w:right w:val="none" w:sz="0" w:space="0" w:color="auto"/>
          </w:divBdr>
        </w:div>
        <w:div w:id="1276786912">
          <w:marLeft w:val="0"/>
          <w:marRight w:val="0"/>
          <w:marTop w:val="0"/>
          <w:marBottom w:val="0"/>
          <w:divBdr>
            <w:top w:val="none" w:sz="0" w:space="0" w:color="auto"/>
            <w:left w:val="none" w:sz="0" w:space="0" w:color="auto"/>
            <w:bottom w:val="none" w:sz="0" w:space="0" w:color="auto"/>
            <w:right w:val="none" w:sz="0" w:space="0" w:color="auto"/>
          </w:divBdr>
        </w:div>
        <w:div w:id="1961304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ger.googleusercontent.com/img/b/R29vZ2xl/AVvXsEikpCJX2sInSOeJInZiGwCcTLO4R7LynGW1HJcZgkLsXuBiJpf0qXFVH_BHB6mq4aOJyQ9k8TGjQKGjWDXuwtFcToQYUryoaYGpUhQ3hQL4tFyLX5JDf077qwiupiT-e5Pul9ZRo6Pj9mqC/s1600/%25E9%25BB%25A8%25E5%25BE%25BD%25E4%25BF%25AE%25E6%25AD%25A3%25E7%2589%258802-032.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1131</Words>
  <Characters>6450</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A小天狼星</dc:creator>
  <cp:keywords/>
  <dc:description/>
  <cp:lastModifiedBy>小天狼星 A</cp:lastModifiedBy>
  <cp:revision>2</cp:revision>
  <cp:lastPrinted>2025-02-12T08:15:00Z</cp:lastPrinted>
  <dcterms:created xsi:type="dcterms:W3CDTF">2025-02-12T08:12:00Z</dcterms:created>
  <dcterms:modified xsi:type="dcterms:W3CDTF">2025-02-12T08:15:00Z</dcterms:modified>
</cp:coreProperties>
</file>