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5388DCA4" w:rsidR="00E66124" w:rsidRDefault="006C04F9">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 </w:t>
      </w:r>
      <w:r w:rsidR="00B02CFE">
        <w:rPr>
          <w:rFonts w:ascii="Arial" w:eastAsia="Arial" w:hAnsi="Arial" w:cs="Arial"/>
          <w:b/>
          <w:color w:val="0070C0"/>
          <w:sz w:val="44"/>
          <w:szCs w:val="44"/>
        </w:rPr>
        <w:t xml:space="preserve">  </w:t>
      </w:r>
      <w:r w:rsidR="00985073">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sidR="00985073">
        <w:rPr>
          <w:rFonts w:ascii="Arial" w:eastAsia="Arial" w:hAnsi="Arial" w:cs="Arial"/>
          <w:b/>
          <w:color w:val="0070C0"/>
          <w:sz w:val="44"/>
          <w:szCs w:val="44"/>
        </w:rPr>
        <w:t>DCCO)</w:t>
      </w:r>
    </w:p>
    <w:p w14:paraId="0CB271F8" w14:textId="1D6B278C"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490AE9">
        <w:rPr>
          <w:rFonts w:ascii="Arial" w:eastAsia="Arial" w:hAnsi="Arial" w:cs="Arial"/>
          <w:b/>
          <w:color w:val="0070C0"/>
          <w:sz w:val="44"/>
          <w:szCs w:val="44"/>
        </w:rPr>
        <w:t xml:space="preserve"> Tecnologías de la Información y Comunicación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1E09F769"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3C53D5">
        <w:rPr>
          <w:rFonts w:ascii="Arial" w:eastAsia="Arial" w:hAnsi="Arial" w:cs="Arial"/>
          <w:color w:val="0070C0"/>
          <w:sz w:val="36"/>
          <w:szCs w:val="36"/>
        </w:rPr>
        <w:t>Herrera Araujo, Alan Vladimir</w:t>
      </w:r>
    </w:p>
    <w:p w14:paraId="2EA26903" w14:textId="5240E8AD"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3C53D5">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3C53D5">
        <w:rPr>
          <w:rFonts w:ascii="Arial" w:eastAsia="Arial" w:hAnsi="Arial" w:cs="Arial"/>
          <w:color w:val="0070C0"/>
          <w:sz w:val="36"/>
          <w:szCs w:val="36"/>
        </w:rPr>
        <w:t xml:space="preserve">Ruiz Robalino, Jenny </w:t>
      </w:r>
      <w:r w:rsidR="00490AE9">
        <w:rPr>
          <w:rFonts w:ascii="Arial" w:eastAsia="Arial" w:hAnsi="Arial" w:cs="Arial"/>
          <w:color w:val="0070C0"/>
          <w:sz w:val="36"/>
          <w:szCs w:val="36"/>
        </w:rPr>
        <w:t>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5777C6F4"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3C53D5">
        <w:rPr>
          <w:rFonts w:ascii="Arial" w:eastAsia="Arial" w:hAnsi="Arial" w:cs="Arial"/>
          <w:color w:val="0070C0"/>
          <w:sz w:val="36"/>
          <w:szCs w:val="36"/>
        </w:rPr>
        <w:t xml:space="preserve">Sangolquí - Rumiñahui </w:t>
      </w:r>
    </w:p>
    <w:p w14:paraId="44D3FBEC" w14:textId="3B956752"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3C53D5">
        <w:rPr>
          <w:rFonts w:ascii="Arial" w:eastAsia="Arial" w:hAnsi="Arial" w:cs="Arial"/>
          <w:color w:val="0070C0"/>
          <w:sz w:val="36"/>
          <w:szCs w:val="36"/>
        </w:rPr>
        <w:t>10/11/2024</w:t>
      </w:r>
    </w:p>
    <w:p w14:paraId="77E35797" w14:textId="32D59DE5" w:rsidR="00E66124" w:rsidRDefault="00E66124" w:rsidP="0002503F">
      <w:pPr>
        <w:spacing w:after="200" w:line="276" w:lineRule="auto"/>
        <w:rPr>
          <w:rFonts w:ascii="Arial" w:eastAsia="Arial" w:hAnsi="Arial" w:cs="Arial"/>
          <w:b/>
          <w:color w:val="0070C0"/>
          <w:sz w:val="36"/>
          <w:szCs w:val="36"/>
        </w:rPr>
      </w:pPr>
    </w:p>
    <w:sdt>
      <w:sdtPr>
        <w:rPr>
          <w:lang w:val="es-ES"/>
        </w:rPr>
        <w:id w:val="372353185"/>
        <w:docPartObj>
          <w:docPartGallery w:val="Table of Contents"/>
          <w:docPartUnique/>
        </w:docPartObj>
      </w:sdtPr>
      <w:sdtEndPr>
        <w:rPr>
          <w:b/>
          <w:bCs/>
        </w:rPr>
      </w:sdtEndPr>
      <w:sdtContent>
        <w:p w14:paraId="32940642" w14:textId="191C05DC" w:rsidR="0002503F" w:rsidRPr="0002503F" w:rsidRDefault="0002503F" w:rsidP="0002503F">
          <w:pPr>
            <w:spacing w:after="0" w:line="240" w:lineRule="auto"/>
            <w:jc w:val="center"/>
            <w:rPr>
              <w:rFonts w:ascii="Arial" w:eastAsia="Arial" w:hAnsi="Arial" w:cs="Arial"/>
              <w:b/>
              <w:color w:val="0070C0"/>
              <w:sz w:val="36"/>
              <w:szCs w:val="36"/>
            </w:rPr>
          </w:pPr>
          <w:r w:rsidRPr="0002503F">
            <w:rPr>
              <w:rFonts w:ascii="Arial" w:eastAsia="Arial" w:hAnsi="Arial" w:cs="Arial"/>
              <w:b/>
              <w:color w:val="0070C0"/>
              <w:sz w:val="36"/>
              <w:szCs w:val="36"/>
            </w:rPr>
            <w:t>Índice</w:t>
          </w:r>
        </w:p>
        <w:p w14:paraId="5968CCFA" w14:textId="424A2C58" w:rsidR="0049300A" w:rsidRPr="0002503F" w:rsidRDefault="0049300A" w:rsidP="0002503F">
          <w:pPr>
            <w:spacing w:after="0" w:line="240" w:lineRule="auto"/>
            <w:rPr>
              <w:rFonts w:ascii="Arial" w:eastAsia="Arial" w:hAnsi="Arial" w:cs="Arial"/>
              <w:color w:val="0070C0"/>
              <w:sz w:val="24"/>
              <w:szCs w:val="24"/>
            </w:rPr>
          </w:pPr>
          <w:r w:rsidRPr="0002503F">
            <w:rPr>
              <w:rFonts w:ascii="Arial" w:eastAsia="Arial" w:hAnsi="Arial" w:cs="Arial"/>
              <w:color w:val="0070C0"/>
              <w:sz w:val="24"/>
              <w:szCs w:val="24"/>
            </w:rPr>
            <w:t>PERFIL DE PROYECTO</w:t>
          </w:r>
        </w:p>
        <w:p w14:paraId="42BA76FB" w14:textId="4E4BF57F" w:rsidR="0002503F" w:rsidRPr="0002503F" w:rsidRDefault="0049300A">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r w:rsidRPr="0002503F">
            <w:rPr>
              <w:color w:val="0070C0"/>
            </w:rPr>
            <w:fldChar w:fldCharType="begin"/>
          </w:r>
          <w:r w:rsidRPr="0002503F">
            <w:rPr>
              <w:color w:val="0070C0"/>
            </w:rPr>
            <w:instrText xml:space="preserve"> TOC \o "1-3" \h \z \u </w:instrText>
          </w:r>
          <w:r w:rsidRPr="0002503F">
            <w:rPr>
              <w:color w:val="0070C0"/>
            </w:rPr>
            <w:fldChar w:fldCharType="separate"/>
          </w:r>
          <w:hyperlink w:anchor="_Toc182434936" w:history="1">
            <w:r w:rsidR="0002503F" w:rsidRPr="0002503F">
              <w:rPr>
                <w:rStyle w:val="Hipervnculo"/>
                <w:b/>
                <w:bCs/>
                <w:noProof/>
                <w:color w:val="0070C0"/>
              </w:rPr>
              <w:t>1.</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Introducción</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_Toc182434936 \h </w:instrText>
            </w:r>
            <w:r w:rsidR="0002503F" w:rsidRPr="0002503F">
              <w:rPr>
                <w:noProof/>
                <w:webHidden/>
                <w:color w:val="0070C0"/>
              </w:rPr>
            </w:r>
            <w:r w:rsidR="0002503F" w:rsidRPr="0002503F">
              <w:rPr>
                <w:noProof/>
                <w:webHidden/>
                <w:color w:val="0070C0"/>
              </w:rPr>
              <w:fldChar w:fldCharType="separate"/>
            </w:r>
            <w:r w:rsidR="00E7339D">
              <w:rPr>
                <w:noProof/>
                <w:webHidden/>
                <w:color w:val="0070C0"/>
              </w:rPr>
              <w:t>5</w:t>
            </w:r>
            <w:r w:rsidR="0002503F" w:rsidRPr="0002503F">
              <w:rPr>
                <w:noProof/>
                <w:webHidden/>
                <w:color w:val="0070C0"/>
              </w:rPr>
              <w:fldChar w:fldCharType="end"/>
            </w:r>
          </w:hyperlink>
        </w:p>
        <w:p w14:paraId="067357A6" w14:textId="50BB3A4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37" w:history="1">
            <w:r w:rsidRPr="0002503F">
              <w:rPr>
                <w:rStyle w:val="Hipervnculo"/>
                <w:b/>
                <w:bCs/>
                <w:noProof/>
                <w:color w:val="0070C0"/>
              </w:rPr>
              <w:t>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Planteamiento del trabajo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_Toc182434937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11F63454" w14:textId="5BF83954"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8" w:history="1">
            <w:r w:rsidRPr="0002503F">
              <w:rPr>
                <w:rStyle w:val="Hipervnculo"/>
                <w:b/>
                <w:noProof/>
                <w:color w:val="0070C0"/>
              </w:rPr>
              <w:t>2.1 Formulación del problema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_Toc182434938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2D4236C2" w14:textId="39B83CCF"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9" w:history="1">
            <w:r w:rsidRPr="0002503F">
              <w:rPr>
                <w:rStyle w:val="Hipervnculo"/>
                <w:b/>
                <w:noProof/>
                <w:color w:val="0070C0"/>
              </w:rPr>
              <w:t>2.2 Justificación</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_Toc182434939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603B8BD0" w14:textId="149BAC5F"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0" w:history="1">
            <w:r w:rsidRPr="0002503F">
              <w:rPr>
                <w:rStyle w:val="Hipervnculo"/>
                <w:b/>
                <w:bCs/>
                <w:noProof/>
                <w:color w:val="0070C0"/>
              </w:rPr>
              <w:t>3.</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Sistema de Objetivos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_Toc182434940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676F9482" w14:textId="656646A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1" w:history="1">
            <w:r w:rsidRPr="0002503F">
              <w:rPr>
                <w:rStyle w:val="Hipervnculo"/>
                <w:b/>
                <w:noProof/>
                <w:color w:val="0070C0"/>
              </w:rPr>
              <w:t>3.1. Objetivo General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_Toc182434941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3EA13949" w14:textId="03EC3EC6"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2" w:history="1">
            <w:r w:rsidRPr="0002503F">
              <w:rPr>
                <w:rStyle w:val="Hipervnculo"/>
                <w:b/>
                <w:noProof/>
                <w:color w:val="0070C0"/>
              </w:rPr>
              <w:t>3.2. Objetivos Específicos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_Toc182434942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4A1F7B3D" w14:textId="00F7F9D3"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3" w:history="1">
            <w:r w:rsidRPr="0002503F">
              <w:rPr>
                <w:rStyle w:val="Hipervnculo"/>
                <w:b/>
                <w:bCs/>
                <w:noProof/>
                <w:color w:val="0070C0"/>
              </w:rPr>
              <w:t>4.</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Alcance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_Toc182434943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34C7A535" w14:textId="292A2252"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4" w:history="1">
            <w:r w:rsidRPr="0002503F">
              <w:rPr>
                <w:rStyle w:val="Hipervnculo"/>
                <w:b/>
                <w:bCs/>
                <w:noProof/>
                <w:color w:val="0070C0"/>
              </w:rPr>
              <w:t>5.</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Marco Teórico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_Toc182434944 \h </w:instrText>
            </w:r>
            <w:r w:rsidRPr="0002503F">
              <w:rPr>
                <w:noProof/>
                <w:webHidden/>
                <w:color w:val="0070C0"/>
              </w:rPr>
            </w:r>
            <w:r w:rsidRPr="0002503F">
              <w:rPr>
                <w:noProof/>
                <w:webHidden/>
                <w:color w:val="0070C0"/>
              </w:rPr>
              <w:fldChar w:fldCharType="separate"/>
            </w:r>
            <w:r w:rsidR="00E7339D">
              <w:rPr>
                <w:noProof/>
                <w:webHidden/>
                <w:color w:val="0070C0"/>
              </w:rPr>
              <w:t>7</w:t>
            </w:r>
            <w:r w:rsidRPr="0002503F">
              <w:rPr>
                <w:noProof/>
                <w:webHidden/>
                <w:color w:val="0070C0"/>
              </w:rPr>
              <w:fldChar w:fldCharType="end"/>
            </w:r>
          </w:hyperlink>
        </w:p>
        <w:p w14:paraId="6A19B81F" w14:textId="777114A2"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5" w:history="1">
            <w:r w:rsidRPr="0002503F">
              <w:rPr>
                <w:rStyle w:val="Hipervnculo"/>
                <w:b/>
                <w:noProof/>
                <w:color w:val="0070C0"/>
              </w:rPr>
              <w:t>IDEs y Herramientas de Desarrollo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_Toc182434945 \h </w:instrText>
            </w:r>
            <w:r w:rsidRPr="0002503F">
              <w:rPr>
                <w:noProof/>
                <w:webHidden/>
                <w:color w:val="0070C0"/>
              </w:rPr>
            </w:r>
            <w:r w:rsidRPr="0002503F">
              <w:rPr>
                <w:noProof/>
                <w:webHidden/>
                <w:color w:val="0070C0"/>
              </w:rPr>
              <w:fldChar w:fldCharType="separate"/>
            </w:r>
            <w:r w:rsidR="00E7339D">
              <w:rPr>
                <w:noProof/>
                <w:webHidden/>
                <w:color w:val="0070C0"/>
              </w:rPr>
              <w:t>7</w:t>
            </w:r>
            <w:r w:rsidRPr="0002503F">
              <w:rPr>
                <w:noProof/>
                <w:webHidden/>
                <w:color w:val="0070C0"/>
              </w:rPr>
              <w:fldChar w:fldCharType="end"/>
            </w:r>
          </w:hyperlink>
        </w:p>
        <w:p w14:paraId="77B95D3E" w14:textId="308DBFCD"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6" w:history="1">
            <w:r w:rsidRPr="0002503F">
              <w:rPr>
                <w:rStyle w:val="Hipervnculo"/>
                <w:b/>
                <w:noProof/>
                <w:color w:val="0070C0"/>
              </w:rPr>
              <w:t>5.1 Metodología (Marco de trabajo 5W+2H)</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_Toc182434946 \h </w:instrText>
            </w:r>
            <w:r w:rsidRPr="0002503F">
              <w:rPr>
                <w:noProof/>
                <w:webHidden/>
                <w:color w:val="0070C0"/>
              </w:rPr>
            </w:r>
            <w:r w:rsidRPr="0002503F">
              <w:rPr>
                <w:noProof/>
                <w:webHidden/>
                <w:color w:val="0070C0"/>
              </w:rPr>
              <w:fldChar w:fldCharType="separate"/>
            </w:r>
            <w:r w:rsidR="00E7339D">
              <w:rPr>
                <w:noProof/>
                <w:webHidden/>
                <w:color w:val="0070C0"/>
              </w:rPr>
              <w:t>8</w:t>
            </w:r>
            <w:r w:rsidRPr="0002503F">
              <w:rPr>
                <w:noProof/>
                <w:webHidden/>
                <w:color w:val="0070C0"/>
              </w:rPr>
              <w:fldChar w:fldCharType="end"/>
            </w:r>
          </w:hyperlink>
        </w:p>
        <w:p w14:paraId="1D3B0784" w14:textId="3646027D"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7" w:history="1">
            <w:r w:rsidRPr="0002503F">
              <w:rPr>
                <w:rStyle w:val="Hipervnculo"/>
                <w:b/>
                <w:bCs/>
                <w:noProof/>
                <w:color w:val="0070C0"/>
              </w:rPr>
              <w:t>6.</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Ideas a Defender</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_Toc182434947 \h </w:instrText>
            </w:r>
            <w:r w:rsidRPr="0002503F">
              <w:rPr>
                <w:noProof/>
                <w:webHidden/>
                <w:color w:val="0070C0"/>
              </w:rPr>
            </w:r>
            <w:r w:rsidRPr="0002503F">
              <w:rPr>
                <w:noProof/>
                <w:webHidden/>
                <w:color w:val="0070C0"/>
              </w:rPr>
              <w:fldChar w:fldCharType="separate"/>
            </w:r>
            <w:r w:rsidR="00E7339D">
              <w:rPr>
                <w:noProof/>
                <w:webHidden/>
                <w:color w:val="0070C0"/>
              </w:rPr>
              <w:t>3</w:t>
            </w:r>
            <w:r w:rsidRPr="0002503F">
              <w:rPr>
                <w:noProof/>
                <w:webHidden/>
                <w:color w:val="0070C0"/>
              </w:rPr>
              <w:fldChar w:fldCharType="end"/>
            </w:r>
          </w:hyperlink>
        </w:p>
        <w:p w14:paraId="7C9C0D52" w14:textId="6D9E18C2"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8" w:history="1">
            <w:r w:rsidRPr="0002503F">
              <w:rPr>
                <w:rStyle w:val="Hipervnculo"/>
                <w:b/>
                <w:bCs/>
                <w:noProof/>
                <w:color w:val="0070C0"/>
              </w:rPr>
              <w:t>7.</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Resultados Esperados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_Toc182434948 \h </w:instrText>
            </w:r>
            <w:r w:rsidRPr="0002503F">
              <w:rPr>
                <w:noProof/>
                <w:webHidden/>
                <w:color w:val="0070C0"/>
              </w:rPr>
            </w:r>
            <w:r w:rsidRPr="0002503F">
              <w:rPr>
                <w:noProof/>
                <w:webHidden/>
                <w:color w:val="0070C0"/>
              </w:rPr>
              <w:fldChar w:fldCharType="separate"/>
            </w:r>
            <w:r w:rsidR="00E7339D">
              <w:rPr>
                <w:noProof/>
                <w:webHidden/>
                <w:color w:val="0070C0"/>
              </w:rPr>
              <w:t>3</w:t>
            </w:r>
            <w:r w:rsidRPr="0002503F">
              <w:rPr>
                <w:noProof/>
                <w:webHidden/>
                <w:color w:val="0070C0"/>
              </w:rPr>
              <w:fldChar w:fldCharType="end"/>
            </w:r>
          </w:hyperlink>
        </w:p>
        <w:p w14:paraId="09B7EFBD" w14:textId="68A0EAC8"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9" w:history="1">
            <w:r w:rsidRPr="0002503F">
              <w:rPr>
                <w:rStyle w:val="Hipervnculo"/>
                <w:b/>
                <w:bCs/>
                <w:noProof/>
                <w:color w:val="0070C0"/>
              </w:rPr>
              <w:t>8.</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Viabilidad (Ej.)</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_Toc182434949 \h </w:instrText>
            </w:r>
            <w:r w:rsidRPr="0002503F">
              <w:rPr>
                <w:noProof/>
                <w:webHidden/>
                <w:color w:val="0070C0"/>
              </w:rPr>
            </w:r>
            <w:r w:rsidRPr="0002503F">
              <w:rPr>
                <w:noProof/>
                <w:webHidden/>
                <w:color w:val="0070C0"/>
              </w:rPr>
              <w:fldChar w:fldCharType="separate"/>
            </w:r>
            <w:r w:rsidR="00E7339D">
              <w:rPr>
                <w:noProof/>
                <w:webHidden/>
                <w:color w:val="0070C0"/>
              </w:rPr>
              <w:t>4</w:t>
            </w:r>
            <w:r w:rsidRPr="0002503F">
              <w:rPr>
                <w:noProof/>
                <w:webHidden/>
                <w:color w:val="0070C0"/>
              </w:rPr>
              <w:fldChar w:fldCharType="end"/>
            </w:r>
          </w:hyperlink>
        </w:p>
        <w:p w14:paraId="7074DD54" w14:textId="60A2DEE6"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0" w:history="1">
            <w:r w:rsidRPr="0002503F">
              <w:rPr>
                <w:rStyle w:val="Hipervnculo"/>
                <w:b/>
                <w:noProof/>
                <w:color w:val="0070C0"/>
              </w:rPr>
              <w:t>8.1 Humana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_Toc182434950 \h </w:instrText>
            </w:r>
            <w:r w:rsidRPr="0002503F">
              <w:rPr>
                <w:noProof/>
                <w:webHidden/>
                <w:color w:val="0070C0"/>
              </w:rPr>
            </w:r>
            <w:r w:rsidRPr="0002503F">
              <w:rPr>
                <w:noProof/>
                <w:webHidden/>
                <w:color w:val="0070C0"/>
              </w:rPr>
              <w:fldChar w:fldCharType="separate"/>
            </w:r>
            <w:r w:rsidR="00E7339D">
              <w:rPr>
                <w:noProof/>
                <w:webHidden/>
                <w:color w:val="0070C0"/>
              </w:rPr>
              <w:t>4</w:t>
            </w:r>
            <w:r w:rsidRPr="0002503F">
              <w:rPr>
                <w:noProof/>
                <w:webHidden/>
                <w:color w:val="0070C0"/>
              </w:rPr>
              <w:fldChar w:fldCharType="end"/>
            </w:r>
          </w:hyperlink>
        </w:p>
        <w:p w14:paraId="4E5BDE25" w14:textId="42E788EE"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1" w:history="1">
            <w:r w:rsidRPr="0002503F">
              <w:rPr>
                <w:rStyle w:val="Hipervnculo"/>
                <w:b/>
                <w:bCs/>
                <w:noProof/>
                <w:color w:val="0070C0"/>
              </w:rPr>
              <w:t>8.1.1 Tutor Empresarial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_Toc182434951 \h </w:instrText>
            </w:r>
            <w:r w:rsidRPr="0002503F">
              <w:rPr>
                <w:noProof/>
                <w:webHidden/>
                <w:color w:val="0070C0"/>
              </w:rPr>
            </w:r>
            <w:r w:rsidRPr="0002503F">
              <w:rPr>
                <w:noProof/>
                <w:webHidden/>
                <w:color w:val="0070C0"/>
              </w:rPr>
              <w:fldChar w:fldCharType="separate"/>
            </w:r>
            <w:r w:rsidR="00E7339D">
              <w:rPr>
                <w:noProof/>
                <w:webHidden/>
                <w:color w:val="0070C0"/>
              </w:rPr>
              <w:t>4</w:t>
            </w:r>
            <w:r w:rsidRPr="0002503F">
              <w:rPr>
                <w:noProof/>
                <w:webHidden/>
                <w:color w:val="0070C0"/>
              </w:rPr>
              <w:fldChar w:fldCharType="end"/>
            </w:r>
          </w:hyperlink>
        </w:p>
        <w:p w14:paraId="35660A62" w14:textId="1C06D43A"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2" w:history="1">
            <w:r w:rsidRPr="0002503F">
              <w:rPr>
                <w:rStyle w:val="Hipervnculo"/>
                <w:b/>
                <w:bCs/>
                <w:noProof/>
                <w:color w:val="0070C0"/>
              </w:rPr>
              <w:t>8.1.2 Tutor Académico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_Toc182434952 \h </w:instrText>
            </w:r>
            <w:r w:rsidRPr="0002503F">
              <w:rPr>
                <w:noProof/>
                <w:webHidden/>
                <w:color w:val="0070C0"/>
              </w:rPr>
            </w:r>
            <w:r w:rsidRPr="0002503F">
              <w:rPr>
                <w:noProof/>
                <w:webHidden/>
                <w:color w:val="0070C0"/>
              </w:rPr>
              <w:fldChar w:fldCharType="separate"/>
            </w:r>
            <w:r w:rsidR="00E7339D">
              <w:rPr>
                <w:noProof/>
                <w:webHidden/>
                <w:color w:val="0070C0"/>
              </w:rPr>
              <w:t>4</w:t>
            </w:r>
            <w:r w:rsidRPr="0002503F">
              <w:rPr>
                <w:noProof/>
                <w:webHidden/>
                <w:color w:val="0070C0"/>
              </w:rPr>
              <w:fldChar w:fldCharType="end"/>
            </w:r>
          </w:hyperlink>
        </w:p>
        <w:p w14:paraId="26A91C62" w14:textId="5ACFC44B"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3" w:history="1">
            <w:r w:rsidRPr="0002503F">
              <w:rPr>
                <w:rStyle w:val="Hipervnculo"/>
                <w:b/>
                <w:bCs/>
                <w:noProof/>
                <w:color w:val="0070C0"/>
              </w:rPr>
              <w:t>8.1.3 Estudiantes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_Toc182434953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40B299B8" w14:textId="729981F7" w:rsidR="0002503F" w:rsidRPr="0002503F" w:rsidRDefault="0002503F">
          <w:pPr>
            <w:pStyle w:val="TDC2"/>
            <w:tabs>
              <w:tab w:val="left" w:pos="880"/>
              <w:tab w:val="right" w:leader="dot" w:pos="9019"/>
            </w:tabs>
            <w:rPr>
              <w:rFonts w:asciiTheme="minorHAnsi" w:eastAsiaTheme="minorEastAsia" w:hAnsiTheme="minorHAnsi" w:cstheme="minorBidi"/>
              <w:noProof/>
              <w:color w:val="0070C0"/>
              <w:kern w:val="2"/>
              <w:lang w:val="es-EC"/>
              <w14:ligatures w14:val="standardContextual"/>
            </w:rPr>
          </w:pPr>
          <w:hyperlink w:anchor="_Toc182434954" w:history="1">
            <w:r w:rsidRPr="0002503F">
              <w:rPr>
                <w:rStyle w:val="Hipervnculo"/>
                <w:b/>
                <w:noProof/>
                <w:color w:val="0070C0"/>
              </w:rPr>
              <w:t>8.2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noProof/>
                <w:color w:val="0070C0"/>
              </w:rPr>
              <w:t>Tecnológica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_Toc182434954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1EBFF193" w14:textId="7315EAA9"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5" w:history="1">
            <w:r w:rsidRPr="0002503F">
              <w:rPr>
                <w:rStyle w:val="Hipervnculo"/>
                <w:b/>
                <w:bCs/>
                <w:noProof/>
                <w:color w:val="0070C0"/>
              </w:rPr>
              <w:t>8.2.1 Hardware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_Toc182434955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44A3640D" w14:textId="454DA34D"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6" w:history="1">
            <w:r w:rsidRPr="0002503F">
              <w:rPr>
                <w:rStyle w:val="Hipervnculo"/>
                <w:b/>
                <w:bCs/>
                <w:noProof/>
                <w:color w:val="0070C0"/>
              </w:rPr>
              <w:t>8.2.2 Software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_Toc182434956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4B4223C9" w14:textId="6A9888A3"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57" w:history="1">
            <w:r w:rsidRPr="0002503F">
              <w:rPr>
                <w:rStyle w:val="Hipervnculo"/>
                <w:b/>
                <w:bCs/>
                <w:noProof/>
                <w:color w:val="0070C0"/>
              </w:rPr>
              <w:t>9.</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Conclusiones y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_Toc182434957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4363A06C" w14:textId="493CBC01"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8" w:history="1">
            <w:r w:rsidRPr="0002503F">
              <w:rPr>
                <w:rStyle w:val="Hipervnculo"/>
                <w:b/>
                <w:noProof/>
                <w:color w:val="0070C0"/>
              </w:rPr>
              <w:t>9.1 Conclusiones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_Toc182434958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600E373C" w14:textId="78043BA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9" w:history="1">
            <w:r w:rsidRPr="0002503F">
              <w:rPr>
                <w:rStyle w:val="Hipervnculo"/>
                <w:b/>
                <w:noProof/>
                <w:color w:val="0070C0"/>
              </w:rPr>
              <w:t>9.2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_Toc182434959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1C69D722" w14:textId="0B84D3D4"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0" w:history="1">
            <w:r w:rsidRPr="0002503F">
              <w:rPr>
                <w:rStyle w:val="Hipervnculo"/>
                <w:b/>
                <w:bCs/>
                <w:noProof/>
                <w:color w:val="0070C0"/>
              </w:rPr>
              <w:t>10.</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Planificación para el Cronograma: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_Toc182434960 \h </w:instrText>
            </w:r>
            <w:r w:rsidRPr="0002503F">
              <w:rPr>
                <w:noProof/>
                <w:webHidden/>
                <w:color w:val="0070C0"/>
              </w:rPr>
            </w:r>
            <w:r w:rsidRPr="0002503F">
              <w:rPr>
                <w:noProof/>
                <w:webHidden/>
                <w:color w:val="0070C0"/>
              </w:rPr>
              <w:fldChar w:fldCharType="separate"/>
            </w:r>
            <w:r w:rsidR="00E7339D">
              <w:rPr>
                <w:noProof/>
                <w:webHidden/>
                <w:color w:val="0070C0"/>
              </w:rPr>
              <w:t>7</w:t>
            </w:r>
            <w:r w:rsidRPr="0002503F">
              <w:rPr>
                <w:noProof/>
                <w:webHidden/>
                <w:color w:val="0070C0"/>
              </w:rPr>
              <w:fldChar w:fldCharType="end"/>
            </w:r>
          </w:hyperlink>
        </w:p>
        <w:p w14:paraId="236F0121" w14:textId="1C41D549"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1" w:history="1">
            <w:r w:rsidRPr="0002503F">
              <w:rPr>
                <w:rStyle w:val="Hipervnculo"/>
                <w:b/>
                <w:bCs/>
                <w:noProof/>
                <w:color w:val="0070C0"/>
              </w:rPr>
              <w:t>11.</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Referencias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_Toc182434961 \h </w:instrText>
            </w:r>
            <w:r w:rsidRPr="0002503F">
              <w:rPr>
                <w:noProof/>
                <w:webHidden/>
                <w:color w:val="0070C0"/>
              </w:rPr>
            </w:r>
            <w:r w:rsidRPr="0002503F">
              <w:rPr>
                <w:noProof/>
                <w:webHidden/>
                <w:color w:val="0070C0"/>
              </w:rPr>
              <w:fldChar w:fldCharType="separate"/>
            </w:r>
            <w:r w:rsidR="00E7339D">
              <w:rPr>
                <w:noProof/>
                <w:webHidden/>
                <w:color w:val="0070C0"/>
              </w:rPr>
              <w:t>7</w:t>
            </w:r>
            <w:r w:rsidRPr="0002503F">
              <w:rPr>
                <w:noProof/>
                <w:webHidden/>
                <w:color w:val="0070C0"/>
              </w:rPr>
              <w:fldChar w:fldCharType="end"/>
            </w:r>
          </w:hyperlink>
        </w:p>
        <w:p w14:paraId="748B174B" w14:textId="2A0C31E4"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2" w:history="1">
            <w:r w:rsidRPr="0002503F">
              <w:rPr>
                <w:rStyle w:val="Hipervnculo"/>
                <w:b/>
                <w:bCs/>
                <w:noProof/>
                <w:color w:val="0070C0"/>
              </w:rPr>
              <w:t>12.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Anexos.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_Toc182434962 \h </w:instrText>
            </w:r>
            <w:r w:rsidRPr="0002503F">
              <w:rPr>
                <w:noProof/>
                <w:webHidden/>
                <w:color w:val="0070C0"/>
              </w:rPr>
            </w:r>
            <w:r w:rsidRPr="0002503F">
              <w:rPr>
                <w:noProof/>
                <w:webHidden/>
                <w:color w:val="0070C0"/>
              </w:rPr>
              <w:fldChar w:fldCharType="separate"/>
            </w:r>
            <w:r w:rsidR="00E7339D">
              <w:rPr>
                <w:noProof/>
                <w:webHidden/>
                <w:color w:val="0070C0"/>
              </w:rPr>
              <w:t>8</w:t>
            </w:r>
            <w:r w:rsidRPr="0002503F">
              <w:rPr>
                <w:noProof/>
                <w:webHidden/>
                <w:color w:val="0070C0"/>
              </w:rPr>
              <w:fldChar w:fldCharType="end"/>
            </w:r>
          </w:hyperlink>
        </w:p>
        <w:p w14:paraId="17097CF4" w14:textId="0619FB40"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3" w:history="1">
            <w:r w:rsidRPr="0002503F">
              <w:rPr>
                <w:rStyle w:val="Hipervnculo"/>
                <w:b/>
                <w:noProof/>
                <w:color w:val="0070C0"/>
              </w:rPr>
              <w:t>Anexo I. Crono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_Toc182434963 \h </w:instrText>
            </w:r>
            <w:r w:rsidRPr="0002503F">
              <w:rPr>
                <w:noProof/>
                <w:webHidden/>
                <w:color w:val="0070C0"/>
              </w:rPr>
            </w:r>
            <w:r w:rsidRPr="0002503F">
              <w:rPr>
                <w:noProof/>
                <w:webHidden/>
                <w:color w:val="0070C0"/>
              </w:rPr>
              <w:fldChar w:fldCharType="separate"/>
            </w:r>
            <w:r w:rsidR="00E7339D">
              <w:rPr>
                <w:noProof/>
                <w:webHidden/>
                <w:color w:val="0070C0"/>
              </w:rPr>
              <w:t>8</w:t>
            </w:r>
            <w:r w:rsidRPr="0002503F">
              <w:rPr>
                <w:noProof/>
                <w:webHidden/>
                <w:color w:val="0070C0"/>
              </w:rPr>
              <w:fldChar w:fldCharType="end"/>
            </w:r>
          </w:hyperlink>
        </w:p>
        <w:p w14:paraId="620B54E9" w14:textId="7CC4FF54"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4" w:history="1">
            <w:r w:rsidRPr="0002503F">
              <w:rPr>
                <w:rStyle w:val="Hipervnculo"/>
                <w:b/>
                <w:noProof/>
                <w:color w:val="0070C0"/>
              </w:rPr>
              <w:t>Anexo II. Historia de Usuario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_Toc182434964 \h </w:instrText>
            </w:r>
            <w:r w:rsidRPr="0002503F">
              <w:rPr>
                <w:noProof/>
                <w:webHidden/>
                <w:color w:val="0070C0"/>
              </w:rPr>
            </w:r>
            <w:r w:rsidRPr="0002503F">
              <w:rPr>
                <w:noProof/>
                <w:webHidden/>
                <w:color w:val="0070C0"/>
              </w:rPr>
              <w:fldChar w:fldCharType="separate"/>
            </w:r>
            <w:r w:rsidR="00E7339D">
              <w:rPr>
                <w:noProof/>
                <w:webHidden/>
                <w:color w:val="0070C0"/>
              </w:rPr>
              <w:t>8</w:t>
            </w:r>
            <w:r w:rsidRPr="0002503F">
              <w:rPr>
                <w:noProof/>
                <w:webHidden/>
                <w:color w:val="0070C0"/>
              </w:rPr>
              <w:fldChar w:fldCharType="end"/>
            </w:r>
          </w:hyperlink>
        </w:p>
        <w:p w14:paraId="72C3BFC9" w14:textId="67C5584B" w:rsidR="0049300A" w:rsidRDefault="0049300A">
          <w:r w:rsidRPr="0002503F">
            <w:rPr>
              <w:b/>
              <w:bCs/>
              <w:color w:val="0070C0"/>
              <w:lang w:val="es-ES"/>
            </w:rPr>
            <w:fldChar w:fldCharType="end"/>
          </w:r>
        </w:p>
      </w:sdtContent>
    </w:sdt>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44156895" w:rsidR="00E66124" w:rsidRPr="0049300A" w:rsidRDefault="00985073" w:rsidP="0049300A">
      <w:pPr>
        <w:pStyle w:val="Ttulo1"/>
        <w:numPr>
          <w:ilvl w:val="0"/>
          <w:numId w:val="18"/>
        </w:numPr>
        <w:rPr>
          <w:b/>
          <w:bCs/>
          <w:color w:val="0070C0"/>
        </w:rPr>
      </w:pPr>
      <w:bookmarkStart w:id="0" w:name="_heading=h.gjdgxs" w:colFirst="0" w:colLast="0"/>
      <w:bookmarkStart w:id="1" w:name="_Toc182434936"/>
      <w:bookmarkEnd w:id="0"/>
      <w:r w:rsidRPr="0049300A">
        <w:rPr>
          <w:b/>
          <w:bCs/>
          <w:color w:val="0070C0"/>
        </w:rPr>
        <w:lastRenderedPageBreak/>
        <w:t>Introducción</w:t>
      </w:r>
      <w:bookmarkEnd w:id="1"/>
    </w:p>
    <w:p w14:paraId="15E90EA9" w14:textId="1FAF1CEF" w:rsidR="00E66124" w:rsidRDefault="008768F9">
      <w:pPr>
        <w:rPr>
          <w:rFonts w:ascii="Arial" w:eastAsia="Arial" w:hAnsi="Arial" w:cs="Arial"/>
          <w:sz w:val="24"/>
          <w:szCs w:val="24"/>
        </w:rPr>
      </w:pPr>
      <w:r w:rsidRPr="008768F9">
        <w:rPr>
          <w:rFonts w:ascii="Arial" w:eastAsia="Arial" w:hAnsi="Arial" w:cs="Arial"/>
          <w:sz w:val="24"/>
          <w:szCs w:val="24"/>
        </w:rPr>
        <w:t>El proyecto aborda la falta de documentación y organización en el código de una aplicación móvil y las deficiencias en la infraestructura de red de un departamento, problemas que afectan directamente la eficiencia operativa de la empresa. La ausencia de documentación técnica limita el mantenimiento y actualización de la aplicación, generando retrasos y dependencia de terceros, mientras que las constantes interrupciones de la red disminuyen la productividad del equipo. Este proyecto busca resolver estas carencias mediante la organización del código para facilitar su gestión interna y la optimización de la red, mejorando así la conectividad y autonomía de la empresa</w:t>
      </w:r>
      <w:r w:rsidR="00371A8E" w:rsidRPr="00371A8E">
        <w:rPr>
          <w:rFonts w:ascii="Arial" w:eastAsia="Arial" w:hAnsi="Arial" w:cs="Arial"/>
          <w:sz w:val="24"/>
          <w:szCs w:val="24"/>
        </w:rPr>
        <w:t>.</w:t>
      </w:r>
    </w:p>
    <w:p w14:paraId="28E41E72" w14:textId="5B14277B" w:rsidR="00E66124" w:rsidRPr="0049300A" w:rsidRDefault="00985073" w:rsidP="0049300A">
      <w:pPr>
        <w:pStyle w:val="Ttulo1"/>
        <w:numPr>
          <w:ilvl w:val="0"/>
          <w:numId w:val="18"/>
        </w:numPr>
        <w:rPr>
          <w:b/>
          <w:bCs/>
          <w:color w:val="0070C0"/>
        </w:rPr>
      </w:pPr>
      <w:bookmarkStart w:id="2" w:name="_Toc182434937"/>
      <w:r w:rsidRPr="0049300A">
        <w:rPr>
          <w:b/>
          <w:bCs/>
          <w:color w:val="0070C0"/>
        </w:rPr>
        <w:t>Planteamiento del trabajo</w:t>
      </w:r>
      <w:bookmarkEnd w:id="2"/>
    </w:p>
    <w:p w14:paraId="5270C5F8" w14:textId="77777777" w:rsidR="00E66124" w:rsidRPr="00276BD9" w:rsidRDefault="00985073" w:rsidP="0049300A">
      <w:pPr>
        <w:pStyle w:val="Ttulo2"/>
        <w:keepNext w:val="0"/>
        <w:keepLines w:val="0"/>
        <w:spacing w:after="80" w:line="360" w:lineRule="auto"/>
        <w:rPr>
          <w:b/>
          <w:sz w:val="28"/>
          <w:szCs w:val="28"/>
        </w:rPr>
      </w:pPr>
      <w:bookmarkStart w:id="3" w:name="_heading=h.1fob9te" w:colFirst="0" w:colLast="0"/>
      <w:bookmarkStart w:id="4" w:name="_Toc182434938"/>
      <w:bookmarkEnd w:id="3"/>
      <w:r w:rsidRPr="00276BD9">
        <w:rPr>
          <w:b/>
          <w:sz w:val="28"/>
          <w:szCs w:val="28"/>
        </w:rPr>
        <w:t>2.1 Formulación del problema</w:t>
      </w:r>
      <w:bookmarkEnd w:id="4"/>
      <w:r w:rsidRPr="00276BD9">
        <w:rPr>
          <w:b/>
          <w:sz w:val="28"/>
          <w:szCs w:val="28"/>
        </w:rPr>
        <w:t xml:space="preserve"> </w:t>
      </w:r>
    </w:p>
    <w:p w14:paraId="4B678AAB" w14:textId="5B5F399E" w:rsidR="00E66124" w:rsidRDefault="00371A8E">
      <w:pPr>
        <w:rPr>
          <w:rFonts w:ascii="Arial" w:eastAsia="Arial" w:hAnsi="Arial" w:cs="Arial"/>
          <w:color w:val="5B9BD5"/>
          <w:sz w:val="24"/>
          <w:szCs w:val="24"/>
        </w:rPr>
      </w:pPr>
      <w:r w:rsidRPr="00371A8E">
        <w:rPr>
          <w:rFonts w:ascii="Arial" w:eastAsia="Arial" w:hAnsi="Arial" w:cs="Arial"/>
          <w:sz w:val="24"/>
          <w:szCs w:val="24"/>
        </w:rPr>
        <w:t>El proyecto busca resolver dos problemas clave: la falta de documentación detallada del código de la aplicación móvil y las limitaciones en la infraestructura de red de un departamento específico. La ausencia de una documentación adecuada dificulta el mantenimiento y actualización de la aplicación, generando dependencia de terceros para tareas que el equipo interno debería gestionar. Además, la red del departamento enfrenta interrupciones constantes que afectan la productividad diaria. Este proyecto propone mejorar la documentación del código y optimizar la infraestructura de red, permitiendo una gestión autónoma de la app y garantizando una conectividad estable en el departamento.</w:t>
      </w:r>
    </w:p>
    <w:p w14:paraId="5E3F9836" w14:textId="77777777" w:rsidR="00E66124" w:rsidRPr="00276BD9" w:rsidRDefault="00985073" w:rsidP="0049300A">
      <w:pPr>
        <w:pStyle w:val="Ttulo2"/>
        <w:keepNext w:val="0"/>
        <w:keepLines w:val="0"/>
        <w:spacing w:after="80" w:line="360" w:lineRule="auto"/>
        <w:rPr>
          <w:b/>
          <w:sz w:val="28"/>
          <w:szCs w:val="28"/>
        </w:rPr>
      </w:pPr>
      <w:bookmarkStart w:id="5" w:name="_heading=h.3znysh7" w:colFirst="0" w:colLast="0"/>
      <w:bookmarkStart w:id="6" w:name="_Toc182434939"/>
      <w:bookmarkEnd w:id="5"/>
      <w:r w:rsidRPr="00276BD9">
        <w:rPr>
          <w:b/>
          <w:sz w:val="28"/>
          <w:szCs w:val="28"/>
        </w:rPr>
        <w:t>2.2 Justificación</w:t>
      </w:r>
      <w:bookmarkEnd w:id="6"/>
    </w:p>
    <w:p w14:paraId="48BF4481" w14:textId="1323488C" w:rsidR="00E66124" w:rsidRDefault="008768F9">
      <w:pPr>
        <w:rPr>
          <w:rFonts w:ascii="Arial" w:eastAsia="Arial" w:hAnsi="Arial" w:cs="Arial"/>
          <w:sz w:val="24"/>
          <w:szCs w:val="24"/>
        </w:rPr>
      </w:pPr>
      <w:r w:rsidRPr="008768F9">
        <w:rPr>
          <w:rFonts w:ascii="Arial" w:eastAsia="Arial" w:hAnsi="Arial" w:cs="Arial"/>
          <w:sz w:val="24"/>
          <w:szCs w:val="24"/>
        </w:rPr>
        <w:t>Este proyecto es relevante tanto para la empresa como para la comunidad investigadora, al enfocarse en la optimización de infraestructuras tecnológicas y en la mejora de la gestión de código. Una documentación adecuada facilitará el mantenimiento de la aplicación, reduciendo la dependencia de especialistas externos y mejorando la productividad interna. Asimismo, optimizar la infraestructura de red permitirá un flujo de trabajo más eficiente, impactando positivamente en la competitividad de la empresa. Desde el ámbito académico, el proyecto contribuye a la investigación en ingeniería de software y redes, mostrando cómo metodologías de documentación y optimización pueden mejorar significativamente la operación empresarial</w:t>
      </w:r>
      <w:r w:rsidR="00180D75" w:rsidRPr="00180D75">
        <w:rPr>
          <w:rFonts w:ascii="Arial" w:eastAsia="Arial" w:hAnsi="Arial" w:cs="Arial"/>
          <w:sz w:val="24"/>
          <w:szCs w:val="24"/>
        </w:rPr>
        <w:t>.</w:t>
      </w:r>
    </w:p>
    <w:p w14:paraId="6CB3F07D" w14:textId="77777777" w:rsidR="00E66124" w:rsidRPr="0049300A" w:rsidRDefault="00985073" w:rsidP="0049300A">
      <w:pPr>
        <w:pStyle w:val="Ttulo1"/>
        <w:numPr>
          <w:ilvl w:val="0"/>
          <w:numId w:val="18"/>
        </w:numPr>
        <w:rPr>
          <w:b/>
          <w:bCs/>
          <w:color w:val="0070C0"/>
        </w:rPr>
      </w:pPr>
      <w:bookmarkStart w:id="7" w:name="_Toc182434940"/>
      <w:r w:rsidRPr="0049300A">
        <w:rPr>
          <w:b/>
          <w:bCs/>
          <w:color w:val="0070C0"/>
        </w:rPr>
        <w:t>Sistema de Objetivos</w:t>
      </w:r>
      <w:bookmarkEnd w:id="7"/>
      <w:r w:rsidRPr="0049300A">
        <w:rPr>
          <w:b/>
          <w:bCs/>
          <w:color w:val="0070C0"/>
        </w:rPr>
        <w:t xml:space="preserve"> </w:t>
      </w:r>
    </w:p>
    <w:p w14:paraId="68588C3B" w14:textId="77777777" w:rsidR="00E66124" w:rsidRPr="00276BD9" w:rsidRDefault="00985073" w:rsidP="0049300A">
      <w:pPr>
        <w:pStyle w:val="Ttulo2"/>
        <w:keepNext w:val="0"/>
        <w:keepLines w:val="0"/>
        <w:spacing w:after="80" w:line="360" w:lineRule="auto"/>
        <w:rPr>
          <w:b/>
          <w:sz w:val="28"/>
          <w:szCs w:val="28"/>
        </w:rPr>
      </w:pPr>
      <w:bookmarkStart w:id="8" w:name="_heading=h.tyjcwt" w:colFirst="0" w:colLast="0"/>
      <w:bookmarkStart w:id="9" w:name="_Toc182434941"/>
      <w:bookmarkEnd w:id="8"/>
      <w:r w:rsidRPr="00276BD9">
        <w:rPr>
          <w:b/>
          <w:sz w:val="28"/>
          <w:szCs w:val="28"/>
        </w:rPr>
        <w:t>3.1. Objetivo General</w:t>
      </w:r>
      <w:bookmarkStart w:id="10" w:name="_heading=h.popevte2m6kw"/>
      <w:bookmarkEnd w:id="9"/>
      <w:bookmarkEnd w:id="10"/>
    </w:p>
    <w:p w14:paraId="700E6F53" w14:textId="53282EC5" w:rsidR="00E66124" w:rsidRDefault="005F3D04">
      <w:pPr>
        <w:rPr>
          <w:rFonts w:ascii="Arial" w:eastAsia="Arial" w:hAnsi="Arial" w:cs="Arial"/>
          <w:sz w:val="24"/>
          <w:szCs w:val="24"/>
        </w:rPr>
      </w:pPr>
      <w:r w:rsidRPr="00E53FBB">
        <w:rPr>
          <w:rFonts w:ascii="Arial" w:eastAsia="Arial" w:hAnsi="Arial" w:cs="Arial"/>
          <w:sz w:val="24"/>
          <w:szCs w:val="24"/>
        </w:rPr>
        <w:lastRenderedPageBreak/>
        <w:t>Optimizar la operatividad y gestión de la aplicación móvil de la empresa mediante una documentación detallada y organizada del código y mejorar la infraestructura de red en un departamento específico, para que el equipo técnico pueda realizar mantenimientos y actualizaciones de forma autónoma y el personal cuente con una conectividad estable, incrementando así la eficiencia y competitividad de la empresa</w:t>
      </w:r>
      <w:r w:rsidR="00F35D61" w:rsidRPr="00E53FBB">
        <w:rPr>
          <w:rFonts w:ascii="Arial" w:eastAsia="Arial" w:hAnsi="Arial" w:cs="Arial"/>
          <w:sz w:val="24"/>
          <w:szCs w:val="24"/>
        </w:rPr>
        <w:t>.</w:t>
      </w:r>
    </w:p>
    <w:p w14:paraId="74D1BCD5" w14:textId="6BE85EA9" w:rsidR="00E66124" w:rsidRPr="0049300A" w:rsidRDefault="00985073" w:rsidP="0049300A">
      <w:pPr>
        <w:pStyle w:val="Ttulo2"/>
        <w:keepNext w:val="0"/>
        <w:keepLines w:val="0"/>
        <w:spacing w:after="80" w:line="360" w:lineRule="auto"/>
        <w:rPr>
          <w:b/>
          <w:sz w:val="24"/>
          <w:szCs w:val="24"/>
        </w:rPr>
      </w:pPr>
      <w:bookmarkStart w:id="11" w:name="_heading=h.3dy6vkm" w:colFirst="0" w:colLast="0"/>
      <w:bookmarkStart w:id="12" w:name="_Toc182434942"/>
      <w:bookmarkEnd w:id="11"/>
      <w:r w:rsidRPr="0049300A">
        <w:rPr>
          <w:b/>
          <w:sz w:val="24"/>
          <w:szCs w:val="24"/>
        </w:rPr>
        <w:t>3.2. Objetivos Específicos</w:t>
      </w:r>
      <w:bookmarkEnd w:id="12"/>
      <w:r w:rsidRPr="0049300A">
        <w:rPr>
          <w:b/>
          <w:sz w:val="24"/>
          <w:szCs w:val="24"/>
        </w:rPr>
        <w:t xml:space="preserve"> </w:t>
      </w:r>
    </w:p>
    <w:p w14:paraId="376DE423" w14:textId="0C7E1ABE" w:rsidR="005F3D04" w:rsidRPr="00E53FBB" w:rsidRDefault="005F3D04" w:rsidP="00E53FBB">
      <w:pPr>
        <w:pStyle w:val="Prrafodelista"/>
        <w:numPr>
          <w:ilvl w:val="0"/>
          <w:numId w:val="13"/>
        </w:numPr>
        <w:rPr>
          <w:sz w:val="24"/>
          <w:szCs w:val="24"/>
        </w:rPr>
      </w:pPr>
      <w:r w:rsidRPr="00E53FBB">
        <w:rPr>
          <w:sz w:val="24"/>
          <w:szCs w:val="24"/>
        </w:rPr>
        <w:t>Facilitar la comprensión y gestión interna del código mediante la creación de una documentación estructurada y accesible, reduciendo la dependencia de terceros y permitiendo una mayor agilidad en las actualizaciones de la aplicación móvil.</w:t>
      </w:r>
    </w:p>
    <w:p w14:paraId="5ED603D0" w14:textId="7D726969" w:rsidR="005F3D04" w:rsidRPr="00E53FBB" w:rsidRDefault="005F3D04" w:rsidP="00E53FBB">
      <w:pPr>
        <w:pStyle w:val="Prrafodelista"/>
        <w:numPr>
          <w:ilvl w:val="0"/>
          <w:numId w:val="13"/>
        </w:numPr>
        <w:rPr>
          <w:sz w:val="24"/>
          <w:szCs w:val="24"/>
        </w:rPr>
      </w:pPr>
      <w:r w:rsidRPr="00E53FBB">
        <w:rPr>
          <w:sz w:val="24"/>
          <w:szCs w:val="24"/>
        </w:rPr>
        <w:t>Incrementar la confiabilidad y estabilidad de la red en el departamento específico, eliminando interrupciones y mejorando el flujo de trabajo diario del equipo, lo cual impactará directamente en la productividad y calidad del servicio.</w:t>
      </w:r>
    </w:p>
    <w:p w14:paraId="54B8B3CA" w14:textId="77777777" w:rsidR="005F3D04" w:rsidRPr="00E53FBB" w:rsidRDefault="005F3D04" w:rsidP="00E53FBB">
      <w:pPr>
        <w:pStyle w:val="Prrafodelista"/>
        <w:numPr>
          <w:ilvl w:val="0"/>
          <w:numId w:val="13"/>
        </w:numPr>
        <w:rPr>
          <w:sz w:val="24"/>
          <w:szCs w:val="24"/>
        </w:rPr>
      </w:pPr>
      <w:r w:rsidRPr="00E53FBB">
        <w:rPr>
          <w:sz w:val="24"/>
          <w:szCs w:val="24"/>
        </w:rPr>
        <w:t>Desarrollar un proceso de actualización integral de la aplicación móvil que incluya la organización del código y una capacitación al equipo técnico en la gestión autónoma de la aplicación, promoviendo la autosuficiencia en futuras modificaciones y mantenimiento.</w:t>
      </w:r>
    </w:p>
    <w:p w14:paraId="6994948C" w14:textId="39E30161" w:rsidR="00F35D61" w:rsidRPr="00F35D61" w:rsidRDefault="00F35D61" w:rsidP="005F3D04">
      <w:pPr>
        <w:rPr>
          <w:rFonts w:ascii="Arial" w:eastAsia="Arial" w:hAnsi="Arial" w:cs="Arial"/>
          <w:sz w:val="24"/>
          <w:szCs w:val="24"/>
        </w:rPr>
      </w:pPr>
      <w:r w:rsidRPr="00F35D61">
        <w:rPr>
          <w:rFonts w:ascii="Arial" w:eastAsia="Arial" w:hAnsi="Arial" w:cs="Arial"/>
          <w:b/>
          <w:bCs/>
          <w:sz w:val="24"/>
          <w:szCs w:val="24"/>
        </w:rPr>
        <w:t>Paquetes de trabajo o actividades necesarios:</w:t>
      </w:r>
    </w:p>
    <w:p w14:paraId="0413BCF8" w14:textId="77777777" w:rsidR="00F35D61" w:rsidRPr="00F35D61" w:rsidRDefault="00F35D61" w:rsidP="00E53FBB">
      <w:pPr>
        <w:numPr>
          <w:ilvl w:val="0"/>
          <w:numId w:val="12"/>
        </w:numPr>
        <w:rPr>
          <w:rFonts w:ascii="Arial" w:eastAsia="Arial" w:hAnsi="Arial" w:cs="Arial"/>
          <w:sz w:val="24"/>
          <w:szCs w:val="24"/>
        </w:rPr>
      </w:pPr>
      <w:r w:rsidRPr="00F35D61">
        <w:rPr>
          <w:rFonts w:ascii="Arial" w:eastAsia="Arial" w:hAnsi="Arial" w:cs="Arial"/>
          <w:sz w:val="24"/>
          <w:szCs w:val="24"/>
        </w:rPr>
        <w:t>Desarrollo de la documentación técnica del código fuente y capacitación del equipo técnico.</w:t>
      </w:r>
    </w:p>
    <w:p w14:paraId="04451E1C" w14:textId="77777777" w:rsidR="00F35D61" w:rsidRPr="00F35D61" w:rsidRDefault="00F35D61" w:rsidP="00E53FBB">
      <w:pPr>
        <w:numPr>
          <w:ilvl w:val="0"/>
          <w:numId w:val="12"/>
        </w:numPr>
        <w:rPr>
          <w:rFonts w:ascii="Arial" w:eastAsia="Arial" w:hAnsi="Arial" w:cs="Arial"/>
          <w:sz w:val="24"/>
          <w:szCs w:val="24"/>
        </w:rPr>
      </w:pPr>
      <w:r w:rsidRPr="00F35D61">
        <w:rPr>
          <w:rFonts w:ascii="Arial" w:eastAsia="Arial" w:hAnsi="Arial" w:cs="Arial"/>
          <w:sz w:val="24"/>
          <w:szCs w:val="24"/>
        </w:rPr>
        <w:t>Revisión y configuración de los equipos de red del departamento, asegurando la cobertura y eficiencia.</w:t>
      </w:r>
    </w:p>
    <w:p w14:paraId="6AA0CB7F" w14:textId="77777777" w:rsidR="00F35D61" w:rsidRPr="00F35D61" w:rsidRDefault="00F35D61" w:rsidP="00E53FBB">
      <w:pPr>
        <w:numPr>
          <w:ilvl w:val="0"/>
          <w:numId w:val="12"/>
        </w:numPr>
        <w:rPr>
          <w:rFonts w:ascii="Arial" w:eastAsia="Arial" w:hAnsi="Arial" w:cs="Arial"/>
          <w:sz w:val="24"/>
          <w:szCs w:val="24"/>
        </w:rPr>
      </w:pPr>
      <w:r w:rsidRPr="00F35D61">
        <w:rPr>
          <w:rFonts w:ascii="Arial" w:eastAsia="Arial" w:hAnsi="Arial" w:cs="Arial"/>
          <w:sz w:val="24"/>
          <w:szCs w:val="24"/>
        </w:rPr>
        <w:t>Entrenamiento y formación del personal en el uso y mantenimiento de la infraestructura de red y la aplicación móvil.</w:t>
      </w:r>
    </w:p>
    <w:p w14:paraId="2D4636FC" w14:textId="63D6BA67" w:rsidR="00E66124" w:rsidRDefault="00985073">
      <w:pPr>
        <w:rPr>
          <w:rFonts w:ascii="Arial" w:eastAsia="Arial" w:hAnsi="Arial" w:cs="Arial"/>
          <w:sz w:val="24"/>
          <w:szCs w:val="24"/>
        </w:rPr>
      </w:pPr>
      <w:r>
        <w:rPr>
          <w:rFonts w:ascii="Arial" w:eastAsia="Arial" w:hAnsi="Arial" w:cs="Arial"/>
          <w:sz w:val="24"/>
          <w:szCs w:val="24"/>
        </w:rPr>
        <w:t>.</w:t>
      </w:r>
    </w:p>
    <w:p w14:paraId="27F9C29C" w14:textId="77777777" w:rsidR="00E66124" w:rsidRPr="0049300A" w:rsidRDefault="00985073" w:rsidP="0049300A">
      <w:pPr>
        <w:pStyle w:val="Ttulo1"/>
        <w:numPr>
          <w:ilvl w:val="0"/>
          <w:numId w:val="18"/>
        </w:numPr>
        <w:rPr>
          <w:b/>
          <w:bCs/>
          <w:color w:val="0070C0"/>
        </w:rPr>
      </w:pPr>
      <w:bookmarkStart w:id="13" w:name="_heading=h.1t3h5sf" w:colFirst="0" w:colLast="0"/>
      <w:bookmarkStart w:id="14" w:name="_Toc182434943"/>
      <w:bookmarkEnd w:id="13"/>
      <w:r w:rsidRPr="0049300A">
        <w:rPr>
          <w:b/>
          <w:bCs/>
          <w:color w:val="0070C0"/>
        </w:rPr>
        <w:t>Alcance</w:t>
      </w:r>
      <w:bookmarkEnd w:id="14"/>
      <w:r w:rsidRPr="0049300A">
        <w:rPr>
          <w:b/>
          <w:bCs/>
          <w:color w:val="0070C0"/>
        </w:rPr>
        <w:t xml:space="preserve"> </w:t>
      </w:r>
    </w:p>
    <w:p w14:paraId="5A6FF755" w14:textId="06F420AD" w:rsidR="00E66124" w:rsidRDefault="005F3D04" w:rsidP="00F35D61">
      <w:pPr>
        <w:spacing w:after="0" w:line="360" w:lineRule="auto"/>
        <w:rPr>
          <w:rFonts w:ascii="Arial" w:eastAsia="Arial" w:hAnsi="Arial" w:cs="Arial"/>
          <w:color w:val="000000"/>
          <w:sz w:val="24"/>
          <w:szCs w:val="24"/>
        </w:rPr>
      </w:pPr>
      <w:r w:rsidRPr="005F3D04">
        <w:rPr>
          <w:rFonts w:ascii="Arial" w:eastAsia="Arial" w:hAnsi="Arial" w:cs="Arial"/>
          <w:color w:val="000000"/>
          <w:sz w:val="24"/>
          <w:szCs w:val="24"/>
        </w:rPr>
        <w:t xml:space="preserve">El proyecto permitirá a la empresa gestionar de manera autónoma el mantenimiento y actualización de su aplicación móvil mediante la documentación detallada del código, lo cual facilitará futuras modificaciones sin depender de proveedores externos. Además, el proyecto garantizará una infraestructura de red optimizada y estable en el departamento específico, eliminando interrupciones y mejorando la conectividad para un flujo de trabajo continuo. En conjunto, el proyecto asegurará que el equipo técnico pueda ejecutar actualizaciones y resolver problemas en la aplicación móvil de forma rápida y eficiente, al mismo tiempo que el equipo del </w:t>
      </w:r>
      <w:r w:rsidRPr="005F3D04">
        <w:rPr>
          <w:rFonts w:ascii="Arial" w:eastAsia="Arial" w:hAnsi="Arial" w:cs="Arial"/>
          <w:color w:val="000000"/>
          <w:sz w:val="24"/>
          <w:szCs w:val="24"/>
        </w:rPr>
        <w:lastRenderedPageBreak/>
        <w:t>departamento afectado dispondrá de una conectividad confiable para desarrollar sus actividades diarias sin interrupciones.</w:t>
      </w:r>
    </w:p>
    <w:p w14:paraId="147069D9" w14:textId="77777777" w:rsidR="00E66124" w:rsidRPr="0049300A" w:rsidRDefault="00985073" w:rsidP="0049300A">
      <w:pPr>
        <w:pStyle w:val="Ttulo1"/>
        <w:numPr>
          <w:ilvl w:val="0"/>
          <w:numId w:val="18"/>
        </w:numPr>
        <w:rPr>
          <w:b/>
          <w:bCs/>
          <w:color w:val="0070C0"/>
        </w:rPr>
      </w:pPr>
      <w:bookmarkStart w:id="15" w:name="_Toc182434944"/>
      <w:r w:rsidRPr="0049300A">
        <w:rPr>
          <w:b/>
          <w:bCs/>
          <w:color w:val="0070C0"/>
        </w:rPr>
        <w:t>Marco Teórico</w:t>
      </w:r>
      <w:bookmarkEnd w:id="15"/>
    </w:p>
    <w:p w14:paraId="3481EFF5" w14:textId="77777777" w:rsidR="00F35D61" w:rsidRPr="0049300A" w:rsidRDefault="00F35D61" w:rsidP="0049300A">
      <w:pPr>
        <w:pStyle w:val="Ttulo2"/>
        <w:keepNext w:val="0"/>
        <w:keepLines w:val="0"/>
        <w:spacing w:after="80" w:line="360" w:lineRule="auto"/>
        <w:rPr>
          <w:b/>
          <w:sz w:val="24"/>
          <w:szCs w:val="24"/>
        </w:rPr>
      </w:pPr>
      <w:bookmarkStart w:id="16" w:name="_Toc182434945"/>
      <w:r w:rsidRPr="0049300A">
        <w:rPr>
          <w:b/>
          <w:sz w:val="24"/>
          <w:szCs w:val="24"/>
        </w:rPr>
        <w:t>IDEs y Herramientas de Desarrollo</w:t>
      </w:r>
      <w:bookmarkEnd w:id="16"/>
    </w:p>
    <w:p w14:paraId="77DF548E" w14:textId="77777777" w:rsidR="00F35D61" w:rsidRPr="00F35D61" w:rsidRDefault="00F35D61" w:rsidP="00F35D61">
      <w:pPr>
        <w:numPr>
          <w:ilvl w:val="0"/>
          <w:numId w:val="7"/>
        </w:numPr>
        <w:spacing w:after="0" w:line="360" w:lineRule="auto"/>
        <w:rPr>
          <w:rFonts w:ascii="Arial" w:eastAsia="Arial" w:hAnsi="Arial" w:cs="Arial"/>
          <w:sz w:val="24"/>
          <w:szCs w:val="24"/>
        </w:rPr>
      </w:pPr>
      <w:r w:rsidRPr="00F35D61">
        <w:rPr>
          <w:rFonts w:ascii="Arial" w:eastAsia="Arial" w:hAnsi="Arial" w:cs="Arial"/>
          <w:b/>
          <w:bCs/>
          <w:sz w:val="24"/>
          <w:szCs w:val="24"/>
        </w:rPr>
        <w:t>Visual Studio Code (VS Code):</w:t>
      </w:r>
      <w:r w:rsidRPr="00F35D61">
        <w:rPr>
          <w:rFonts w:ascii="Arial" w:eastAsia="Arial" w:hAnsi="Arial" w:cs="Arial"/>
          <w:sz w:val="24"/>
          <w:szCs w:val="24"/>
        </w:rPr>
        <w:t> Es un entorno de desarrollo ligero, pero potente, que se utilizará para la documentación y desarrollo de la aplicación móvil. VS Code es especialmente adecuado debido a su compatibilidad con una variedad de extensiones que permiten la integración con diferentes lenguajes de programación y herramientas, como Angular, JavaScript y TypeScript, que son esenciales para la aplicación móvil basada en Ionic. Además, VS Code permite una integración eficiente con controladores de versiones locales y facilita la edición y mantenimiento del código.</w:t>
      </w:r>
    </w:p>
    <w:p w14:paraId="4DBBC186" w14:textId="77777777" w:rsidR="00F35D61" w:rsidRPr="00F35D61" w:rsidRDefault="00F35D61" w:rsidP="00F35D61">
      <w:pPr>
        <w:numPr>
          <w:ilvl w:val="0"/>
          <w:numId w:val="7"/>
        </w:numPr>
        <w:spacing w:after="0" w:line="360" w:lineRule="auto"/>
        <w:rPr>
          <w:rFonts w:ascii="Arial" w:eastAsia="Arial" w:hAnsi="Arial" w:cs="Arial"/>
          <w:sz w:val="24"/>
          <w:szCs w:val="24"/>
        </w:rPr>
      </w:pPr>
      <w:r w:rsidRPr="00F35D61">
        <w:rPr>
          <w:rFonts w:ascii="Arial" w:eastAsia="Arial" w:hAnsi="Arial" w:cs="Arial"/>
          <w:b/>
          <w:bCs/>
          <w:sz w:val="24"/>
          <w:szCs w:val="24"/>
        </w:rPr>
        <w:t>Ionic Framework:</w:t>
      </w:r>
      <w:r w:rsidRPr="00F35D61">
        <w:rPr>
          <w:rFonts w:ascii="Arial" w:eastAsia="Arial" w:hAnsi="Arial" w:cs="Arial"/>
          <w:sz w:val="24"/>
          <w:szCs w:val="24"/>
        </w:rPr>
        <w:t> Es un marco de desarrollo de aplicaciones móviles híbridas que permite la creación de aplicaciones móviles para Android e iOS utilizando tecnologías web estándar como HTML, CSS y JavaScript. Ionic se utilizará para el desarrollo y mantenimiento de la aplicación móvil, facilitando la creación de interfaces de usuario interactivas y de alto rendimiento, y asegurando que la aplicación funcione correctamente en múltiples plataformas. La documentación del código incluirá detalles específicos sobre cómo se estructura la app en Ionic, las dependencias utilizadas y los métodos de interacción con los servicios de backend.</w:t>
      </w:r>
    </w:p>
    <w:p w14:paraId="36FC07EC" w14:textId="77777777" w:rsidR="00F35D61" w:rsidRPr="00F35D61" w:rsidRDefault="00F35D61" w:rsidP="00F35D61">
      <w:pPr>
        <w:numPr>
          <w:ilvl w:val="0"/>
          <w:numId w:val="7"/>
        </w:numPr>
        <w:spacing w:after="0" w:line="360" w:lineRule="auto"/>
        <w:rPr>
          <w:rFonts w:ascii="Arial" w:eastAsia="Arial" w:hAnsi="Arial" w:cs="Arial"/>
          <w:sz w:val="24"/>
          <w:szCs w:val="24"/>
        </w:rPr>
      </w:pPr>
      <w:r w:rsidRPr="00F35D61">
        <w:rPr>
          <w:rFonts w:ascii="Arial" w:eastAsia="Arial" w:hAnsi="Arial" w:cs="Arial"/>
          <w:b/>
          <w:bCs/>
          <w:sz w:val="24"/>
          <w:szCs w:val="24"/>
        </w:rPr>
        <w:t>Android Studio:</w:t>
      </w:r>
      <w:r w:rsidRPr="00F35D61">
        <w:rPr>
          <w:rFonts w:ascii="Arial" w:eastAsia="Arial" w:hAnsi="Arial" w:cs="Arial"/>
          <w:sz w:val="24"/>
          <w:szCs w:val="24"/>
        </w:rPr>
        <w:t> Esta herramienta se empleará principalmente para la creación y depuración de aplicaciones móviles en Android. Aunque el enfoque principal será el desarrollo de la app mediante Ionic, Android Studio servirá para compilar, probar y depurar las versiones específicas de la app en el sistema operativo Android, asegurando que la app sea funcional y eficiente en dispositivos Android.</w:t>
      </w:r>
    </w:p>
    <w:p w14:paraId="7DC8C531" w14:textId="77777777" w:rsidR="00F35D61" w:rsidRPr="00F35D61" w:rsidRDefault="00F35D61" w:rsidP="00F35D61">
      <w:pPr>
        <w:numPr>
          <w:ilvl w:val="0"/>
          <w:numId w:val="7"/>
        </w:numPr>
        <w:spacing w:after="0" w:line="360" w:lineRule="auto"/>
        <w:rPr>
          <w:rFonts w:ascii="Arial" w:eastAsia="Arial" w:hAnsi="Arial" w:cs="Arial"/>
          <w:sz w:val="24"/>
          <w:szCs w:val="24"/>
        </w:rPr>
      </w:pPr>
      <w:r w:rsidRPr="00F35D61">
        <w:rPr>
          <w:rFonts w:ascii="Arial" w:eastAsia="Arial" w:hAnsi="Arial" w:cs="Arial"/>
          <w:b/>
          <w:bCs/>
          <w:sz w:val="24"/>
          <w:szCs w:val="24"/>
        </w:rPr>
        <w:t>PostgreSQL:</w:t>
      </w:r>
      <w:r w:rsidRPr="00F35D61">
        <w:rPr>
          <w:rFonts w:ascii="Arial" w:eastAsia="Arial" w:hAnsi="Arial" w:cs="Arial"/>
          <w:sz w:val="24"/>
          <w:szCs w:val="24"/>
        </w:rPr>
        <w:t xml:space="preserve"> Para la gestión de la base de datos de la aplicación, se utilizará PostgreSQL, un sistema de gestión de bases de datos relacional de código abierto. PostgreSQL ofrece un alto rendimiento y fiabilidad, lo que lo hace adecuado para manejar grandes volúmenes de datos de la aplicación móvil. </w:t>
      </w:r>
      <w:r w:rsidRPr="00F35D61">
        <w:rPr>
          <w:rFonts w:ascii="Arial" w:eastAsia="Arial" w:hAnsi="Arial" w:cs="Arial"/>
          <w:sz w:val="24"/>
          <w:szCs w:val="24"/>
        </w:rPr>
        <w:lastRenderedPageBreak/>
        <w:t>Se integrará con la aplicación móvil para almacenar, consultar y actualizar los datos de los usuarios y de las interacciones dentro de la app, garantizando una solución robusta y escalable para las necesidades de la empresa.</w:t>
      </w:r>
    </w:p>
    <w:p w14:paraId="379967E0" w14:textId="5003FC2C" w:rsidR="00E66124" w:rsidRPr="004251FC" w:rsidRDefault="00F35D61" w:rsidP="004251FC">
      <w:pPr>
        <w:numPr>
          <w:ilvl w:val="0"/>
          <w:numId w:val="7"/>
        </w:numPr>
        <w:spacing w:after="0" w:line="360" w:lineRule="auto"/>
        <w:rPr>
          <w:rFonts w:ascii="Arial" w:eastAsia="Arial" w:hAnsi="Arial" w:cs="Arial"/>
          <w:sz w:val="24"/>
          <w:szCs w:val="24"/>
        </w:rPr>
      </w:pPr>
      <w:r w:rsidRPr="00F35D61">
        <w:rPr>
          <w:rFonts w:ascii="Arial" w:eastAsia="Arial" w:hAnsi="Arial" w:cs="Arial"/>
          <w:b/>
          <w:bCs/>
          <w:sz w:val="24"/>
          <w:szCs w:val="24"/>
        </w:rPr>
        <w:t>Herramientas de Red (Routers y Equipos de Infraestructura):</w:t>
      </w:r>
      <w:r w:rsidRPr="00F35D61">
        <w:rPr>
          <w:rFonts w:ascii="Arial" w:eastAsia="Arial" w:hAnsi="Arial" w:cs="Arial"/>
          <w:sz w:val="24"/>
          <w:szCs w:val="24"/>
        </w:rPr>
        <w:t> Para la optimización de la infraestructura de red del departamento, se utilizarán dispositivos de red como routers, switches y puntos de acceso. Las configuraciones se realizarán utilizando herramientas administrativas específicas de cada dispositivo (por ejemplo, software de configuración de routers). Estas herramientas permitirán ajustar los parámetros de la red, como la asignación de direcciones IP, la gestión de la seguridad y la optimización del rendimiento de la red, asegurando que la conectividad sea eficiente y estable para los empleados del departamento.</w:t>
      </w:r>
    </w:p>
    <w:p w14:paraId="16618367" w14:textId="5F65C9FF" w:rsidR="0049300A" w:rsidRDefault="00985073" w:rsidP="0049300A">
      <w:pPr>
        <w:pStyle w:val="Ttulo2"/>
        <w:keepNext w:val="0"/>
        <w:keepLines w:val="0"/>
        <w:spacing w:after="80" w:line="360" w:lineRule="auto"/>
        <w:rPr>
          <w:b/>
          <w:sz w:val="24"/>
          <w:szCs w:val="24"/>
        </w:rPr>
      </w:pPr>
      <w:bookmarkStart w:id="17" w:name="_heading=h.2s8eyo1" w:colFirst="0" w:colLast="0"/>
      <w:bookmarkStart w:id="18" w:name="_Toc182434946"/>
      <w:bookmarkEnd w:id="17"/>
      <w:r w:rsidRPr="0049300A">
        <w:rPr>
          <w:b/>
          <w:sz w:val="24"/>
          <w:szCs w:val="24"/>
        </w:rPr>
        <w:t>5.1 Metodología (Marco de trabajo 5W+2H)</w:t>
      </w:r>
      <w:bookmarkEnd w:id="18"/>
    </w:p>
    <w:p w14:paraId="149BD399" w14:textId="61A00138" w:rsidR="0049300A" w:rsidRDefault="0049300A">
      <w:pPr>
        <w:rPr>
          <w:rFonts w:ascii="Arial" w:eastAsia="Arial" w:hAnsi="Arial" w:cs="Arial"/>
          <w:sz w:val="24"/>
          <w:szCs w:val="24"/>
        </w:rPr>
      </w:pPr>
      <w:r>
        <w:rPr>
          <w:b/>
          <w:sz w:val="24"/>
          <w:szCs w:val="24"/>
        </w:rPr>
        <w:br w:type="page"/>
      </w:r>
    </w:p>
    <w:tbl>
      <w:tblPr>
        <w:tblStyle w:val="Tabladecuadrcula4-nfasis11"/>
        <w:tblpPr w:leftFromText="141" w:rightFromText="141" w:vertAnchor="page" w:horzAnchor="margin" w:tblpXSpec="center" w:tblpY="1"/>
        <w:tblW w:w="10177" w:type="dxa"/>
        <w:tblLook w:val="04A0" w:firstRow="1" w:lastRow="0" w:firstColumn="1" w:lastColumn="0" w:noHBand="0" w:noVBand="1"/>
      </w:tblPr>
      <w:tblGrid>
        <w:gridCol w:w="1659"/>
        <w:gridCol w:w="1707"/>
        <w:gridCol w:w="1201"/>
        <w:gridCol w:w="1260"/>
        <w:gridCol w:w="1624"/>
        <w:gridCol w:w="1214"/>
        <w:gridCol w:w="1512"/>
      </w:tblGrid>
      <w:tr w:rsidR="00276BD9" w:rsidRPr="00AC27C3" w14:paraId="1DF48230" w14:textId="77777777" w:rsidTr="00276BD9">
        <w:trPr>
          <w:cnfStyle w:val="100000000000" w:firstRow="1" w:lastRow="0" w:firstColumn="0" w:lastColumn="0" w:oddVBand="0" w:evenVBand="0" w:oddHBand="0"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39115150" w14:textId="77777777" w:rsidR="0049300A" w:rsidRPr="00AC27C3" w:rsidRDefault="0049300A" w:rsidP="00276BD9">
            <w:pPr>
              <w:jc w:val="center"/>
            </w:pPr>
            <w:r w:rsidRPr="00AC27C3">
              <w:lastRenderedPageBreak/>
              <w:t>¿Qué?</w:t>
            </w:r>
          </w:p>
        </w:tc>
        <w:tc>
          <w:tcPr>
            <w:tcW w:w="1707" w:type="dxa"/>
            <w:noWrap/>
            <w:hideMark/>
          </w:tcPr>
          <w:p w14:paraId="68693926"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¿Cómo?</w:t>
            </w:r>
          </w:p>
        </w:tc>
        <w:tc>
          <w:tcPr>
            <w:tcW w:w="1201" w:type="dxa"/>
            <w:noWrap/>
            <w:hideMark/>
          </w:tcPr>
          <w:p w14:paraId="27C2491D"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¿Quién?</w:t>
            </w:r>
          </w:p>
        </w:tc>
        <w:tc>
          <w:tcPr>
            <w:tcW w:w="1260" w:type="dxa"/>
            <w:noWrap/>
            <w:hideMark/>
          </w:tcPr>
          <w:p w14:paraId="637B9CFF"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¿Cuándo?</w:t>
            </w:r>
          </w:p>
        </w:tc>
        <w:tc>
          <w:tcPr>
            <w:tcW w:w="1624" w:type="dxa"/>
            <w:noWrap/>
            <w:hideMark/>
          </w:tcPr>
          <w:p w14:paraId="1842DD13"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¿Por qué?</w:t>
            </w:r>
          </w:p>
        </w:tc>
        <w:tc>
          <w:tcPr>
            <w:tcW w:w="1214" w:type="dxa"/>
            <w:noWrap/>
            <w:hideMark/>
          </w:tcPr>
          <w:p w14:paraId="5827CDBC"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¿Cuánto?</w:t>
            </w:r>
          </w:p>
        </w:tc>
        <w:tc>
          <w:tcPr>
            <w:tcW w:w="1512" w:type="dxa"/>
            <w:noWrap/>
            <w:hideMark/>
          </w:tcPr>
          <w:p w14:paraId="0A0C891B"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 de Cumplimiento</w:t>
            </w:r>
          </w:p>
        </w:tc>
      </w:tr>
      <w:tr w:rsidR="00276BD9" w:rsidRPr="00AC27C3" w14:paraId="7FCDB8AB"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tcPr>
          <w:p w14:paraId="483339D0" w14:textId="77777777" w:rsidR="0049300A" w:rsidRPr="00AC27C3" w:rsidRDefault="0049300A" w:rsidP="00276BD9">
            <w:pPr>
              <w:jc w:val="center"/>
            </w:pPr>
            <w:r w:rsidRPr="00AC27C3">
              <w:rPr>
                <w:rFonts w:eastAsia="Arial"/>
              </w:rPr>
              <w:t>Revisión de código obsoleto</w:t>
            </w:r>
          </w:p>
        </w:tc>
        <w:tc>
          <w:tcPr>
            <w:tcW w:w="1707" w:type="dxa"/>
            <w:noWrap/>
          </w:tcPr>
          <w:p w14:paraId="703DBA40"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Análisis del código existente para identificar problemas de librerías desactualizadas y falta de soporte.</w:t>
            </w:r>
          </w:p>
        </w:tc>
        <w:tc>
          <w:tcPr>
            <w:tcW w:w="1201" w:type="dxa"/>
            <w:noWrap/>
          </w:tcPr>
          <w:p w14:paraId="0B1F135A" w14:textId="1865B3EA"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Pr>
                <w:rFonts w:eastAsia="Arial"/>
                <w:b/>
                <w:bCs/>
              </w:rPr>
              <w:t>Alan Herrera</w:t>
            </w:r>
            <w:r w:rsidRPr="00AC27C3">
              <w:rPr>
                <w:rFonts w:eastAsia="Arial"/>
                <w:b/>
                <w:bCs/>
              </w:rPr>
              <w:t>.</w:t>
            </w:r>
          </w:p>
        </w:tc>
        <w:tc>
          <w:tcPr>
            <w:tcW w:w="1260" w:type="dxa"/>
            <w:noWrap/>
          </w:tcPr>
          <w:p w14:paraId="42361EF7"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 xml:space="preserve">Desde el 30 de septiembre hasta el </w:t>
            </w:r>
            <w:r>
              <w:rPr>
                <w:rFonts w:eastAsia="Arial"/>
                <w:b/>
                <w:bCs/>
              </w:rPr>
              <w:t>23</w:t>
            </w:r>
            <w:r w:rsidRPr="00AC27C3">
              <w:rPr>
                <w:rFonts w:eastAsia="Arial"/>
                <w:b/>
                <w:bCs/>
              </w:rPr>
              <w:t xml:space="preserve"> de octubre de 2024</w:t>
            </w:r>
          </w:p>
        </w:tc>
        <w:tc>
          <w:tcPr>
            <w:tcW w:w="1624" w:type="dxa"/>
            <w:noWrap/>
          </w:tcPr>
          <w:p w14:paraId="314EB73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Para determinar la viabilidad de reutilizar el código o la necesidad de un nuevo desarrollo.</w:t>
            </w:r>
          </w:p>
        </w:tc>
        <w:tc>
          <w:tcPr>
            <w:tcW w:w="1214" w:type="dxa"/>
            <w:noWrap/>
          </w:tcPr>
          <w:p w14:paraId="33D73F0D"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639AA48C"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3EA76BFF"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37E6E702"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$0</w:t>
            </w:r>
          </w:p>
        </w:tc>
        <w:tc>
          <w:tcPr>
            <w:tcW w:w="1512" w:type="dxa"/>
            <w:noWrap/>
          </w:tcPr>
          <w:p w14:paraId="30391B9B"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19E4E80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7DA5D211"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5D78D69A" w14:textId="57EE9924"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rFonts w:eastAsia="Arial"/>
                <w:b/>
                <w:bCs/>
              </w:rPr>
              <w:t>100%</w:t>
            </w:r>
          </w:p>
        </w:tc>
      </w:tr>
      <w:tr w:rsidR="00276BD9" w:rsidRPr="00AC27C3" w14:paraId="3BCA4B85"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12327973" w14:textId="77777777" w:rsidR="0049300A" w:rsidRPr="00AC27C3" w:rsidRDefault="0049300A" w:rsidP="00276BD9">
            <w:pPr>
              <w:jc w:val="center"/>
            </w:pPr>
            <w:r w:rsidRPr="00AC27C3">
              <w:t>Mejora de la App y Base de Datos</w:t>
            </w:r>
          </w:p>
        </w:tc>
        <w:tc>
          <w:tcPr>
            <w:tcW w:w="1707" w:type="dxa"/>
            <w:noWrap/>
            <w:hideMark/>
          </w:tcPr>
          <w:p w14:paraId="3569F80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Actualización de la documentación del código, mejoras en la estructura de la app y configuración de la base de datos.</w:t>
            </w:r>
          </w:p>
        </w:tc>
        <w:tc>
          <w:tcPr>
            <w:tcW w:w="1201" w:type="dxa"/>
            <w:noWrap/>
            <w:hideMark/>
          </w:tcPr>
          <w:p w14:paraId="3D5D4125" w14:textId="1A78D406"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 xml:space="preserve">Alan Herrera </w:t>
            </w:r>
          </w:p>
        </w:tc>
        <w:tc>
          <w:tcPr>
            <w:tcW w:w="1260" w:type="dxa"/>
            <w:noWrap/>
            <w:hideMark/>
          </w:tcPr>
          <w:p w14:paraId="3D98F40B"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rFonts w:eastAsia="Arial"/>
                <w:b/>
                <w:bCs/>
              </w:rPr>
              <w:t>Durante el mes de noviembre de 2024</w:t>
            </w:r>
          </w:p>
        </w:tc>
        <w:tc>
          <w:tcPr>
            <w:tcW w:w="1624" w:type="dxa"/>
            <w:noWrap/>
            <w:hideMark/>
          </w:tcPr>
          <w:p w14:paraId="2FD72E67"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Mejorar el entendimiento del código y garantizar la funcionalidad de la app.</w:t>
            </w:r>
          </w:p>
        </w:tc>
        <w:tc>
          <w:tcPr>
            <w:tcW w:w="1214" w:type="dxa"/>
            <w:noWrap/>
            <w:hideMark/>
          </w:tcPr>
          <w:p w14:paraId="6D1BE82D"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62A7007B" w14:textId="0C68F1FC"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100</w:t>
            </w:r>
            <w:r w:rsidR="0049300A" w:rsidRPr="00AC27C3">
              <w:rPr>
                <w:b/>
                <w:bCs/>
              </w:rPr>
              <w:t>%</w:t>
            </w:r>
          </w:p>
        </w:tc>
      </w:tr>
      <w:tr w:rsidR="00276BD9" w:rsidRPr="00AC27C3" w14:paraId="748D589C"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5AC0092D" w14:textId="77777777" w:rsidR="0049300A" w:rsidRPr="00AC27C3" w:rsidRDefault="0049300A" w:rsidP="00276BD9">
            <w:pPr>
              <w:jc w:val="center"/>
            </w:pPr>
            <w:r w:rsidRPr="00AC27C3">
              <w:t>Documentación Base</w:t>
            </w:r>
          </w:p>
        </w:tc>
        <w:tc>
          <w:tcPr>
            <w:tcW w:w="1707" w:type="dxa"/>
            <w:noWrap/>
            <w:hideMark/>
          </w:tcPr>
          <w:p w14:paraId="142CF7B7"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Organización y compilación de toda la documentación generada.</w:t>
            </w:r>
          </w:p>
        </w:tc>
        <w:tc>
          <w:tcPr>
            <w:tcW w:w="1201" w:type="dxa"/>
            <w:noWrap/>
            <w:hideMark/>
          </w:tcPr>
          <w:p w14:paraId="1C27DE5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w:t>
            </w:r>
          </w:p>
        </w:tc>
        <w:tc>
          <w:tcPr>
            <w:tcW w:w="1260" w:type="dxa"/>
            <w:noWrap/>
            <w:hideMark/>
          </w:tcPr>
          <w:p w14:paraId="408914DB"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65F1F551"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Consolidar el trabajo realizado y facilitar su consulta.</w:t>
            </w:r>
          </w:p>
        </w:tc>
        <w:tc>
          <w:tcPr>
            <w:tcW w:w="1214" w:type="dxa"/>
            <w:noWrap/>
            <w:hideMark/>
          </w:tcPr>
          <w:p w14:paraId="0E5D038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215C7F53" w14:textId="7443448C"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100</w:t>
            </w:r>
            <w:r w:rsidR="0049300A" w:rsidRPr="00AC27C3">
              <w:rPr>
                <w:b/>
                <w:bCs/>
              </w:rPr>
              <w:t>%</w:t>
            </w:r>
          </w:p>
        </w:tc>
      </w:tr>
      <w:tr w:rsidR="00276BD9" w:rsidRPr="00AC27C3" w14:paraId="7F62A442"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6D8D411F" w14:textId="77777777" w:rsidR="0049300A" w:rsidRPr="00AC27C3" w:rsidRDefault="0049300A" w:rsidP="00276BD9">
            <w:pPr>
              <w:jc w:val="center"/>
            </w:pPr>
            <w:r w:rsidRPr="00AC27C3">
              <w:t>Configuración de Redes (Parte 1)</w:t>
            </w:r>
          </w:p>
        </w:tc>
        <w:tc>
          <w:tcPr>
            <w:tcW w:w="1707" w:type="dxa"/>
            <w:noWrap/>
            <w:hideMark/>
          </w:tcPr>
          <w:p w14:paraId="5F082431"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Preparación de infraestructura básica, revisión de equipos y herramientas necesarias.</w:t>
            </w:r>
          </w:p>
        </w:tc>
        <w:tc>
          <w:tcPr>
            <w:tcW w:w="1201" w:type="dxa"/>
            <w:noWrap/>
            <w:hideMark/>
          </w:tcPr>
          <w:p w14:paraId="5661553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Alan Herrera y el Ingeniero de Redes</w:t>
            </w:r>
          </w:p>
        </w:tc>
        <w:tc>
          <w:tcPr>
            <w:tcW w:w="1260" w:type="dxa"/>
            <w:noWrap/>
            <w:hideMark/>
          </w:tcPr>
          <w:p w14:paraId="6F0F5B5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Durante el mes de noviembre de 2024</w:t>
            </w:r>
          </w:p>
        </w:tc>
        <w:tc>
          <w:tcPr>
            <w:tcW w:w="1624" w:type="dxa"/>
            <w:noWrap/>
            <w:hideMark/>
          </w:tcPr>
          <w:p w14:paraId="3B3057E6"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Preparar la infraestructura para una red eficiente.</w:t>
            </w:r>
          </w:p>
        </w:tc>
        <w:tc>
          <w:tcPr>
            <w:tcW w:w="1214" w:type="dxa"/>
            <w:noWrap/>
            <w:hideMark/>
          </w:tcPr>
          <w:p w14:paraId="48A8E20E"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11F50237" w14:textId="0BA4BC25"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w:t>
            </w:r>
            <w:r w:rsidR="0049300A" w:rsidRPr="00AC27C3">
              <w:rPr>
                <w:b/>
                <w:bCs/>
              </w:rPr>
              <w:t>0%</w:t>
            </w:r>
          </w:p>
        </w:tc>
      </w:tr>
      <w:tr w:rsidR="00276BD9" w:rsidRPr="00AC27C3" w14:paraId="690FF500"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06448598" w14:textId="77777777" w:rsidR="0049300A" w:rsidRPr="00AC27C3" w:rsidRDefault="0049300A" w:rsidP="00276BD9">
            <w:pPr>
              <w:jc w:val="center"/>
            </w:pPr>
            <w:r w:rsidRPr="00AC27C3">
              <w:t>Configuración de Redes (Parte 2)</w:t>
            </w:r>
          </w:p>
        </w:tc>
        <w:tc>
          <w:tcPr>
            <w:tcW w:w="1707" w:type="dxa"/>
            <w:noWrap/>
            <w:hideMark/>
          </w:tcPr>
          <w:p w14:paraId="0DC5D76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Configuración de routers, redes internas y pruebas de conectividad.</w:t>
            </w:r>
          </w:p>
        </w:tc>
        <w:tc>
          <w:tcPr>
            <w:tcW w:w="1201" w:type="dxa"/>
            <w:noWrap/>
            <w:hideMark/>
          </w:tcPr>
          <w:p w14:paraId="79E4A92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 y el Ingeniero de Redes</w:t>
            </w:r>
          </w:p>
        </w:tc>
        <w:tc>
          <w:tcPr>
            <w:tcW w:w="1260" w:type="dxa"/>
            <w:noWrap/>
            <w:hideMark/>
          </w:tcPr>
          <w:p w14:paraId="543A6C9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606425C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Optimizar la infraestructura de red en el departamento.</w:t>
            </w:r>
          </w:p>
        </w:tc>
        <w:tc>
          <w:tcPr>
            <w:tcW w:w="1214" w:type="dxa"/>
            <w:noWrap/>
            <w:hideMark/>
          </w:tcPr>
          <w:p w14:paraId="7D0A567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10A37018" w14:textId="6F28055F"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w:t>
            </w:r>
            <w:r w:rsidR="0049300A" w:rsidRPr="00AC27C3">
              <w:rPr>
                <w:b/>
                <w:bCs/>
              </w:rPr>
              <w:t>0%</w:t>
            </w:r>
          </w:p>
        </w:tc>
      </w:tr>
      <w:tr w:rsidR="00276BD9" w:rsidRPr="00AC27C3" w14:paraId="166E6348"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2436E841" w14:textId="77777777" w:rsidR="0049300A" w:rsidRPr="00AC27C3" w:rsidRDefault="0049300A" w:rsidP="00276BD9">
            <w:pPr>
              <w:jc w:val="center"/>
            </w:pPr>
            <w:r w:rsidRPr="00AC27C3">
              <w:t>Evaluación Post-entrega</w:t>
            </w:r>
          </w:p>
        </w:tc>
        <w:tc>
          <w:tcPr>
            <w:tcW w:w="1707" w:type="dxa"/>
            <w:noWrap/>
            <w:hideMark/>
          </w:tcPr>
          <w:p w14:paraId="6978C4A0"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Realizar seguimiento a la implementación y resolución de problemas si es necesario.</w:t>
            </w:r>
          </w:p>
        </w:tc>
        <w:tc>
          <w:tcPr>
            <w:tcW w:w="1201" w:type="dxa"/>
            <w:noWrap/>
            <w:hideMark/>
          </w:tcPr>
          <w:p w14:paraId="591C251C"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Alan Herrera y jefe de Proyecto</w:t>
            </w:r>
          </w:p>
        </w:tc>
        <w:tc>
          <w:tcPr>
            <w:tcW w:w="1260" w:type="dxa"/>
            <w:noWrap/>
            <w:hideMark/>
          </w:tcPr>
          <w:p w14:paraId="27C88E1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Durante el mes de noviembre de 2024</w:t>
            </w:r>
          </w:p>
        </w:tc>
        <w:tc>
          <w:tcPr>
            <w:tcW w:w="1624" w:type="dxa"/>
            <w:noWrap/>
            <w:hideMark/>
          </w:tcPr>
          <w:p w14:paraId="54001046"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Asegurar que todos los componentes estén funcionando correctamente.</w:t>
            </w:r>
          </w:p>
        </w:tc>
        <w:tc>
          <w:tcPr>
            <w:tcW w:w="1214" w:type="dxa"/>
            <w:noWrap/>
            <w:hideMark/>
          </w:tcPr>
          <w:p w14:paraId="217D3A4D"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5C3272E3" w14:textId="4E099B89" w:rsidR="0049300A" w:rsidRPr="00AC27C3" w:rsidRDefault="00A8598B"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10</w:t>
            </w:r>
            <w:r w:rsidR="0049300A">
              <w:rPr>
                <w:b/>
                <w:bCs/>
              </w:rPr>
              <w:t>0</w:t>
            </w:r>
            <w:r w:rsidR="0049300A" w:rsidRPr="00AC27C3">
              <w:rPr>
                <w:b/>
                <w:bCs/>
              </w:rPr>
              <w:t>%</w:t>
            </w:r>
          </w:p>
        </w:tc>
      </w:tr>
      <w:tr w:rsidR="00276BD9" w:rsidRPr="00AC27C3" w14:paraId="3DD77DFC"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23E37B74" w14:textId="77777777" w:rsidR="0049300A" w:rsidRDefault="0049300A" w:rsidP="00276BD9">
            <w:pPr>
              <w:jc w:val="center"/>
              <w:rPr>
                <w:b w:val="0"/>
                <w:bCs w:val="0"/>
              </w:rPr>
            </w:pPr>
            <w:r w:rsidRPr="00AC27C3">
              <w:t>Entrega Final</w:t>
            </w:r>
          </w:p>
          <w:p w14:paraId="6903D0C1" w14:textId="77777777" w:rsidR="0049300A" w:rsidRPr="00AC27C3" w:rsidRDefault="0049300A" w:rsidP="00276BD9">
            <w:pPr>
              <w:jc w:val="center"/>
            </w:pPr>
            <w:r>
              <w:t>de la documentación</w:t>
            </w:r>
          </w:p>
        </w:tc>
        <w:tc>
          <w:tcPr>
            <w:tcW w:w="1707" w:type="dxa"/>
            <w:noWrap/>
            <w:hideMark/>
          </w:tcPr>
          <w:p w14:paraId="526C5E1E"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Entrega de</w:t>
            </w:r>
            <w:r>
              <w:rPr>
                <w:b/>
                <w:bCs/>
              </w:rPr>
              <w:t xml:space="preserve"> la documentación del proyecto </w:t>
            </w:r>
            <w:r w:rsidRPr="00AC27C3">
              <w:rPr>
                <w:b/>
                <w:bCs/>
              </w:rPr>
              <w:t>a la empresa.</w:t>
            </w:r>
          </w:p>
        </w:tc>
        <w:tc>
          <w:tcPr>
            <w:tcW w:w="1201" w:type="dxa"/>
            <w:noWrap/>
            <w:hideMark/>
          </w:tcPr>
          <w:p w14:paraId="2263953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 y jefe de Proyecto</w:t>
            </w:r>
          </w:p>
        </w:tc>
        <w:tc>
          <w:tcPr>
            <w:tcW w:w="1260" w:type="dxa"/>
            <w:noWrap/>
            <w:hideMark/>
          </w:tcPr>
          <w:p w14:paraId="6160438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450BAF7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Completar la fase de entrega final y asegurar satisfacción del cliente.</w:t>
            </w:r>
          </w:p>
        </w:tc>
        <w:tc>
          <w:tcPr>
            <w:tcW w:w="1214" w:type="dxa"/>
            <w:noWrap/>
            <w:hideMark/>
          </w:tcPr>
          <w:p w14:paraId="6C575A1E"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6E2934B2" w14:textId="1A7103DC" w:rsidR="0049300A" w:rsidRPr="00AC27C3" w:rsidRDefault="00A8598B"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10</w:t>
            </w:r>
            <w:r w:rsidR="0049300A" w:rsidRPr="00AC27C3">
              <w:rPr>
                <w:b/>
                <w:bCs/>
              </w:rPr>
              <w:t>0%</w:t>
            </w:r>
          </w:p>
        </w:tc>
      </w:tr>
    </w:tbl>
    <w:p w14:paraId="28FD107C" w14:textId="764E60F1" w:rsidR="0049300A" w:rsidRDefault="00276BD9">
      <w:pPr>
        <w:spacing w:after="0" w:line="360" w:lineRule="auto"/>
        <w:rPr>
          <w:rFonts w:ascii="Arial" w:eastAsia="Arial" w:hAnsi="Arial" w:cs="Arial"/>
          <w:sz w:val="24"/>
          <w:szCs w:val="24"/>
        </w:rPr>
        <w:sectPr w:rsidR="0049300A" w:rsidSect="00276BD9">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3"/>
          <w:cols w:space="720"/>
          <w:docGrid w:linePitch="299"/>
        </w:sectPr>
      </w:pPr>
      <w:r>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37E9E806" wp14:editId="09DBADA4">
                <wp:simplePos x="0" y="0"/>
                <wp:positionH relativeFrom="column">
                  <wp:posOffset>-255181</wp:posOffset>
                </wp:positionH>
                <wp:positionV relativeFrom="paragraph">
                  <wp:posOffset>8070112</wp:posOffset>
                </wp:positionV>
                <wp:extent cx="2466753" cy="457200"/>
                <wp:effectExtent l="0" t="0" r="0" b="0"/>
                <wp:wrapNone/>
                <wp:docPr id="163363961" name="Cuadro de texto 2"/>
                <wp:cNvGraphicFramePr/>
                <a:graphic xmlns:a="http://schemas.openxmlformats.org/drawingml/2006/main">
                  <a:graphicData uri="http://schemas.microsoft.com/office/word/2010/wordprocessingShape">
                    <wps:wsp>
                      <wps:cNvSpPr txBox="1"/>
                      <wps:spPr>
                        <a:xfrm>
                          <a:off x="0" y="0"/>
                          <a:ext cx="2466753"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E9E806" id="_x0000_t202" coordsize="21600,21600" o:spt="202" path="m,l,21600r21600,l21600,xe">
                <v:stroke joinstyle="miter"/>
                <v:path gradientshapeok="t" o:connecttype="rect"/>
              </v:shapetype>
              <v:shape id="Cuadro de texto 2" o:spid="_x0000_s1026" type="#_x0000_t202" style="position:absolute;margin-left:-20.1pt;margin-top:635.45pt;width:194.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" filled="f" stroked="f">
                <v:textbo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v:textbox>
              </v:shape>
            </w:pict>
          </mc:Fallback>
        </mc:AlternateContent>
      </w:r>
    </w:p>
    <w:p w14:paraId="2A36F2BC" w14:textId="77777777" w:rsidR="00E66124" w:rsidRPr="0049300A" w:rsidRDefault="00985073" w:rsidP="0049300A">
      <w:pPr>
        <w:pStyle w:val="Ttulo1"/>
        <w:numPr>
          <w:ilvl w:val="0"/>
          <w:numId w:val="18"/>
        </w:numPr>
        <w:rPr>
          <w:b/>
          <w:bCs/>
          <w:color w:val="0070C0"/>
        </w:rPr>
      </w:pPr>
      <w:bookmarkStart w:id="19" w:name="_heading=h.17dp8vu" w:colFirst="0" w:colLast="0"/>
      <w:bookmarkStart w:id="20" w:name="_Toc182434947"/>
      <w:bookmarkEnd w:id="19"/>
      <w:r w:rsidRPr="0049300A">
        <w:rPr>
          <w:b/>
          <w:bCs/>
          <w:color w:val="0070C0"/>
        </w:rPr>
        <w:lastRenderedPageBreak/>
        <w:t>Ideas a Defender</w:t>
      </w:r>
      <w:bookmarkEnd w:id="20"/>
    </w:p>
    <w:p w14:paraId="190AE43A" w14:textId="41B024D2" w:rsidR="00E66124" w:rsidRDefault="00E53FBB">
      <w:pPr>
        <w:spacing w:after="0" w:line="360" w:lineRule="auto"/>
        <w:rPr>
          <w:rFonts w:ascii="Arial" w:eastAsia="Arial" w:hAnsi="Arial" w:cs="Arial"/>
          <w:b/>
          <w:sz w:val="24"/>
          <w:szCs w:val="24"/>
        </w:rPr>
      </w:pPr>
      <w:r w:rsidRPr="00E53FBB">
        <w:rPr>
          <w:rFonts w:ascii="Arial" w:eastAsia="Arial" w:hAnsi="Arial" w:cs="Arial"/>
          <w:sz w:val="24"/>
          <w:szCs w:val="24"/>
        </w:rPr>
        <w:t>Este proyecto propone integrar conocimientos en Ingeniería en TIC para optimizar la infraestructura tecnológica de la empresa, centrándose en la mejora del desarrollo y mantenimiento de su aplicación móvil y en la eficiencia de su red interna. Mediante un enfoque de versionamiento claro, la empresa comprenderá mejor el código de la app, facilitando su mantenimiento y actualización futura. Además, la optimización de la red incrementará la conectividad y reducirá tiempos de inactividad, aumentando la eficiencia general. La combinación de tecnologías como Ionic, Angular y PostgreSQL garantiza una solución escalable y robusta, permitiendo que la empresa gestione su infraestructura tecnológica de forma autónoma, reduciendo costos y aumentando la eficiencia operativa.</w:t>
      </w:r>
    </w:p>
    <w:p w14:paraId="6E162ABD" w14:textId="77777777" w:rsidR="00E66124" w:rsidRPr="0049300A" w:rsidRDefault="00985073" w:rsidP="0049300A">
      <w:pPr>
        <w:pStyle w:val="Ttulo1"/>
        <w:numPr>
          <w:ilvl w:val="0"/>
          <w:numId w:val="18"/>
        </w:numPr>
        <w:rPr>
          <w:b/>
          <w:bCs/>
          <w:color w:val="0070C0"/>
        </w:rPr>
      </w:pPr>
      <w:bookmarkStart w:id="21" w:name="_Toc182434948"/>
      <w:r w:rsidRPr="0049300A">
        <w:rPr>
          <w:b/>
          <w:bCs/>
          <w:color w:val="0070C0"/>
        </w:rPr>
        <w:t>Resultados Esperados</w:t>
      </w:r>
      <w:bookmarkEnd w:id="21"/>
    </w:p>
    <w:p w14:paraId="38DAACAD" w14:textId="2AA67F11" w:rsidR="00E66124" w:rsidRPr="00E53FBB" w:rsidRDefault="00E53FBB" w:rsidP="00E53FBB">
      <w:pPr>
        <w:spacing w:after="0" w:line="360" w:lineRule="auto"/>
        <w:rPr>
          <w:rFonts w:ascii="Arial" w:eastAsia="Arial" w:hAnsi="Arial" w:cs="Arial"/>
          <w:b/>
          <w:sz w:val="24"/>
          <w:szCs w:val="24"/>
        </w:rPr>
      </w:pPr>
      <w:r w:rsidRPr="00E53FBB">
        <w:rPr>
          <w:rFonts w:ascii="Arial" w:eastAsia="Arial" w:hAnsi="Arial" w:cs="Arial"/>
          <w:sz w:val="24"/>
          <w:szCs w:val="24"/>
        </w:rPr>
        <w:t>Los resultados esperados de este proyecto incluyen una mayor comprensión del código de la aplicación móvil por parte de la empresa, facilitando su mantenimiento y futuras actualizaciones sin necesidad de depender de terceros. Además, se espera una optimización en la infraestructura de redes, lo cual mejorará la conectividad y reducirá tiempos de inactividad, incrementando así la eficiencia operativa del departamento. A largo plazo, se anticipa una reducción de costos operativos mediante una gestión tecnológica más autónoma y escalable, lo que proporcionará una base sólida para el crecimiento y adaptación de la empresa a nuevas necesidades tecnológicas</w:t>
      </w:r>
      <w:bookmarkStart w:id="22" w:name="_heading=h.26in1rg" w:colFirst="0" w:colLast="0"/>
      <w:bookmarkEnd w:id="22"/>
      <w:r>
        <w:rPr>
          <w:rFonts w:ascii="Arial" w:eastAsia="Arial" w:hAnsi="Arial" w:cs="Arial"/>
          <w:color w:val="5B9BD5"/>
          <w:sz w:val="24"/>
          <w:szCs w:val="24"/>
        </w:rPr>
        <w:t>.</w:t>
      </w:r>
    </w:p>
    <w:p w14:paraId="381F4B28" w14:textId="559A48AE" w:rsidR="00E66124" w:rsidRPr="0049300A" w:rsidRDefault="00F054E0" w:rsidP="0049300A">
      <w:pPr>
        <w:pStyle w:val="Ttulo1"/>
        <w:numPr>
          <w:ilvl w:val="0"/>
          <w:numId w:val="18"/>
        </w:numPr>
        <w:rPr>
          <w:b/>
          <w:bCs/>
          <w:color w:val="0070C0"/>
        </w:rPr>
      </w:pPr>
      <w:bookmarkStart w:id="23" w:name="_heading=h.lnxbz9" w:colFirst="0" w:colLast="0"/>
      <w:bookmarkStart w:id="24" w:name="_Toc182434949"/>
      <w:bookmarkEnd w:id="23"/>
      <w:r w:rsidRPr="0049300A">
        <w:rPr>
          <w:b/>
          <w:bCs/>
          <w:color w:val="0070C0"/>
        </w:rPr>
        <w:lastRenderedPageBreak/>
        <w:t>Viabilidad (</w:t>
      </w:r>
      <w:r w:rsidR="00985073" w:rsidRPr="0049300A">
        <w:rPr>
          <w:b/>
          <w:bCs/>
          <w:color w:val="0070C0"/>
        </w:rPr>
        <w:t>Ej.)</w:t>
      </w:r>
      <w:bookmarkEnd w:id="24"/>
      <w:r w:rsidR="00985073" w:rsidRPr="0049300A">
        <w:rPr>
          <w:b/>
          <w:bCs/>
          <w:color w:val="0070C0"/>
        </w:rPr>
        <w:t xml:space="preserve"> </w:t>
      </w:r>
    </w:p>
    <w:tbl>
      <w:tblPr>
        <w:tblStyle w:val="TableNormal1"/>
        <w:tblpPr w:leftFromText="141" w:rightFromText="141" w:vertAnchor="text" w:horzAnchor="margin" w:tblpY="-6"/>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F054E0" w14:paraId="159B7B20" w14:textId="77777777" w:rsidTr="00F054E0">
        <w:trPr>
          <w:trHeight w:val="558"/>
        </w:trPr>
        <w:tc>
          <w:tcPr>
            <w:tcW w:w="1320" w:type="dxa"/>
          </w:tcPr>
          <w:p w14:paraId="2C3ABF21" w14:textId="77777777" w:rsidR="00F054E0" w:rsidRDefault="00F054E0" w:rsidP="00F054E0">
            <w:pPr>
              <w:pStyle w:val="TableParagraph"/>
              <w:spacing w:before="153"/>
              <w:ind w:left="198" w:right="191"/>
              <w:jc w:val="center"/>
              <w:rPr>
                <w:rFonts w:ascii="Arial MT"/>
              </w:rPr>
            </w:pPr>
            <w:bookmarkStart w:id="25" w:name="_heading=h.35nkun2" w:colFirst="0" w:colLast="0"/>
            <w:bookmarkEnd w:id="25"/>
            <w:r>
              <w:rPr>
                <w:rFonts w:ascii="Arial MT"/>
              </w:rPr>
              <w:t>Cantidad</w:t>
            </w:r>
          </w:p>
        </w:tc>
        <w:tc>
          <w:tcPr>
            <w:tcW w:w="4662" w:type="dxa"/>
          </w:tcPr>
          <w:p w14:paraId="64C31340" w14:textId="77777777" w:rsidR="00F054E0" w:rsidRDefault="00F054E0" w:rsidP="00F054E0">
            <w:pPr>
              <w:pStyle w:val="TableParagraph"/>
              <w:spacing w:before="153"/>
              <w:ind w:left="1734" w:right="1727"/>
              <w:jc w:val="center"/>
              <w:rPr>
                <w:rFonts w:ascii="Arial MT" w:hAnsi="Arial MT"/>
              </w:rPr>
            </w:pPr>
            <w:r>
              <w:rPr>
                <w:rFonts w:ascii="Arial MT" w:hAnsi="Arial MT"/>
              </w:rPr>
              <w:t>Descripción</w:t>
            </w:r>
          </w:p>
        </w:tc>
        <w:tc>
          <w:tcPr>
            <w:tcW w:w="1959" w:type="dxa"/>
          </w:tcPr>
          <w:p w14:paraId="2AC67C48" w14:textId="77777777" w:rsidR="00F054E0" w:rsidRDefault="00F054E0" w:rsidP="00F054E0">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1B9A9D91" w14:textId="77777777" w:rsidR="00F054E0" w:rsidRDefault="00F054E0" w:rsidP="00F054E0">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F054E0" w14:paraId="6A77C226" w14:textId="77777777" w:rsidTr="00F054E0">
        <w:trPr>
          <w:trHeight w:val="290"/>
        </w:trPr>
        <w:tc>
          <w:tcPr>
            <w:tcW w:w="1320" w:type="dxa"/>
          </w:tcPr>
          <w:p w14:paraId="08CF3DFD" w14:textId="77777777" w:rsidR="00F054E0" w:rsidRDefault="00F054E0" w:rsidP="00F054E0">
            <w:pPr>
              <w:pStyle w:val="TableParagraph"/>
              <w:rPr>
                <w:rFonts w:ascii="Times New Roman"/>
                <w:sz w:val="20"/>
              </w:rPr>
            </w:pPr>
          </w:p>
        </w:tc>
        <w:tc>
          <w:tcPr>
            <w:tcW w:w="4662" w:type="dxa"/>
          </w:tcPr>
          <w:p w14:paraId="1189D1B4" w14:textId="77777777" w:rsidR="00F054E0" w:rsidRDefault="00F054E0" w:rsidP="00F054E0">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6F3EA21B" w14:textId="77777777" w:rsidR="00F054E0" w:rsidRDefault="00F054E0" w:rsidP="00F054E0">
            <w:pPr>
              <w:pStyle w:val="TableParagraph"/>
              <w:rPr>
                <w:rFonts w:ascii="Times New Roman"/>
                <w:sz w:val="20"/>
              </w:rPr>
            </w:pPr>
          </w:p>
        </w:tc>
        <w:tc>
          <w:tcPr>
            <w:tcW w:w="1661" w:type="dxa"/>
          </w:tcPr>
          <w:p w14:paraId="50DDDD18" w14:textId="77777777" w:rsidR="00F054E0" w:rsidRDefault="00F054E0" w:rsidP="00F054E0">
            <w:pPr>
              <w:pStyle w:val="TableParagraph"/>
              <w:rPr>
                <w:rFonts w:ascii="Times New Roman"/>
                <w:sz w:val="20"/>
              </w:rPr>
            </w:pPr>
          </w:p>
        </w:tc>
      </w:tr>
      <w:tr w:rsidR="00F054E0" w14:paraId="094A9C29" w14:textId="77777777" w:rsidTr="00F054E0">
        <w:trPr>
          <w:trHeight w:val="561"/>
        </w:trPr>
        <w:tc>
          <w:tcPr>
            <w:tcW w:w="1320" w:type="dxa"/>
          </w:tcPr>
          <w:p w14:paraId="0F60233E" w14:textId="77777777" w:rsidR="00F054E0" w:rsidRDefault="00F054E0" w:rsidP="00F054E0">
            <w:pPr>
              <w:pStyle w:val="TableParagraph"/>
              <w:spacing w:before="153"/>
              <w:ind w:left="7"/>
              <w:jc w:val="center"/>
              <w:rPr>
                <w:rFonts w:ascii="Arial MT"/>
              </w:rPr>
            </w:pPr>
            <w:r>
              <w:rPr>
                <w:rFonts w:ascii="Arial MT"/>
              </w:rPr>
              <w:t>1</w:t>
            </w:r>
          </w:p>
        </w:tc>
        <w:tc>
          <w:tcPr>
            <w:tcW w:w="4662" w:type="dxa"/>
          </w:tcPr>
          <w:p w14:paraId="7634C987" w14:textId="6A3D11B7" w:rsidR="00F054E0" w:rsidRDefault="00276BD9" w:rsidP="00F054E0">
            <w:pPr>
              <w:pStyle w:val="TableParagraph"/>
              <w:spacing w:before="28"/>
              <w:ind w:left="69" w:right="637"/>
              <w:rPr>
                <w:rFonts w:ascii="Arial MT"/>
              </w:rPr>
            </w:pPr>
            <w:r>
              <w:rPr>
                <w:rFonts w:ascii="Arial MT"/>
              </w:rPr>
              <w:t>Computadora D</w:t>
            </w:r>
            <w:r w:rsidRPr="00276BD9">
              <w:rPr>
                <w:rFonts w:ascii="Arial MT"/>
              </w:rPr>
              <w:t xml:space="preserve">ell </w:t>
            </w:r>
            <w:r>
              <w:rPr>
                <w:rFonts w:ascii="Arial MT"/>
              </w:rPr>
              <w:t>E</w:t>
            </w:r>
            <w:r w:rsidRPr="00276BD9">
              <w:rPr>
                <w:rFonts w:ascii="Arial MT"/>
              </w:rPr>
              <w:t xml:space="preserve">nterprise </w:t>
            </w:r>
          </w:p>
        </w:tc>
        <w:tc>
          <w:tcPr>
            <w:tcW w:w="1959" w:type="dxa"/>
          </w:tcPr>
          <w:p w14:paraId="62242F3C" w14:textId="13BA9002"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c>
          <w:tcPr>
            <w:tcW w:w="1661" w:type="dxa"/>
          </w:tcPr>
          <w:p w14:paraId="2134FFEB" w14:textId="2B6732A6"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r>
      <w:tr w:rsidR="00F054E0" w14:paraId="3E568E08" w14:textId="77777777" w:rsidTr="00F054E0">
        <w:trPr>
          <w:trHeight w:val="290"/>
        </w:trPr>
        <w:tc>
          <w:tcPr>
            <w:tcW w:w="1320" w:type="dxa"/>
          </w:tcPr>
          <w:p w14:paraId="0E5596CE" w14:textId="77777777" w:rsidR="00F054E0" w:rsidRDefault="00F054E0" w:rsidP="00F054E0">
            <w:pPr>
              <w:pStyle w:val="TableParagraph"/>
              <w:rPr>
                <w:rFonts w:ascii="Times New Roman"/>
                <w:sz w:val="20"/>
              </w:rPr>
            </w:pPr>
          </w:p>
        </w:tc>
        <w:tc>
          <w:tcPr>
            <w:tcW w:w="4662" w:type="dxa"/>
          </w:tcPr>
          <w:p w14:paraId="04872260" w14:textId="77777777" w:rsidR="00F054E0" w:rsidRDefault="00F054E0" w:rsidP="00F054E0">
            <w:pPr>
              <w:pStyle w:val="TableParagraph"/>
              <w:rPr>
                <w:rFonts w:ascii="Times New Roman"/>
                <w:sz w:val="20"/>
              </w:rPr>
            </w:pPr>
          </w:p>
        </w:tc>
        <w:tc>
          <w:tcPr>
            <w:tcW w:w="1959" w:type="dxa"/>
          </w:tcPr>
          <w:p w14:paraId="4F3E5F91" w14:textId="77777777" w:rsidR="00F054E0" w:rsidRDefault="00F054E0" w:rsidP="00F054E0">
            <w:pPr>
              <w:pStyle w:val="TableParagraph"/>
              <w:rPr>
                <w:rFonts w:ascii="Times New Roman"/>
                <w:sz w:val="20"/>
              </w:rPr>
            </w:pPr>
          </w:p>
        </w:tc>
        <w:tc>
          <w:tcPr>
            <w:tcW w:w="1661" w:type="dxa"/>
          </w:tcPr>
          <w:p w14:paraId="26E51B57" w14:textId="77777777" w:rsidR="00F054E0" w:rsidRDefault="00F054E0" w:rsidP="00F054E0">
            <w:pPr>
              <w:pStyle w:val="TableParagraph"/>
              <w:rPr>
                <w:rFonts w:ascii="Times New Roman"/>
                <w:sz w:val="20"/>
              </w:rPr>
            </w:pPr>
          </w:p>
        </w:tc>
      </w:tr>
      <w:tr w:rsidR="00F054E0" w14:paraId="0803DC18" w14:textId="77777777" w:rsidTr="00F054E0">
        <w:trPr>
          <w:trHeight w:val="290"/>
        </w:trPr>
        <w:tc>
          <w:tcPr>
            <w:tcW w:w="1320" w:type="dxa"/>
          </w:tcPr>
          <w:p w14:paraId="19938FF1" w14:textId="77777777" w:rsidR="00F054E0" w:rsidRDefault="00F054E0" w:rsidP="00F054E0">
            <w:pPr>
              <w:pStyle w:val="TableParagraph"/>
              <w:rPr>
                <w:rFonts w:ascii="Times New Roman"/>
                <w:sz w:val="20"/>
              </w:rPr>
            </w:pPr>
          </w:p>
        </w:tc>
        <w:tc>
          <w:tcPr>
            <w:tcW w:w="4662" w:type="dxa"/>
          </w:tcPr>
          <w:p w14:paraId="4D05CB85" w14:textId="77777777" w:rsidR="00F054E0" w:rsidRDefault="00F054E0" w:rsidP="00F054E0">
            <w:pPr>
              <w:pStyle w:val="TableParagraph"/>
              <w:spacing w:before="19" w:line="251" w:lineRule="exact"/>
              <w:ind w:left="69"/>
              <w:rPr>
                <w:rFonts w:ascii="Arial"/>
                <w:b/>
              </w:rPr>
            </w:pPr>
            <w:r>
              <w:rPr>
                <w:rFonts w:ascii="Arial"/>
                <w:b/>
              </w:rPr>
              <w:t>Software</w:t>
            </w:r>
          </w:p>
        </w:tc>
        <w:tc>
          <w:tcPr>
            <w:tcW w:w="1959" w:type="dxa"/>
          </w:tcPr>
          <w:p w14:paraId="725D8548" w14:textId="77777777" w:rsidR="00F054E0" w:rsidRDefault="00F054E0" w:rsidP="00F054E0">
            <w:pPr>
              <w:pStyle w:val="TableParagraph"/>
              <w:rPr>
                <w:rFonts w:ascii="Times New Roman"/>
                <w:sz w:val="20"/>
              </w:rPr>
            </w:pPr>
          </w:p>
        </w:tc>
        <w:tc>
          <w:tcPr>
            <w:tcW w:w="1661" w:type="dxa"/>
          </w:tcPr>
          <w:p w14:paraId="08CEFE71" w14:textId="77777777" w:rsidR="00F054E0" w:rsidRDefault="00F054E0" w:rsidP="00F054E0">
            <w:pPr>
              <w:pStyle w:val="TableParagraph"/>
              <w:rPr>
                <w:rFonts w:ascii="Times New Roman"/>
                <w:sz w:val="20"/>
              </w:rPr>
            </w:pPr>
          </w:p>
        </w:tc>
      </w:tr>
      <w:tr w:rsidR="00F054E0" w14:paraId="082FFB85" w14:textId="77777777" w:rsidTr="00F054E0">
        <w:trPr>
          <w:trHeight w:val="290"/>
        </w:trPr>
        <w:tc>
          <w:tcPr>
            <w:tcW w:w="1320" w:type="dxa"/>
          </w:tcPr>
          <w:p w14:paraId="171F2A30"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21A22006" w14:textId="77777777" w:rsidR="00F054E0" w:rsidRDefault="00F054E0" w:rsidP="00F054E0">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63B33C93" w14:textId="77777777" w:rsidR="00F054E0" w:rsidRDefault="00F054E0" w:rsidP="00F054E0">
            <w:pPr>
              <w:pStyle w:val="TableParagraph"/>
              <w:spacing w:before="19" w:line="251" w:lineRule="exact"/>
              <w:ind w:right="785"/>
              <w:jc w:val="right"/>
              <w:rPr>
                <w:rFonts w:ascii="Arial MT"/>
              </w:rPr>
            </w:pPr>
            <w:r>
              <w:rPr>
                <w:rFonts w:ascii="Arial MT"/>
              </w:rPr>
              <w:t>145</w:t>
            </w:r>
          </w:p>
        </w:tc>
        <w:tc>
          <w:tcPr>
            <w:tcW w:w="1661" w:type="dxa"/>
          </w:tcPr>
          <w:p w14:paraId="6E27CEA8" w14:textId="77777777" w:rsidR="00F054E0" w:rsidRDefault="00F054E0" w:rsidP="00F054E0">
            <w:pPr>
              <w:pStyle w:val="TableParagraph"/>
              <w:spacing w:before="19" w:line="251" w:lineRule="exact"/>
              <w:ind w:left="647"/>
              <w:rPr>
                <w:rFonts w:ascii="Arial MT"/>
              </w:rPr>
            </w:pPr>
            <w:r>
              <w:rPr>
                <w:rFonts w:ascii="Arial MT"/>
              </w:rPr>
              <w:t>145</w:t>
            </w:r>
          </w:p>
        </w:tc>
      </w:tr>
      <w:tr w:rsidR="00F054E0" w14:paraId="01D4F810" w14:textId="77777777" w:rsidTr="00F054E0">
        <w:trPr>
          <w:trHeight w:val="290"/>
        </w:trPr>
        <w:tc>
          <w:tcPr>
            <w:tcW w:w="1320" w:type="dxa"/>
          </w:tcPr>
          <w:p w14:paraId="33D0D3CA"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6D59C83E" w14:textId="77777777" w:rsidR="00F054E0" w:rsidRDefault="00F054E0" w:rsidP="00F054E0">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Code</w:t>
            </w:r>
          </w:p>
        </w:tc>
        <w:tc>
          <w:tcPr>
            <w:tcW w:w="1959" w:type="dxa"/>
          </w:tcPr>
          <w:p w14:paraId="2863E6E4" w14:textId="77777777" w:rsidR="00F054E0" w:rsidRDefault="00F054E0" w:rsidP="00F054E0">
            <w:pPr>
              <w:pStyle w:val="TableParagraph"/>
              <w:spacing w:before="19" w:line="251" w:lineRule="exact"/>
              <w:ind w:left="7"/>
              <w:jc w:val="center"/>
              <w:rPr>
                <w:rFonts w:ascii="Arial MT"/>
              </w:rPr>
            </w:pPr>
            <w:r>
              <w:rPr>
                <w:rFonts w:ascii="Arial MT"/>
              </w:rPr>
              <w:t>0</w:t>
            </w:r>
          </w:p>
        </w:tc>
        <w:tc>
          <w:tcPr>
            <w:tcW w:w="1661" w:type="dxa"/>
          </w:tcPr>
          <w:p w14:paraId="1B9D6FC1" w14:textId="77777777" w:rsidR="00F054E0" w:rsidRDefault="00F054E0" w:rsidP="00F054E0">
            <w:pPr>
              <w:pStyle w:val="TableParagraph"/>
              <w:spacing w:before="19" w:line="251" w:lineRule="exact"/>
              <w:ind w:left="11"/>
              <w:jc w:val="center"/>
              <w:rPr>
                <w:rFonts w:ascii="Arial MT"/>
              </w:rPr>
            </w:pPr>
            <w:r>
              <w:rPr>
                <w:rFonts w:ascii="Arial MT"/>
              </w:rPr>
              <w:t>0</w:t>
            </w:r>
          </w:p>
        </w:tc>
      </w:tr>
      <w:tr w:rsidR="00F054E0" w14:paraId="106B3BF4" w14:textId="77777777" w:rsidTr="00F054E0">
        <w:trPr>
          <w:trHeight w:val="290"/>
        </w:trPr>
        <w:tc>
          <w:tcPr>
            <w:tcW w:w="5982" w:type="dxa"/>
            <w:gridSpan w:val="2"/>
            <w:tcBorders>
              <w:left w:val="nil"/>
              <w:bottom w:val="nil"/>
            </w:tcBorders>
          </w:tcPr>
          <w:p w14:paraId="5C7A4915" w14:textId="77777777" w:rsidR="00F054E0" w:rsidRDefault="00F054E0" w:rsidP="00F054E0">
            <w:pPr>
              <w:pStyle w:val="TableParagraph"/>
              <w:rPr>
                <w:rFonts w:ascii="Times New Roman"/>
                <w:sz w:val="20"/>
              </w:rPr>
            </w:pPr>
          </w:p>
        </w:tc>
        <w:tc>
          <w:tcPr>
            <w:tcW w:w="1959" w:type="dxa"/>
          </w:tcPr>
          <w:p w14:paraId="5A529F4A" w14:textId="77777777" w:rsidR="00F054E0" w:rsidRDefault="00F054E0" w:rsidP="00F054E0">
            <w:pPr>
              <w:pStyle w:val="TableParagraph"/>
              <w:spacing w:before="20" w:line="249" w:lineRule="exact"/>
              <w:ind w:left="69"/>
            </w:pPr>
            <w:r>
              <w:t>TOTAL</w:t>
            </w:r>
          </w:p>
        </w:tc>
        <w:tc>
          <w:tcPr>
            <w:tcW w:w="1661" w:type="dxa"/>
          </w:tcPr>
          <w:p w14:paraId="2EB5D2F8" w14:textId="2B928ABD" w:rsidR="00F054E0" w:rsidRDefault="00D93B97" w:rsidP="00F054E0">
            <w:pPr>
              <w:pStyle w:val="TableParagraph"/>
              <w:spacing w:before="20" w:line="249" w:lineRule="exact"/>
              <w:ind w:right="56"/>
              <w:jc w:val="right"/>
            </w:pPr>
            <w:r w:rsidRPr="00D93B97">
              <w:t>1.467,31</w:t>
            </w:r>
          </w:p>
        </w:tc>
      </w:tr>
    </w:tbl>
    <w:p w14:paraId="40097A5F" w14:textId="06A2FFB9" w:rsidR="00E66124" w:rsidRDefault="00985073" w:rsidP="00F054E0">
      <w:pPr>
        <w:spacing w:line="360" w:lineRule="auto"/>
        <w:ind w:firstLine="540"/>
        <w:rPr>
          <w:rFonts w:ascii="Arial" w:eastAsia="Arial" w:hAnsi="Arial" w:cs="Arial"/>
          <w:sz w:val="24"/>
          <w:szCs w:val="24"/>
        </w:rPr>
      </w:pPr>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bookmarkStart w:id="26" w:name="_heading=h.1ksv4uv" w:colFirst="0" w:colLast="0"/>
      <w:bookmarkEnd w:id="26"/>
    </w:p>
    <w:p w14:paraId="44004A27" w14:textId="77777777" w:rsidR="00E66124" w:rsidRPr="0049300A" w:rsidRDefault="00985073" w:rsidP="0049300A">
      <w:pPr>
        <w:pStyle w:val="Ttulo2"/>
        <w:keepNext w:val="0"/>
        <w:keepLines w:val="0"/>
        <w:spacing w:after="80" w:line="360" w:lineRule="auto"/>
        <w:rPr>
          <w:b/>
          <w:sz w:val="28"/>
          <w:szCs w:val="28"/>
        </w:rPr>
      </w:pPr>
      <w:bookmarkStart w:id="27" w:name="_heading=h.44sinio" w:colFirst="0" w:colLast="0"/>
      <w:bookmarkStart w:id="28" w:name="_Toc182434950"/>
      <w:bookmarkEnd w:id="27"/>
      <w:r w:rsidRPr="0049300A">
        <w:rPr>
          <w:b/>
          <w:sz w:val="28"/>
          <w:szCs w:val="28"/>
        </w:rPr>
        <w:t>8.1 Humana</w:t>
      </w:r>
      <w:bookmarkEnd w:id="28"/>
    </w:p>
    <w:p w14:paraId="5A29A444" w14:textId="77777777" w:rsidR="00E66124" w:rsidRPr="0049300A" w:rsidRDefault="00985073" w:rsidP="0049300A">
      <w:pPr>
        <w:pStyle w:val="Ttulo3"/>
        <w:rPr>
          <w:b/>
          <w:bCs/>
          <w:color w:val="auto"/>
        </w:rPr>
      </w:pPr>
      <w:bookmarkStart w:id="29" w:name="_heading=h.2jxsxqh" w:colFirst="0" w:colLast="0"/>
      <w:bookmarkStart w:id="30" w:name="_Toc182434951"/>
      <w:bookmarkEnd w:id="29"/>
      <w:r w:rsidRPr="0049300A">
        <w:rPr>
          <w:b/>
          <w:bCs/>
          <w:color w:val="auto"/>
        </w:rPr>
        <w:t>8.1.1 Tutor Empresarial</w:t>
      </w:r>
      <w:bookmarkEnd w:id="30"/>
    </w:p>
    <w:p w14:paraId="1117872A"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Capitán de Corbeta - IG. Victor Garzón</w:t>
      </w:r>
    </w:p>
    <w:p w14:paraId="4EA90EC1"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46A7DA4E"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Supervisar el desarrollo del aplicativo móvil y asegurar que cumple con los objetivos y estándares de la empresa.</w:t>
      </w:r>
    </w:p>
    <w:p w14:paraId="306EB429"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Brindar orientación técnica y aclarar dudas durante el desarrollo del proyecto.</w:t>
      </w:r>
    </w:p>
    <w:p w14:paraId="220249DC"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Realizar revisiones periódicas del avance del proyecto y proporcionar retroalimentación a los estudiantes.</w:t>
      </w:r>
    </w:p>
    <w:p w14:paraId="4CD842E8"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Facilitar recursos y acceso a información relevante para el desarrollo del sistema.</w:t>
      </w:r>
    </w:p>
    <w:p w14:paraId="1F8B8AC9" w14:textId="77777777" w:rsidR="002B0E54" w:rsidRPr="0049300A" w:rsidRDefault="002B0E54" w:rsidP="0049300A">
      <w:pPr>
        <w:pStyle w:val="Ttulo3"/>
        <w:rPr>
          <w:b/>
          <w:bCs/>
          <w:color w:val="auto"/>
        </w:rPr>
      </w:pPr>
      <w:bookmarkStart w:id="31" w:name="_Toc182434952"/>
      <w:r w:rsidRPr="0049300A">
        <w:rPr>
          <w:b/>
          <w:bCs/>
          <w:color w:val="auto"/>
        </w:rPr>
        <w:t>8.1.2 Tutor Académico</w:t>
      </w:r>
      <w:bookmarkEnd w:id="31"/>
    </w:p>
    <w:p w14:paraId="475805F4"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Ing. Jenny Ruiz</w:t>
      </w:r>
    </w:p>
    <w:p w14:paraId="16E93FAE"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0D3CA81E" w14:textId="77777777" w:rsidR="002B0E54" w:rsidRPr="00D71CBB" w:rsidRDefault="002B0E54" w:rsidP="00D71CBB">
      <w:pPr>
        <w:pStyle w:val="Prrafodelista"/>
        <w:numPr>
          <w:ilvl w:val="0"/>
          <w:numId w:val="10"/>
        </w:numPr>
        <w:tabs>
          <w:tab w:val="left" w:pos="284"/>
        </w:tabs>
        <w:spacing w:line="360" w:lineRule="auto"/>
        <w:rPr>
          <w:bCs/>
          <w:color w:val="000000"/>
          <w:sz w:val="28"/>
          <w:szCs w:val="28"/>
        </w:rPr>
      </w:pPr>
      <w:r w:rsidRPr="00D71CBB">
        <w:rPr>
          <w:bCs/>
          <w:color w:val="000000"/>
          <w:sz w:val="28"/>
          <w:szCs w:val="28"/>
        </w:rPr>
        <w:t>Realizar un seguimiento de los hitos del proyecto y asegurar el cumplimiento de los requisitos académicos.</w:t>
      </w:r>
    </w:p>
    <w:p w14:paraId="6B0A3953" w14:textId="77777777" w:rsidR="002B0E54" w:rsidRPr="00D71CBB" w:rsidRDefault="002B0E54" w:rsidP="00D71CBB">
      <w:pPr>
        <w:pStyle w:val="Prrafodelista"/>
        <w:numPr>
          <w:ilvl w:val="0"/>
          <w:numId w:val="10"/>
        </w:numPr>
        <w:tabs>
          <w:tab w:val="left" w:pos="284"/>
        </w:tabs>
        <w:spacing w:line="360" w:lineRule="auto"/>
        <w:rPr>
          <w:bCs/>
          <w:color w:val="000000"/>
          <w:sz w:val="28"/>
          <w:szCs w:val="28"/>
        </w:rPr>
      </w:pPr>
      <w:r w:rsidRPr="00D71CBB">
        <w:rPr>
          <w:bCs/>
          <w:color w:val="000000"/>
          <w:sz w:val="28"/>
          <w:szCs w:val="28"/>
        </w:rPr>
        <w:lastRenderedPageBreak/>
        <w:t>Proporcionar retroalimentación académica para mejorar el rendimiento y la calidad del proyecto.</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Pr="0049300A" w:rsidRDefault="00985073" w:rsidP="0049300A">
      <w:pPr>
        <w:pStyle w:val="Ttulo3"/>
        <w:rPr>
          <w:b/>
          <w:bCs/>
          <w:color w:val="auto"/>
        </w:rPr>
      </w:pPr>
      <w:bookmarkStart w:id="32" w:name="_heading=h.3j2qqm3" w:colFirst="0" w:colLast="0"/>
      <w:bookmarkStart w:id="33" w:name="_Toc182434953"/>
      <w:bookmarkEnd w:id="32"/>
      <w:r w:rsidRPr="0049300A">
        <w:rPr>
          <w:b/>
          <w:bCs/>
          <w:color w:val="auto"/>
        </w:rPr>
        <w:t>8.1.3 Estudiantes</w:t>
      </w:r>
      <w:bookmarkEnd w:id="33"/>
    </w:p>
    <w:p w14:paraId="16971F48" w14:textId="485E0608" w:rsidR="00795C5F" w:rsidRPr="00795C5F" w:rsidRDefault="00795C5F">
      <w:pPr>
        <w:tabs>
          <w:tab w:val="left" w:pos="284"/>
        </w:tabs>
        <w:spacing w:after="0" w:line="360" w:lineRule="auto"/>
        <w:rPr>
          <w:rFonts w:ascii="Arial" w:eastAsia="Arial" w:hAnsi="Arial" w:cs="Arial"/>
          <w:bCs/>
          <w:color w:val="000000"/>
          <w:sz w:val="28"/>
          <w:szCs w:val="28"/>
        </w:rPr>
      </w:pPr>
      <w:r w:rsidRPr="00795C5F">
        <w:rPr>
          <w:rFonts w:ascii="Arial" w:eastAsia="Arial" w:hAnsi="Arial" w:cs="Arial"/>
          <w:bCs/>
          <w:color w:val="000000"/>
          <w:sz w:val="28"/>
          <w:szCs w:val="28"/>
        </w:rPr>
        <w:t>Alan Herrera Araujo</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EE1510B" w14:textId="2925D934"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Desarrollar </w:t>
      </w:r>
      <w:r w:rsidR="00C7050A">
        <w:rPr>
          <w:color w:val="000000"/>
          <w:sz w:val="28"/>
          <w:szCs w:val="28"/>
          <w:lang w:val="es-ES"/>
        </w:rPr>
        <w:t xml:space="preserve">el mejoramiento del </w:t>
      </w:r>
      <w:r w:rsidRPr="00795C5F">
        <w:rPr>
          <w:color w:val="000000"/>
          <w:sz w:val="28"/>
          <w:szCs w:val="28"/>
          <w:lang w:val="es-ES"/>
        </w:rPr>
        <w:t>aplicativo móvil siguiendo las directrices proporcionadas por los tutores empresarial</w:t>
      </w:r>
      <w:r w:rsidR="0049300A">
        <w:rPr>
          <w:color w:val="000000"/>
          <w:sz w:val="28"/>
          <w:szCs w:val="28"/>
          <w:lang w:val="es-ES"/>
        </w:rPr>
        <w:t>es</w:t>
      </w:r>
      <w:r w:rsidR="00C7050A">
        <w:rPr>
          <w:color w:val="000000"/>
          <w:sz w:val="28"/>
          <w:szCs w:val="28"/>
          <w:lang w:val="es-ES"/>
        </w:rPr>
        <w:t>.</w:t>
      </w:r>
    </w:p>
    <w:p w14:paraId="74EED0A9" w14:textId="20AE4482"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Documentar cada fase del </w:t>
      </w:r>
      <w:r w:rsidR="00C7050A">
        <w:rPr>
          <w:color w:val="000000"/>
          <w:sz w:val="28"/>
          <w:szCs w:val="28"/>
          <w:lang w:val="es-ES"/>
        </w:rPr>
        <w:t>mejoramiento del aplicativo</w:t>
      </w:r>
      <w:r w:rsidRPr="00795C5F">
        <w:rPr>
          <w:color w:val="000000"/>
          <w:sz w:val="28"/>
          <w:szCs w:val="28"/>
          <w:lang w:val="es-ES"/>
        </w:rPr>
        <w:t>, asegurando claridad y precisión en la información.</w:t>
      </w:r>
    </w:p>
    <w:p w14:paraId="08C7D00B" w14:textId="77777777"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Realizar pruebas funcionales y asegurar que el sistema cumple con los requerimientos planteados.</w:t>
      </w:r>
    </w:p>
    <w:p w14:paraId="2CFC005B" w14:textId="2BBA97B1" w:rsidR="00BF0AAA" w:rsidRPr="00795C5F" w:rsidRDefault="00C7050A"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Presentar </w:t>
      </w:r>
      <w:r>
        <w:rPr>
          <w:color w:val="000000"/>
          <w:sz w:val="28"/>
          <w:szCs w:val="28"/>
          <w:lang w:val="es-ES"/>
        </w:rPr>
        <w:t xml:space="preserve">el </w:t>
      </w:r>
      <w:r w:rsidR="00795C5F" w:rsidRPr="00795C5F">
        <w:rPr>
          <w:color w:val="000000"/>
          <w:sz w:val="28"/>
          <w:szCs w:val="28"/>
          <w:lang w:val="es-ES"/>
        </w:rPr>
        <w:t>informe de</w:t>
      </w:r>
      <w:r>
        <w:rPr>
          <w:color w:val="000000"/>
          <w:sz w:val="28"/>
          <w:szCs w:val="28"/>
          <w:lang w:val="es-ES"/>
        </w:rPr>
        <w:t xml:space="preserve"> </w:t>
      </w:r>
      <w:r w:rsidR="00795C5F" w:rsidRPr="00795C5F">
        <w:rPr>
          <w:color w:val="000000"/>
          <w:sz w:val="28"/>
          <w:szCs w:val="28"/>
          <w:lang w:val="es-ES"/>
        </w:rPr>
        <w:t>l</w:t>
      </w:r>
      <w:r>
        <w:rPr>
          <w:color w:val="000000"/>
          <w:sz w:val="28"/>
          <w:szCs w:val="28"/>
          <w:lang w:val="es-ES"/>
        </w:rPr>
        <w:t>os</w:t>
      </w:r>
      <w:r w:rsidR="00795C5F" w:rsidRPr="00795C5F">
        <w:rPr>
          <w:color w:val="000000"/>
          <w:sz w:val="28"/>
          <w:szCs w:val="28"/>
          <w:lang w:val="es-ES"/>
        </w:rPr>
        <w:t xml:space="preserve"> </w:t>
      </w:r>
      <w:r w:rsidRPr="00795C5F">
        <w:rPr>
          <w:color w:val="000000"/>
          <w:sz w:val="28"/>
          <w:szCs w:val="28"/>
          <w:lang w:val="es-ES"/>
        </w:rPr>
        <w:t>avance</w:t>
      </w:r>
      <w:r>
        <w:rPr>
          <w:color w:val="000000"/>
          <w:sz w:val="28"/>
          <w:szCs w:val="28"/>
          <w:lang w:val="es-ES"/>
        </w:rPr>
        <w:t>s realizados</w:t>
      </w:r>
      <w:r w:rsidR="00795C5F" w:rsidRPr="00795C5F">
        <w:rPr>
          <w:color w:val="000000"/>
          <w:sz w:val="28"/>
          <w:szCs w:val="28"/>
          <w:lang w:val="es-ES"/>
        </w:rPr>
        <w:t xml:space="preserve"> y cumplir con los plazos establecidos en el cronograma del proyecto.</w:t>
      </w:r>
    </w:p>
    <w:p w14:paraId="5896298D" w14:textId="77777777" w:rsidR="00E66124" w:rsidRPr="0049300A" w:rsidRDefault="00985073" w:rsidP="0049300A">
      <w:pPr>
        <w:pStyle w:val="Ttulo2"/>
        <w:keepNext w:val="0"/>
        <w:keepLines w:val="0"/>
        <w:spacing w:after="80" w:line="360" w:lineRule="auto"/>
        <w:rPr>
          <w:b/>
          <w:sz w:val="28"/>
          <w:szCs w:val="28"/>
        </w:rPr>
      </w:pPr>
      <w:bookmarkStart w:id="34" w:name="_heading=h.1y810tw" w:colFirst="0" w:colLast="0"/>
      <w:bookmarkStart w:id="35" w:name="_Toc182434954"/>
      <w:bookmarkEnd w:id="34"/>
      <w:r w:rsidRPr="0049300A">
        <w:rPr>
          <w:b/>
          <w:sz w:val="28"/>
          <w:szCs w:val="28"/>
        </w:rPr>
        <w:t>8.2</w:t>
      </w:r>
      <w:r w:rsidRPr="0049300A">
        <w:rPr>
          <w:b/>
          <w:sz w:val="28"/>
          <w:szCs w:val="28"/>
        </w:rPr>
        <w:tab/>
        <w:t>Tecnológica</w:t>
      </w:r>
      <w:bookmarkEnd w:id="35"/>
    </w:p>
    <w:p w14:paraId="13C4FDF6" w14:textId="3D40D5B0" w:rsidR="00E66124" w:rsidRPr="0049300A" w:rsidRDefault="00985073" w:rsidP="0049300A">
      <w:pPr>
        <w:pStyle w:val="Ttulo3"/>
        <w:rPr>
          <w:b/>
          <w:bCs/>
          <w:color w:val="auto"/>
        </w:rPr>
      </w:pPr>
      <w:bookmarkStart w:id="36" w:name="_heading=h.4i7ojhp" w:colFirst="0" w:colLast="0"/>
      <w:bookmarkStart w:id="37" w:name="_Toc182434955"/>
      <w:bookmarkEnd w:id="36"/>
      <w:r w:rsidRPr="0049300A">
        <w:rPr>
          <w:b/>
          <w:bCs/>
          <w:color w:val="auto"/>
        </w:rPr>
        <w:t>8.2.1 Hardware</w:t>
      </w:r>
      <w:bookmarkEnd w:id="37"/>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D93B97">
        <w:trPr>
          <w:trHeight w:val="1792"/>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57CDE8D2" w:rsidR="00BF0AAA" w:rsidRDefault="00E53FBB" w:rsidP="004F796C">
            <w:pPr>
              <w:pStyle w:val="TableParagraph"/>
              <w:ind w:left="114" w:right="55"/>
              <w:jc w:val="center"/>
            </w:pPr>
            <w:r>
              <w:t xml:space="preserve">8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D93B97">
        <w:trPr>
          <w:trHeight w:val="1637"/>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227DD090" w:rsidR="00BF0AAA" w:rsidRDefault="00E53FBB" w:rsidP="004F796C">
            <w:pPr>
              <w:pStyle w:val="TableParagraph"/>
              <w:spacing w:before="1"/>
              <w:ind w:left="110" w:right="105"/>
              <w:jc w:val="center"/>
            </w:pPr>
            <w:r w:rsidRPr="00E53FBB">
              <w:rPr>
                <w:lang w:val="es-EC"/>
              </w:rPr>
              <w:t>512 GB HDD y 1 TB SSD</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Pr="00D93B97"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49300A" w:rsidRDefault="00985073" w:rsidP="0049300A">
      <w:pPr>
        <w:pStyle w:val="Ttulo3"/>
        <w:rPr>
          <w:b/>
          <w:bCs/>
          <w:color w:val="auto"/>
        </w:rPr>
      </w:pPr>
      <w:bookmarkStart w:id="38" w:name="_heading=h.2xcytpi" w:colFirst="0" w:colLast="0"/>
      <w:bookmarkStart w:id="39" w:name="_Toc182434956"/>
      <w:bookmarkEnd w:id="38"/>
      <w:r w:rsidRPr="0049300A">
        <w:rPr>
          <w:b/>
          <w:bCs/>
          <w:color w:val="auto"/>
        </w:rPr>
        <w:lastRenderedPageBreak/>
        <w:t>8.2.2 Software</w:t>
      </w:r>
      <w:bookmarkEnd w:id="39"/>
      <w:r w:rsidRPr="0049300A">
        <w:rPr>
          <w:b/>
          <w:bCs/>
          <w:color w:val="auto"/>
        </w:rPr>
        <w:t xml:space="preserve"> </w:t>
      </w:r>
    </w:p>
    <w:tbl>
      <w:tblPr>
        <w:tblStyle w:val="TableNormal1"/>
        <w:tblW w:w="5000" w:type="pct"/>
        <w:jc w:val="center"/>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E53FBB">
        <w:trPr>
          <w:trHeight w:val="448"/>
          <w:jc w:val="center"/>
        </w:trPr>
        <w:tc>
          <w:tcPr>
            <w:tcW w:w="1292" w:type="pct"/>
            <w:tcBorders>
              <w:bottom w:val="single" w:sz="4" w:space="0" w:color="000000"/>
            </w:tcBorders>
            <w:shd w:val="clear" w:color="auto" w:fill="2D74B5"/>
            <w:vAlign w:val="center"/>
          </w:tcPr>
          <w:p w14:paraId="27053956" w14:textId="77777777" w:rsidR="00BF0AAA" w:rsidRDefault="00BF0AAA" w:rsidP="00E53FBB">
            <w:pPr>
              <w:pStyle w:val="TableParagraph"/>
              <w:jc w:val="center"/>
              <w:rPr>
                <w:rFonts w:ascii="Times New Roman"/>
              </w:rPr>
            </w:pPr>
          </w:p>
        </w:tc>
        <w:tc>
          <w:tcPr>
            <w:tcW w:w="2092" w:type="pct"/>
            <w:tcBorders>
              <w:bottom w:val="single" w:sz="4" w:space="0" w:color="000000"/>
            </w:tcBorders>
            <w:shd w:val="clear" w:color="auto" w:fill="2D74B5"/>
            <w:vAlign w:val="center"/>
          </w:tcPr>
          <w:p w14:paraId="0E75547D" w14:textId="77777777" w:rsidR="00BF0AAA" w:rsidRDefault="00BF0AAA" w:rsidP="00E53FBB">
            <w:pPr>
              <w:pStyle w:val="TableParagraph"/>
              <w:spacing w:line="268" w:lineRule="exact"/>
              <w:ind w:left="1204"/>
              <w:jc w:val="center"/>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vAlign w:val="center"/>
          </w:tcPr>
          <w:p w14:paraId="4636F462" w14:textId="77777777" w:rsidR="00BF0AAA" w:rsidRDefault="00BF0AAA" w:rsidP="00E53FBB">
            <w:pPr>
              <w:pStyle w:val="TableParagraph"/>
              <w:spacing w:line="268" w:lineRule="exact"/>
              <w:ind w:left="820" w:right="812"/>
              <w:jc w:val="center"/>
            </w:pPr>
            <w:r>
              <w:rPr>
                <w:color w:val="FFFFFF"/>
              </w:rPr>
              <w:t>Disponibilidad</w:t>
            </w:r>
          </w:p>
        </w:tc>
      </w:tr>
      <w:tr w:rsidR="00BF0AAA" w14:paraId="48B60124" w14:textId="77777777" w:rsidTr="00E53FBB">
        <w:trPr>
          <w:trHeight w:val="990"/>
          <w:jc w:val="center"/>
        </w:trPr>
        <w:tc>
          <w:tcPr>
            <w:tcW w:w="1292" w:type="pct"/>
            <w:tcBorders>
              <w:top w:val="single" w:sz="4" w:space="0" w:color="000000"/>
            </w:tcBorders>
            <w:vAlign w:val="center"/>
          </w:tcPr>
          <w:p w14:paraId="4C281DEB" w14:textId="77777777" w:rsidR="00BF0AAA" w:rsidRDefault="00BF0AAA" w:rsidP="00E53FBB">
            <w:pPr>
              <w:pStyle w:val="TableParagraph"/>
              <w:spacing w:before="5"/>
              <w:jc w:val="center"/>
              <w:rPr>
                <w:rFonts w:ascii="Arial"/>
                <w:b/>
                <w:sz w:val="23"/>
              </w:rPr>
            </w:pPr>
          </w:p>
          <w:p w14:paraId="3A109617" w14:textId="77777777" w:rsidR="00BF0AAA" w:rsidRDefault="00BF0AAA" w:rsidP="00E53FBB">
            <w:pPr>
              <w:pStyle w:val="TableParagraph"/>
              <w:spacing w:before="1"/>
              <w:ind w:left="457" w:right="453"/>
              <w:jc w:val="center"/>
            </w:pPr>
            <w:r>
              <w:t>Sistema</w:t>
            </w:r>
            <w:r>
              <w:rPr>
                <w:spacing w:val="-4"/>
              </w:rPr>
              <w:t xml:space="preserve"> </w:t>
            </w:r>
            <w:r>
              <w:t>Operativo</w:t>
            </w:r>
          </w:p>
        </w:tc>
        <w:tc>
          <w:tcPr>
            <w:tcW w:w="2092" w:type="pct"/>
            <w:tcBorders>
              <w:top w:val="single" w:sz="4" w:space="0" w:color="000000"/>
            </w:tcBorders>
            <w:vAlign w:val="center"/>
          </w:tcPr>
          <w:p w14:paraId="19E0BF4A" w14:textId="63F32636" w:rsidR="00BF0AAA" w:rsidRPr="00E53FBB" w:rsidRDefault="00E53FBB" w:rsidP="00E53FBB">
            <w:pPr>
              <w:pStyle w:val="TableParagraph"/>
              <w:spacing w:before="124"/>
              <w:ind w:left="273"/>
              <w:jc w:val="center"/>
              <w:rPr>
                <w:lang w:val="es-EC"/>
              </w:rPr>
            </w:pPr>
            <w:r w:rsidRPr="00E53FBB">
              <w:rPr>
                <w:lang w:val="es-EC"/>
              </w:rPr>
              <w:t>Windows 10</w:t>
            </w:r>
          </w:p>
        </w:tc>
        <w:tc>
          <w:tcPr>
            <w:tcW w:w="1617" w:type="pct"/>
            <w:tcBorders>
              <w:top w:val="single" w:sz="4" w:space="0" w:color="000000"/>
            </w:tcBorders>
            <w:vAlign w:val="center"/>
          </w:tcPr>
          <w:p w14:paraId="5E173380" w14:textId="77777777" w:rsidR="00BF0AAA" w:rsidRDefault="00BF0AAA" w:rsidP="00E53FBB">
            <w:pPr>
              <w:pStyle w:val="TableParagraph"/>
              <w:spacing w:before="5"/>
              <w:jc w:val="center"/>
              <w:rPr>
                <w:rFonts w:ascii="Arial"/>
                <w:b/>
                <w:sz w:val="23"/>
              </w:rPr>
            </w:pPr>
          </w:p>
          <w:p w14:paraId="3B1FA97D" w14:textId="77777777" w:rsidR="00BF0AAA" w:rsidRDefault="00BF0AAA" w:rsidP="00E53FBB">
            <w:pPr>
              <w:pStyle w:val="TableParagraph"/>
              <w:spacing w:before="1"/>
              <w:ind w:left="819" w:right="812"/>
              <w:jc w:val="center"/>
            </w:pPr>
            <w:r>
              <w:t>Alta</w:t>
            </w:r>
          </w:p>
        </w:tc>
      </w:tr>
      <w:tr w:rsidR="00BF0AAA" w14:paraId="5FA186DB" w14:textId="77777777" w:rsidTr="00E53FBB">
        <w:trPr>
          <w:trHeight w:val="1320"/>
          <w:jc w:val="center"/>
        </w:trPr>
        <w:tc>
          <w:tcPr>
            <w:tcW w:w="1292" w:type="pct"/>
            <w:vAlign w:val="center"/>
          </w:tcPr>
          <w:p w14:paraId="0956AF07" w14:textId="77777777" w:rsidR="00BF0AAA" w:rsidRDefault="00BF0AAA" w:rsidP="00E53FBB">
            <w:pPr>
              <w:pStyle w:val="TableParagraph"/>
              <w:jc w:val="center"/>
              <w:rPr>
                <w:rFonts w:ascii="Arial"/>
                <w:b/>
              </w:rPr>
            </w:pPr>
          </w:p>
          <w:p w14:paraId="5D855710" w14:textId="77777777" w:rsidR="00BF0AAA" w:rsidRDefault="00BF0AAA" w:rsidP="00E53FBB">
            <w:pPr>
              <w:pStyle w:val="TableParagraph"/>
              <w:spacing w:before="180"/>
              <w:ind w:left="457" w:right="450"/>
              <w:jc w:val="center"/>
            </w:pPr>
            <w:r>
              <w:t>IDE</w:t>
            </w:r>
          </w:p>
        </w:tc>
        <w:tc>
          <w:tcPr>
            <w:tcW w:w="2092" w:type="pct"/>
            <w:vAlign w:val="center"/>
          </w:tcPr>
          <w:p w14:paraId="5F69F181" w14:textId="7ED34364" w:rsidR="00BF0AAA" w:rsidRDefault="00E53FBB" w:rsidP="00E53FBB">
            <w:pPr>
              <w:pStyle w:val="TableParagraph"/>
              <w:spacing w:line="259" w:lineRule="auto"/>
              <w:ind w:left="114" w:right="105"/>
              <w:jc w:val="center"/>
            </w:pPr>
            <w:r w:rsidRPr="00E53FBB">
              <w:rPr>
                <w:lang w:val="es-EC"/>
              </w:rPr>
              <w:t>Visual Studio Code</w:t>
            </w:r>
          </w:p>
        </w:tc>
        <w:tc>
          <w:tcPr>
            <w:tcW w:w="1617" w:type="pct"/>
            <w:vAlign w:val="center"/>
          </w:tcPr>
          <w:p w14:paraId="7E62C2E4" w14:textId="77777777" w:rsidR="00BF0AAA" w:rsidRDefault="00BF0AAA" w:rsidP="00E53FBB">
            <w:pPr>
              <w:pStyle w:val="TableParagraph"/>
              <w:jc w:val="center"/>
              <w:rPr>
                <w:rFonts w:ascii="Arial"/>
                <w:b/>
              </w:rPr>
            </w:pPr>
          </w:p>
          <w:p w14:paraId="2DDBADA6" w14:textId="77777777" w:rsidR="00BF0AAA" w:rsidRDefault="00BF0AAA" w:rsidP="00E53FBB">
            <w:pPr>
              <w:pStyle w:val="TableParagraph"/>
              <w:spacing w:before="180"/>
              <w:ind w:left="819" w:right="812"/>
              <w:jc w:val="center"/>
            </w:pPr>
            <w:r>
              <w:t>Alta</w:t>
            </w:r>
          </w:p>
        </w:tc>
      </w:tr>
      <w:tr w:rsidR="00E53FBB" w14:paraId="1772D924" w14:textId="77777777" w:rsidTr="00281F99">
        <w:trPr>
          <w:trHeight w:val="1320"/>
          <w:jc w:val="center"/>
        </w:trPr>
        <w:tc>
          <w:tcPr>
            <w:tcW w:w="1292" w:type="pct"/>
          </w:tcPr>
          <w:p w14:paraId="6E5BF46E" w14:textId="77777777" w:rsidR="00E53FBB" w:rsidRDefault="00E53FBB" w:rsidP="00E53FBB">
            <w:pPr>
              <w:pStyle w:val="TableParagraph"/>
              <w:rPr>
                <w:rFonts w:ascii="Arial"/>
                <w:b/>
              </w:rPr>
            </w:pPr>
          </w:p>
          <w:p w14:paraId="58BD17B2" w14:textId="77777777" w:rsidR="00E53FBB" w:rsidRDefault="00E53FBB" w:rsidP="00E53FBB">
            <w:pPr>
              <w:pStyle w:val="TableParagraph"/>
              <w:jc w:val="center"/>
            </w:pPr>
            <w:r>
              <w:t>Librerías /</w:t>
            </w:r>
          </w:p>
          <w:p w14:paraId="02C0F801" w14:textId="6942EBB1" w:rsidR="00E53FBB" w:rsidRDefault="00E53FBB" w:rsidP="00E53FBB">
            <w:pPr>
              <w:pStyle w:val="TableParagraph"/>
              <w:jc w:val="center"/>
              <w:rPr>
                <w:rFonts w:ascii="Arial"/>
                <w:b/>
              </w:rPr>
            </w:pPr>
            <w:r>
              <w:t xml:space="preserve"> Frameworks</w:t>
            </w:r>
            <w:r>
              <w:rPr>
                <w:rFonts w:asciiTheme="majorHAnsi" w:hAnsiTheme="majorHAnsi" w:cstheme="majorHAnsi"/>
                <w:b/>
              </w:rPr>
              <w:tab/>
            </w:r>
          </w:p>
        </w:tc>
        <w:tc>
          <w:tcPr>
            <w:tcW w:w="2092" w:type="pct"/>
          </w:tcPr>
          <w:p w14:paraId="4758D1F2" w14:textId="77777777" w:rsidR="00E53FBB" w:rsidRDefault="00E53FBB" w:rsidP="00E53FBB">
            <w:pPr>
              <w:pStyle w:val="TableParagraph"/>
              <w:spacing w:line="256" w:lineRule="auto"/>
              <w:ind w:right="105"/>
            </w:pPr>
          </w:p>
          <w:p w14:paraId="357B194A" w14:textId="77777777" w:rsidR="00E53FBB" w:rsidRDefault="00E53FBB" w:rsidP="00E53FBB">
            <w:pPr>
              <w:pStyle w:val="TableParagraph"/>
              <w:spacing w:line="256" w:lineRule="auto"/>
              <w:ind w:right="105"/>
              <w:rPr>
                <w:sz w:val="12"/>
                <w:szCs w:val="12"/>
              </w:rPr>
            </w:pPr>
          </w:p>
          <w:p w14:paraId="3FF6ED6B" w14:textId="37DD4F2C" w:rsidR="00E53FBB" w:rsidRPr="00E53FBB" w:rsidRDefault="00E53FBB" w:rsidP="00E53FBB">
            <w:pPr>
              <w:pStyle w:val="TableParagraph"/>
              <w:spacing w:line="259" w:lineRule="auto"/>
              <w:ind w:left="114" w:right="105"/>
              <w:jc w:val="center"/>
              <w:rPr>
                <w:lang w:val="es-EC"/>
              </w:rPr>
            </w:pPr>
            <w:r>
              <w:rPr>
                <w:lang w:val="es-EC"/>
              </w:rPr>
              <w:t>Angular, Ionic</w:t>
            </w:r>
          </w:p>
        </w:tc>
        <w:tc>
          <w:tcPr>
            <w:tcW w:w="1617" w:type="pct"/>
          </w:tcPr>
          <w:p w14:paraId="06BBBA34" w14:textId="77777777" w:rsidR="00E53FBB" w:rsidRDefault="00E53FBB" w:rsidP="00E53FBB">
            <w:pPr>
              <w:pStyle w:val="TableParagraph"/>
              <w:spacing w:before="5"/>
              <w:jc w:val="center"/>
              <w:rPr>
                <w:rFonts w:ascii="Arial"/>
                <w:b/>
                <w:sz w:val="23"/>
              </w:rPr>
            </w:pPr>
          </w:p>
          <w:p w14:paraId="6AE300B4" w14:textId="77777777" w:rsidR="00E53FBB" w:rsidRDefault="00E53FBB" w:rsidP="00E53FBB">
            <w:pPr>
              <w:pStyle w:val="TableParagraph"/>
              <w:spacing w:before="5"/>
              <w:jc w:val="center"/>
              <w:rPr>
                <w:rFonts w:ascii="Arial"/>
                <w:b/>
                <w:sz w:val="23"/>
              </w:rPr>
            </w:pPr>
          </w:p>
          <w:p w14:paraId="7EFEFE68" w14:textId="219EF2DA" w:rsidR="00E53FBB" w:rsidRDefault="00E53FBB" w:rsidP="00E53FBB">
            <w:pPr>
              <w:pStyle w:val="TableParagraph"/>
              <w:jc w:val="center"/>
              <w:rPr>
                <w:rFonts w:ascii="Arial"/>
                <w:b/>
              </w:rPr>
            </w:pPr>
            <w:r>
              <w:t>Alta</w:t>
            </w:r>
          </w:p>
        </w:tc>
      </w:tr>
      <w:tr w:rsidR="00E53FBB" w14:paraId="7616CD0D" w14:textId="77777777" w:rsidTr="00E53FBB">
        <w:trPr>
          <w:trHeight w:val="1320"/>
          <w:jc w:val="center"/>
        </w:trPr>
        <w:tc>
          <w:tcPr>
            <w:tcW w:w="1292" w:type="pct"/>
            <w:vAlign w:val="center"/>
          </w:tcPr>
          <w:p w14:paraId="7A75C2A8" w14:textId="77777777" w:rsidR="00E53FBB" w:rsidRDefault="00E53FBB" w:rsidP="00E53FBB">
            <w:pPr>
              <w:pStyle w:val="TableParagraph"/>
              <w:jc w:val="center"/>
              <w:rPr>
                <w:rFonts w:ascii="Arial"/>
                <w:b/>
              </w:rPr>
            </w:pPr>
          </w:p>
          <w:p w14:paraId="12B9AB82" w14:textId="77777777" w:rsidR="00E53FBB" w:rsidRDefault="00E53FBB" w:rsidP="00E53FBB">
            <w:pPr>
              <w:pStyle w:val="TableParagraph"/>
              <w:jc w:val="center"/>
            </w:pPr>
            <w:r>
              <w:t>Base de</w:t>
            </w:r>
          </w:p>
          <w:p w14:paraId="77F55318" w14:textId="77777777" w:rsidR="00E53FBB" w:rsidRDefault="00E53FBB" w:rsidP="00E53FBB">
            <w:pPr>
              <w:pStyle w:val="TableParagraph"/>
              <w:jc w:val="center"/>
            </w:pPr>
            <w:r>
              <w:t>datos</w:t>
            </w:r>
          </w:p>
          <w:p w14:paraId="1981BAC1" w14:textId="77777777" w:rsidR="00E53FBB" w:rsidRDefault="00E53FBB" w:rsidP="00E53FBB">
            <w:pPr>
              <w:pStyle w:val="TableParagraph"/>
              <w:jc w:val="center"/>
              <w:rPr>
                <w:rFonts w:ascii="Arial"/>
                <w:b/>
              </w:rPr>
            </w:pPr>
          </w:p>
          <w:p w14:paraId="7C5E9DFE" w14:textId="77777777" w:rsidR="00E53FBB" w:rsidRDefault="00E53FBB" w:rsidP="00E53FBB">
            <w:pPr>
              <w:pStyle w:val="TableParagraph"/>
              <w:jc w:val="center"/>
              <w:rPr>
                <w:rFonts w:ascii="Arial"/>
                <w:b/>
              </w:rPr>
            </w:pPr>
          </w:p>
        </w:tc>
        <w:tc>
          <w:tcPr>
            <w:tcW w:w="2092" w:type="pct"/>
            <w:vAlign w:val="center"/>
          </w:tcPr>
          <w:p w14:paraId="3B84AE75" w14:textId="44789636" w:rsidR="00E53FBB" w:rsidRDefault="00E53FBB" w:rsidP="00E53FBB">
            <w:pPr>
              <w:pStyle w:val="TableParagraph"/>
              <w:spacing w:line="256" w:lineRule="auto"/>
              <w:ind w:right="105"/>
            </w:pPr>
          </w:p>
          <w:p w14:paraId="54E01727" w14:textId="6C2590FF" w:rsidR="00E53FBB" w:rsidRDefault="00E53FBB" w:rsidP="00E53FBB">
            <w:pPr>
              <w:pStyle w:val="TableParagraph"/>
              <w:spacing w:line="259" w:lineRule="auto"/>
              <w:ind w:left="114" w:right="105"/>
              <w:jc w:val="center"/>
            </w:pPr>
            <w:r>
              <w:rPr>
                <w:lang w:val="es-EC"/>
              </w:rPr>
              <w:t>PostgreSQL</w:t>
            </w:r>
          </w:p>
        </w:tc>
        <w:tc>
          <w:tcPr>
            <w:tcW w:w="1617" w:type="pct"/>
            <w:vAlign w:val="center"/>
          </w:tcPr>
          <w:p w14:paraId="78388650" w14:textId="77777777" w:rsidR="00E53FBB" w:rsidRDefault="00E53FBB" w:rsidP="00E53FBB">
            <w:pPr>
              <w:pStyle w:val="TableParagraph"/>
              <w:jc w:val="center"/>
              <w:rPr>
                <w:rFonts w:ascii="Arial"/>
                <w:b/>
              </w:rPr>
            </w:pPr>
          </w:p>
          <w:p w14:paraId="2B8598AF" w14:textId="77777777" w:rsidR="00E53FBB" w:rsidRDefault="00E53FBB" w:rsidP="00E53FBB">
            <w:pPr>
              <w:pStyle w:val="TableParagraph"/>
              <w:jc w:val="center"/>
              <w:rPr>
                <w:rFonts w:ascii="Arial"/>
                <w:b/>
              </w:rPr>
            </w:pPr>
          </w:p>
          <w:p w14:paraId="33E51301" w14:textId="3F3F4186" w:rsidR="00E53FBB" w:rsidRDefault="00E53FBB" w:rsidP="00E53FBB">
            <w:pPr>
              <w:pStyle w:val="TableParagraph"/>
              <w:jc w:val="center"/>
              <w:rPr>
                <w:rFonts w:ascii="Arial"/>
                <w:b/>
              </w:rP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Pr="0049300A" w:rsidRDefault="00985073" w:rsidP="0049300A">
      <w:pPr>
        <w:pStyle w:val="Ttulo1"/>
        <w:numPr>
          <w:ilvl w:val="0"/>
          <w:numId w:val="18"/>
        </w:numPr>
        <w:rPr>
          <w:b/>
          <w:bCs/>
          <w:color w:val="0070C0"/>
        </w:rPr>
      </w:pPr>
      <w:bookmarkStart w:id="40" w:name="_Toc182434957"/>
      <w:r w:rsidRPr="0049300A">
        <w:rPr>
          <w:b/>
          <w:bCs/>
          <w:color w:val="0070C0"/>
        </w:rPr>
        <w:t>Conclusiones y recomendaciones</w:t>
      </w:r>
      <w:bookmarkEnd w:id="40"/>
    </w:p>
    <w:p w14:paraId="58E557FD" w14:textId="77777777" w:rsidR="00E66124" w:rsidRDefault="00985073">
      <w:pPr>
        <w:pStyle w:val="Ttulo2"/>
        <w:keepNext w:val="0"/>
        <w:keepLines w:val="0"/>
        <w:spacing w:after="80" w:line="360" w:lineRule="auto"/>
        <w:rPr>
          <w:b/>
          <w:sz w:val="24"/>
          <w:szCs w:val="24"/>
        </w:rPr>
      </w:pPr>
      <w:bookmarkStart w:id="41" w:name="_Toc182434958"/>
      <w:r>
        <w:rPr>
          <w:b/>
          <w:sz w:val="24"/>
          <w:szCs w:val="24"/>
        </w:rPr>
        <w:t>9.1 Conclusiones</w:t>
      </w:r>
      <w:bookmarkEnd w:id="41"/>
    </w:p>
    <w:p w14:paraId="716D6B7C" w14:textId="77777777" w:rsidR="00E66124" w:rsidRDefault="00985073">
      <w:pPr>
        <w:pStyle w:val="Ttulo2"/>
        <w:keepNext w:val="0"/>
        <w:keepLines w:val="0"/>
        <w:spacing w:after="80" w:line="360" w:lineRule="auto"/>
        <w:rPr>
          <w:b/>
          <w:sz w:val="24"/>
          <w:szCs w:val="24"/>
        </w:rPr>
      </w:pPr>
      <w:bookmarkStart w:id="42" w:name="_Toc182434959"/>
      <w:r>
        <w:rPr>
          <w:b/>
          <w:sz w:val="24"/>
          <w:szCs w:val="24"/>
        </w:rPr>
        <w:t>9.2 Recomendaciones</w:t>
      </w:r>
      <w:bookmarkEnd w:id="42"/>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Pr="0002503F" w:rsidRDefault="00985073" w:rsidP="0002503F">
      <w:pPr>
        <w:pStyle w:val="Ttulo1"/>
        <w:numPr>
          <w:ilvl w:val="0"/>
          <w:numId w:val="18"/>
        </w:numPr>
        <w:rPr>
          <w:b/>
          <w:bCs/>
          <w:color w:val="0070C0"/>
        </w:rPr>
      </w:pPr>
      <w:bookmarkStart w:id="43" w:name="_heading=h.1ci93xb" w:colFirst="0" w:colLast="0"/>
      <w:bookmarkStart w:id="44" w:name="_Toc182434960"/>
      <w:bookmarkEnd w:id="43"/>
      <w:r w:rsidRPr="0002503F">
        <w:rPr>
          <w:b/>
          <w:bCs/>
          <w:color w:val="0070C0"/>
        </w:rPr>
        <w:lastRenderedPageBreak/>
        <w:t>Planificación para el Cronograma:</w:t>
      </w:r>
      <w:bookmarkEnd w:id="44"/>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tbl>
      <w:tblPr>
        <w:tblStyle w:val="Tabladecuadrcula4-nfasis11"/>
        <w:tblW w:w="9297" w:type="dxa"/>
        <w:tblLook w:val="04A0" w:firstRow="1" w:lastRow="0" w:firstColumn="1" w:lastColumn="0" w:noHBand="0" w:noVBand="1"/>
      </w:tblPr>
      <w:tblGrid>
        <w:gridCol w:w="352"/>
        <w:gridCol w:w="6089"/>
        <w:gridCol w:w="1428"/>
        <w:gridCol w:w="1428"/>
      </w:tblGrid>
      <w:tr w:rsidR="00B5123D" w:rsidRPr="00BA668B" w14:paraId="1D18B334" w14:textId="77777777" w:rsidTr="00BA668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5180E24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w:t>
            </w:r>
          </w:p>
        </w:tc>
        <w:tc>
          <w:tcPr>
            <w:tcW w:w="0" w:type="auto"/>
            <w:hideMark/>
          </w:tcPr>
          <w:p w14:paraId="58759E13"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TAREA</w:t>
            </w:r>
          </w:p>
        </w:tc>
        <w:tc>
          <w:tcPr>
            <w:tcW w:w="0" w:type="auto"/>
            <w:hideMark/>
          </w:tcPr>
          <w:p w14:paraId="333E2867"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INICIO</w:t>
            </w:r>
          </w:p>
        </w:tc>
        <w:tc>
          <w:tcPr>
            <w:tcW w:w="0" w:type="auto"/>
            <w:hideMark/>
          </w:tcPr>
          <w:p w14:paraId="72A0C7AA"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FIN</w:t>
            </w:r>
          </w:p>
        </w:tc>
      </w:tr>
      <w:tr w:rsidR="00B5123D" w:rsidRPr="00BA668B" w14:paraId="59B8B2A8"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79FA1D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1</w:t>
            </w:r>
          </w:p>
        </w:tc>
        <w:tc>
          <w:tcPr>
            <w:tcW w:w="0" w:type="auto"/>
            <w:hideMark/>
          </w:tcPr>
          <w:p w14:paraId="221087AE"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Capacitación</w:t>
            </w:r>
          </w:p>
        </w:tc>
        <w:tc>
          <w:tcPr>
            <w:tcW w:w="0" w:type="auto"/>
            <w:hideMark/>
          </w:tcPr>
          <w:p w14:paraId="6F31D82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24/09/2024</w:t>
            </w:r>
          </w:p>
        </w:tc>
        <w:tc>
          <w:tcPr>
            <w:tcW w:w="0" w:type="auto"/>
            <w:hideMark/>
          </w:tcPr>
          <w:p w14:paraId="663D537C"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27/09/2024</w:t>
            </w:r>
          </w:p>
        </w:tc>
      </w:tr>
      <w:tr w:rsidR="00BA668B" w:rsidRPr="00BA668B" w14:paraId="17FFC84F"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1DAAC57A"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2</w:t>
            </w:r>
          </w:p>
        </w:tc>
        <w:tc>
          <w:tcPr>
            <w:tcW w:w="0" w:type="auto"/>
            <w:hideMark/>
          </w:tcPr>
          <w:p w14:paraId="3B66A91F"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Revisión y versionamiento del código de la app móvil</w:t>
            </w:r>
          </w:p>
        </w:tc>
        <w:tc>
          <w:tcPr>
            <w:tcW w:w="0" w:type="auto"/>
            <w:hideMark/>
          </w:tcPr>
          <w:p w14:paraId="6C72CEE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30/09/2024</w:t>
            </w:r>
          </w:p>
        </w:tc>
        <w:tc>
          <w:tcPr>
            <w:tcW w:w="0" w:type="auto"/>
            <w:hideMark/>
          </w:tcPr>
          <w:p w14:paraId="0B780FB8"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23/10/2024</w:t>
            </w:r>
          </w:p>
        </w:tc>
      </w:tr>
      <w:tr w:rsidR="00B5123D" w:rsidRPr="00BA668B" w14:paraId="38D30335"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4AB4369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3</w:t>
            </w:r>
          </w:p>
        </w:tc>
        <w:tc>
          <w:tcPr>
            <w:tcW w:w="0" w:type="auto"/>
            <w:hideMark/>
          </w:tcPr>
          <w:p w14:paraId="7E9F5263" w14:textId="3A2A114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Configuración inicial de la app móvil</w:t>
            </w:r>
          </w:p>
        </w:tc>
        <w:tc>
          <w:tcPr>
            <w:tcW w:w="0" w:type="auto"/>
            <w:hideMark/>
          </w:tcPr>
          <w:p w14:paraId="412892C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24/10/2024</w:t>
            </w:r>
          </w:p>
        </w:tc>
        <w:tc>
          <w:tcPr>
            <w:tcW w:w="0" w:type="auto"/>
            <w:hideMark/>
          </w:tcPr>
          <w:p w14:paraId="4C92DA71" w14:textId="071327E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9</w:t>
            </w:r>
            <w:r w:rsidRPr="00BA668B">
              <w:rPr>
                <w:rFonts w:ascii="Arial" w:eastAsia="Arial" w:hAnsi="Arial" w:cs="Arial"/>
                <w:sz w:val="24"/>
                <w:szCs w:val="24"/>
              </w:rPr>
              <w:t>/10/2024</w:t>
            </w:r>
          </w:p>
        </w:tc>
      </w:tr>
      <w:tr w:rsidR="00BA668B" w:rsidRPr="00BA668B" w14:paraId="383CACB3"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122EE026"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4</w:t>
            </w:r>
          </w:p>
        </w:tc>
        <w:tc>
          <w:tcPr>
            <w:tcW w:w="0" w:type="auto"/>
            <w:hideMark/>
          </w:tcPr>
          <w:p w14:paraId="2B59C7C1"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Análisis y mejoras en la app móvil</w:t>
            </w:r>
          </w:p>
        </w:tc>
        <w:tc>
          <w:tcPr>
            <w:tcW w:w="0" w:type="auto"/>
            <w:hideMark/>
          </w:tcPr>
          <w:p w14:paraId="2E510890" w14:textId="6BA2D718" w:rsidR="00BA668B" w:rsidRPr="00BA668B" w:rsidRDefault="0079437E"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31</w:t>
            </w:r>
            <w:r w:rsidR="00BA668B" w:rsidRPr="00BA668B">
              <w:rPr>
                <w:rFonts w:ascii="Arial" w:eastAsia="Arial" w:hAnsi="Arial" w:cs="Arial"/>
                <w:sz w:val="24"/>
                <w:szCs w:val="24"/>
              </w:rPr>
              <w:t>/10/2024</w:t>
            </w:r>
          </w:p>
        </w:tc>
        <w:tc>
          <w:tcPr>
            <w:tcW w:w="0" w:type="auto"/>
            <w:hideMark/>
          </w:tcPr>
          <w:p w14:paraId="75C240CB" w14:textId="3C24B8B9"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08</w:t>
            </w:r>
            <w:r w:rsidR="00BA668B" w:rsidRPr="00BA668B">
              <w:rPr>
                <w:rFonts w:ascii="Arial" w:eastAsia="Arial" w:hAnsi="Arial" w:cs="Arial"/>
                <w:sz w:val="24"/>
                <w:szCs w:val="24"/>
              </w:rPr>
              <w:t>/10/2024</w:t>
            </w:r>
          </w:p>
        </w:tc>
      </w:tr>
      <w:tr w:rsidR="00B5123D" w:rsidRPr="00BA668B" w14:paraId="68970D67"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ABA19B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5</w:t>
            </w:r>
          </w:p>
        </w:tc>
        <w:tc>
          <w:tcPr>
            <w:tcW w:w="0" w:type="auto"/>
            <w:hideMark/>
          </w:tcPr>
          <w:p w14:paraId="2079F872"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Pruebas de funcionalidad y ajustes en la app móvil</w:t>
            </w:r>
          </w:p>
        </w:tc>
        <w:tc>
          <w:tcPr>
            <w:tcW w:w="0" w:type="auto"/>
            <w:hideMark/>
          </w:tcPr>
          <w:p w14:paraId="023CFB45" w14:textId="5AC61B12" w:rsidR="00BA668B" w:rsidRPr="00BA668B" w:rsidRDefault="00603530"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r w:rsidR="00BA668B" w:rsidRPr="00BA668B">
              <w:rPr>
                <w:rFonts w:ascii="Arial" w:eastAsia="Arial" w:hAnsi="Arial" w:cs="Arial"/>
                <w:sz w:val="24"/>
                <w:szCs w:val="24"/>
              </w:rPr>
              <w:t>/11/2024</w:t>
            </w:r>
          </w:p>
        </w:tc>
        <w:tc>
          <w:tcPr>
            <w:tcW w:w="0" w:type="auto"/>
            <w:hideMark/>
          </w:tcPr>
          <w:p w14:paraId="78802EF9" w14:textId="273A9DFC" w:rsidR="00BA668B" w:rsidRPr="00BA668B" w:rsidRDefault="0079437E"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19</w:t>
            </w:r>
            <w:r w:rsidR="00BA668B" w:rsidRPr="00BA668B">
              <w:rPr>
                <w:rFonts w:ascii="Arial" w:eastAsia="Arial" w:hAnsi="Arial" w:cs="Arial"/>
                <w:sz w:val="24"/>
                <w:szCs w:val="24"/>
              </w:rPr>
              <w:t>/11/2024</w:t>
            </w:r>
          </w:p>
        </w:tc>
      </w:tr>
      <w:tr w:rsidR="00BA668B" w:rsidRPr="00BA668B" w14:paraId="70C512D2"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05EA1E6F"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6</w:t>
            </w:r>
          </w:p>
        </w:tc>
        <w:tc>
          <w:tcPr>
            <w:tcW w:w="0" w:type="auto"/>
            <w:hideMark/>
          </w:tcPr>
          <w:p w14:paraId="019E3F0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Documentación de la app móvil</w:t>
            </w:r>
          </w:p>
        </w:tc>
        <w:tc>
          <w:tcPr>
            <w:tcW w:w="0" w:type="auto"/>
            <w:hideMark/>
          </w:tcPr>
          <w:p w14:paraId="2EE49396" w14:textId="35171D02"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r w:rsidR="0079437E">
              <w:rPr>
                <w:rFonts w:ascii="Arial" w:eastAsia="Arial" w:hAnsi="Arial" w:cs="Arial"/>
                <w:sz w:val="24"/>
                <w:szCs w:val="24"/>
              </w:rPr>
              <w:t>0</w:t>
            </w:r>
            <w:r w:rsidR="00BA668B" w:rsidRPr="00BA668B">
              <w:rPr>
                <w:rFonts w:ascii="Arial" w:eastAsia="Arial" w:hAnsi="Arial" w:cs="Arial"/>
                <w:sz w:val="24"/>
                <w:szCs w:val="24"/>
              </w:rPr>
              <w:t>/11/2024</w:t>
            </w:r>
          </w:p>
        </w:tc>
        <w:tc>
          <w:tcPr>
            <w:tcW w:w="0" w:type="auto"/>
            <w:hideMark/>
          </w:tcPr>
          <w:p w14:paraId="11FEA322" w14:textId="65CADD35"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0</w:t>
            </w:r>
            <w:r w:rsidRPr="00BA668B">
              <w:rPr>
                <w:rFonts w:ascii="Arial" w:eastAsia="Arial" w:hAnsi="Arial" w:cs="Arial"/>
                <w:sz w:val="24"/>
                <w:szCs w:val="24"/>
              </w:rPr>
              <w:t>/11/2024</w:t>
            </w:r>
          </w:p>
        </w:tc>
      </w:tr>
      <w:tr w:rsidR="00B5123D" w:rsidRPr="00BA668B" w14:paraId="54DA37E5"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3700513"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7</w:t>
            </w:r>
          </w:p>
        </w:tc>
        <w:tc>
          <w:tcPr>
            <w:tcW w:w="0" w:type="auto"/>
            <w:hideMark/>
          </w:tcPr>
          <w:p w14:paraId="0B7F9906"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Optimización de la infraestructura de redes</w:t>
            </w:r>
          </w:p>
        </w:tc>
        <w:tc>
          <w:tcPr>
            <w:tcW w:w="0" w:type="auto"/>
            <w:hideMark/>
          </w:tcPr>
          <w:p w14:paraId="391E3CF8" w14:textId="1F6F6905"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1</w:t>
            </w:r>
            <w:r w:rsidRPr="00BA668B">
              <w:rPr>
                <w:rFonts w:ascii="Arial" w:eastAsia="Arial" w:hAnsi="Arial" w:cs="Arial"/>
                <w:sz w:val="24"/>
                <w:szCs w:val="24"/>
              </w:rPr>
              <w:t>/11/2024</w:t>
            </w:r>
          </w:p>
        </w:tc>
        <w:tc>
          <w:tcPr>
            <w:tcW w:w="0" w:type="auto"/>
            <w:hideMark/>
          </w:tcPr>
          <w:p w14:paraId="5815BC00" w14:textId="056A171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2</w:t>
            </w:r>
            <w:r w:rsidRPr="00BA668B">
              <w:rPr>
                <w:rFonts w:ascii="Arial" w:eastAsia="Arial" w:hAnsi="Arial" w:cs="Arial"/>
                <w:sz w:val="24"/>
                <w:szCs w:val="24"/>
              </w:rPr>
              <w:t>/11/2024</w:t>
            </w:r>
          </w:p>
        </w:tc>
      </w:tr>
      <w:tr w:rsidR="00BA668B" w:rsidRPr="00BA668B" w14:paraId="1681DD81"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529F3B9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8</w:t>
            </w:r>
          </w:p>
        </w:tc>
        <w:tc>
          <w:tcPr>
            <w:tcW w:w="0" w:type="auto"/>
            <w:hideMark/>
          </w:tcPr>
          <w:p w14:paraId="41BEAD5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Configuración del router y mejora de conectividad</w:t>
            </w:r>
          </w:p>
        </w:tc>
        <w:tc>
          <w:tcPr>
            <w:tcW w:w="0" w:type="auto"/>
            <w:hideMark/>
          </w:tcPr>
          <w:p w14:paraId="4B0C71AA"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c>
          <w:tcPr>
            <w:tcW w:w="0" w:type="auto"/>
            <w:hideMark/>
          </w:tcPr>
          <w:p w14:paraId="3771742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r>
      <w:tr w:rsidR="00B5123D" w:rsidRPr="00BA668B" w14:paraId="4C06AF93"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F1B4F7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9</w:t>
            </w:r>
          </w:p>
        </w:tc>
        <w:tc>
          <w:tcPr>
            <w:tcW w:w="0" w:type="auto"/>
            <w:hideMark/>
          </w:tcPr>
          <w:p w14:paraId="469FE17D" w14:textId="65F5AE99" w:rsidR="00B5123D" w:rsidRPr="00B5123D" w:rsidRDefault="00B5123D" w:rsidP="00B5123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5123D">
              <w:rPr>
                <w:rFonts w:ascii="Arial" w:eastAsia="Arial" w:hAnsi="Arial" w:cs="Arial"/>
                <w:sz w:val="24"/>
                <w:szCs w:val="24"/>
              </w:rPr>
              <w:t>Presentación de la documentación del aplicativo móvil.</w:t>
            </w:r>
          </w:p>
          <w:p w14:paraId="25C46B83" w14:textId="373CC01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0" w:type="auto"/>
            <w:hideMark/>
          </w:tcPr>
          <w:p w14:paraId="7B5D4DEA"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c>
          <w:tcPr>
            <w:tcW w:w="0" w:type="auto"/>
            <w:hideMark/>
          </w:tcPr>
          <w:p w14:paraId="4582F53B"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r>
    </w:tbl>
    <w:p w14:paraId="40B55D06" w14:textId="08BE88A6" w:rsidR="00BB0AC9" w:rsidRDefault="00BB0AC9">
      <w:pPr>
        <w:rPr>
          <w:rFonts w:ascii="Arial" w:eastAsia="Arial" w:hAnsi="Arial" w:cs="Arial"/>
          <w:sz w:val="24"/>
          <w:szCs w:val="24"/>
        </w:rPr>
      </w:pPr>
    </w:p>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Pr="0002503F" w:rsidRDefault="00BB0AC9" w:rsidP="0002503F">
      <w:pPr>
        <w:pStyle w:val="Ttulo1"/>
        <w:numPr>
          <w:ilvl w:val="0"/>
          <w:numId w:val="18"/>
        </w:numPr>
        <w:rPr>
          <w:b/>
          <w:bCs/>
          <w:color w:val="0070C0"/>
        </w:rPr>
      </w:pPr>
      <w:bookmarkStart w:id="45" w:name="_heading=h.3whwml4" w:colFirst="0" w:colLast="0"/>
      <w:bookmarkStart w:id="46" w:name="_Toc182434961"/>
      <w:bookmarkEnd w:id="45"/>
      <w:r w:rsidRPr="0002503F">
        <w:rPr>
          <w:b/>
          <w:bCs/>
          <w:color w:val="0070C0"/>
        </w:rPr>
        <w:t>Referencias</w:t>
      </w:r>
      <w:bookmarkEnd w:id="46"/>
    </w:p>
    <w:p w14:paraId="048156B7" w14:textId="060B3224" w:rsidR="00305336" w:rsidRDefault="00305336" w:rsidP="00305336">
      <w:pPr>
        <w:pStyle w:val="NormalWeb"/>
        <w:numPr>
          <w:ilvl w:val="0"/>
          <w:numId w:val="17"/>
        </w:numPr>
      </w:pPr>
      <w:r>
        <w:t xml:space="preserve">Álvarez, R., &amp; Sánchez, M. (2019). </w:t>
      </w:r>
      <w:r>
        <w:rPr>
          <w:rStyle w:val="nfasis"/>
        </w:rPr>
        <w:t>Desarrollo de aplicaciones móviles: Una guía para principiantes con Ionic y Angular</w:t>
      </w:r>
      <w:r>
        <w:t>. Editorial Anaya.</w:t>
      </w:r>
    </w:p>
    <w:p w14:paraId="70E86EF6" w14:textId="2C5FF42B" w:rsidR="00305336" w:rsidRDefault="00305336" w:rsidP="00305336">
      <w:pPr>
        <w:pStyle w:val="NormalWeb"/>
        <w:numPr>
          <w:ilvl w:val="0"/>
          <w:numId w:val="17"/>
        </w:numPr>
      </w:pPr>
      <w:r>
        <w:t xml:space="preserve">Cano, D., &amp; Castillo, J. (2020). </w:t>
      </w:r>
      <w:r>
        <w:rPr>
          <w:rStyle w:val="nfasis"/>
        </w:rPr>
        <w:t>Bases de datos en aplicaciones móviles: PostgreSQL y su integración en proyectos de desarrollo</w:t>
      </w:r>
      <w:r>
        <w:t>. Editorial Alfaomega.</w:t>
      </w:r>
    </w:p>
    <w:p w14:paraId="4C65E109" w14:textId="675EA827" w:rsidR="00305336" w:rsidRPr="00305336" w:rsidRDefault="00305336" w:rsidP="00305336">
      <w:pPr>
        <w:pStyle w:val="NormalWeb"/>
        <w:numPr>
          <w:ilvl w:val="0"/>
          <w:numId w:val="17"/>
        </w:numPr>
        <w:rPr>
          <w:lang w:val="en-US"/>
        </w:rPr>
      </w:pPr>
      <w:r>
        <w:rPr>
          <w:rFonts w:hAnsi="Symbol"/>
        </w:rPr>
        <w:t>P</w:t>
      </w:r>
      <w:r>
        <w:t xml:space="preserve">érez, L. (2021). Estrategias para la optimización de redes en entornos empresariales. </w:t>
      </w:r>
      <w:r>
        <w:rPr>
          <w:rStyle w:val="nfasis"/>
        </w:rPr>
        <w:t>Revista de Ingeniería en TIC, 14</w:t>
      </w:r>
      <w:r>
        <w:t xml:space="preserve">(3), 45-59. </w:t>
      </w:r>
      <w:hyperlink r:id="rId18" w:history="1">
        <w:r w:rsidRPr="00305336">
          <w:rPr>
            <w:rStyle w:val="Hipervnculo"/>
            <w:lang w:val="en-US"/>
          </w:rPr>
          <w:t>https://doi.org/10.1234/revitic.2021.1459</w:t>
        </w:r>
      </w:hyperlink>
    </w:p>
    <w:p w14:paraId="18ABEF8D" w14:textId="178633CA" w:rsidR="00305336" w:rsidRPr="00305336" w:rsidRDefault="00305336" w:rsidP="00305336">
      <w:pPr>
        <w:pStyle w:val="NormalWeb"/>
        <w:numPr>
          <w:ilvl w:val="0"/>
          <w:numId w:val="17"/>
        </w:numPr>
        <w:rPr>
          <w:lang w:val="en-US"/>
        </w:rPr>
      </w:pPr>
      <w:r w:rsidRPr="00305336">
        <w:rPr>
          <w:lang w:val="en-US"/>
        </w:rPr>
        <w:t xml:space="preserve">Grinberg, M. (2020). </w:t>
      </w:r>
      <w:r w:rsidRPr="00305336">
        <w:rPr>
          <w:i/>
          <w:iCs/>
          <w:lang w:val="en-US"/>
        </w:rPr>
        <w:t>Angular and Ionic Development for Mobile Applications: An in-depth guide</w:t>
      </w:r>
      <w:r w:rsidRPr="00305336">
        <w:rPr>
          <w:lang w:val="en-US"/>
        </w:rPr>
        <w:t>. O'Reilly Media.</w:t>
      </w:r>
    </w:p>
    <w:p w14:paraId="1711B2A4" w14:textId="6A1A201B" w:rsidR="00305336" w:rsidRPr="00305336" w:rsidRDefault="00305336" w:rsidP="00305336">
      <w:pPr>
        <w:pStyle w:val="NormalWeb"/>
        <w:numPr>
          <w:ilvl w:val="0"/>
          <w:numId w:val="17"/>
        </w:numPr>
      </w:pPr>
      <w:r w:rsidRPr="00305336">
        <w:rPr>
          <w:lang w:val="en-US"/>
        </w:rPr>
        <w:t xml:space="preserve">Coddington, S., &amp; Jackson, R. (2022). Leveraging PostgreSQL in enterprise mobile applications for scalable solutions. </w:t>
      </w:r>
      <w:r w:rsidRPr="00305336">
        <w:rPr>
          <w:i/>
          <w:iCs/>
        </w:rPr>
        <w:t>Journal of Applied Information Technology, 28</w:t>
      </w:r>
      <w:r w:rsidRPr="00305336">
        <w:t>(1), 120-135. https://doi.org/10.5678/jait.2022.281213</w:t>
      </w:r>
    </w:p>
    <w:p w14:paraId="40D4D2D5" w14:textId="4A4D408B" w:rsidR="00E66124" w:rsidRPr="00305336" w:rsidRDefault="00E66124" w:rsidP="00305336">
      <w:pPr>
        <w:pStyle w:val="NormalWeb"/>
        <w:sectPr w:rsidR="00E66124" w:rsidRPr="00305336">
          <w:footerReference w:type="default" r:id="rId19"/>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Pr="0002503F" w:rsidRDefault="00985073" w:rsidP="0002503F">
      <w:pPr>
        <w:pStyle w:val="Ttulo1"/>
        <w:numPr>
          <w:ilvl w:val="0"/>
          <w:numId w:val="18"/>
        </w:numPr>
        <w:rPr>
          <w:b/>
          <w:bCs/>
          <w:color w:val="0070C0"/>
        </w:rPr>
      </w:pPr>
      <w:bookmarkStart w:id="47" w:name="_Toc182434962"/>
      <w:r w:rsidRPr="0002503F">
        <w:rPr>
          <w:b/>
          <w:bCs/>
          <w:color w:val="0070C0"/>
        </w:rPr>
        <w:t>Anexos.</w:t>
      </w:r>
      <w:bookmarkEnd w:id="47"/>
      <w:r w:rsidRPr="0002503F">
        <w:rPr>
          <w:b/>
          <w:bCs/>
          <w:color w:val="0070C0"/>
        </w:rPr>
        <w:t xml:space="preserve"> </w:t>
      </w:r>
    </w:p>
    <w:p w14:paraId="64FEA499" w14:textId="77777777" w:rsidR="00E66124" w:rsidRPr="0002503F" w:rsidRDefault="00985073" w:rsidP="0002503F">
      <w:pPr>
        <w:pStyle w:val="Ttulo2"/>
        <w:keepNext w:val="0"/>
        <w:keepLines w:val="0"/>
        <w:spacing w:after="80" w:line="360" w:lineRule="auto"/>
        <w:rPr>
          <w:b/>
          <w:sz w:val="24"/>
          <w:szCs w:val="24"/>
        </w:rPr>
      </w:pPr>
      <w:bookmarkStart w:id="48" w:name="_Toc182434963"/>
      <w:r w:rsidRPr="0002503F">
        <w:rPr>
          <w:b/>
          <w:sz w:val="24"/>
          <w:szCs w:val="24"/>
        </w:rPr>
        <w:t>Anexo I. Crono</w:t>
      </w:r>
      <w:bookmarkEnd w:id="48"/>
    </w:p>
    <w:p w14:paraId="700D545B" w14:textId="680EC169" w:rsidR="00E66124" w:rsidRPr="0002503F" w:rsidRDefault="00985073" w:rsidP="0002503F">
      <w:pPr>
        <w:pStyle w:val="Ttulo2"/>
        <w:keepNext w:val="0"/>
        <w:keepLines w:val="0"/>
        <w:spacing w:after="80" w:line="360" w:lineRule="auto"/>
        <w:rPr>
          <w:b/>
          <w:sz w:val="24"/>
          <w:szCs w:val="24"/>
        </w:rPr>
      </w:pPr>
      <w:bookmarkStart w:id="49" w:name="_Toc182434964"/>
      <w:r w:rsidRPr="0002503F">
        <w:rPr>
          <w:b/>
          <w:sz w:val="24"/>
          <w:szCs w:val="24"/>
        </w:rPr>
        <w:t>Anexo II. Historia de Usuario</w:t>
      </w:r>
      <w:bookmarkEnd w:id="49"/>
    </w:p>
    <w:sectPr w:rsidR="00E66124" w:rsidRPr="0002503F">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9FA26" w14:textId="77777777" w:rsidR="00D57997" w:rsidRDefault="00D57997">
      <w:pPr>
        <w:spacing w:after="0" w:line="240" w:lineRule="auto"/>
      </w:pPr>
      <w:r>
        <w:separator/>
      </w:r>
    </w:p>
  </w:endnote>
  <w:endnote w:type="continuationSeparator" w:id="0">
    <w:p w14:paraId="23046A75" w14:textId="77777777" w:rsidR="00D57997" w:rsidRDefault="00D5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8FF11" w14:textId="77777777" w:rsidR="00276BD9" w:rsidRDefault="00276B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2E7FE" w14:textId="77777777" w:rsidR="00276BD9" w:rsidRDefault="00276B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5634" w14:textId="77777777" w:rsidR="00276BD9" w:rsidRDefault="00276BD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690F3" w14:textId="77777777" w:rsidR="00D57997" w:rsidRDefault="00D57997">
      <w:pPr>
        <w:spacing w:after="0" w:line="240" w:lineRule="auto"/>
      </w:pPr>
      <w:r>
        <w:separator/>
      </w:r>
    </w:p>
  </w:footnote>
  <w:footnote w:type="continuationSeparator" w:id="0">
    <w:p w14:paraId="59326BC7" w14:textId="77777777" w:rsidR="00D57997" w:rsidRDefault="00D5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06653" w14:textId="77777777" w:rsidR="00276BD9" w:rsidRDefault="00276B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11439" w14:textId="77777777" w:rsidR="00276BD9" w:rsidRDefault="00276B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33115" w14:textId="77777777" w:rsidR="00276BD9" w:rsidRDefault="00276B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F25"/>
    <w:multiLevelType w:val="hybridMultilevel"/>
    <w:tmpl w:val="135ACF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B246E4"/>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F26B0"/>
    <w:multiLevelType w:val="hybridMultilevel"/>
    <w:tmpl w:val="FE385EE2"/>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1C7EC0"/>
    <w:multiLevelType w:val="hybridMultilevel"/>
    <w:tmpl w:val="BFDE329C"/>
    <w:lvl w:ilvl="0" w:tplc="300A0003">
      <w:start w:val="1"/>
      <w:numFmt w:val="bullet"/>
      <w:lvlText w:val="o"/>
      <w:lvlJc w:val="left"/>
      <w:pPr>
        <w:ind w:left="1440" w:hanging="360"/>
      </w:pPr>
      <w:rPr>
        <w:rFonts w:ascii="Courier New" w:hAnsi="Courier New" w:cs="Courier New"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4" w15:restartNumberingAfterBreak="0">
    <w:nsid w:val="18FD4D8B"/>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25003"/>
    <w:multiLevelType w:val="hybridMultilevel"/>
    <w:tmpl w:val="A878A56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753709"/>
    <w:multiLevelType w:val="hybridMultilevel"/>
    <w:tmpl w:val="40A43CB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BB62BC9"/>
    <w:multiLevelType w:val="hybridMultilevel"/>
    <w:tmpl w:val="E23CCF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012029E"/>
    <w:multiLevelType w:val="multilevel"/>
    <w:tmpl w:val="420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22175F"/>
    <w:multiLevelType w:val="hybridMultilevel"/>
    <w:tmpl w:val="9C6A272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3" w15:restartNumberingAfterBreak="0">
    <w:nsid w:val="5C920B01"/>
    <w:multiLevelType w:val="multilevel"/>
    <w:tmpl w:val="B46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A133E6"/>
    <w:multiLevelType w:val="hybridMultilevel"/>
    <w:tmpl w:val="9334CA8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D021C6D"/>
    <w:multiLevelType w:val="multilevel"/>
    <w:tmpl w:val="6700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712190">
    <w:abstractNumId w:val="6"/>
  </w:num>
  <w:num w:numId="2" w16cid:durableId="63181581">
    <w:abstractNumId w:val="12"/>
  </w:num>
  <w:num w:numId="3" w16cid:durableId="1503355468">
    <w:abstractNumId w:val="15"/>
  </w:num>
  <w:num w:numId="4" w16cid:durableId="580600264">
    <w:abstractNumId w:val="11"/>
  </w:num>
  <w:num w:numId="5" w16cid:durableId="981423483">
    <w:abstractNumId w:val="16"/>
  </w:num>
  <w:num w:numId="6" w16cid:durableId="529418352">
    <w:abstractNumId w:val="13"/>
  </w:num>
  <w:num w:numId="7" w16cid:durableId="1999769457">
    <w:abstractNumId w:val="9"/>
  </w:num>
  <w:num w:numId="8" w16cid:durableId="1229531019">
    <w:abstractNumId w:val="8"/>
  </w:num>
  <w:num w:numId="9" w16cid:durableId="1979064698">
    <w:abstractNumId w:val="2"/>
  </w:num>
  <w:num w:numId="10" w16cid:durableId="1081827712">
    <w:abstractNumId w:val="7"/>
  </w:num>
  <w:num w:numId="11" w16cid:durableId="1521511439">
    <w:abstractNumId w:val="10"/>
  </w:num>
  <w:num w:numId="12" w16cid:durableId="451021988">
    <w:abstractNumId w:val="4"/>
  </w:num>
  <w:num w:numId="13" w16cid:durableId="1408763463">
    <w:abstractNumId w:val="1"/>
  </w:num>
  <w:num w:numId="14" w16cid:durableId="872308591">
    <w:abstractNumId w:val="3"/>
  </w:num>
  <w:num w:numId="15" w16cid:durableId="725488096">
    <w:abstractNumId w:val="3"/>
  </w:num>
  <w:num w:numId="16" w16cid:durableId="1923905880">
    <w:abstractNumId w:val="14"/>
  </w:num>
  <w:num w:numId="17" w16cid:durableId="846480782">
    <w:abstractNumId w:val="5"/>
  </w:num>
  <w:num w:numId="18" w16cid:durableId="13468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2503F"/>
    <w:rsid w:val="000325C5"/>
    <w:rsid w:val="0004078A"/>
    <w:rsid w:val="000969FA"/>
    <w:rsid w:val="000E001C"/>
    <w:rsid w:val="00180D75"/>
    <w:rsid w:val="00185130"/>
    <w:rsid w:val="001D1DF3"/>
    <w:rsid w:val="00276BD9"/>
    <w:rsid w:val="002A0FFE"/>
    <w:rsid w:val="002A2F0D"/>
    <w:rsid w:val="002B0E54"/>
    <w:rsid w:val="002C44C0"/>
    <w:rsid w:val="00305336"/>
    <w:rsid w:val="00344371"/>
    <w:rsid w:val="00370451"/>
    <w:rsid w:val="00371A8E"/>
    <w:rsid w:val="0039358A"/>
    <w:rsid w:val="00395F1A"/>
    <w:rsid w:val="003B5E0C"/>
    <w:rsid w:val="003C53D5"/>
    <w:rsid w:val="004251FC"/>
    <w:rsid w:val="00463E11"/>
    <w:rsid w:val="00463F00"/>
    <w:rsid w:val="00490AE9"/>
    <w:rsid w:val="0049300A"/>
    <w:rsid w:val="00546678"/>
    <w:rsid w:val="005F3D04"/>
    <w:rsid w:val="00603530"/>
    <w:rsid w:val="00620690"/>
    <w:rsid w:val="00660826"/>
    <w:rsid w:val="006C04F9"/>
    <w:rsid w:val="006C10EB"/>
    <w:rsid w:val="006D1662"/>
    <w:rsid w:val="006F3528"/>
    <w:rsid w:val="0073794B"/>
    <w:rsid w:val="00750BC8"/>
    <w:rsid w:val="0076229D"/>
    <w:rsid w:val="007850E2"/>
    <w:rsid w:val="0079437E"/>
    <w:rsid w:val="00795C5F"/>
    <w:rsid w:val="00844A32"/>
    <w:rsid w:val="00850FCA"/>
    <w:rsid w:val="008768F9"/>
    <w:rsid w:val="008B32C6"/>
    <w:rsid w:val="008C19A8"/>
    <w:rsid w:val="008D3C7C"/>
    <w:rsid w:val="00985073"/>
    <w:rsid w:val="00A8598B"/>
    <w:rsid w:val="00A870C5"/>
    <w:rsid w:val="00AC27C3"/>
    <w:rsid w:val="00B02CFE"/>
    <w:rsid w:val="00B5123D"/>
    <w:rsid w:val="00BA668B"/>
    <w:rsid w:val="00BB0AC9"/>
    <w:rsid w:val="00BF0AAA"/>
    <w:rsid w:val="00C37C8C"/>
    <w:rsid w:val="00C7050A"/>
    <w:rsid w:val="00D32618"/>
    <w:rsid w:val="00D3270D"/>
    <w:rsid w:val="00D57997"/>
    <w:rsid w:val="00D71CBB"/>
    <w:rsid w:val="00D93B97"/>
    <w:rsid w:val="00DF7C8E"/>
    <w:rsid w:val="00E26F2B"/>
    <w:rsid w:val="00E53FBB"/>
    <w:rsid w:val="00E66124"/>
    <w:rsid w:val="00E7339D"/>
    <w:rsid w:val="00ED3528"/>
    <w:rsid w:val="00F054E0"/>
    <w:rsid w:val="00F26FB7"/>
    <w:rsid w:val="00F35D6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2A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305336"/>
    <w:rPr>
      <w:i/>
      <w:iCs/>
    </w:rPr>
  </w:style>
  <w:style w:type="character" w:styleId="Mencinsinresolver">
    <w:name w:val="Unresolved Mention"/>
    <w:basedOn w:val="Fuentedeprrafopredeter"/>
    <w:uiPriority w:val="99"/>
    <w:semiHidden/>
    <w:unhideWhenUsed/>
    <w:rsid w:val="00305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7813">
      <w:bodyDiv w:val="1"/>
      <w:marLeft w:val="0"/>
      <w:marRight w:val="0"/>
      <w:marTop w:val="0"/>
      <w:marBottom w:val="0"/>
      <w:divBdr>
        <w:top w:val="none" w:sz="0" w:space="0" w:color="auto"/>
        <w:left w:val="none" w:sz="0" w:space="0" w:color="auto"/>
        <w:bottom w:val="none" w:sz="0" w:space="0" w:color="auto"/>
        <w:right w:val="none" w:sz="0" w:space="0" w:color="auto"/>
      </w:divBdr>
    </w:div>
    <w:div w:id="162093114">
      <w:bodyDiv w:val="1"/>
      <w:marLeft w:val="0"/>
      <w:marRight w:val="0"/>
      <w:marTop w:val="0"/>
      <w:marBottom w:val="0"/>
      <w:divBdr>
        <w:top w:val="none" w:sz="0" w:space="0" w:color="auto"/>
        <w:left w:val="none" w:sz="0" w:space="0" w:color="auto"/>
        <w:bottom w:val="none" w:sz="0" w:space="0" w:color="auto"/>
        <w:right w:val="none" w:sz="0" w:space="0" w:color="auto"/>
      </w:divBdr>
    </w:div>
    <w:div w:id="241449622">
      <w:bodyDiv w:val="1"/>
      <w:marLeft w:val="0"/>
      <w:marRight w:val="0"/>
      <w:marTop w:val="0"/>
      <w:marBottom w:val="0"/>
      <w:divBdr>
        <w:top w:val="none" w:sz="0" w:space="0" w:color="auto"/>
        <w:left w:val="none" w:sz="0" w:space="0" w:color="auto"/>
        <w:bottom w:val="none" w:sz="0" w:space="0" w:color="auto"/>
        <w:right w:val="none" w:sz="0" w:space="0" w:color="auto"/>
      </w:divBdr>
    </w:div>
    <w:div w:id="290984855">
      <w:bodyDiv w:val="1"/>
      <w:marLeft w:val="0"/>
      <w:marRight w:val="0"/>
      <w:marTop w:val="0"/>
      <w:marBottom w:val="0"/>
      <w:divBdr>
        <w:top w:val="none" w:sz="0" w:space="0" w:color="auto"/>
        <w:left w:val="none" w:sz="0" w:space="0" w:color="auto"/>
        <w:bottom w:val="none" w:sz="0" w:space="0" w:color="auto"/>
        <w:right w:val="none" w:sz="0" w:space="0" w:color="auto"/>
      </w:divBdr>
    </w:div>
    <w:div w:id="316619188">
      <w:bodyDiv w:val="1"/>
      <w:marLeft w:val="0"/>
      <w:marRight w:val="0"/>
      <w:marTop w:val="0"/>
      <w:marBottom w:val="0"/>
      <w:divBdr>
        <w:top w:val="none" w:sz="0" w:space="0" w:color="auto"/>
        <w:left w:val="none" w:sz="0" w:space="0" w:color="auto"/>
        <w:bottom w:val="none" w:sz="0" w:space="0" w:color="auto"/>
        <w:right w:val="none" w:sz="0" w:space="0" w:color="auto"/>
      </w:divBdr>
    </w:div>
    <w:div w:id="395669512">
      <w:bodyDiv w:val="1"/>
      <w:marLeft w:val="0"/>
      <w:marRight w:val="0"/>
      <w:marTop w:val="0"/>
      <w:marBottom w:val="0"/>
      <w:divBdr>
        <w:top w:val="none" w:sz="0" w:space="0" w:color="auto"/>
        <w:left w:val="none" w:sz="0" w:space="0" w:color="auto"/>
        <w:bottom w:val="none" w:sz="0" w:space="0" w:color="auto"/>
        <w:right w:val="none" w:sz="0" w:space="0" w:color="auto"/>
      </w:divBdr>
    </w:div>
    <w:div w:id="482239115">
      <w:bodyDiv w:val="1"/>
      <w:marLeft w:val="0"/>
      <w:marRight w:val="0"/>
      <w:marTop w:val="0"/>
      <w:marBottom w:val="0"/>
      <w:divBdr>
        <w:top w:val="none" w:sz="0" w:space="0" w:color="auto"/>
        <w:left w:val="none" w:sz="0" w:space="0" w:color="auto"/>
        <w:bottom w:val="none" w:sz="0" w:space="0" w:color="auto"/>
        <w:right w:val="none" w:sz="0" w:space="0" w:color="auto"/>
      </w:divBdr>
    </w:div>
    <w:div w:id="634212722">
      <w:bodyDiv w:val="1"/>
      <w:marLeft w:val="0"/>
      <w:marRight w:val="0"/>
      <w:marTop w:val="0"/>
      <w:marBottom w:val="0"/>
      <w:divBdr>
        <w:top w:val="none" w:sz="0" w:space="0" w:color="auto"/>
        <w:left w:val="none" w:sz="0" w:space="0" w:color="auto"/>
        <w:bottom w:val="none" w:sz="0" w:space="0" w:color="auto"/>
        <w:right w:val="none" w:sz="0" w:space="0" w:color="auto"/>
      </w:divBdr>
    </w:div>
    <w:div w:id="680162267">
      <w:bodyDiv w:val="1"/>
      <w:marLeft w:val="0"/>
      <w:marRight w:val="0"/>
      <w:marTop w:val="0"/>
      <w:marBottom w:val="0"/>
      <w:divBdr>
        <w:top w:val="none" w:sz="0" w:space="0" w:color="auto"/>
        <w:left w:val="none" w:sz="0" w:space="0" w:color="auto"/>
        <w:bottom w:val="none" w:sz="0" w:space="0" w:color="auto"/>
        <w:right w:val="none" w:sz="0" w:space="0" w:color="auto"/>
      </w:divBdr>
    </w:div>
    <w:div w:id="763569164">
      <w:bodyDiv w:val="1"/>
      <w:marLeft w:val="0"/>
      <w:marRight w:val="0"/>
      <w:marTop w:val="0"/>
      <w:marBottom w:val="0"/>
      <w:divBdr>
        <w:top w:val="none" w:sz="0" w:space="0" w:color="auto"/>
        <w:left w:val="none" w:sz="0" w:space="0" w:color="auto"/>
        <w:bottom w:val="none" w:sz="0" w:space="0" w:color="auto"/>
        <w:right w:val="none" w:sz="0" w:space="0" w:color="auto"/>
      </w:divBdr>
    </w:div>
    <w:div w:id="786196737">
      <w:bodyDiv w:val="1"/>
      <w:marLeft w:val="0"/>
      <w:marRight w:val="0"/>
      <w:marTop w:val="0"/>
      <w:marBottom w:val="0"/>
      <w:divBdr>
        <w:top w:val="none" w:sz="0" w:space="0" w:color="auto"/>
        <w:left w:val="none" w:sz="0" w:space="0" w:color="auto"/>
        <w:bottom w:val="none" w:sz="0" w:space="0" w:color="auto"/>
        <w:right w:val="none" w:sz="0" w:space="0" w:color="auto"/>
      </w:divBdr>
    </w:div>
    <w:div w:id="889655451">
      <w:bodyDiv w:val="1"/>
      <w:marLeft w:val="0"/>
      <w:marRight w:val="0"/>
      <w:marTop w:val="0"/>
      <w:marBottom w:val="0"/>
      <w:divBdr>
        <w:top w:val="none" w:sz="0" w:space="0" w:color="auto"/>
        <w:left w:val="none" w:sz="0" w:space="0" w:color="auto"/>
        <w:bottom w:val="none" w:sz="0" w:space="0" w:color="auto"/>
        <w:right w:val="none" w:sz="0" w:space="0" w:color="auto"/>
      </w:divBdr>
    </w:div>
    <w:div w:id="907233406">
      <w:bodyDiv w:val="1"/>
      <w:marLeft w:val="0"/>
      <w:marRight w:val="0"/>
      <w:marTop w:val="0"/>
      <w:marBottom w:val="0"/>
      <w:divBdr>
        <w:top w:val="none" w:sz="0" w:space="0" w:color="auto"/>
        <w:left w:val="none" w:sz="0" w:space="0" w:color="auto"/>
        <w:bottom w:val="none" w:sz="0" w:space="0" w:color="auto"/>
        <w:right w:val="none" w:sz="0" w:space="0" w:color="auto"/>
      </w:divBdr>
    </w:div>
    <w:div w:id="951934863">
      <w:bodyDiv w:val="1"/>
      <w:marLeft w:val="0"/>
      <w:marRight w:val="0"/>
      <w:marTop w:val="0"/>
      <w:marBottom w:val="0"/>
      <w:divBdr>
        <w:top w:val="none" w:sz="0" w:space="0" w:color="auto"/>
        <w:left w:val="none" w:sz="0" w:space="0" w:color="auto"/>
        <w:bottom w:val="none" w:sz="0" w:space="0" w:color="auto"/>
        <w:right w:val="none" w:sz="0" w:space="0" w:color="auto"/>
      </w:divBdr>
    </w:div>
    <w:div w:id="1015615186">
      <w:bodyDiv w:val="1"/>
      <w:marLeft w:val="0"/>
      <w:marRight w:val="0"/>
      <w:marTop w:val="0"/>
      <w:marBottom w:val="0"/>
      <w:divBdr>
        <w:top w:val="none" w:sz="0" w:space="0" w:color="auto"/>
        <w:left w:val="none" w:sz="0" w:space="0" w:color="auto"/>
        <w:bottom w:val="none" w:sz="0" w:space="0" w:color="auto"/>
        <w:right w:val="none" w:sz="0" w:space="0" w:color="auto"/>
      </w:divBdr>
    </w:div>
    <w:div w:id="1038317839">
      <w:bodyDiv w:val="1"/>
      <w:marLeft w:val="0"/>
      <w:marRight w:val="0"/>
      <w:marTop w:val="0"/>
      <w:marBottom w:val="0"/>
      <w:divBdr>
        <w:top w:val="none" w:sz="0" w:space="0" w:color="auto"/>
        <w:left w:val="none" w:sz="0" w:space="0" w:color="auto"/>
        <w:bottom w:val="none" w:sz="0" w:space="0" w:color="auto"/>
        <w:right w:val="none" w:sz="0" w:space="0" w:color="auto"/>
      </w:divBdr>
    </w:div>
    <w:div w:id="1071077872">
      <w:bodyDiv w:val="1"/>
      <w:marLeft w:val="0"/>
      <w:marRight w:val="0"/>
      <w:marTop w:val="0"/>
      <w:marBottom w:val="0"/>
      <w:divBdr>
        <w:top w:val="none" w:sz="0" w:space="0" w:color="auto"/>
        <w:left w:val="none" w:sz="0" w:space="0" w:color="auto"/>
        <w:bottom w:val="none" w:sz="0" w:space="0" w:color="auto"/>
        <w:right w:val="none" w:sz="0" w:space="0" w:color="auto"/>
      </w:divBdr>
    </w:div>
    <w:div w:id="1071461333">
      <w:bodyDiv w:val="1"/>
      <w:marLeft w:val="0"/>
      <w:marRight w:val="0"/>
      <w:marTop w:val="0"/>
      <w:marBottom w:val="0"/>
      <w:divBdr>
        <w:top w:val="none" w:sz="0" w:space="0" w:color="auto"/>
        <w:left w:val="none" w:sz="0" w:space="0" w:color="auto"/>
        <w:bottom w:val="none" w:sz="0" w:space="0" w:color="auto"/>
        <w:right w:val="none" w:sz="0" w:space="0" w:color="auto"/>
      </w:divBdr>
    </w:div>
    <w:div w:id="1132091026">
      <w:bodyDiv w:val="1"/>
      <w:marLeft w:val="0"/>
      <w:marRight w:val="0"/>
      <w:marTop w:val="0"/>
      <w:marBottom w:val="0"/>
      <w:divBdr>
        <w:top w:val="none" w:sz="0" w:space="0" w:color="auto"/>
        <w:left w:val="none" w:sz="0" w:space="0" w:color="auto"/>
        <w:bottom w:val="none" w:sz="0" w:space="0" w:color="auto"/>
        <w:right w:val="none" w:sz="0" w:space="0" w:color="auto"/>
      </w:divBdr>
    </w:div>
    <w:div w:id="1158620411">
      <w:bodyDiv w:val="1"/>
      <w:marLeft w:val="0"/>
      <w:marRight w:val="0"/>
      <w:marTop w:val="0"/>
      <w:marBottom w:val="0"/>
      <w:divBdr>
        <w:top w:val="none" w:sz="0" w:space="0" w:color="auto"/>
        <w:left w:val="none" w:sz="0" w:space="0" w:color="auto"/>
        <w:bottom w:val="none" w:sz="0" w:space="0" w:color="auto"/>
        <w:right w:val="none" w:sz="0" w:space="0" w:color="auto"/>
      </w:divBdr>
    </w:div>
    <w:div w:id="1162548400">
      <w:bodyDiv w:val="1"/>
      <w:marLeft w:val="0"/>
      <w:marRight w:val="0"/>
      <w:marTop w:val="0"/>
      <w:marBottom w:val="0"/>
      <w:divBdr>
        <w:top w:val="none" w:sz="0" w:space="0" w:color="auto"/>
        <w:left w:val="none" w:sz="0" w:space="0" w:color="auto"/>
        <w:bottom w:val="none" w:sz="0" w:space="0" w:color="auto"/>
        <w:right w:val="none" w:sz="0" w:space="0" w:color="auto"/>
      </w:divBdr>
    </w:div>
    <w:div w:id="1194420506">
      <w:bodyDiv w:val="1"/>
      <w:marLeft w:val="0"/>
      <w:marRight w:val="0"/>
      <w:marTop w:val="0"/>
      <w:marBottom w:val="0"/>
      <w:divBdr>
        <w:top w:val="none" w:sz="0" w:space="0" w:color="auto"/>
        <w:left w:val="none" w:sz="0" w:space="0" w:color="auto"/>
        <w:bottom w:val="none" w:sz="0" w:space="0" w:color="auto"/>
        <w:right w:val="none" w:sz="0" w:space="0" w:color="auto"/>
      </w:divBdr>
    </w:div>
    <w:div w:id="1245650290">
      <w:bodyDiv w:val="1"/>
      <w:marLeft w:val="0"/>
      <w:marRight w:val="0"/>
      <w:marTop w:val="0"/>
      <w:marBottom w:val="0"/>
      <w:divBdr>
        <w:top w:val="none" w:sz="0" w:space="0" w:color="auto"/>
        <w:left w:val="none" w:sz="0" w:space="0" w:color="auto"/>
        <w:bottom w:val="none" w:sz="0" w:space="0" w:color="auto"/>
        <w:right w:val="none" w:sz="0" w:space="0" w:color="auto"/>
      </w:divBdr>
    </w:div>
    <w:div w:id="1249389005">
      <w:bodyDiv w:val="1"/>
      <w:marLeft w:val="0"/>
      <w:marRight w:val="0"/>
      <w:marTop w:val="0"/>
      <w:marBottom w:val="0"/>
      <w:divBdr>
        <w:top w:val="none" w:sz="0" w:space="0" w:color="auto"/>
        <w:left w:val="none" w:sz="0" w:space="0" w:color="auto"/>
        <w:bottom w:val="none" w:sz="0" w:space="0" w:color="auto"/>
        <w:right w:val="none" w:sz="0" w:space="0" w:color="auto"/>
      </w:divBdr>
    </w:div>
    <w:div w:id="1256940692">
      <w:bodyDiv w:val="1"/>
      <w:marLeft w:val="0"/>
      <w:marRight w:val="0"/>
      <w:marTop w:val="0"/>
      <w:marBottom w:val="0"/>
      <w:divBdr>
        <w:top w:val="none" w:sz="0" w:space="0" w:color="auto"/>
        <w:left w:val="none" w:sz="0" w:space="0" w:color="auto"/>
        <w:bottom w:val="none" w:sz="0" w:space="0" w:color="auto"/>
        <w:right w:val="none" w:sz="0" w:space="0" w:color="auto"/>
      </w:divBdr>
    </w:div>
    <w:div w:id="1263802990">
      <w:bodyDiv w:val="1"/>
      <w:marLeft w:val="0"/>
      <w:marRight w:val="0"/>
      <w:marTop w:val="0"/>
      <w:marBottom w:val="0"/>
      <w:divBdr>
        <w:top w:val="none" w:sz="0" w:space="0" w:color="auto"/>
        <w:left w:val="none" w:sz="0" w:space="0" w:color="auto"/>
        <w:bottom w:val="none" w:sz="0" w:space="0" w:color="auto"/>
        <w:right w:val="none" w:sz="0" w:space="0" w:color="auto"/>
      </w:divBdr>
    </w:div>
    <w:div w:id="1318144379">
      <w:bodyDiv w:val="1"/>
      <w:marLeft w:val="0"/>
      <w:marRight w:val="0"/>
      <w:marTop w:val="0"/>
      <w:marBottom w:val="0"/>
      <w:divBdr>
        <w:top w:val="none" w:sz="0" w:space="0" w:color="auto"/>
        <w:left w:val="none" w:sz="0" w:space="0" w:color="auto"/>
        <w:bottom w:val="none" w:sz="0" w:space="0" w:color="auto"/>
        <w:right w:val="none" w:sz="0" w:space="0" w:color="auto"/>
      </w:divBdr>
    </w:div>
    <w:div w:id="1370841857">
      <w:bodyDiv w:val="1"/>
      <w:marLeft w:val="0"/>
      <w:marRight w:val="0"/>
      <w:marTop w:val="0"/>
      <w:marBottom w:val="0"/>
      <w:divBdr>
        <w:top w:val="none" w:sz="0" w:space="0" w:color="auto"/>
        <w:left w:val="none" w:sz="0" w:space="0" w:color="auto"/>
        <w:bottom w:val="none" w:sz="0" w:space="0" w:color="auto"/>
        <w:right w:val="none" w:sz="0" w:space="0" w:color="auto"/>
      </w:divBdr>
    </w:div>
    <w:div w:id="1454324864">
      <w:bodyDiv w:val="1"/>
      <w:marLeft w:val="0"/>
      <w:marRight w:val="0"/>
      <w:marTop w:val="0"/>
      <w:marBottom w:val="0"/>
      <w:divBdr>
        <w:top w:val="none" w:sz="0" w:space="0" w:color="auto"/>
        <w:left w:val="none" w:sz="0" w:space="0" w:color="auto"/>
        <w:bottom w:val="none" w:sz="0" w:space="0" w:color="auto"/>
        <w:right w:val="none" w:sz="0" w:space="0" w:color="auto"/>
      </w:divBdr>
    </w:div>
    <w:div w:id="1498424833">
      <w:bodyDiv w:val="1"/>
      <w:marLeft w:val="0"/>
      <w:marRight w:val="0"/>
      <w:marTop w:val="0"/>
      <w:marBottom w:val="0"/>
      <w:divBdr>
        <w:top w:val="none" w:sz="0" w:space="0" w:color="auto"/>
        <w:left w:val="none" w:sz="0" w:space="0" w:color="auto"/>
        <w:bottom w:val="none" w:sz="0" w:space="0" w:color="auto"/>
        <w:right w:val="none" w:sz="0" w:space="0" w:color="auto"/>
      </w:divBdr>
    </w:div>
    <w:div w:id="1514371190">
      <w:bodyDiv w:val="1"/>
      <w:marLeft w:val="0"/>
      <w:marRight w:val="0"/>
      <w:marTop w:val="0"/>
      <w:marBottom w:val="0"/>
      <w:divBdr>
        <w:top w:val="none" w:sz="0" w:space="0" w:color="auto"/>
        <w:left w:val="none" w:sz="0" w:space="0" w:color="auto"/>
        <w:bottom w:val="none" w:sz="0" w:space="0" w:color="auto"/>
        <w:right w:val="none" w:sz="0" w:space="0" w:color="auto"/>
      </w:divBdr>
    </w:div>
    <w:div w:id="1656453976">
      <w:bodyDiv w:val="1"/>
      <w:marLeft w:val="0"/>
      <w:marRight w:val="0"/>
      <w:marTop w:val="0"/>
      <w:marBottom w:val="0"/>
      <w:divBdr>
        <w:top w:val="none" w:sz="0" w:space="0" w:color="auto"/>
        <w:left w:val="none" w:sz="0" w:space="0" w:color="auto"/>
        <w:bottom w:val="none" w:sz="0" w:space="0" w:color="auto"/>
        <w:right w:val="none" w:sz="0" w:space="0" w:color="auto"/>
      </w:divBdr>
    </w:div>
    <w:div w:id="1656564334">
      <w:bodyDiv w:val="1"/>
      <w:marLeft w:val="0"/>
      <w:marRight w:val="0"/>
      <w:marTop w:val="0"/>
      <w:marBottom w:val="0"/>
      <w:divBdr>
        <w:top w:val="none" w:sz="0" w:space="0" w:color="auto"/>
        <w:left w:val="none" w:sz="0" w:space="0" w:color="auto"/>
        <w:bottom w:val="none" w:sz="0" w:space="0" w:color="auto"/>
        <w:right w:val="none" w:sz="0" w:space="0" w:color="auto"/>
      </w:divBdr>
    </w:div>
    <w:div w:id="1704671058">
      <w:bodyDiv w:val="1"/>
      <w:marLeft w:val="0"/>
      <w:marRight w:val="0"/>
      <w:marTop w:val="0"/>
      <w:marBottom w:val="0"/>
      <w:divBdr>
        <w:top w:val="none" w:sz="0" w:space="0" w:color="auto"/>
        <w:left w:val="none" w:sz="0" w:space="0" w:color="auto"/>
        <w:bottom w:val="none" w:sz="0" w:space="0" w:color="auto"/>
        <w:right w:val="none" w:sz="0" w:space="0" w:color="auto"/>
      </w:divBdr>
    </w:div>
    <w:div w:id="1816488905">
      <w:bodyDiv w:val="1"/>
      <w:marLeft w:val="0"/>
      <w:marRight w:val="0"/>
      <w:marTop w:val="0"/>
      <w:marBottom w:val="0"/>
      <w:divBdr>
        <w:top w:val="none" w:sz="0" w:space="0" w:color="auto"/>
        <w:left w:val="none" w:sz="0" w:space="0" w:color="auto"/>
        <w:bottom w:val="none" w:sz="0" w:space="0" w:color="auto"/>
        <w:right w:val="none" w:sz="0" w:space="0" w:color="auto"/>
      </w:divBdr>
    </w:div>
    <w:div w:id="2050492775">
      <w:bodyDiv w:val="1"/>
      <w:marLeft w:val="0"/>
      <w:marRight w:val="0"/>
      <w:marTop w:val="0"/>
      <w:marBottom w:val="0"/>
      <w:divBdr>
        <w:top w:val="none" w:sz="0" w:space="0" w:color="auto"/>
        <w:left w:val="none" w:sz="0" w:space="0" w:color="auto"/>
        <w:bottom w:val="none" w:sz="0" w:space="0" w:color="auto"/>
        <w:right w:val="none" w:sz="0" w:space="0" w:color="auto"/>
      </w:divBdr>
    </w:div>
    <w:div w:id="2066678304">
      <w:bodyDiv w:val="1"/>
      <w:marLeft w:val="0"/>
      <w:marRight w:val="0"/>
      <w:marTop w:val="0"/>
      <w:marBottom w:val="0"/>
      <w:divBdr>
        <w:top w:val="none" w:sz="0" w:space="0" w:color="auto"/>
        <w:left w:val="none" w:sz="0" w:space="0" w:color="auto"/>
        <w:bottom w:val="none" w:sz="0" w:space="0" w:color="auto"/>
        <w:right w:val="none" w:sz="0" w:space="0" w:color="auto"/>
      </w:divBdr>
    </w:div>
    <w:div w:id="2113277792">
      <w:bodyDiv w:val="1"/>
      <w:marLeft w:val="0"/>
      <w:marRight w:val="0"/>
      <w:marTop w:val="0"/>
      <w:marBottom w:val="0"/>
      <w:divBdr>
        <w:top w:val="none" w:sz="0" w:space="0" w:color="auto"/>
        <w:left w:val="none" w:sz="0" w:space="0" w:color="auto"/>
        <w:bottom w:val="none" w:sz="0" w:space="0" w:color="auto"/>
        <w:right w:val="none" w:sz="0" w:space="0" w:color="auto"/>
      </w:divBdr>
    </w:div>
    <w:div w:id="213733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i.org/10.1234/revitic.2021.145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13</Pages>
  <Words>2658</Words>
  <Characters>14623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Alan Herrera Araujo</cp:lastModifiedBy>
  <cp:revision>22</cp:revision>
  <cp:lastPrinted>2024-11-14T21:13:00Z</cp:lastPrinted>
  <dcterms:created xsi:type="dcterms:W3CDTF">2024-11-13T04:00:00Z</dcterms:created>
  <dcterms:modified xsi:type="dcterms:W3CDTF">2025-01-13T07:32:00Z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