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5FD89" w14:textId="1D5E27A9" w:rsidR="00B65370" w:rsidRPr="00B65370" w:rsidRDefault="00B65370" w:rsidP="00B65370">
      <w:pPr>
        <w:jc w:val="center"/>
        <w:rPr>
          <w:b/>
          <w:bCs/>
          <w:sz w:val="36"/>
          <w:szCs w:val="36"/>
        </w:rPr>
      </w:pPr>
      <w:r w:rsidRPr="00B65370">
        <w:rPr>
          <w:b/>
          <w:bCs/>
          <w:sz w:val="36"/>
          <w:szCs w:val="36"/>
        </w:rPr>
        <w:t>BTP 100- Introduction to Programming Using C</w:t>
      </w:r>
    </w:p>
    <w:p w14:paraId="47214F1D" w14:textId="2A0E187E" w:rsidR="00B65370" w:rsidRDefault="00B65370" w:rsidP="00B65370">
      <w:pPr>
        <w:jc w:val="center"/>
        <w:rPr>
          <w:b/>
          <w:bCs/>
          <w:sz w:val="36"/>
          <w:szCs w:val="36"/>
        </w:rPr>
      </w:pPr>
      <w:r w:rsidRPr="00B65370">
        <w:rPr>
          <w:b/>
          <w:bCs/>
          <w:sz w:val="36"/>
          <w:szCs w:val="36"/>
        </w:rPr>
        <w:t>Assignment #3 (10%)</w:t>
      </w:r>
    </w:p>
    <w:p w14:paraId="5A06826C" w14:textId="77777777" w:rsidR="00B65370" w:rsidRDefault="00B65370" w:rsidP="00B65370">
      <w:pPr>
        <w:rPr>
          <w:b/>
          <w:bCs/>
          <w:sz w:val="36"/>
          <w:szCs w:val="36"/>
        </w:rPr>
      </w:pPr>
    </w:p>
    <w:p w14:paraId="241B59F7" w14:textId="4F09E46E" w:rsidR="00B65370" w:rsidRDefault="00B65370" w:rsidP="00B65370">
      <w:r w:rsidRPr="00B65370">
        <w:rPr>
          <w:b/>
          <w:bCs/>
        </w:rPr>
        <w:t>Assignment:</w:t>
      </w:r>
      <w:r>
        <w:t xml:space="preserve"> "</w:t>
      </w:r>
      <w:r w:rsidRPr="00B65370">
        <w:t xml:space="preserve"> </w:t>
      </w:r>
      <w:r>
        <w:t>Data Analysis with Text Files: Exploring Truth and Reconciliation in Canada "</w:t>
      </w:r>
    </w:p>
    <w:p w14:paraId="5C68BB4D" w14:textId="0E94410A" w:rsidR="00B65370" w:rsidRPr="00B65370" w:rsidRDefault="00B65370" w:rsidP="00B65370">
      <w:pPr>
        <w:rPr>
          <w:b/>
          <w:bCs/>
        </w:rPr>
      </w:pPr>
      <w:r w:rsidRPr="00B65370">
        <w:rPr>
          <w:b/>
          <w:bCs/>
        </w:rPr>
        <w:t>Learning Outcomes:</w:t>
      </w:r>
    </w:p>
    <w:p w14:paraId="38E66ACA" w14:textId="77777777" w:rsidR="00B65370" w:rsidRDefault="00B65370" w:rsidP="00B65370">
      <w:r>
        <w:t xml:space="preserve">By completing this assignment, you will:  </w:t>
      </w:r>
    </w:p>
    <w:p w14:paraId="7A9B9DD9" w14:textId="6BAA8549" w:rsidR="00B65370" w:rsidRDefault="00B65370" w:rsidP="00B65370">
      <w:pPr>
        <w:pStyle w:val="ListParagraph"/>
        <w:numPr>
          <w:ilvl w:val="0"/>
          <w:numId w:val="1"/>
        </w:numPr>
      </w:pPr>
      <w:r>
        <w:t xml:space="preserve">Develop proficiency in file handling in C.  </w:t>
      </w:r>
    </w:p>
    <w:p w14:paraId="3F037F33" w14:textId="78197560" w:rsidR="00B65370" w:rsidRDefault="00B65370" w:rsidP="00B65370">
      <w:pPr>
        <w:pStyle w:val="ListParagraph"/>
        <w:numPr>
          <w:ilvl w:val="0"/>
          <w:numId w:val="1"/>
        </w:numPr>
      </w:pPr>
      <w:r>
        <w:t xml:space="preserve">Gain practice in string manipulation and data processing.  </w:t>
      </w:r>
    </w:p>
    <w:p w14:paraId="04339AA0" w14:textId="5EEC99F7" w:rsidR="00B65370" w:rsidRDefault="00B65370" w:rsidP="00B65370">
      <w:pPr>
        <w:pStyle w:val="ListParagraph"/>
        <w:numPr>
          <w:ilvl w:val="0"/>
          <w:numId w:val="1"/>
        </w:numPr>
      </w:pPr>
      <w:r>
        <w:t xml:space="preserve">Engage with meaningful content about Indigenous communities and the path to reconciliation.  </w:t>
      </w:r>
    </w:p>
    <w:p w14:paraId="78A7F203" w14:textId="213A4CE7" w:rsidR="00B65370" w:rsidRPr="00B65370" w:rsidRDefault="00B65370" w:rsidP="00B65370">
      <w:pPr>
        <w:rPr>
          <w:b/>
          <w:bCs/>
        </w:rPr>
      </w:pPr>
      <w:r w:rsidRPr="00B65370">
        <w:rPr>
          <w:b/>
          <w:bCs/>
        </w:rPr>
        <w:t>Assignment Description:</w:t>
      </w:r>
    </w:p>
    <w:p w14:paraId="5DFC4C95" w14:textId="77777777" w:rsidR="00B65370" w:rsidRDefault="00B65370" w:rsidP="00B65370"/>
    <w:p w14:paraId="3312D4C2" w14:textId="77777777" w:rsidR="00B65370" w:rsidRDefault="00B65370" w:rsidP="00B65370">
      <w:r>
        <w:t>In this assignment, you will write a C program that reads, processes, and analyzes information from a text file containing data about Canada's Truth and Reconciliation Calls to Action. You will demonstrate your ability to work with file input/output operations, loops, arrays, and string manipulation in C. Additionally, this assignment will encourage reflection on the impact of reconciliation initiatives.</w:t>
      </w:r>
    </w:p>
    <w:p w14:paraId="0B6CC0D8" w14:textId="77777777" w:rsidR="00970891" w:rsidRPr="00970891" w:rsidRDefault="00970891" w:rsidP="00B65370">
      <w:pPr>
        <w:rPr>
          <w:b/>
          <w:bCs/>
        </w:rPr>
      </w:pPr>
      <w:r w:rsidRPr="00970891">
        <w:rPr>
          <w:b/>
          <w:bCs/>
        </w:rPr>
        <w:t>Dataset:</w:t>
      </w:r>
    </w:p>
    <w:p w14:paraId="586F1C04" w14:textId="4FC78AF5" w:rsidR="00B65370" w:rsidRDefault="00B65370" w:rsidP="00B65370">
      <w:r>
        <w:t>A sample text file (</w:t>
      </w:r>
      <w:r w:rsidR="00970891">
        <w:t>“</w:t>
      </w:r>
      <w:r>
        <w:t>calls_to_action.tx</w:t>
      </w:r>
      <w:r w:rsidR="00970891">
        <w:t>t”</w:t>
      </w:r>
      <w:r>
        <w:t>) is provided. Each line in the file represents one of the Truth and Reconciliation Commission's Calls to Action</w:t>
      </w:r>
      <w:r w:rsidR="005411C5">
        <w:t xml:space="preserve"> (</w:t>
      </w:r>
      <w:hyperlink r:id="rId7" w:history="1">
        <w:r w:rsidR="005411C5" w:rsidRPr="005411C5">
          <w:rPr>
            <w:rStyle w:val="Hyperlink"/>
          </w:rPr>
          <w:t>Delivering on Truth and Reconciliation Commission Calls to Action</w:t>
        </w:r>
      </w:hyperlink>
      <w:r w:rsidR="005411C5">
        <w:t>)</w:t>
      </w:r>
      <w:r>
        <w:t>. The file has the following format:</w:t>
      </w:r>
    </w:p>
    <w:p w14:paraId="4A40630C" w14:textId="6BAFF877" w:rsidR="00B65370" w:rsidRDefault="0029379E" w:rsidP="00B65370">
      <w:r>
        <w:t>-----------------------------------------------------------------------------------------------------------------</w:t>
      </w:r>
    </w:p>
    <w:p w14:paraId="23248F30" w14:textId="77777777" w:rsidR="00B65370" w:rsidRDefault="00B65370" w:rsidP="00B65370">
      <w:r>
        <w:t xml:space="preserve">1|Child </w:t>
      </w:r>
      <w:proofErr w:type="spellStart"/>
      <w:r>
        <w:t>Welfare|We</w:t>
      </w:r>
      <w:proofErr w:type="spellEnd"/>
      <w:r>
        <w:t xml:space="preserve"> call upon the federal, provincial, territorial, and Aboriginal governments to reduce the number of Aboriginal children in care...</w:t>
      </w:r>
    </w:p>
    <w:p w14:paraId="4C95F762" w14:textId="77777777" w:rsidR="00B65370" w:rsidRDefault="00B65370" w:rsidP="00B65370">
      <w:r>
        <w:t>2|Education|We call upon the federal government to provide adequate funding for First Nations students...</w:t>
      </w:r>
    </w:p>
    <w:p w14:paraId="3040475D" w14:textId="77777777" w:rsidR="00B65370" w:rsidRDefault="00B65370" w:rsidP="00B65370">
      <w:r>
        <w:t>3|Justice|We call upon all levels of government to fully adopt and implement the United Nations Declaration on the Rights of Indigenous Peoples as the framework for reconciliation...</w:t>
      </w:r>
    </w:p>
    <w:p w14:paraId="2CFE8FAE" w14:textId="77777777" w:rsidR="00B65370" w:rsidRDefault="00B65370" w:rsidP="00B65370">
      <w:r>
        <w:lastRenderedPageBreak/>
        <w:t>...</w:t>
      </w:r>
    </w:p>
    <w:p w14:paraId="3CDAD855" w14:textId="69AE49A7" w:rsidR="00B65370" w:rsidRDefault="0029379E" w:rsidP="00B65370">
      <w:r>
        <w:t>------------------------------------------------------------------------------------------------------------------</w:t>
      </w:r>
    </w:p>
    <w:p w14:paraId="32AA11B7" w14:textId="77777777" w:rsidR="00B65370" w:rsidRDefault="00B65370" w:rsidP="00B65370"/>
    <w:p w14:paraId="41767558" w14:textId="77777777" w:rsidR="00B65370" w:rsidRDefault="00B65370" w:rsidP="00B65370">
      <w:r>
        <w:t xml:space="preserve">Each line contains:  </w:t>
      </w:r>
    </w:p>
    <w:p w14:paraId="78807EF7" w14:textId="192404F0" w:rsidR="00B65370" w:rsidRDefault="00B65370" w:rsidP="0094130A">
      <w:pPr>
        <w:pStyle w:val="ListParagraph"/>
        <w:numPr>
          <w:ilvl w:val="0"/>
          <w:numId w:val="5"/>
        </w:numPr>
      </w:pPr>
      <w:r>
        <w:t xml:space="preserve">The </w:t>
      </w:r>
      <w:proofErr w:type="gramStart"/>
      <w:r w:rsidRPr="0094130A">
        <w:rPr>
          <w:i/>
          <w:iCs/>
        </w:rPr>
        <w:t>Call to Action</w:t>
      </w:r>
      <w:proofErr w:type="gramEnd"/>
      <w:r>
        <w:t xml:space="preserve"> number</w:t>
      </w:r>
    </w:p>
    <w:p w14:paraId="7493CD4D" w14:textId="29BD8791" w:rsidR="00B65370" w:rsidRDefault="00B65370" w:rsidP="0094130A">
      <w:pPr>
        <w:pStyle w:val="ListParagraph"/>
        <w:numPr>
          <w:ilvl w:val="0"/>
          <w:numId w:val="5"/>
        </w:numPr>
      </w:pPr>
      <w:r>
        <w:t xml:space="preserve">The </w:t>
      </w:r>
      <w:r w:rsidR="0094130A" w:rsidRPr="0094130A">
        <w:rPr>
          <w:i/>
          <w:iCs/>
        </w:rPr>
        <w:t>C</w:t>
      </w:r>
      <w:r w:rsidRPr="0094130A">
        <w:rPr>
          <w:i/>
          <w:iCs/>
        </w:rPr>
        <w:t>ategory</w:t>
      </w:r>
      <w:r>
        <w:t xml:space="preserve">  </w:t>
      </w:r>
    </w:p>
    <w:p w14:paraId="653801AD" w14:textId="04F663C9" w:rsidR="00B65370" w:rsidRDefault="00B65370" w:rsidP="0094130A">
      <w:pPr>
        <w:pStyle w:val="ListParagraph"/>
        <w:numPr>
          <w:ilvl w:val="0"/>
          <w:numId w:val="5"/>
        </w:numPr>
      </w:pPr>
      <w:r>
        <w:t xml:space="preserve">The </w:t>
      </w:r>
      <w:r w:rsidR="0094130A" w:rsidRPr="0094130A">
        <w:rPr>
          <w:i/>
          <w:iCs/>
        </w:rPr>
        <w:t>D</w:t>
      </w:r>
      <w:r w:rsidRPr="0094130A">
        <w:rPr>
          <w:i/>
          <w:iCs/>
        </w:rPr>
        <w:t>escription</w:t>
      </w:r>
    </w:p>
    <w:p w14:paraId="79279950" w14:textId="17E4D29A" w:rsidR="00B65370" w:rsidRDefault="00B65370" w:rsidP="00B65370"/>
    <w:p w14:paraId="7F317E41" w14:textId="2B5A90F5" w:rsidR="00B65370" w:rsidRPr="0094130A" w:rsidRDefault="00B65370" w:rsidP="00B65370">
      <w:pPr>
        <w:rPr>
          <w:b/>
          <w:bCs/>
        </w:rPr>
      </w:pPr>
      <w:r w:rsidRPr="0094130A">
        <w:rPr>
          <w:b/>
          <w:bCs/>
        </w:rPr>
        <w:t>Tasks</w:t>
      </w:r>
      <w:r w:rsidR="0094130A" w:rsidRPr="0094130A">
        <w:rPr>
          <w:b/>
          <w:bCs/>
        </w:rPr>
        <w:t>:</w:t>
      </w:r>
    </w:p>
    <w:p w14:paraId="28C58EE8" w14:textId="77777777" w:rsidR="00B65370" w:rsidRDefault="00B65370" w:rsidP="00B65370"/>
    <w:p w14:paraId="3E082788" w14:textId="3CA1AA39" w:rsidR="00B65370" w:rsidRPr="00D216B6" w:rsidRDefault="00B65370" w:rsidP="00D216B6">
      <w:pPr>
        <w:pStyle w:val="ListParagraph"/>
        <w:numPr>
          <w:ilvl w:val="0"/>
          <w:numId w:val="6"/>
        </w:numPr>
        <w:rPr>
          <w:b/>
          <w:bCs/>
        </w:rPr>
      </w:pPr>
      <w:r w:rsidRPr="00D216B6">
        <w:rPr>
          <w:b/>
          <w:bCs/>
        </w:rPr>
        <w:t>Program Features</w:t>
      </w:r>
    </w:p>
    <w:p w14:paraId="6F2174F4" w14:textId="77777777" w:rsidR="00D216B6" w:rsidRDefault="00B65370" w:rsidP="00B65370">
      <w:r>
        <w:t xml:space="preserve">   Write a C program that:  </w:t>
      </w:r>
    </w:p>
    <w:p w14:paraId="01D0191A" w14:textId="77777777" w:rsidR="00D216B6" w:rsidRDefault="00B65370" w:rsidP="00B65370">
      <w:pPr>
        <w:pStyle w:val="ListParagraph"/>
        <w:numPr>
          <w:ilvl w:val="0"/>
          <w:numId w:val="7"/>
        </w:numPr>
      </w:pPr>
      <w:r>
        <w:t xml:space="preserve">Opens the provided </w:t>
      </w:r>
      <w:r w:rsidR="00D216B6">
        <w:t>“</w:t>
      </w:r>
      <w:r>
        <w:t>calls_to_action.txt</w:t>
      </w:r>
      <w:r w:rsidR="00D216B6">
        <w:t>”</w:t>
      </w:r>
      <w:r>
        <w:t xml:space="preserve"> file for reading.  </w:t>
      </w:r>
    </w:p>
    <w:p w14:paraId="795FBA6E" w14:textId="77777777" w:rsidR="00D216B6" w:rsidRDefault="00B65370" w:rsidP="00B65370">
      <w:pPr>
        <w:pStyle w:val="ListParagraph"/>
        <w:numPr>
          <w:ilvl w:val="0"/>
          <w:numId w:val="7"/>
        </w:numPr>
      </w:pPr>
      <w:r>
        <w:t xml:space="preserve">Reads the data line by line and processes it.  </w:t>
      </w:r>
    </w:p>
    <w:p w14:paraId="33D1FF04" w14:textId="687FF4AF" w:rsidR="00B65370" w:rsidRDefault="00D216B6" w:rsidP="00B65370">
      <w:pPr>
        <w:pStyle w:val="ListParagraph"/>
        <w:numPr>
          <w:ilvl w:val="0"/>
          <w:numId w:val="7"/>
        </w:numPr>
      </w:pPr>
      <w:r>
        <w:t>A</w:t>
      </w:r>
      <w:r w:rsidR="00B65370">
        <w:t xml:space="preserve">llows the user to interact with the data through the following menu:  </w:t>
      </w:r>
    </w:p>
    <w:p w14:paraId="1A31116D" w14:textId="1D48375F" w:rsidR="00B65370" w:rsidRDefault="00B65370" w:rsidP="00B65370">
      <w:r>
        <w:t xml:space="preserve">     </w:t>
      </w:r>
    </w:p>
    <w:p w14:paraId="67763552" w14:textId="77777777" w:rsidR="00B65370" w:rsidRDefault="00B65370" w:rsidP="00B65370">
      <w:r>
        <w:t xml:space="preserve">     Menu:</w:t>
      </w:r>
    </w:p>
    <w:p w14:paraId="3CE889DE" w14:textId="77777777" w:rsidR="00B65370" w:rsidRDefault="00B65370" w:rsidP="00B65370">
      <w:r>
        <w:t xml:space="preserve">     1. Display all Calls to Action</w:t>
      </w:r>
    </w:p>
    <w:p w14:paraId="3FFDE5E3" w14:textId="77777777" w:rsidR="00B65370" w:rsidRDefault="00B65370" w:rsidP="00B65370">
      <w:r>
        <w:t xml:space="preserve">     2. Search Calls to Action by category</w:t>
      </w:r>
    </w:p>
    <w:p w14:paraId="0A68FFF2" w14:textId="77777777" w:rsidR="00B65370" w:rsidRDefault="00B65370" w:rsidP="00B65370">
      <w:r>
        <w:t xml:space="preserve">     3. Display total number of Calls to Action</w:t>
      </w:r>
    </w:p>
    <w:p w14:paraId="792FAF84" w14:textId="77777777" w:rsidR="00B65370" w:rsidRDefault="00B65370" w:rsidP="00B65370">
      <w:r>
        <w:t xml:space="preserve">     4. Save Calls to Action by category to a new file</w:t>
      </w:r>
    </w:p>
    <w:p w14:paraId="356D5B88" w14:textId="77777777" w:rsidR="00B65370" w:rsidRDefault="00B65370" w:rsidP="00B65370">
      <w:r>
        <w:t xml:space="preserve">     5. Exit</w:t>
      </w:r>
    </w:p>
    <w:p w14:paraId="3F5D3E8F" w14:textId="107F98D1" w:rsidR="00B65370" w:rsidRDefault="00B65370" w:rsidP="00B65370">
      <w:r>
        <w:t xml:space="preserve">     </w:t>
      </w:r>
    </w:p>
    <w:p w14:paraId="619D0D9F" w14:textId="77777777" w:rsidR="00463557" w:rsidRPr="00463557" w:rsidRDefault="00B65370" w:rsidP="00B65370">
      <w:pPr>
        <w:pStyle w:val="ListParagraph"/>
        <w:numPr>
          <w:ilvl w:val="0"/>
          <w:numId w:val="6"/>
        </w:numPr>
        <w:rPr>
          <w:b/>
          <w:bCs/>
        </w:rPr>
      </w:pPr>
      <w:r w:rsidRPr="00463557">
        <w:rPr>
          <w:b/>
          <w:bCs/>
        </w:rPr>
        <w:t>Functional Requirements</w:t>
      </w:r>
    </w:p>
    <w:p w14:paraId="70F224E6" w14:textId="77777777" w:rsidR="00463557" w:rsidRDefault="00B65370" w:rsidP="00B65370">
      <w:pPr>
        <w:pStyle w:val="ListParagraph"/>
        <w:numPr>
          <w:ilvl w:val="0"/>
          <w:numId w:val="8"/>
        </w:numPr>
      </w:pPr>
      <w:r>
        <w:t>Option 1: Display all Calls to Action neatly formatted.</w:t>
      </w:r>
    </w:p>
    <w:p w14:paraId="02592F39" w14:textId="77777777" w:rsidR="007C28E9" w:rsidRDefault="00B65370" w:rsidP="00B65370">
      <w:pPr>
        <w:pStyle w:val="ListParagraph"/>
        <w:numPr>
          <w:ilvl w:val="0"/>
          <w:numId w:val="8"/>
        </w:numPr>
      </w:pPr>
      <w:r>
        <w:t>Option 2:</w:t>
      </w:r>
      <w:r w:rsidR="00463557">
        <w:t xml:space="preserve"> </w:t>
      </w:r>
      <w:r>
        <w:t xml:space="preserve">Prompt the user to enter a category (e.g., "Education") and display all matching Calls to Action.  </w:t>
      </w:r>
    </w:p>
    <w:p w14:paraId="6020CCC1" w14:textId="77777777" w:rsidR="007C28E9" w:rsidRDefault="00B65370" w:rsidP="00B65370">
      <w:pPr>
        <w:pStyle w:val="ListParagraph"/>
        <w:numPr>
          <w:ilvl w:val="0"/>
          <w:numId w:val="8"/>
        </w:numPr>
      </w:pPr>
      <w:r>
        <w:t>Option 3:</w:t>
      </w:r>
      <w:r w:rsidR="007C28E9">
        <w:t xml:space="preserve"> </w:t>
      </w:r>
      <w:r>
        <w:t xml:space="preserve">Count and display the total number of Calls to Action in the file.  </w:t>
      </w:r>
    </w:p>
    <w:p w14:paraId="134DD955" w14:textId="77777777" w:rsidR="007C28E9" w:rsidRDefault="00B65370" w:rsidP="00B65370">
      <w:pPr>
        <w:pStyle w:val="ListParagraph"/>
        <w:numPr>
          <w:ilvl w:val="0"/>
          <w:numId w:val="8"/>
        </w:numPr>
      </w:pPr>
      <w:r>
        <w:lastRenderedPageBreak/>
        <w:t>Option 4:</w:t>
      </w:r>
      <w:r w:rsidR="007C28E9">
        <w:t xml:space="preserve"> </w:t>
      </w:r>
      <w:r>
        <w:t xml:space="preserve">Prompt the user for a category, create a new text file (e.g., </w:t>
      </w:r>
      <w:r w:rsidR="007C28E9">
        <w:t>“</w:t>
      </w:r>
      <w:r>
        <w:t>education_calls.txt</w:t>
      </w:r>
      <w:r w:rsidR="007C28E9">
        <w:t>”</w:t>
      </w:r>
      <w:r>
        <w:t xml:space="preserve">), and write all matching Calls to Action to the file.  </w:t>
      </w:r>
    </w:p>
    <w:p w14:paraId="56142CF0" w14:textId="612F077B" w:rsidR="00B65370" w:rsidRDefault="00B65370" w:rsidP="00B65370">
      <w:pPr>
        <w:pStyle w:val="ListParagraph"/>
        <w:numPr>
          <w:ilvl w:val="0"/>
          <w:numId w:val="8"/>
        </w:numPr>
      </w:pPr>
      <w:r>
        <w:t>Option 5:</w:t>
      </w:r>
      <w:r w:rsidR="007C28E9">
        <w:t xml:space="preserve"> </w:t>
      </w:r>
      <w:r>
        <w:t>Exit the program.</w:t>
      </w:r>
    </w:p>
    <w:p w14:paraId="7B17BD59" w14:textId="77777777" w:rsidR="007C28E9" w:rsidRDefault="007C28E9" w:rsidP="007C28E9">
      <w:pPr>
        <w:pStyle w:val="ListParagraph"/>
        <w:ind w:left="1080"/>
      </w:pPr>
    </w:p>
    <w:p w14:paraId="0ADD034D" w14:textId="1EF8D00B" w:rsidR="00B65370" w:rsidRPr="008D26A4" w:rsidRDefault="00B65370" w:rsidP="007C28E9">
      <w:pPr>
        <w:pStyle w:val="ListParagraph"/>
        <w:numPr>
          <w:ilvl w:val="0"/>
          <w:numId w:val="6"/>
        </w:numPr>
        <w:rPr>
          <w:b/>
          <w:bCs/>
        </w:rPr>
      </w:pPr>
      <w:r w:rsidRPr="008D26A4">
        <w:rPr>
          <w:b/>
          <w:bCs/>
        </w:rPr>
        <w:t>Error Hand</w:t>
      </w:r>
      <w:r w:rsidR="007C28E9" w:rsidRPr="008D26A4">
        <w:rPr>
          <w:b/>
          <w:bCs/>
        </w:rPr>
        <w:t>l</w:t>
      </w:r>
      <w:r w:rsidRPr="008D26A4">
        <w:rPr>
          <w:b/>
          <w:bCs/>
        </w:rPr>
        <w:t>ing</w:t>
      </w:r>
    </w:p>
    <w:p w14:paraId="034EB8C0" w14:textId="77777777" w:rsidR="008D26A4" w:rsidRDefault="00B65370" w:rsidP="00B65370">
      <w:pPr>
        <w:pStyle w:val="ListParagraph"/>
        <w:numPr>
          <w:ilvl w:val="0"/>
          <w:numId w:val="9"/>
        </w:numPr>
      </w:pPr>
      <w:r>
        <w:t xml:space="preserve">Handle cases where the file cannot be opened (e.g., file not found).  </w:t>
      </w:r>
    </w:p>
    <w:p w14:paraId="7E47F3F6" w14:textId="2051F5C8" w:rsidR="00B65370" w:rsidRDefault="00B65370" w:rsidP="00B65370">
      <w:pPr>
        <w:pStyle w:val="ListParagraph"/>
        <w:numPr>
          <w:ilvl w:val="0"/>
          <w:numId w:val="9"/>
        </w:numPr>
      </w:pPr>
      <w:r>
        <w:t>Validate user input (e.g., ensure category searches are case-insensitive).</w:t>
      </w:r>
    </w:p>
    <w:p w14:paraId="2967113D" w14:textId="77777777" w:rsidR="00B65370" w:rsidRDefault="00B65370" w:rsidP="00B65370"/>
    <w:p w14:paraId="720D2826" w14:textId="2B82F753" w:rsidR="00B65370" w:rsidRPr="008D26A4" w:rsidRDefault="00B65370" w:rsidP="008D26A4">
      <w:pPr>
        <w:pStyle w:val="ListParagraph"/>
        <w:numPr>
          <w:ilvl w:val="0"/>
          <w:numId w:val="6"/>
        </w:numPr>
        <w:rPr>
          <w:b/>
          <w:bCs/>
        </w:rPr>
      </w:pPr>
      <w:r w:rsidRPr="008D26A4">
        <w:rPr>
          <w:b/>
          <w:bCs/>
        </w:rPr>
        <w:t>Reflection</w:t>
      </w:r>
    </w:p>
    <w:p w14:paraId="7DCA3595" w14:textId="6F415065" w:rsidR="00B65370" w:rsidRDefault="00B65370" w:rsidP="00B65370">
      <w:r>
        <w:t>Include a brief paragraph as a separate document where you reflect on how understanding the Truth and Reconciliation Calls to Action enhances your knowledge of Indigenous issues in Canada.</w:t>
      </w:r>
    </w:p>
    <w:p w14:paraId="6D84518B" w14:textId="77777777" w:rsidR="00B65370" w:rsidRDefault="00B65370" w:rsidP="00B65370"/>
    <w:p w14:paraId="08393F74" w14:textId="00CC2B56" w:rsidR="00B65370" w:rsidRPr="002B1FDB" w:rsidRDefault="00B65370" w:rsidP="00B65370">
      <w:pPr>
        <w:rPr>
          <w:b/>
          <w:bCs/>
        </w:rPr>
      </w:pPr>
      <w:r w:rsidRPr="002B1FDB">
        <w:rPr>
          <w:b/>
          <w:bCs/>
        </w:rPr>
        <w:t>Submission Requirements</w:t>
      </w:r>
    </w:p>
    <w:p w14:paraId="63665760" w14:textId="370AC564" w:rsidR="00A81B66" w:rsidRDefault="00B65370" w:rsidP="00B65370">
      <w:pPr>
        <w:pStyle w:val="ListParagraph"/>
        <w:numPr>
          <w:ilvl w:val="0"/>
          <w:numId w:val="10"/>
        </w:numPr>
      </w:pPr>
      <w:r>
        <w:t>Submit your source code</w:t>
      </w:r>
      <w:r w:rsidR="0038756F">
        <w:t xml:space="preserve"> and output screenshots.</w:t>
      </w:r>
    </w:p>
    <w:p w14:paraId="16F096E7" w14:textId="77777777" w:rsidR="00A81B66" w:rsidRDefault="00B65370" w:rsidP="00B65370">
      <w:pPr>
        <w:pStyle w:val="ListParagraph"/>
        <w:numPr>
          <w:ilvl w:val="0"/>
          <w:numId w:val="10"/>
        </w:numPr>
      </w:pPr>
      <w:r>
        <w:t xml:space="preserve">Include a brief reflective document </w:t>
      </w:r>
    </w:p>
    <w:p w14:paraId="507D5FE7" w14:textId="2AEE66F5" w:rsidR="00B65370" w:rsidRDefault="00B65370" w:rsidP="00B65370">
      <w:pPr>
        <w:pStyle w:val="ListParagraph"/>
        <w:numPr>
          <w:ilvl w:val="0"/>
          <w:numId w:val="10"/>
        </w:numPr>
      </w:pPr>
      <w:r>
        <w:t>Ensure your program is well-commented and follows coding best practices.</w:t>
      </w:r>
    </w:p>
    <w:p w14:paraId="74D509F7" w14:textId="77777777" w:rsidR="00B65370" w:rsidRDefault="00B65370" w:rsidP="00B65370"/>
    <w:p w14:paraId="65AA2A6B" w14:textId="5A7D8D09" w:rsidR="00B65370" w:rsidRDefault="00B65370" w:rsidP="00B65370">
      <w:pPr>
        <w:rPr>
          <w:b/>
          <w:bCs/>
        </w:rPr>
      </w:pPr>
      <w:r w:rsidRPr="00A81B66">
        <w:rPr>
          <w:b/>
          <w:bCs/>
        </w:rPr>
        <w:t>Evaluation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3A5E" w14:paraId="64EBE0A1" w14:textId="77777777" w:rsidTr="00793A5E">
        <w:tc>
          <w:tcPr>
            <w:tcW w:w="4675" w:type="dxa"/>
          </w:tcPr>
          <w:p w14:paraId="36E2DFE3" w14:textId="2BF592C3" w:rsidR="00793A5E" w:rsidRDefault="00793A5E" w:rsidP="00B65370">
            <w:pPr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4675" w:type="dxa"/>
          </w:tcPr>
          <w:p w14:paraId="38B3CDD3" w14:textId="3EEB6D96" w:rsidR="00793A5E" w:rsidRDefault="00793A5E" w:rsidP="00B65370">
            <w:pPr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</w:tr>
      <w:tr w:rsidR="00793A5E" w14:paraId="303AE571" w14:textId="77777777" w:rsidTr="00793A5E">
        <w:tc>
          <w:tcPr>
            <w:tcW w:w="4675" w:type="dxa"/>
          </w:tcPr>
          <w:p w14:paraId="48157D8B" w14:textId="3D6808B0" w:rsidR="00793A5E" w:rsidRPr="00793A5E" w:rsidRDefault="00793A5E" w:rsidP="00B65370">
            <w:r w:rsidRPr="00793A5E">
              <w:t>Correct file reading and processing</w:t>
            </w:r>
          </w:p>
        </w:tc>
        <w:tc>
          <w:tcPr>
            <w:tcW w:w="4675" w:type="dxa"/>
          </w:tcPr>
          <w:p w14:paraId="7B7E1D67" w14:textId="4887B4AE" w:rsidR="00793A5E" w:rsidRPr="00793A5E" w:rsidRDefault="00793A5E" w:rsidP="00B65370">
            <w:r w:rsidRPr="00793A5E">
              <w:t>20</w:t>
            </w:r>
          </w:p>
        </w:tc>
      </w:tr>
      <w:tr w:rsidR="00793A5E" w14:paraId="5A9384B0" w14:textId="77777777" w:rsidTr="00793A5E">
        <w:tc>
          <w:tcPr>
            <w:tcW w:w="4675" w:type="dxa"/>
          </w:tcPr>
          <w:p w14:paraId="5E80DE9D" w14:textId="717AC1B5" w:rsidR="00793A5E" w:rsidRPr="00793A5E" w:rsidRDefault="00793A5E" w:rsidP="00B65370">
            <w:r w:rsidRPr="00793A5E">
              <w:t>Menu functionality</w:t>
            </w:r>
          </w:p>
        </w:tc>
        <w:tc>
          <w:tcPr>
            <w:tcW w:w="4675" w:type="dxa"/>
          </w:tcPr>
          <w:p w14:paraId="10E92094" w14:textId="25126234" w:rsidR="00793A5E" w:rsidRPr="00793A5E" w:rsidRDefault="00793A5E" w:rsidP="00B65370">
            <w:r w:rsidRPr="00793A5E">
              <w:t>30</w:t>
            </w:r>
          </w:p>
        </w:tc>
      </w:tr>
      <w:tr w:rsidR="00793A5E" w14:paraId="5DD79B23" w14:textId="77777777" w:rsidTr="00793A5E">
        <w:tc>
          <w:tcPr>
            <w:tcW w:w="4675" w:type="dxa"/>
          </w:tcPr>
          <w:p w14:paraId="6856333F" w14:textId="0D55CFFF" w:rsidR="00793A5E" w:rsidRPr="00793A5E" w:rsidRDefault="00793A5E" w:rsidP="00B65370">
            <w:r w:rsidRPr="00793A5E">
              <w:t>Error handling</w:t>
            </w:r>
          </w:p>
        </w:tc>
        <w:tc>
          <w:tcPr>
            <w:tcW w:w="4675" w:type="dxa"/>
          </w:tcPr>
          <w:p w14:paraId="4DF8D386" w14:textId="53E72626" w:rsidR="00793A5E" w:rsidRPr="00793A5E" w:rsidRDefault="00793A5E" w:rsidP="00B65370">
            <w:r w:rsidRPr="00793A5E">
              <w:t>10</w:t>
            </w:r>
          </w:p>
        </w:tc>
      </w:tr>
      <w:tr w:rsidR="00793A5E" w14:paraId="082D8E69" w14:textId="77777777" w:rsidTr="00793A5E">
        <w:tc>
          <w:tcPr>
            <w:tcW w:w="4675" w:type="dxa"/>
          </w:tcPr>
          <w:p w14:paraId="3367774A" w14:textId="1675B028" w:rsidR="00793A5E" w:rsidRPr="00793A5E" w:rsidRDefault="00793A5E" w:rsidP="00B65370">
            <w:r w:rsidRPr="00793A5E">
              <w:t>Code structure and readability</w:t>
            </w:r>
          </w:p>
        </w:tc>
        <w:tc>
          <w:tcPr>
            <w:tcW w:w="4675" w:type="dxa"/>
          </w:tcPr>
          <w:p w14:paraId="2358291A" w14:textId="4E8752D2" w:rsidR="00793A5E" w:rsidRPr="00793A5E" w:rsidRDefault="00793A5E" w:rsidP="00B65370">
            <w:r w:rsidRPr="00793A5E">
              <w:t>10</w:t>
            </w:r>
          </w:p>
        </w:tc>
      </w:tr>
      <w:tr w:rsidR="00793A5E" w14:paraId="3889FDD2" w14:textId="77777777" w:rsidTr="00793A5E">
        <w:tc>
          <w:tcPr>
            <w:tcW w:w="4675" w:type="dxa"/>
          </w:tcPr>
          <w:p w14:paraId="56BCFBF4" w14:textId="0692265B" w:rsidR="00793A5E" w:rsidRPr="00793A5E" w:rsidRDefault="00793A5E" w:rsidP="00B65370">
            <w:r w:rsidRPr="00793A5E">
              <w:t>Reflection on the assignment</w:t>
            </w:r>
          </w:p>
        </w:tc>
        <w:tc>
          <w:tcPr>
            <w:tcW w:w="4675" w:type="dxa"/>
          </w:tcPr>
          <w:p w14:paraId="2B1AA71E" w14:textId="4384019E" w:rsidR="00793A5E" w:rsidRPr="00793A5E" w:rsidRDefault="00793A5E" w:rsidP="00B65370">
            <w:r w:rsidRPr="00793A5E">
              <w:t>10</w:t>
            </w:r>
          </w:p>
        </w:tc>
      </w:tr>
      <w:tr w:rsidR="00793A5E" w14:paraId="30053646" w14:textId="77777777" w:rsidTr="00793A5E">
        <w:tc>
          <w:tcPr>
            <w:tcW w:w="4675" w:type="dxa"/>
          </w:tcPr>
          <w:p w14:paraId="20DB258D" w14:textId="536EABF3" w:rsidR="00793A5E" w:rsidRPr="00793A5E" w:rsidRDefault="00793A5E" w:rsidP="00B65370">
            <w:r w:rsidRPr="00793A5E">
              <w:t>Overall program correctness and critical thinking</w:t>
            </w:r>
            <w:r w:rsidR="00FB0974">
              <w:t xml:space="preserve"> (Output)</w:t>
            </w:r>
          </w:p>
        </w:tc>
        <w:tc>
          <w:tcPr>
            <w:tcW w:w="4675" w:type="dxa"/>
          </w:tcPr>
          <w:p w14:paraId="123C57E9" w14:textId="7B77F2AB" w:rsidR="00793A5E" w:rsidRPr="00793A5E" w:rsidRDefault="00793A5E" w:rsidP="00B65370">
            <w:r w:rsidRPr="00793A5E">
              <w:t>20</w:t>
            </w:r>
          </w:p>
        </w:tc>
      </w:tr>
    </w:tbl>
    <w:p w14:paraId="7E1EA152" w14:textId="77777777" w:rsidR="00A81B66" w:rsidRPr="00A81B66" w:rsidRDefault="00A81B66" w:rsidP="00B65370">
      <w:pPr>
        <w:rPr>
          <w:b/>
          <w:bCs/>
        </w:rPr>
      </w:pPr>
    </w:p>
    <w:p w14:paraId="4321325F" w14:textId="325C32BB" w:rsidR="00B65370" w:rsidRPr="00B65370" w:rsidRDefault="00B65370" w:rsidP="00B65370"/>
    <w:sectPr w:rsidR="00B65370" w:rsidRPr="00B65370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7CF97" w14:textId="77777777" w:rsidR="0013139F" w:rsidRDefault="0013139F" w:rsidP="00B65370">
      <w:pPr>
        <w:spacing w:after="0" w:line="240" w:lineRule="auto"/>
      </w:pPr>
      <w:r>
        <w:separator/>
      </w:r>
    </w:p>
  </w:endnote>
  <w:endnote w:type="continuationSeparator" w:id="0">
    <w:p w14:paraId="0FE7219D" w14:textId="77777777" w:rsidR="0013139F" w:rsidRDefault="0013139F" w:rsidP="00B65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66715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01423" w14:textId="4EB733B2" w:rsidR="00B65370" w:rsidRDefault="00B653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D0A06F" w14:textId="77777777" w:rsidR="00B65370" w:rsidRDefault="00B65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F8F26" w14:textId="77777777" w:rsidR="0013139F" w:rsidRDefault="0013139F" w:rsidP="00B65370">
      <w:pPr>
        <w:spacing w:after="0" w:line="240" w:lineRule="auto"/>
      </w:pPr>
      <w:r>
        <w:separator/>
      </w:r>
    </w:p>
  </w:footnote>
  <w:footnote w:type="continuationSeparator" w:id="0">
    <w:p w14:paraId="6DC653E3" w14:textId="77777777" w:rsidR="0013139F" w:rsidRDefault="0013139F" w:rsidP="00B65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9570B"/>
    <w:multiLevelType w:val="hybridMultilevel"/>
    <w:tmpl w:val="82B037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72B"/>
    <w:multiLevelType w:val="hybridMultilevel"/>
    <w:tmpl w:val="C83053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933340"/>
    <w:multiLevelType w:val="hybridMultilevel"/>
    <w:tmpl w:val="DA1E5E1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B51E7"/>
    <w:multiLevelType w:val="hybridMultilevel"/>
    <w:tmpl w:val="E2402C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4648B"/>
    <w:multiLevelType w:val="hybridMultilevel"/>
    <w:tmpl w:val="A7E69C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568DF"/>
    <w:multiLevelType w:val="hybridMultilevel"/>
    <w:tmpl w:val="14B83CEC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364414C2"/>
    <w:multiLevelType w:val="hybridMultilevel"/>
    <w:tmpl w:val="19F89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D4110"/>
    <w:multiLevelType w:val="hybridMultilevel"/>
    <w:tmpl w:val="9DCAD6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43395"/>
    <w:multiLevelType w:val="hybridMultilevel"/>
    <w:tmpl w:val="BB9E4F02"/>
    <w:lvl w:ilvl="0" w:tplc="35D8FBE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70FA6"/>
    <w:multiLevelType w:val="hybridMultilevel"/>
    <w:tmpl w:val="EF0C549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671598">
    <w:abstractNumId w:val="9"/>
  </w:num>
  <w:num w:numId="2" w16cid:durableId="584338528">
    <w:abstractNumId w:val="4"/>
  </w:num>
  <w:num w:numId="3" w16cid:durableId="1528131805">
    <w:abstractNumId w:val="2"/>
  </w:num>
  <w:num w:numId="4" w16cid:durableId="1095130368">
    <w:abstractNumId w:val="8"/>
  </w:num>
  <w:num w:numId="5" w16cid:durableId="1990329335">
    <w:abstractNumId w:val="0"/>
  </w:num>
  <w:num w:numId="6" w16cid:durableId="391075629">
    <w:abstractNumId w:val="3"/>
  </w:num>
  <w:num w:numId="7" w16cid:durableId="446051123">
    <w:abstractNumId w:val="7"/>
  </w:num>
  <w:num w:numId="8" w16cid:durableId="1930692414">
    <w:abstractNumId w:val="1"/>
  </w:num>
  <w:num w:numId="9" w16cid:durableId="897936842">
    <w:abstractNumId w:val="5"/>
  </w:num>
  <w:num w:numId="10" w16cid:durableId="6731477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70"/>
    <w:rsid w:val="000D32B4"/>
    <w:rsid w:val="0013139F"/>
    <w:rsid w:val="001A3198"/>
    <w:rsid w:val="0029379E"/>
    <w:rsid w:val="002B1FDB"/>
    <w:rsid w:val="0038756F"/>
    <w:rsid w:val="00463557"/>
    <w:rsid w:val="005411C5"/>
    <w:rsid w:val="00793A5E"/>
    <w:rsid w:val="007C28E9"/>
    <w:rsid w:val="008D26A4"/>
    <w:rsid w:val="0094130A"/>
    <w:rsid w:val="00970891"/>
    <w:rsid w:val="00A81B66"/>
    <w:rsid w:val="00B65370"/>
    <w:rsid w:val="00D216B6"/>
    <w:rsid w:val="00FB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05BD"/>
  <w15:chartTrackingRefBased/>
  <w15:docId w15:val="{5280DCDB-C5C8-48CA-B8F8-665D1A78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3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5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370"/>
  </w:style>
  <w:style w:type="paragraph" w:styleId="Footer">
    <w:name w:val="footer"/>
    <w:basedOn w:val="Normal"/>
    <w:link w:val="FooterChar"/>
    <w:uiPriority w:val="99"/>
    <w:unhideWhenUsed/>
    <w:rsid w:val="00B65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370"/>
  </w:style>
  <w:style w:type="character" w:styleId="Hyperlink">
    <w:name w:val="Hyperlink"/>
    <w:basedOn w:val="DefaultParagraphFont"/>
    <w:uiPriority w:val="99"/>
    <w:unhideWhenUsed/>
    <w:rsid w:val="005411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1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3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rcaanc-cirnac.gc.ca/eng/1524494530110/15575114128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Fanaeian</dc:creator>
  <cp:keywords/>
  <dc:description/>
  <cp:lastModifiedBy>Hina Tariq</cp:lastModifiedBy>
  <cp:revision>16</cp:revision>
  <dcterms:created xsi:type="dcterms:W3CDTF">2024-11-18T02:04:00Z</dcterms:created>
  <dcterms:modified xsi:type="dcterms:W3CDTF">2024-11-20T16:05:00Z</dcterms:modified>
</cp:coreProperties>
</file>