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1A1A"/>
          <w:sz w:val="44"/>
          <w:szCs w:val="44"/>
        </w:rPr>
        <w:t xml:space="preserve">SYNERGY NETWORK</w:t>
      </w:r>
    </w:p>
    <w:p>
      <w:pPr>
        <w:spacing w:after="400"/>
        <w:jc w:val="center"/>
      </w:pPr>
      <w:r>
        <w:rPr>
          <w:rFonts w:ascii="Arial" w:cs="Arial" w:eastAsia="Arial" w:hAnsi="Arial"/>
          <w:b/>
          <w:bCs/>
          <w:color w:val="666666"/>
          <w:sz w:val="36"/>
          <w:szCs w:val="36"/>
        </w:rPr>
        <w:t xml:space="preserve">Testnet-v3</w:t>
      </w:r>
    </w:p>
    <w:p>
      <w:pPr>
        <w:spacing w:after="200"/>
        <w:jc w:val="center"/>
      </w:pPr>
      <w:r>
        <w:rPr>
          <w:rFonts w:ascii="Arial" w:cs="Arial" w:eastAsia="Arial" w:hAnsi="Arial"/>
          <w:color w:val="1A1A1A"/>
          <w:sz w:val="32"/>
          <w:szCs w:val="32"/>
        </w:rPr>
        <w:t xml:space="preserve">SynQ Toolchain — V3 Audit Readiness Package</w:t>
      </w:r>
    </w:p>
    <w:p>
      <w:pPr>
        <w:spacing w:after="600"/>
        <w:jc w:val="center"/>
      </w:pPr>
      <w:r>
        <w:rPr>
          <w:rFonts w:ascii="Arial" w:cs="Arial" w:eastAsia="Arial" w:hAnsi="Arial"/>
          <w:i/>
          <w:iCs/>
          <w:color w:val="666666"/>
          <w:sz w:val="22"/>
          <w:szCs w:val="22"/>
        </w:rPr>
        <w:t xml:space="preserve">Consolidated Architecture, Security Model, Capability Matrix, API Reference, Test Coverage, Gap Analysis, VM Specification, Language Specification, and Changelog</w:t>
      </w:r>
    </w:p>
    <w:p>
      <w:pPr>
        <w:spacing w:after="100"/>
        <w:jc w:val="center"/>
      </w:pPr>
      <w:r>
        <w:rPr>
          <w:rFonts w:ascii="Arial" w:cs="Arial" w:eastAsia="Arial" w:hAnsi="Arial"/>
          <w:color w:val="333333"/>
          <w:sz w:val="24"/>
          <w:szCs w:val="24"/>
        </w:rPr>
        <w:t xml:space="preserve">Date: 2 August 2026</w:t>
      </w:r>
    </w:p>
    <w:p>
      <w:pPr>
        <w:spacing w:after="100"/>
        <w:jc w:val="center"/>
      </w:pPr>
      <w:r>
        <w:rPr>
          <w:rFonts w:ascii="Arial" w:cs="Arial" w:eastAsia="Arial" w:hAnsi="Arial"/>
          <w:color w:val="333333"/>
          <w:sz w:val="24"/>
          <w:szCs w:val="24"/>
        </w:rPr>
        <w:t xml:space="preserve">Prepared by: Alan Hancock</w:t>
      </w:r>
    </w:p>
    <w:p>
      <w:pPr>
        <w:spacing w:after="100"/>
        <w:jc w:val="center"/>
      </w:pPr>
      <w:r>
        <w:rPr>
          <w:rFonts w:ascii="Arial" w:cs="Arial" w:eastAsia="Arial" w:hAnsi="Arial"/>
          <w:color w:val="666666"/>
          <w:sz w:val="20"/>
          <w:szCs w:val="20"/>
        </w:rPr>
        <w:t xml:space="preserve">Repository: synergy-network-hq/testnet (feature/real-codegen-and-dispatch)</w:t>
      </w:r>
    </w:p>
    <w:p>
      <w:pPr>
        <w:spacing w:after="200"/>
        <w:jc w:val="center"/>
      </w:pPr>
      <w:r>
        <w:rPr>
          <w:rFonts w:ascii="Arial" w:cs="Arial" w:eastAsia="Arial" w:hAnsi="Arial"/>
          <w:color w:val="666666"/>
          <w:sz w:val="20"/>
          <w:szCs w:val="20"/>
        </w:rPr>
        <w:t xml:space="preserve">Server: hanksweb.co.uk/synq/  ·  Demo IDE: hanksweb.co.uk/demo/</w:t>
      </w:r>
    </w:p>
    <w:p>
      <w:pPr>
        <w:spacing w:after="400"/>
        <w:jc w:val="center"/>
      </w:pPr>
      <w:r>
        <w:rPr>
          <w:rFonts w:ascii="Arial" w:cs="Arial" w:eastAsia="Arial" w:hAnsi="Arial"/>
          <w:b/>
          <w:bCs/>
          <w:color w:val="2E7D32"/>
          <w:sz w:val="22"/>
          <w:szCs w:val="22"/>
        </w:rPr>
        <w:t xml:space="preserve">Test suite: 203 passed · 0 failed · 1 ignored</w:t>
      </w:r>
    </w:p>
    <w:p>
      <w:r>
        <w:br w:type="page"/>
      </w:r>
    </w:p>
    <w:p>
      <w:pPr>
        <w:pStyle w:val="Heading1"/>
        <w:spacing w:after="24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spacing w:after="120" w:before="360"/>
        <w:outlineLvl w:val="0"/>
      </w:pPr>
      <w:r>
        <w:rPr>
          <w:rFonts w:ascii="Arial" w:cs="Arial" w:eastAsia="Arial" w:hAnsi="Arial"/>
          <w:b/>
          <w:bCs/>
          <w:color w:val="1A1A1A"/>
          <w:sz w:val="36"/>
          <w:szCs w:val="36"/>
        </w:rPr>
        <w:t xml:space="preserve">SynQ Toolchain — V3 Audit Readiness Package</w:t>
      </w:r>
    </w:p>
    <w:p>
      <w:pPr>
        <w:spacing w:after="120" w:before="0" w:line="360"/>
      </w:pPr>
      <w:r>
        <w:rPr>
          <w:rFonts w:ascii="Arial" w:cs="Arial" w:eastAsia="Arial" w:hAnsi="Arial"/>
          <w:b/>
          <w:bCs/>
          <w:sz w:val="22"/>
          <w:szCs w:val="22"/>
        </w:rPr>
        <w:t xml:space="preserve">Date:</w:t>
      </w:r>
      <w:r>
        <w:rPr>
          <w:rFonts w:ascii="Arial" w:cs="Arial" w:eastAsia="Arial" w:hAnsi="Arial"/>
          <w:sz w:val="22"/>
          <w:szCs w:val="22"/>
        </w:rPr>
        <w:t xml:space="preserve"> 2 August 2026</w:t>
      </w:r>
    </w:p>
    <w:p>
      <w:pPr>
        <w:spacing w:after="120" w:before="0" w:line="360"/>
      </w:pPr>
      <w:r>
        <w:rPr>
          <w:rFonts w:ascii="Arial" w:cs="Arial" w:eastAsia="Arial" w:hAnsi="Arial"/>
          <w:b/>
          <w:bCs/>
          <w:sz w:val="22"/>
          <w:szCs w:val="22"/>
        </w:rPr>
        <w:t xml:space="preserve">Prepared by:</w:t>
      </w:r>
      <w:r>
        <w:rPr>
          <w:rFonts w:ascii="Arial" w:cs="Arial" w:eastAsia="Arial" w:hAnsi="Arial"/>
          <w:sz w:val="22"/>
          <w:szCs w:val="22"/>
        </w:rPr>
        <w:t xml:space="preserve"> Alan Hancock</w:t>
      </w:r>
    </w:p>
    <w:p>
      <w:pPr>
        <w:spacing w:after="120" w:before="0" w:line="360"/>
      </w:pPr>
      <w:r>
        <w:rPr>
          <w:rFonts w:ascii="Arial" w:cs="Arial" w:eastAsia="Arial" w:hAnsi="Arial"/>
          <w:b/>
          <w:bCs/>
          <w:sz w:val="22"/>
          <w:szCs w:val="22"/>
        </w:rPr>
        <w:t xml:space="preserve">Repository:</w:t>
      </w:r>
      <w:r>
        <w:rPr>
          <w:rFonts w:ascii="Arial" w:cs="Arial" w:eastAsia="Arial" w:hAnsi="Arial"/>
          <w:sz w:val="22"/>
          <w:szCs w:val="22"/>
        </w:rPr>
        <w:t xml:space="preserve"> </w:t>
      </w:r>
      <w:r>
        <w:rPr>
          <w:rFonts w:ascii="Consolas" w:cs="Consolas" w:eastAsia="Consolas" w:hAnsi="Consolas"/>
          <w:sz w:val="20"/>
          <w:szCs w:val="20"/>
        </w:rPr>
        <w:t xml:space="preserve">synergy-network-hq/testnet</w:t>
      </w:r>
      <w:r>
        <w:rPr>
          <w:rFonts w:ascii="Arial" w:cs="Arial" w:eastAsia="Arial" w:hAnsi="Arial"/>
          <w:sz w:val="22"/>
          <w:szCs w:val="22"/>
        </w:rPr>
        <w:t xml:space="preserve"> (feature/real-codegen-and-dispatch)</w:t>
      </w:r>
    </w:p>
    <w:p>
      <w:pPr>
        <w:spacing w:after="120" w:before="0" w:line="360"/>
      </w:pPr>
      <w:r>
        <w:rPr>
          <w:rFonts w:ascii="Arial" w:cs="Arial" w:eastAsia="Arial" w:hAnsi="Arial"/>
          <w:b/>
          <w:bCs/>
          <w:sz w:val="22"/>
          <w:szCs w:val="22"/>
        </w:rPr>
        <w:t xml:space="preserve">Server:</w:t>
      </w:r>
      <w:r>
        <w:rPr>
          <w:rFonts w:ascii="Arial" w:cs="Arial" w:eastAsia="Arial" w:hAnsi="Arial"/>
          <w:sz w:val="22"/>
          <w:szCs w:val="22"/>
        </w:rPr>
        <w:t xml:space="preserve"> hanksweb.co.uk/synq/ (23.254.229.135:3030)</w:t>
      </w:r>
    </w:p>
    <w:p>
      <w:pPr>
        <w:spacing w:after="120" w:before="0" w:line="360"/>
      </w:pPr>
      <w:r>
        <w:rPr>
          <w:rFonts w:ascii="Arial" w:cs="Arial" w:eastAsia="Arial" w:hAnsi="Arial"/>
          <w:b/>
          <w:bCs/>
          <w:sz w:val="22"/>
          <w:szCs w:val="22"/>
        </w:rPr>
        <w:t xml:space="preserve">Demo IDE:</w:t>
      </w:r>
      <w:r>
        <w:rPr>
          <w:rFonts w:ascii="Arial" w:cs="Arial" w:eastAsia="Arial" w:hAnsi="Arial"/>
          <w:sz w:val="22"/>
          <w:szCs w:val="22"/>
        </w:rPr>
        <w:t xml:space="preserve"> hanksweb.co.uk/demo/</w:t>
      </w:r>
    </w:p>
    <w:p>
      <w:pPr>
        <w:pStyle w:val="Heading2"/>
        <w:spacing w:after="120" w:before="240"/>
        <w:outlineLvl w:val="1"/>
      </w:pPr>
      <w:r>
        <w:rPr>
          <w:rFonts w:ascii="Arial" w:cs="Arial" w:eastAsia="Arial" w:hAnsi="Arial"/>
          <w:b/>
          <w:bCs/>
          <w:color w:val="1A1A1A"/>
          <w:sz w:val="30"/>
          <w:szCs w:val="30"/>
        </w:rPr>
        <w:t xml:space="preserve">Documents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Document</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SynQ-V3-Architecture.md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Consolidated system architecture for third-party review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SynQ-V3-Security-Model.md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Trust chain, crypto profiles, verification layers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SynQ-V3-Capability-Matrix.md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What's implemented, simulated, stubbed, and planned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SynQ-V3-API-Reference.md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All server endpoints with request/response schemas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synq-spec-gap-analysis.md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Updated gap analysis (replaces 28 July version)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SynQ-VM-Specification.md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Updated VM spec v0.3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SynQ-Language-Specification.md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Updated language spec v0.3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CHANGELOG.md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Updated changelog through 2 August 2026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SynQ-V3-Test-Coverage.md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 inventory mapped to capabilities</w:t>
            </w:r>
          </w:p>
        </w:tc>
      </w:tr>
    </w:tbl>
    <w:p>
      <w:pPr>
        <w:spacing w:after="120"/>
      </w:pPr>
    </w:p>
    <w:p>
      <w:pPr>
        <w:pStyle w:val="Heading2"/>
        <w:spacing w:after="120" w:before="240"/>
        <w:outlineLvl w:val="1"/>
      </w:pPr>
      <w:r>
        <w:rPr>
          <w:rFonts w:ascii="Arial" w:cs="Arial" w:eastAsia="Arial" w:hAnsi="Arial"/>
          <w:b/>
          <w:bCs/>
          <w:color w:val="1A1A1A"/>
          <w:sz w:val="30"/>
          <w:szCs w:val="30"/>
        </w:rPr>
        <w:t xml:space="preserve">How to review</w:t>
      </w:r>
    </w:p>
    <w:p>
      <w:pPr>
        <w:pStyle w:val="ListParagraph"/>
        <w:numPr>
          <w:ilvl w:val="0"/>
          <w:numId w:val="2"/>
        </w:numPr>
        <w:spacing w:after="60" w:before="0" w:line="320"/>
      </w:pPr>
      <w:r>
        <w:rPr>
          <w:rFonts w:ascii="Arial" w:cs="Arial" w:eastAsia="Arial" w:hAnsi="Arial"/>
          <w:sz w:val="22"/>
          <w:szCs w:val="22"/>
        </w:rPr>
        <w:t xml:space="preserve">Start with the </w:t>
      </w:r>
      <w:r>
        <w:rPr>
          <w:rFonts w:ascii="Arial" w:cs="Arial" w:eastAsia="Arial" w:hAnsi="Arial"/>
          <w:b/>
          <w:bCs/>
          <w:sz w:val="22"/>
          <w:szCs w:val="22"/>
        </w:rPr>
        <w:t xml:space="preserve">Architecture</w:t>
      </w:r>
      <w:r>
        <w:rPr>
          <w:rFonts w:ascii="Arial" w:cs="Arial" w:eastAsia="Arial" w:hAnsi="Arial"/>
          <w:sz w:val="22"/>
          <w:szCs w:val="22"/>
        </w:rPr>
        <w:t xml:space="preserve"> document for system overview and data flow.</w:t>
      </w:r>
    </w:p>
    <w:p>
      <w:pPr>
        <w:pStyle w:val="ListParagraph"/>
        <w:numPr>
          <w:ilvl w:val="0"/>
          <w:numId w:val="2"/>
        </w:numPr>
        <w:spacing w:after="60" w:before="0" w:line="320"/>
      </w:pPr>
      <w:r>
        <w:rPr>
          <w:rFonts w:ascii="Arial" w:cs="Arial" w:eastAsia="Arial" w:hAnsi="Arial"/>
          <w:sz w:val="22"/>
          <w:szCs w:val="22"/>
        </w:rPr>
        <w:t xml:space="preserve">Read the </w:t>
      </w:r>
      <w:r>
        <w:rPr>
          <w:rFonts w:ascii="Arial" w:cs="Arial" w:eastAsia="Arial" w:hAnsi="Arial"/>
          <w:b/>
          <w:bCs/>
          <w:sz w:val="22"/>
          <w:szCs w:val="22"/>
        </w:rPr>
        <w:t xml:space="preserve">Security Model</w:t>
      </w:r>
      <w:r>
        <w:rPr>
          <w:rFonts w:ascii="Arial" w:cs="Arial" w:eastAsia="Arial" w:hAnsi="Arial"/>
          <w:sz w:val="22"/>
          <w:szCs w:val="22"/>
        </w:rPr>
        <w:t xml:space="preserve"> for the trust chain from source to execution.</w:t>
      </w:r>
    </w:p>
    <w:p>
      <w:pPr>
        <w:pStyle w:val="ListParagraph"/>
        <w:numPr>
          <w:ilvl w:val="0"/>
          <w:numId w:val="2"/>
        </w:numPr>
        <w:spacing w:after="60" w:before="0" w:line="320"/>
      </w:pPr>
      <w:r>
        <w:rPr>
          <w:rFonts w:ascii="Arial" w:cs="Arial" w:eastAsia="Arial" w:hAnsi="Arial"/>
          <w:sz w:val="22"/>
          <w:szCs w:val="22"/>
        </w:rPr>
        <w:t xml:space="preserve">Check the </w:t>
      </w:r>
      <w:r>
        <w:rPr>
          <w:rFonts w:ascii="Arial" w:cs="Arial" w:eastAsia="Arial" w:hAnsi="Arial"/>
          <w:b/>
          <w:bCs/>
          <w:sz w:val="22"/>
          <w:szCs w:val="22"/>
        </w:rPr>
        <w:t xml:space="preserve">Capability Matrix</w:t>
      </w:r>
      <w:r>
        <w:rPr>
          <w:rFonts w:ascii="Arial" w:cs="Arial" w:eastAsia="Arial" w:hAnsi="Arial"/>
          <w:sz w:val="22"/>
          <w:szCs w:val="22"/>
        </w:rPr>
        <w:t xml:space="preserve"> for implementation status of each feature.</w:t>
      </w:r>
    </w:p>
    <w:p>
      <w:pPr>
        <w:pStyle w:val="ListParagraph"/>
        <w:numPr>
          <w:ilvl w:val="0"/>
          <w:numId w:val="2"/>
        </w:numPr>
        <w:spacing w:after="60" w:before="0" w:line="320"/>
      </w:pPr>
      <w:r>
        <w:rPr>
          <w:rFonts w:ascii="Arial" w:cs="Arial" w:eastAsia="Arial" w:hAnsi="Arial"/>
          <w:sz w:val="22"/>
          <w:szCs w:val="22"/>
        </w:rPr>
        <w:t xml:space="preserve">Use the </w:t>
      </w:r>
      <w:r>
        <w:rPr>
          <w:rFonts w:ascii="Arial" w:cs="Arial" w:eastAsia="Arial" w:hAnsi="Arial"/>
          <w:b/>
          <w:bCs/>
          <w:sz w:val="22"/>
          <w:szCs w:val="22"/>
        </w:rPr>
        <w:t xml:space="preserve">API Reference</w:t>
      </w:r>
      <w:r>
        <w:rPr>
          <w:rFonts w:ascii="Arial" w:cs="Arial" w:eastAsia="Arial" w:hAnsi="Arial"/>
          <w:sz w:val="22"/>
          <w:szCs w:val="22"/>
        </w:rPr>
        <w:t xml:space="preserve"> to test live endpoints.</w:t>
      </w:r>
    </w:p>
    <w:p>
      <w:pPr>
        <w:pStyle w:val="ListParagraph"/>
        <w:numPr>
          <w:ilvl w:val="0"/>
          <w:numId w:val="2"/>
        </w:numPr>
        <w:spacing w:after="60" w:before="0" w:line="320"/>
      </w:pPr>
      <w:r>
        <w:rPr>
          <w:rFonts w:ascii="Arial" w:cs="Arial" w:eastAsia="Arial" w:hAnsi="Arial"/>
          <w:sz w:val="22"/>
          <w:szCs w:val="22"/>
        </w:rPr>
        <w:t xml:space="preserve">Cross-reference the </w:t>
      </w:r>
      <w:r>
        <w:rPr>
          <w:rFonts w:ascii="Arial" w:cs="Arial" w:eastAsia="Arial" w:hAnsi="Arial"/>
          <w:b/>
          <w:bCs/>
          <w:sz w:val="22"/>
          <w:szCs w:val="22"/>
        </w:rPr>
        <w:t xml:space="preserve">Gap Analysis</w:t>
      </w:r>
      <w:r>
        <w:rPr>
          <w:rFonts w:ascii="Arial" w:cs="Arial" w:eastAsia="Arial" w:hAnsi="Arial"/>
          <w:sz w:val="22"/>
          <w:szCs w:val="22"/>
        </w:rPr>
        <w:t xml:space="preserve"> for known divergences from the v7.0 spec.</w:t>
      </w:r>
    </w:p>
    <w:p>
      <w:pPr>
        <w:pStyle w:val="ListParagraph"/>
        <w:numPr>
          <w:ilvl w:val="0"/>
          <w:numId w:val="2"/>
        </w:numPr>
        <w:spacing w:after="60" w:before="0" w:line="320"/>
      </w:pPr>
      <w:r>
        <w:rPr>
          <w:rFonts w:ascii="Arial" w:cs="Arial" w:eastAsia="Arial" w:hAnsi="Arial"/>
          <w:sz w:val="22"/>
          <w:szCs w:val="22"/>
        </w:rPr>
        <w:t xml:space="preserve">Review </w:t>
      </w:r>
      <w:r>
        <w:rPr>
          <w:rFonts w:ascii="Arial" w:cs="Arial" w:eastAsia="Arial" w:hAnsi="Arial"/>
          <w:b/>
          <w:bCs/>
          <w:sz w:val="22"/>
          <w:szCs w:val="22"/>
        </w:rPr>
        <w:t xml:space="preserve">VM Spec</w:t>
      </w:r>
      <w:r>
        <w:rPr>
          <w:rFonts w:ascii="Arial" w:cs="Arial" w:eastAsia="Arial" w:hAnsi="Arial"/>
          <w:sz w:val="22"/>
          <w:szCs w:val="22"/>
        </w:rPr>
        <w:t xml:space="preserve"> and </w:t>
      </w:r>
      <w:r>
        <w:rPr>
          <w:rFonts w:ascii="Arial" w:cs="Arial" w:eastAsia="Arial" w:hAnsi="Arial"/>
          <w:b/>
          <w:bCs/>
          <w:sz w:val="22"/>
          <w:szCs w:val="22"/>
        </w:rPr>
        <w:t xml:space="preserve">Language Spec</w:t>
      </w:r>
      <w:r>
        <w:rPr>
          <w:rFonts w:ascii="Arial" w:cs="Arial" w:eastAsia="Arial" w:hAnsi="Arial"/>
          <w:sz w:val="22"/>
          <w:szCs w:val="22"/>
        </w:rPr>
        <w:t xml:space="preserve"> for opcode and syntax details.</w:t>
      </w:r>
    </w:p>
    <w:p>
      <w:pPr>
        <w:pStyle w:val="ListParagraph"/>
        <w:numPr>
          <w:ilvl w:val="0"/>
          <w:numId w:val="2"/>
        </w:numPr>
        <w:spacing w:after="60" w:before="0" w:line="320"/>
      </w:pPr>
      <w:r>
        <w:rPr>
          <w:rFonts w:ascii="Arial" w:cs="Arial" w:eastAsia="Arial" w:hAnsi="Arial"/>
          <w:sz w:val="22"/>
          <w:szCs w:val="22"/>
        </w:rPr>
        <w:t xml:space="preserve">Run </w:t>
      </w:r>
      <w:r>
        <w:rPr>
          <w:rFonts w:ascii="Consolas" w:cs="Consolas" w:eastAsia="Consolas" w:hAnsi="Consolas"/>
          <w:sz w:val="20"/>
          <w:szCs w:val="20"/>
        </w:rPr>
        <w:t xml:space="preserve">cargo test --workspace</w:t>
      </w:r>
      <w:r>
        <w:rPr>
          <w:rFonts w:ascii="Arial" w:cs="Arial" w:eastAsia="Arial" w:hAnsi="Arial"/>
          <w:sz w:val="22"/>
          <w:szCs w:val="22"/>
        </w:rPr>
        <w:t xml:space="preserve"> to verify the 203-test suite.</w:t>
      </w:r>
    </w:p>
    <w:p>
      <w:pPr>
        <w:pStyle w:val="ListParagraph"/>
        <w:numPr>
          <w:ilvl w:val="0"/>
          <w:numId w:val="2"/>
        </w:numPr>
        <w:spacing w:after="60" w:before="0" w:line="320"/>
      </w:pPr>
      <w:r>
        <w:rPr>
          <w:rFonts w:ascii="Arial" w:cs="Arial" w:eastAsia="Arial" w:hAnsi="Arial"/>
          <w:sz w:val="22"/>
          <w:szCs w:val="22"/>
        </w:rPr>
        <w:t xml:space="preserve">Use </w:t>
      </w:r>
      <w:r>
        <w:rPr>
          <w:rFonts w:ascii="Consolas" w:cs="Consolas" w:eastAsia="Consolas" w:hAnsi="Consolas"/>
          <w:sz w:val="20"/>
          <w:szCs w:val="20"/>
        </w:rPr>
        <w:t xml:space="preserve">SynQ-V3-Test-Coverage.md</w:t>
      </w:r>
      <w:r>
        <w:rPr>
          <w:rFonts w:ascii="Arial" w:cs="Arial" w:eastAsia="Arial" w:hAnsi="Arial"/>
          <w:sz w:val="22"/>
          <w:szCs w:val="22"/>
        </w:rPr>
        <w:t xml:space="preserve"> to map tests to capabilities.</w:t>
      </w:r>
    </w:p>
    <w:p>
      <w:r>
        <w:br w:type="page"/>
      </w:r>
    </w:p>
    <w:p>
      <w:pPr>
        <w:pStyle w:val="Heading1"/>
        <w:spacing w:after="120" w:before="360"/>
        <w:outlineLvl w:val="0"/>
      </w:pPr>
      <w:r>
        <w:rPr>
          <w:rFonts w:ascii="Arial" w:cs="Arial" w:eastAsia="Arial" w:hAnsi="Arial"/>
          <w:b/>
          <w:bCs/>
          <w:color w:val="1A1A1A"/>
          <w:sz w:val="36"/>
          <w:szCs w:val="36"/>
        </w:rPr>
        <w:t xml:space="preserve">SynQ V3 — Consolidated Architecture</w:t>
      </w:r>
    </w:p>
    <w:p>
      <w:pPr>
        <w:spacing w:after="120" w:before="0" w:line="360"/>
      </w:pPr>
      <w:r>
        <w:rPr>
          <w:rFonts w:ascii="Arial" w:cs="Arial" w:eastAsia="Arial" w:hAnsi="Arial"/>
          <w:b/>
          <w:bCs/>
          <w:sz w:val="22"/>
          <w:szCs w:val="22"/>
        </w:rPr>
        <w:t xml:space="preserve">Version:</w:t>
      </w:r>
      <w:r>
        <w:rPr>
          <w:rFonts w:ascii="Arial" w:cs="Arial" w:eastAsia="Arial" w:hAnsi="Arial"/>
          <w:sz w:val="22"/>
          <w:szCs w:val="22"/>
        </w:rPr>
        <w:t xml:space="preserve"> 0.3 (audit-ready)</w:t>
      </w:r>
    </w:p>
    <w:p>
      <w:pPr>
        <w:spacing w:after="120" w:before="0" w:line="360"/>
      </w:pPr>
      <w:r>
        <w:rPr>
          <w:rFonts w:ascii="Arial" w:cs="Arial" w:eastAsia="Arial" w:hAnsi="Arial"/>
          <w:b/>
          <w:bCs/>
          <w:sz w:val="22"/>
          <w:szCs w:val="22"/>
        </w:rPr>
        <w:t xml:space="preserve">Date:</w:t>
      </w:r>
      <w:r>
        <w:rPr>
          <w:rFonts w:ascii="Arial" w:cs="Arial" w:eastAsia="Arial" w:hAnsi="Arial"/>
          <w:sz w:val="22"/>
          <w:szCs w:val="22"/>
        </w:rPr>
        <w:t xml:space="preserve"> 2 August 2026</w:t>
      </w:r>
    </w:p>
    <w:p>
      <w:pPr>
        <w:spacing w:after="120" w:before="0" w:line="360"/>
      </w:pPr>
      <w:r>
        <w:rPr>
          <w:rFonts w:ascii="Arial" w:cs="Arial" w:eastAsia="Arial" w:hAnsi="Arial"/>
          <w:b/>
          <w:bCs/>
          <w:sz w:val="22"/>
          <w:szCs w:val="22"/>
        </w:rPr>
        <w:t xml:space="preserve">Author:</w:t>
      </w:r>
      <w:r>
        <w:rPr>
          <w:rFonts w:ascii="Arial" w:cs="Arial" w:eastAsia="Arial" w:hAnsi="Arial"/>
          <w:sz w:val="22"/>
          <w:szCs w:val="22"/>
        </w:rPr>
        <w:t xml:space="preserve"> Alan Hancock</w:t>
      </w:r>
    </w:p>
    <w:p>
      <w:pPr>
        <w:spacing w:after="120" w:before="0" w:line="360"/>
      </w:pPr>
      <w:r>
        <w:rPr>
          <w:rFonts w:ascii="Arial" w:cs="Arial" w:eastAsia="Arial" w:hAnsi="Arial"/>
          <w:b/>
          <w:bCs/>
          <w:sz w:val="22"/>
          <w:szCs w:val="22"/>
        </w:rPr>
        <w:t xml:space="preserve">Repository:</w:t>
      </w:r>
      <w:r>
        <w:rPr>
          <w:rFonts w:ascii="Arial" w:cs="Arial" w:eastAsia="Arial" w:hAnsi="Arial"/>
          <w:sz w:val="22"/>
          <w:szCs w:val="22"/>
        </w:rPr>
        <w:t xml:space="preserve"> </w:t>
      </w:r>
      <w:r>
        <w:rPr>
          <w:rFonts w:ascii="Consolas" w:cs="Consolas" w:eastAsia="Consolas" w:hAnsi="Consolas"/>
          <w:sz w:val="20"/>
          <w:szCs w:val="20"/>
        </w:rPr>
        <w:t xml:space="preserve">synergy-network-hq/testnet</w:t>
      </w:r>
      <w:r>
        <w:rPr>
          <w:rFonts w:ascii="Arial" w:cs="Arial" w:eastAsia="Arial" w:hAnsi="Arial"/>
          <w:sz w:val="22"/>
          <w:szCs w:val="22"/>
        </w:rPr>
        <w:t xml:space="preserve">, branch </w:t>
      </w:r>
      <w:r>
        <w:rPr>
          <w:rFonts w:ascii="Consolas" w:cs="Consolas" w:eastAsia="Consolas" w:hAnsi="Consolas"/>
          <w:sz w:val="20"/>
          <w:szCs w:val="20"/>
        </w:rPr>
        <w:t xml:space="preserve">feature/real-codegen-and-dispatch</w:t>
      </w:r>
    </w:p>
    <w:p>
      <w:pPr>
        <w:spacing w:after="120" w:before="0" w:line="360"/>
      </w:pPr>
      <w:r>
        <w:rPr>
          <w:rFonts w:ascii="Arial" w:cs="Arial" w:eastAsia="Arial" w:hAnsi="Arial"/>
          <w:b/>
          <w:bCs/>
          <w:sz w:val="22"/>
          <w:szCs w:val="22"/>
        </w:rPr>
        <w:t xml:space="preserve">Live server:</w:t>
      </w:r>
      <w:r>
        <w:rPr>
          <w:rFonts w:ascii="Arial" w:cs="Arial" w:eastAsia="Arial" w:hAnsi="Arial"/>
          <w:sz w:val="22"/>
          <w:szCs w:val="22"/>
        </w:rPr>
        <w:t xml:space="preserve"> https://hanksweb.co.uk/synq/</w:t>
      </w:r>
    </w:p>
    <w:p>
      <w:pPr>
        <w:spacing w:after="120" w:before="0" w:line="360"/>
      </w:pPr>
      <w:r>
        <w:rPr>
          <w:rFonts w:ascii="Arial" w:cs="Arial" w:eastAsia="Arial" w:hAnsi="Arial"/>
          <w:b/>
          <w:bCs/>
          <w:sz w:val="22"/>
          <w:szCs w:val="22"/>
        </w:rPr>
        <w:t xml:space="preserve">Demo IDE:</w:t>
      </w:r>
      <w:r>
        <w:rPr>
          <w:rFonts w:ascii="Arial" w:cs="Arial" w:eastAsia="Arial" w:hAnsi="Arial"/>
          <w:sz w:val="22"/>
          <w:szCs w:val="22"/>
        </w:rPr>
        <w:t xml:space="preserve"> https://hanksweb.co.uk/demo/</w:t>
      </w:r>
    </w:p>
    <w:p>
      <w:pPr>
        <w:pStyle w:val="Heading2"/>
        <w:spacing w:after="120" w:before="240"/>
        <w:outlineLvl w:val="1"/>
      </w:pPr>
      <w:r>
        <w:rPr>
          <w:rFonts w:ascii="Arial" w:cs="Arial" w:eastAsia="Arial" w:hAnsi="Arial"/>
          <w:b/>
          <w:bCs/>
          <w:color w:val="1A1A1A"/>
          <w:sz w:val="30"/>
          <w:szCs w:val="30"/>
        </w:rPr>
        <w:t xml:space="preserve">1. System Overview</w:t>
      </w:r>
    </w:p>
    <w:p>
      <w:pPr>
        <w:spacing w:after="120" w:before="0" w:line="360"/>
      </w:pPr>
      <w:r>
        <w:rPr>
          <w:rFonts w:ascii="Arial" w:cs="Arial" w:eastAsia="Arial" w:hAnsi="Arial"/>
          <w:sz w:val="22"/>
          <w:szCs w:val="22"/>
        </w:rPr>
        <w:t xml:space="preserve">SynQ is a post-quantum smart contract language, virtual machine, and compiler toolchain for the Synergy Network Testnet-v3. The system compiles SynQ source code into deterministic QVM bytecode, optionally packages it into SQB binary artifacts, and executes it on a stack-based virtual machine with integrated post-quantum cryptography.</w:t>
      </w:r>
    </w:p>
    <w:p>
      <w:pPr>
        <w:pStyle w:val="Heading3"/>
        <w:spacing w:after="120" w:before="240"/>
        <w:outlineLvl w:val="2"/>
      </w:pPr>
      <w:r>
        <w:rPr>
          <w:rFonts w:ascii="Arial" w:cs="Arial" w:eastAsia="Arial" w:hAnsi="Arial"/>
          <w:b/>
          <w:bCs/>
          <w:color w:val="1A1A1A"/>
          <w:sz w:val="26"/>
          <w:szCs w:val="26"/>
        </w:rPr>
        <w:t xml:space="preserve">1.1 Components</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SynQ Toolchain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    ┌───────────┐    ┌──────────┐    ┌───────────┐  │</w:t>
      </w:r>
    </w:p>
    <w:p>
      <w:pPr>
        <w:shd w:fill="F5F5F5" w:color="auto" w:val="clear"/>
        <w:spacing w:after="0" w:before="0" w:line="280"/>
      </w:pPr>
      <w:r>
        <w:rPr>
          <w:rFonts w:ascii="Consolas" w:cs="Consolas" w:eastAsia="Consolas" w:hAnsi="Consolas"/>
          <w:color w:val="333333"/>
          <w:sz w:val="18"/>
          <w:szCs w:val="18"/>
        </w:rPr>
        <w:t xml:space="preserve">│  │  Parser   │───▶│  Semantic  │───▶│ SSA IR   │───▶│  Codegen  │  │</w:t>
      </w:r>
    </w:p>
    <w:p>
      <w:pPr>
        <w:shd w:fill="F5F5F5" w:color="auto" w:val="clear"/>
        <w:spacing w:after="0" w:before="0" w:line="280"/>
      </w:pPr>
      <w:r>
        <w:rPr>
          <w:rFonts w:ascii="Consolas" w:cs="Consolas" w:eastAsia="Consolas" w:hAnsi="Consolas"/>
          <w:color w:val="333333"/>
          <w:sz w:val="18"/>
          <w:szCs w:val="18"/>
        </w:rPr>
        <w:t xml:space="preserve">│  │ (pest)   │    │  Analysis  │    │ Builder   │    │ / Lowerer  │  │</w:t>
      </w:r>
    </w:p>
    <w:p>
      <w:pPr>
        <w:shd w:fill="F5F5F5" w:color="auto" w:val="clear"/>
        <w:spacing w:after="0" w:before="0" w:line="280"/>
      </w:pPr>
      <w:r>
        <w:rPr>
          <w:rFonts w:ascii="Consolas" w:cs="Consolas" w:eastAsia="Consolas" w:hAnsi="Consolas"/>
          <w:color w:val="333333"/>
          <w:sz w:val="18"/>
          <w:szCs w:val="18"/>
        </w:rPr>
        <w:t xml:space="preserve">│  └──────────┘    └───────────┘    └──────────┘    └─────┬─────┘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    ┌───────────┐    ┌──────────┐    ┌───────────┐  │</w:t>
      </w:r>
    </w:p>
    <w:p>
      <w:pPr>
        <w:shd w:fill="F5F5F5" w:color="auto" w:val="clear"/>
        <w:spacing w:after="0" w:before="0" w:line="280"/>
      </w:pPr>
      <w:r>
        <w:rPr>
          <w:rFonts w:ascii="Consolas" w:cs="Consolas" w:eastAsia="Consolas" w:hAnsi="Consolas"/>
          <w:color w:val="333333"/>
          <w:sz w:val="18"/>
          <w:szCs w:val="18"/>
        </w:rPr>
        <w:t xml:space="preserve">│  │  QVM     │◀──│ Bytecode   │◀──│ Verifier │◀──│  SQB      │  │</w:t>
      </w:r>
    </w:p>
    <w:p>
      <w:pPr>
        <w:shd w:fill="F5F5F5" w:color="auto" w:val="clear"/>
        <w:spacing w:after="0" w:before="0" w:line="280"/>
      </w:pPr>
      <w:r>
        <w:rPr>
          <w:rFonts w:ascii="Consolas" w:cs="Consolas" w:eastAsia="Consolas" w:hAnsi="Consolas"/>
          <w:color w:val="333333"/>
          <w:sz w:val="18"/>
          <w:szCs w:val="18"/>
        </w:rPr>
        <w:t xml:space="preserve">│  │ Runtime  │   │ (binary)   │   │ L1 + L2  │   │  Packer   │  │</w:t>
      </w:r>
    </w:p>
    <w:p>
      <w:pPr>
        <w:shd w:fill="F5F5F5" w:color="auto" w:val="clear"/>
        <w:spacing w:after="0" w:before="0" w:line="280"/>
      </w:pPr>
      <w:r>
        <w:rPr>
          <w:rFonts w:ascii="Consolas" w:cs="Consolas" w:eastAsia="Consolas" w:hAnsi="Consolas"/>
          <w:color w:val="333333"/>
          <w:sz w:val="18"/>
          <w:szCs w:val="18"/>
        </w:rPr>
        <w:t xml:space="preserve">│  └────┬─────┘   └───────────┘   └──────────┘   └───────────┘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    ┌───────────┐    ┌──────────┐                  │</w:t>
      </w:r>
    </w:p>
    <w:p>
      <w:pPr>
        <w:shd w:fill="F5F5F5" w:color="auto" w:val="clear"/>
        <w:spacing w:after="0" w:before="0" w:line="280"/>
      </w:pPr>
      <w:r>
        <w:rPr>
          <w:rFonts w:ascii="Consolas" w:cs="Consolas" w:eastAsia="Consolas" w:hAnsi="Consolas"/>
          <w:color w:val="333333"/>
          <w:sz w:val="18"/>
          <w:szCs w:val="18"/>
        </w:rPr>
        <w:t xml:space="preserve">│  │ AEG1     │    │  Authority │   │ Bech32   │                  │</w:t>
      </w:r>
    </w:p>
    <w:p>
      <w:pPr>
        <w:shd w:fill="F5F5F5" w:color="auto" w:val="clear"/>
        <w:spacing w:after="0" w:before="0" w:line="280"/>
      </w:pPr>
      <w:r>
        <w:rPr>
          <w:rFonts w:ascii="Consolas" w:cs="Consolas" w:eastAsia="Consolas" w:hAnsi="Consolas"/>
          <w:color w:val="333333"/>
          <w:sz w:val="18"/>
          <w:szCs w:val="18"/>
        </w:rPr>
        <w:t xml:space="preserve">│  │ PQC Shims│    │  + Gov     │   │ Address   │                  │</w:t>
      </w:r>
    </w:p>
    <w:p>
      <w:pPr>
        <w:shd w:fill="F5F5F5" w:color="auto" w:val="clear"/>
        <w:spacing w:after="0" w:before="0" w:line="280"/>
      </w:pPr>
      <w:r>
        <w:rPr>
          <w:rFonts w:ascii="Consolas" w:cs="Consolas" w:eastAsia="Consolas" w:hAnsi="Consolas"/>
          <w:color w:val="333333"/>
          <w:sz w:val="18"/>
          <w:szCs w:val="18"/>
        </w:rPr>
        <w:t xml:space="preserve">│  └──────────┘    └───────────┘   └──────────┘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              synq-server (Axum, port 3030)                  │  │</w:t>
      </w:r>
    </w:p>
    <w:p>
      <w:pPr>
        <w:shd w:fill="F5F5F5" w:color="auto" w:val="clear"/>
        <w:spacing w:after="0" w:before="0" w:line="280"/>
      </w:pPr>
      <w:r>
        <w:rPr>
          <w:rFonts w:ascii="Consolas" w:cs="Consolas" w:eastAsia="Consolas" w:hAnsi="Consolas"/>
          <w:color w:val="333333"/>
          <w:sz w:val="18"/>
          <w:szCs w:val="18"/>
        </w:rPr>
        <w:t xml:space="preserve">│  │  /compile  /attest  /session/*  /workspace/*  /pubkey     │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    ┌─────────────────────────────────┐  │</w:t>
      </w:r>
    </w:p>
    <w:p>
      <w:pPr>
        <w:shd w:fill="F5F5F5" w:color="auto" w:val="clear"/>
        <w:spacing w:after="0" w:before="0" w:line="280"/>
      </w:pPr>
      <w:r>
        <w:rPr>
          <w:rFonts w:ascii="Consolas" w:cs="Consolas" w:eastAsia="Consolas" w:hAnsi="Consolas"/>
          <w:color w:val="333333"/>
          <w:sz w:val="18"/>
          <w:szCs w:val="18"/>
        </w:rPr>
        <w:t xml:space="preserve">│  │  synq-compiler-wasm│    │  synq-cli                       │  │</w:t>
      </w:r>
    </w:p>
    <w:p>
      <w:pPr>
        <w:shd w:fill="F5F5F5" w:color="auto" w:val="clear"/>
        <w:spacing w:after="0" w:before="0" w:line="280"/>
      </w:pPr>
      <w:r>
        <w:rPr>
          <w:rFonts w:ascii="Consolas" w:cs="Consolas" w:eastAsia="Consolas" w:hAnsi="Consolas"/>
          <w:color w:val="333333"/>
          <w:sz w:val="18"/>
          <w:szCs w:val="18"/>
        </w:rPr>
        <w:t xml:space="preserve">│  │  (browser)         │    │  (CLI compile + verify)         │  │</w:t>
      </w:r>
    </w:p>
    <w:p>
      <w:pPr>
        <w:shd w:fill="F5F5F5" w:color="auto" w:val="clear"/>
        <w:spacing w:after="0" w:before="0" w:line="280"/>
      </w:pPr>
      <w:r>
        <w:rPr>
          <w:rFonts w:ascii="Consolas" w:cs="Consolas" w:eastAsia="Consolas" w:hAnsi="Consolas"/>
          <w:color w:val="333333"/>
          <w:sz w:val="18"/>
          <w:szCs w:val="18"/>
        </w:rPr>
        <w:t xml:space="preserve">│  └────────────────────┘    └─────────────────────────────────┘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1.2 Rust Workspace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Crate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Path</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Purpose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synq-vm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vm/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Stack-based QVM runtime, opcodes, value types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synq-compiler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compiler/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Parser (pest), AST, semantic analysis, SSA IR, codegen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synq-pqc-shims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pqc-shims/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AEG1 wire protocol, PQC algorithm wrappers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synq-cli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cli/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Command-line compile, sign, verify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HTTP API server (Axum), SQB packer, bytecode verifier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synq-compiler-wasm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synq-compiler-wasm/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build of compiler for browser IDE</w:t>
            </w:r>
          </w:p>
        </w:tc>
      </w:tr>
    </w:tbl>
    <w:p>
      <w:pPr>
        <w:spacing w:after="120"/>
      </w:pPr>
    </w:p>
    <w:p>
      <w:pPr>
        <w:pStyle w:val="Heading3"/>
        <w:spacing w:after="120" w:before="240"/>
        <w:outlineLvl w:val="2"/>
      </w:pPr>
      <w:r>
        <w:rPr>
          <w:rFonts w:ascii="Arial" w:cs="Arial" w:eastAsia="Arial" w:hAnsi="Arial"/>
          <w:b/>
          <w:bCs/>
          <w:color w:val="1A1A1A"/>
          <w:sz w:val="26"/>
          <w:szCs w:val="26"/>
        </w:rPr>
        <w:t xml:space="preserve">1.3 Live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Component</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URL / Address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 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23.254.229.135:3030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HTTPS proxy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hanksweb.co.uk/synq/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nginx reverse proxy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Compiler 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hanksweb.co.uk/synq/compile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Live (IR backend primary)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compiler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hanksweb.co.uk/synq/compile-wasm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RPC stub (MetaMask)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hanksweb.co.uk/synq-rpc/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Live (chain 1266)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Demo IDE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hanksweb.co.uk/demo/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Live (index.html)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Dev IDE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hanksweb.co.uk/demo/demodev.html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Live (dev → prod copy pattern)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systemd service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synq-server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Auto-restart enabled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systemd service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synq-rpc1266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Port 8545, MetaMask stub</w:t>
            </w:r>
          </w:p>
        </w:tc>
      </w:tr>
    </w:tbl>
    <w:p>
      <w:pPr>
        <w:spacing w:after="120"/>
      </w:pPr>
    </w:p>
    <w:p>
      <w:pPr>
        <w:pStyle w:val="Heading2"/>
        <w:spacing w:after="120" w:before="240"/>
        <w:outlineLvl w:val="1"/>
      </w:pPr>
      <w:r>
        <w:rPr>
          <w:rFonts w:ascii="Arial" w:cs="Arial" w:eastAsia="Arial" w:hAnsi="Arial"/>
          <w:b/>
          <w:bCs/>
          <w:color w:val="1A1A1A"/>
          <w:sz w:val="30"/>
          <w:szCs w:val="30"/>
        </w:rPr>
        <w:t xml:space="preserve">2. Compilation Pipeline</w:t>
      </w:r>
    </w:p>
    <w:p>
      <w:pPr>
        <w:pStyle w:val="Heading3"/>
        <w:spacing w:after="120" w:before="240"/>
        <w:outlineLvl w:val="2"/>
      </w:pPr>
      <w:r>
        <w:rPr>
          <w:rFonts w:ascii="Arial" w:cs="Arial" w:eastAsia="Arial" w:hAnsi="Arial"/>
          <w:b/>
          <w:bCs/>
          <w:color w:val="1A1A1A"/>
          <w:sz w:val="26"/>
          <w:szCs w:val="26"/>
        </w:rPr>
        <w:t xml:space="preserve">2.1 Primary Path: IR Backend</w:t>
      </w:r>
    </w:p>
    <w:p>
      <w:pPr>
        <w:spacing w:after="120" w:before="0" w:line="360"/>
      </w:pPr>
      <w:r>
        <w:rPr>
          <w:rFonts w:ascii="Arial" w:cs="Arial" w:eastAsia="Arial" w:hAnsi="Arial"/>
          <w:sz w:val="22"/>
          <w:szCs w:val="22"/>
        </w:rPr>
        <w:t xml:space="preserve">As of 1 August 2026, the primary compilation path is the SSA IR backend:</w:t>
      </w:r>
    </w:p>
    <w:p>
      <w:pPr>
        <w:shd w:fill="F5F5F5" w:color="auto" w:val="clear"/>
        <w:spacing w:after="0" w:before="0" w:line="280"/>
      </w:pPr>
      <w:r>
        <w:rPr>
          <w:rFonts w:ascii="Consolas" w:cs="Consolas" w:eastAsia="Consolas" w:hAnsi="Consolas"/>
          <w:color w:val="333333"/>
          <w:sz w:val="18"/>
          <w:szCs w:val="18"/>
        </w:rPr>
        <w:t xml:space="preserve">Source → Parser (pest grammar) → AST → Semantic Analysis → IR Builder → SSA Module</w:t>
      </w:r>
    </w:p>
    <w:p>
      <w:pPr>
        <w:shd w:fill="F5F5F5" w:color="auto" w:val="clear"/>
        <w:spacing w:after="0" w:before="0" w:line="280"/>
      </w:pPr>
      <w:r>
        <w:rPr>
          <w:rFonts w:ascii="Consolas" w:cs="Consolas" w:eastAsia="Consolas" w:hAnsi="Consolas"/>
          <w:color w:val="333333"/>
          <w:sz w:val="18"/>
          <w:szCs w:val="18"/>
        </w:rPr>
        <w:t xml:space="preserve">    → Optimization Passes (phi insertion, DCE, constant folding, copy propagation)</w:t>
      </w:r>
    </w:p>
    <w:p>
      <w:pPr>
        <w:shd w:fill="F5F5F5" w:color="auto" w:val="clear"/>
        <w:spacing w:after="0" w:before="0" w:line="280"/>
      </w:pPr>
      <w:r>
        <w:rPr>
          <w:rFonts w:ascii="Consolas" w:cs="Consolas" w:eastAsia="Consolas" w:hAnsi="Consolas"/>
          <w:color w:val="333333"/>
          <w:sz w:val="18"/>
          <w:szCs w:val="18"/>
        </w:rPr>
        <w:t xml:space="preserve">    → IR Analysis → Lowering to QVM Bytecode → Verification (L1 + L2)</w:t>
      </w:r>
    </w:p>
    <w:p>
      <w:pPr>
        <w:shd w:fill="F5F5F5" w:color="auto" w:val="clear"/>
        <w:spacing w:after="0" w:before="0" w:line="280"/>
      </w:pPr>
      <w:r>
        <w:rPr>
          <w:rFonts w:ascii="Consolas" w:cs="Consolas" w:eastAsia="Consolas" w:hAnsi="Consolas"/>
          <w:color w:val="333333"/>
          <w:sz w:val="18"/>
          <w:szCs w:val="18"/>
        </w:rPr>
        <w:t xml:space="preserve">    → Compiler Attestation (ML-DSA-87 signature) → Response</w:t>
      </w:r>
    </w:p>
    <w:p>
      <w:pPr>
        <w:spacing w:after="120"/>
      </w:pPr>
    </w:p>
    <w:p>
      <w:pPr>
        <w:spacing w:after="120" w:before="0" w:line="360"/>
      </w:pPr>
      <w:r>
        <w:rPr>
          <w:rFonts w:ascii="Arial" w:cs="Arial" w:eastAsia="Arial" w:hAnsi="Arial"/>
          <w:sz w:val="22"/>
          <w:szCs w:val="22"/>
        </w:rPr>
        <w:t xml:space="preserve">The </w:t>
      </w:r>
      <w:r>
        <w:rPr>
          <w:rFonts w:ascii="Consolas" w:cs="Consolas" w:eastAsia="Consolas" w:hAnsi="Consolas"/>
          <w:sz w:val="20"/>
          <w:szCs w:val="20"/>
        </w:rPr>
        <w:t xml:space="preserve">compile_ir()</w:t>
      </w:r>
      <w:r>
        <w:rPr>
          <w:rFonts w:ascii="Arial" w:cs="Arial" w:eastAsia="Arial" w:hAnsi="Arial"/>
          <w:sz w:val="22"/>
          <w:szCs w:val="22"/>
        </w:rPr>
        <w:t xml:space="preserve"> function in </w:t>
      </w:r>
      <w:r>
        <w:rPr>
          <w:rFonts w:ascii="Consolas" w:cs="Consolas" w:eastAsia="Consolas" w:hAnsi="Consolas"/>
          <w:sz w:val="20"/>
          <w:szCs w:val="20"/>
        </w:rPr>
        <w:t xml:space="preserve">compiler/src/lib.rs</w:t>
      </w:r>
      <w:r>
        <w:rPr>
          <w:rFonts w:ascii="Arial" w:cs="Arial" w:eastAsia="Arial" w:hAnsi="Arial"/>
          <w:sz w:val="22"/>
          <w:szCs w:val="22"/>
        </w:rPr>
        <w:t xml:space="preserve"> is the entry point. On IR failure, it automatically falls back to </w:t>
      </w:r>
      <w:r>
        <w:rPr>
          <w:rFonts w:ascii="Consolas" w:cs="Consolas" w:eastAsia="Consolas" w:hAnsi="Consolas"/>
          <w:sz w:val="20"/>
          <w:szCs w:val="20"/>
        </w:rPr>
        <w:t xml:space="preserve">CodeGenerator::generate()</w:t>
      </w:r>
      <w:r>
        <w:rPr>
          <w:rFonts w:ascii="Arial" w:cs="Arial" w:eastAsia="Arial" w:hAnsi="Arial"/>
          <w:sz w:val="22"/>
          <w:szCs w:val="22"/>
        </w:rPr>
        <w:t xml:space="preserve"> (direct AST → bytecode).</w:t>
      </w:r>
    </w:p>
    <w:p>
      <w:pPr>
        <w:pStyle w:val="Heading3"/>
        <w:spacing w:after="120" w:before="240"/>
        <w:outlineLvl w:val="2"/>
      </w:pPr>
      <w:r>
        <w:rPr>
          <w:rFonts w:ascii="Arial" w:cs="Arial" w:eastAsia="Arial" w:hAnsi="Arial"/>
          <w:b/>
          <w:bCs/>
          <w:color w:val="1A1A1A"/>
          <w:sz w:val="26"/>
          <w:szCs w:val="26"/>
        </w:rPr>
        <w:t xml:space="preserve">2.2 Fallback Path: Direct Codegen</w:t>
      </w:r>
    </w:p>
    <w:p>
      <w:pPr>
        <w:shd w:fill="F5F5F5" w:color="auto" w:val="clear"/>
        <w:spacing w:after="0" w:before="0" w:line="280"/>
      </w:pPr>
      <w:r>
        <w:rPr>
          <w:rFonts w:ascii="Consolas" w:cs="Consolas" w:eastAsia="Consolas" w:hAnsi="Consolas"/>
          <w:color w:val="333333"/>
          <w:sz w:val="18"/>
          <w:szCs w:val="18"/>
        </w:rPr>
        <w:t xml:space="preserve">Source → Parser → AST → Semantic Analysis → CodeGenerator::generate() → QVM Bytecode</w:t>
      </w:r>
    </w:p>
    <w:p>
      <w:pPr>
        <w:spacing w:after="120"/>
      </w:pPr>
    </w:p>
    <w:p>
      <w:pPr>
        <w:spacing w:after="120" w:before="0" w:line="360"/>
      </w:pPr>
      <w:r>
        <w:rPr>
          <w:rFonts w:ascii="Arial" w:cs="Arial" w:eastAsia="Arial" w:hAnsi="Arial"/>
          <w:sz w:val="22"/>
          <w:szCs w:val="22"/>
        </w:rPr>
        <w:t xml:space="preserve">This path is retained for resilience and handles edge cases the IR builder may not yet cover.</w:t>
      </w:r>
    </w:p>
    <w:p>
      <w:pPr>
        <w:pStyle w:val="Heading3"/>
        <w:spacing w:after="120" w:before="240"/>
        <w:outlineLvl w:val="2"/>
      </w:pPr>
      <w:r>
        <w:rPr>
          <w:rFonts w:ascii="Arial" w:cs="Arial" w:eastAsia="Arial" w:hAnsi="Arial"/>
          <w:b/>
          <w:bCs/>
          <w:color w:val="1A1A1A"/>
          <w:sz w:val="26"/>
          <w:szCs w:val="26"/>
        </w:rPr>
        <w:t xml:space="preserve">2.3 Determinism Guarantees</w:t>
      </w:r>
    </w:p>
    <w:p>
      <w:pPr>
        <w:pStyle w:val="ListParagraph"/>
        <w:numPr>
          <w:ilvl w:val="0"/>
          <w:numId w:val="3"/>
        </w:numPr>
        <w:spacing w:after="60" w:before="0" w:line="320"/>
      </w:pPr>
      <w:r>
        <w:rPr>
          <w:rFonts w:ascii="Arial" w:cs="Arial" w:eastAsia="Arial" w:hAnsi="Arial"/>
          <w:sz w:val="22"/>
          <w:szCs w:val="22"/>
        </w:rPr>
        <w:t xml:space="preserve">State variables sorted by address before IR construction and codegen</w:t>
      </w:r>
    </w:p>
    <w:p>
      <w:pPr>
        <w:pStyle w:val="ListParagraph"/>
        <w:numPr>
          <w:ilvl w:val="0"/>
          <w:numId w:val="3"/>
        </w:numPr>
        <w:spacing w:after="60" w:before="0" w:line="320"/>
      </w:pPr>
      <w:r>
        <w:rPr>
          <w:rFonts w:ascii="Arial" w:cs="Arial" w:eastAsia="Arial" w:hAnsi="Arial"/>
          <w:sz w:val="22"/>
          <w:szCs w:val="22"/>
        </w:rPr>
        <w:t xml:space="preserve">Dispatch tables sorted alphabetically by function name</w:t>
      </w:r>
    </w:p>
    <w:p>
      <w:pPr>
        <w:pStyle w:val="ListParagraph"/>
        <w:numPr>
          <w:ilvl w:val="0"/>
          <w:numId w:val="3"/>
        </w:numPr>
        <w:spacing w:after="60" w:before="0" w:line="320"/>
      </w:pPr>
      <w:r>
        <w:rPr>
          <w:rFonts w:ascii="Arial" w:cs="Arial" w:eastAsia="Arial" w:hAnsi="Arial"/>
          <w:sz w:val="22"/>
          <w:szCs w:val="22"/>
        </w:rPr>
        <w:t xml:space="preserve">PQC builtins resolved to fixed opcode mappings</w:t>
      </w:r>
    </w:p>
    <w:p>
      <w:pPr>
        <w:pStyle w:val="ListParagraph"/>
        <w:numPr>
          <w:ilvl w:val="0"/>
          <w:numId w:val="3"/>
        </w:numPr>
        <w:spacing w:after="60" w:before="0" w:line="320"/>
      </w:pPr>
      <w:r>
        <w:rPr>
          <w:rFonts w:ascii="Arial" w:cs="Arial" w:eastAsia="Arial" w:hAnsi="Arial"/>
          <w:sz w:val="22"/>
          <w:szCs w:val="22"/>
        </w:rPr>
        <w:t xml:space="preserve">Strict UTF-8 validation on all identifiers and binary keys</w:t>
      </w:r>
    </w:p>
    <w:p>
      <w:pPr>
        <w:pStyle w:val="ListParagraph"/>
        <w:numPr>
          <w:ilvl w:val="0"/>
          <w:numId w:val="3"/>
        </w:numPr>
        <w:spacing w:after="60" w:before="0" w:line="320"/>
      </w:pPr>
      <w:r>
        <w:rPr>
          <w:rFonts w:ascii="Arial" w:cs="Arial" w:eastAsia="Arial" w:hAnsi="Arial"/>
          <w:sz w:val="22"/>
          <w:szCs w:val="22"/>
        </w:rPr>
        <w:t xml:space="preserve">HashMap iteration avoided in code generation paths (sorted iteration only)</w:t>
      </w:r>
    </w:p>
    <w:p>
      <w:pPr>
        <w:pStyle w:val="Heading3"/>
        <w:spacing w:after="120" w:before="240"/>
        <w:outlineLvl w:val="2"/>
      </w:pPr>
      <w:r>
        <w:rPr>
          <w:rFonts w:ascii="Arial" w:cs="Arial" w:eastAsia="Arial" w:hAnsi="Arial"/>
          <w:b/>
          <w:bCs/>
          <w:color w:val="1A1A1A"/>
          <w:sz w:val="26"/>
          <w:szCs w:val="26"/>
        </w:rPr>
        <w:t xml:space="preserve">2.4 Compiler Attestation</w:t>
      </w:r>
    </w:p>
    <w:p>
      <w:pPr>
        <w:spacing w:after="120" w:before="0" w:line="360"/>
      </w:pPr>
      <w:r>
        <w:rPr>
          <w:rFonts w:ascii="Arial" w:cs="Arial" w:eastAsia="Arial" w:hAnsi="Arial"/>
          <w:sz w:val="22"/>
          <w:szCs w:val="22"/>
        </w:rPr>
        <w:t xml:space="preserve">Every compilation produces an ML-DSA-87 signature over the bytecode:</w:t>
      </w:r>
    </w:p>
    <w:p>
      <w:pPr>
        <w:pStyle w:val="ListParagraph"/>
        <w:numPr>
          <w:ilvl w:val="0"/>
          <w:numId w:val="3"/>
        </w:numPr>
        <w:spacing w:after="60" w:before="0" w:line="320"/>
      </w:pPr>
      <w:r>
        <w:rPr>
          <w:rFonts w:ascii="Arial" w:cs="Arial" w:eastAsia="Arial" w:hAnsi="Arial"/>
          <w:b/>
          <w:bCs/>
          <w:sz w:val="22"/>
          <w:szCs w:val="22"/>
        </w:rPr>
        <w:t xml:space="preserve">Persistent key mode:</w:t>
      </w:r>
      <w:r>
        <w:rPr>
          <w:rFonts w:ascii="Arial" w:cs="Arial" w:eastAsia="Arial" w:hAnsi="Arial"/>
          <w:sz w:val="22"/>
          <w:szCs w:val="22"/>
        </w:rPr>
        <w:t xml:space="preserve"> Key loaded from </w:t>
      </w:r>
      <w:r>
        <w:rPr>
          <w:rFonts w:ascii="Consolas" w:cs="Consolas" w:eastAsia="Consolas" w:hAnsi="Consolas"/>
          <w:sz w:val="20"/>
          <w:szCs w:val="20"/>
        </w:rPr>
        <w:t xml:space="preserve">SYNQ_COMPILER_KEY_PATH</w:t>
      </w:r>
      <w:r>
        <w:rPr>
          <w:rFonts w:ascii="Arial" w:cs="Arial" w:eastAsia="Arial" w:hAnsi="Arial"/>
          <w:sz w:val="22"/>
          <w:szCs w:val="22"/>
        </w:rPr>
        <w:t xml:space="preserve">, survives restarts</w:t>
      </w:r>
    </w:p>
    <w:p>
      <w:pPr>
        <w:pStyle w:val="ListParagraph"/>
        <w:numPr>
          <w:ilvl w:val="0"/>
          <w:numId w:val="3"/>
        </w:numPr>
        <w:spacing w:after="60" w:before="0" w:line="320"/>
      </w:pPr>
      <w:r>
        <w:rPr>
          <w:rFonts w:ascii="Arial" w:cs="Arial" w:eastAsia="Arial" w:hAnsi="Arial"/>
          <w:b/>
          <w:bCs/>
          <w:sz w:val="22"/>
          <w:szCs w:val="22"/>
        </w:rPr>
        <w:t xml:space="preserve">Ephemeral mode:</w:t>
      </w:r>
      <w:r>
        <w:rPr>
          <w:rFonts w:ascii="Arial" w:cs="Arial" w:eastAsia="Arial" w:hAnsi="Arial"/>
          <w:sz w:val="22"/>
          <w:szCs w:val="22"/>
        </w:rPr>
        <w:t xml:space="preserve"> Fresh keypair per compilation, key discarded after signing</w:t>
      </w:r>
    </w:p>
    <w:p>
      <w:pPr>
        <w:pStyle w:val="ListParagraph"/>
        <w:numPr>
          <w:ilvl w:val="0"/>
          <w:numId w:val="3"/>
        </w:numPr>
        <w:spacing w:after="60" w:before="0" w:line="320"/>
      </w:pPr>
      <w:r>
        <w:rPr>
          <w:rFonts w:ascii="Arial" w:cs="Arial" w:eastAsia="Arial" w:hAnsi="Arial"/>
          <w:b/>
          <w:bCs/>
          <w:sz w:val="22"/>
          <w:szCs w:val="22"/>
        </w:rPr>
        <w:t xml:space="preserve">Signature sidecar:</w:t>
      </w:r>
      <w:r>
        <w:rPr>
          <w:rFonts w:ascii="Arial" w:cs="Arial" w:eastAsia="Arial" w:hAnsi="Arial"/>
          <w:sz w:val="22"/>
          <w:szCs w:val="22"/>
        </w:rPr>
        <w:t xml:space="preserve"> </w:t>
      </w:r>
      <w:r>
        <w:rPr>
          <w:rFonts w:ascii="Consolas" w:cs="Consolas" w:eastAsia="Consolas" w:hAnsi="Consolas"/>
          <w:sz w:val="20"/>
          <w:szCs w:val="20"/>
        </w:rPr>
        <w:t xml:space="preserve">{ algorithm: "ML-DSA-87", mode, public_key, signature, security_level }</w:t>
      </w:r>
    </w:p>
    <w:p>
      <w:pPr>
        <w:pStyle w:val="ListParagraph"/>
        <w:numPr>
          <w:ilvl w:val="0"/>
          <w:numId w:val="3"/>
        </w:numPr>
        <w:spacing w:after="60" w:before="0" w:line="320"/>
      </w:pPr>
      <w:r>
        <w:rPr>
          <w:rFonts w:ascii="Arial" w:cs="Arial" w:eastAsia="Arial" w:hAnsi="Arial"/>
          <w:b/>
          <w:bCs/>
          <w:sz w:val="22"/>
          <w:szCs w:val="22"/>
        </w:rPr>
        <w:t xml:space="preserve">Public key endpoint:</w:t>
      </w:r>
      <w:r>
        <w:rPr>
          <w:rFonts w:ascii="Arial" w:cs="Arial" w:eastAsia="Arial" w:hAnsi="Arial"/>
          <w:sz w:val="22"/>
          <w:szCs w:val="22"/>
        </w:rPr>
        <w:t xml:space="preserve"> </w:t>
      </w:r>
      <w:r>
        <w:rPr>
          <w:rFonts w:ascii="Consolas" w:cs="Consolas" w:eastAsia="Consolas" w:hAnsi="Consolas"/>
          <w:sz w:val="20"/>
          <w:szCs w:val="20"/>
        </w:rPr>
        <w:t xml:space="preserve">GET /pubkey</w:t>
      </w:r>
      <w:r>
        <w:rPr>
          <w:rFonts w:ascii="Arial" w:cs="Arial" w:eastAsia="Arial" w:hAnsi="Arial"/>
          <w:sz w:val="22"/>
          <w:szCs w:val="22"/>
        </w:rPr>
        <w:t xml:space="preserve"> serves current compiler public key for independent verification</w:t>
      </w:r>
    </w:p>
    <w:p>
      <w:pPr>
        <w:pStyle w:val="Heading2"/>
        <w:spacing w:after="120" w:before="240"/>
        <w:outlineLvl w:val="1"/>
      </w:pPr>
      <w:r>
        <w:rPr>
          <w:rFonts w:ascii="Arial" w:cs="Arial" w:eastAsia="Arial" w:hAnsi="Arial"/>
          <w:b/>
          <w:bCs/>
          <w:color w:val="1A1A1A"/>
          <w:sz w:val="30"/>
          <w:szCs w:val="30"/>
        </w:rPr>
        <w:t xml:space="preserve">3. QVM (SynQ Virtual Machine)</w:t>
      </w:r>
    </w:p>
    <w:p>
      <w:pPr>
        <w:pStyle w:val="Heading3"/>
        <w:spacing w:after="120" w:before="240"/>
        <w:outlineLvl w:val="2"/>
      </w:pPr>
      <w:r>
        <w:rPr>
          <w:rFonts w:ascii="Arial" w:cs="Arial" w:eastAsia="Arial" w:hAnsi="Arial"/>
          <w:b/>
          <w:bCs/>
          <w:color w:val="1A1A1A"/>
          <w:sz w:val="26"/>
          <w:szCs w:val="26"/>
        </w:rPr>
        <w:t xml:space="preserve">3.1 Binary Format</w:t>
      </w:r>
    </w:p>
    <w:p>
      <w:pPr>
        <w:shd w:fill="F5F5F5" w:color="auto" w:val="clear"/>
        <w:spacing w:after="0" w:before="0" w:line="280"/>
      </w:pPr>
      <w:r>
        <w:rPr>
          <w:rFonts w:ascii="Consolas" w:cs="Consolas" w:eastAsia="Consolas" w:hAnsi="Consolas"/>
          <w:color w:val="333333"/>
          <w:sz w:val="18"/>
          <w:szCs w:val="18"/>
        </w:rPr>
        <w:t xml:space="preserve">QVM\0 (4B magic) + version (1B) + header_len (2B LE) + code_len (4B LE) + data_len (4B LE) = 15B header</w:t>
      </w:r>
    </w:p>
    <w:p>
      <w:pPr>
        <w:shd w:fill="F5F5F5" w:color="auto" w:val="clear"/>
        <w:spacing w:after="0" w:before="0" w:line="280"/>
      </w:pPr>
      <w:r>
        <w:rPr>
          <w:rFonts w:ascii="Consolas" w:cs="Consolas" w:eastAsia="Consolas" w:hAnsi="Consolas"/>
          <w:color w:val="333333"/>
          <w:sz w:val="18"/>
          <w:szCs w:val="18"/>
        </w:rPr>
        <w:t xml:space="preserve">Followed by: code section (code_len bytes) + data section (data_len bytes)</w:t>
      </w:r>
    </w:p>
    <w:p>
      <w:pPr>
        <w:spacing w:after="120"/>
      </w:pPr>
    </w:p>
    <w:p>
      <w:pPr>
        <w:pStyle w:val="Heading3"/>
        <w:spacing w:after="120" w:before="240"/>
        <w:outlineLvl w:val="2"/>
      </w:pPr>
      <w:r>
        <w:rPr>
          <w:rFonts w:ascii="Arial" w:cs="Arial" w:eastAsia="Arial" w:hAnsi="Arial"/>
          <w:b/>
          <w:bCs/>
          <w:color w:val="1A1A1A"/>
          <w:sz w:val="26"/>
          <w:szCs w:val="26"/>
        </w:rPr>
        <w:t xml:space="preserve">3.2 Value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Size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 bytes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32-bit signed integer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16 bytes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128-bit unsigned integer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32 bytes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256-bit unsigned integer (ruint crate, no truncation)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 byte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Boolean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Bytes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Variable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Byte array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Variable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Heterogeneous collection (structs, enum payloads)</w:t>
            </w:r>
          </w:p>
        </w:tc>
      </w:tr>
    </w:tbl>
    <w:p>
      <w:pPr>
        <w:spacing w:after="120"/>
      </w:pPr>
    </w:p>
    <w:p>
      <w:pPr>
        <w:pStyle w:val="Heading3"/>
        <w:spacing w:after="120" w:before="240"/>
        <w:outlineLvl w:val="2"/>
      </w:pPr>
      <w:r>
        <w:rPr>
          <w:rFonts w:ascii="Arial" w:cs="Arial" w:eastAsia="Arial" w:hAnsi="Arial"/>
          <w:b/>
          <w:bCs/>
          <w:color w:val="1A1A1A"/>
          <w:sz w:val="26"/>
          <w:szCs w:val="26"/>
        </w:rPr>
        <w:t xml:space="preserve">3.3 Memory Model</w:t>
      </w:r>
    </w:p>
    <w:p>
      <w:pPr>
        <w:pStyle w:val="ListParagraph"/>
        <w:numPr>
          <w:ilvl w:val="0"/>
          <w:numId w:val="3"/>
        </w:numPr>
        <w:spacing w:after="60" w:before="0" w:line="320"/>
      </w:pPr>
      <w:r>
        <w:rPr>
          <w:rFonts w:ascii="Arial" w:cs="Arial" w:eastAsia="Arial" w:hAnsi="Arial"/>
          <w:sz w:val="22"/>
          <w:szCs w:val="22"/>
        </w:rPr>
        <w:t xml:space="preserve">1024-slot memory cap</w:t>
      </w:r>
    </w:p>
    <w:p>
      <w:pPr>
        <w:pStyle w:val="ListParagraph"/>
        <w:numPr>
          <w:ilvl w:val="0"/>
          <w:numId w:val="3"/>
        </w:numPr>
        <w:spacing w:after="60" w:before="0" w:line="320"/>
      </w:pPr>
      <w:r>
        <w:rPr>
          <w:rFonts w:ascii="Arial" w:cs="Arial" w:eastAsia="Arial" w:hAnsi="Arial"/>
          <w:sz w:val="22"/>
          <w:szCs w:val="22"/>
        </w:rPr>
        <w:t xml:space="preserve">Load on unwritten slot returns I32(0)</w:t>
      </w:r>
    </w:p>
    <w:p>
      <w:pPr>
        <w:pStyle w:val="ListParagraph"/>
        <w:numPr>
          <w:ilvl w:val="0"/>
          <w:numId w:val="3"/>
        </w:numPr>
        <w:spacing w:after="60" w:before="0" w:line="320"/>
      </w:pPr>
      <w:r>
        <w:rPr>
          <w:rFonts w:ascii="Arial" w:cs="Arial" w:eastAsia="Arial" w:hAnsi="Arial"/>
          <w:sz w:val="22"/>
          <w:szCs w:val="22"/>
        </w:rPr>
        <w:t xml:space="preserve">State variables assigned fixed addresses at compile time</w:t>
      </w:r>
    </w:p>
    <w:p>
      <w:pPr>
        <w:pStyle w:val="ListParagraph"/>
        <w:numPr>
          <w:ilvl w:val="0"/>
          <w:numId w:val="3"/>
        </w:numPr>
        <w:spacing w:after="60" w:before="0" w:line="320"/>
      </w:pPr>
      <w:r>
        <w:rPr>
          <w:rFonts w:ascii="Arial" w:cs="Arial" w:eastAsia="Arial" w:hAnsi="Arial"/>
          <w:sz w:val="22"/>
          <w:szCs w:val="22"/>
        </w:rPr>
        <w:t xml:space="preserve">Function parameters assigned disjoint address blocks (no aliasing)</w:t>
      </w:r>
    </w:p>
    <w:p>
      <w:pPr>
        <w:pStyle w:val="ListParagraph"/>
        <w:numPr>
          <w:ilvl w:val="0"/>
          <w:numId w:val="3"/>
        </w:numPr>
        <w:spacing w:after="60" w:before="0" w:line="320"/>
      </w:pPr>
      <w:r>
        <w:rPr>
          <w:rFonts w:ascii="Arial" w:cs="Arial" w:eastAsia="Arial" w:hAnsi="Arial"/>
          <w:sz w:val="22"/>
          <w:szCs w:val="22"/>
        </w:rPr>
        <w:t xml:space="preserve">Transactional atomicity: snapshot before execution, restore on revert</w:t>
      </w:r>
    </w:p>
    <w:p>
      <w:pPr>
        <w:pStyle w:val="Heading3"/>
        <w:spacing w:after="120" w:before="240"/>
        <w:outlineLvl w:val="2"/>
      </w:pPr>
      <w:r>
        <w:rPr>
          <w:rFonts w:ascii="Arial" w:cs="Arial" w:eastAsia="Arial" w:hAnsi="Arial"/>
          <w:b/>
          <w:bCs/>
          <w:color w:val="1A1A1A"/>
          <w:sz w:val="26"/>
          <w:szCs w:val="26"/>
        </w:rPr>
        <w:t xml:space="preserve">3.4 Execution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Constraint</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Step limit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100,000 (configurable)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 cap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1024 slots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CallFrame stack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1024 frames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cap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100 per IP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Rate limit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200 req/min burst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TTL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30 minutes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source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256 KB</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body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 MB</w:t>
            </w:r>
          </w:p>
        </w:tc>
      </w:tr>
    </w:tbl>
    <w:p>
      <w:pPr>
        <w:spacing w:after="120"/>
      </w:pPr>
    </w:p>
    <w:p>
      <w:pPr>
        <w:pStyle w:val="Heading3"/>
        <w:spacing w:after="120" w:before="240"/>
        <w:outlineLvl w:val="2"/>
      </w:pPr>
      <w:r>
        <w:rPr>
          <w:rFonts w:ascii="Arial" w:cs="Arial" w:eastAsia="Arial" w:hAnsi="Arial"/>
          <w:b/>
          <w:bCs/>
          <w:color w:val="1A1A1A"/>
          <w:sz w:val="26"/>
          <w:szCs w:val="26"/>
        </w:rPr>
        <w:t xml:space="preserve">3.5 Opcode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Range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Category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0x10–0x14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Arithmetic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 Sub, Mul, Div, Mod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0x20–0x25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Comparison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Lt, Gt, Le, Ge, Eq, 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0x30–0x36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Control 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Jump, JumpIf, Call, Return, Revert, RevertCode, RevertCodeDyn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0x40–0x44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 Store, LoadImm, LoadImm128, LoadImm256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0x50–0x53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LoadCaller, LoadAuthority, AuthRequire, AuthIdentity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0x54–0x56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Bech32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AddrEncode (syna), AddrDecode (syna/sync/synw), ContractAddr (sync)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0x57–0x5B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AssetCreate, AssetTransfer, AssetBurn, AssetBalance, AssetOwner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External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ExternCall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0x80–0x83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 PQC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(aliases for backward compat)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0x8F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AegisCall (unified, AEG1 wire protocol)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0x9F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Debug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ToString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0xA0–0xAB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TuplePack, TupleGet, OptionNone, TupleSet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0xF0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Output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Print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Terminal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Halt</w:t>
            </w:r>
          </w:p>
        </w:tc>
      </w:tr>
    </w:tbl>
    <w:p>
      <w:pPr>
        <w:spacing w:after="120"/>
      </w:pPr>
    </w:p>
    <w:p>
      <w:pPr>
        <w:spacing w:after="120" w:before="0" w:line="360"/>
      </w:pPr>
      <w:r>
        <w:rPr>
          <w:rFonts w:ascii="Arial" w:cs="Arial" w:eastAsia="Arial" w:hAnsi="Arial"/>
          <w:sz w:val="22"/>
          <w:szCs w:val="22"/>
        </w:rPr>
        <w:t xml:space="preserve">See </w:t>
      </w:r>
      <w:r>
        <w:rPr>
          <w:rFonts w:ascii="Consolas" w:cs="Consolas" w:eastAsia="Consolas" w:hAnsi="Consolas"/>
          <w:sz w:val="20"/>
          <w:szCs w:val="20"/>
        </w:rPr>
        <w:t xml:space="preserve">SynQ-VM-Specification.md</w:t>
      </w:r>
      <w:r>
        <w:rPr>
          <w:rFonts w:ascii="Arial" w:cs="Arial" w:eastAsia="Arial" w:hAnsi="Arial"/>
          <w:sz w:val="22"/>
          <w:szCs w:val="22"/>
        </w:rPr>
        <w:t xml:space="preserve"> for full opcode reference.</w:t>
      </w:r>
    </w:p>
    <w:p>
      <w:pPr>
        <w:pStyle w:val="Heading2"/>
        <w:spacing w:after="120" w:before="240"/>
        <w:outlineLvl w:val="1"/>
      </w:pPr>
      <w:r>
        <w:rPr>
          <w:rFonts w:ascii="Arial" w:cs="Arial" w:eastAsia="Arial" w:hAnsi="Arial"/>
          <w:b/>
          <w:bCs/>
          <w:color w:val="1A1A1A"/>
          <w:sz w:val="30"/>
          <w:szCs w:val="30"/>
        </w:rPr>
        <w:t xml:space="preserve">4. SSA IR</w:t>
      </w:r>
    </w:p>
    <w:p>
      <w:pPr>
        <w:pStyle w:val="Heading3"/>
        <w:spacing w:after="120" w:before="240"/>
        <w:outlineLvl w:val="2"/>
      </w:pPr>
      <w:r>
        <w:rPr>
          <w:rFonts w:ascii="Arial" w:cs="Arial" w:eastAsia="Arial" w:hAnsi="Arial"/>
          <w:b/>
          <w:bCs/>
          <w:color w:val="1A1A1A"/>
          <w:sz w:val="26"/>
          <w:szCs w:val="26"/>
        </w:rPr>
        <w:t xml:space="preserve">4.1 Architecture</w:t>
      </w:r>
    </w:p>
    <w:p>
      <w:pPr>
        <w:spacing w:after="120" w:before="0" w:line="360"/>
      </w:pPr>
      <w:r>
        <w:rPr>
          <w:rFonts w:ascii="Arial" w:cs="Arial" w:eastAsia="Arial" w:hAnsi="Arial"/>
          <w:sz w:val="22"/>
          <w:szCs w:val="22"/>
        </w:rPr>
        <w:t xml:space="preserve">The IR module (</w:t>
      </w:r>
      <w:r>
        <w:rPr>
          <w:rFonts w:ascii="Consolas" w:cs="Consolas" w:eastAsia="Consolas" w:hAnsi="Consolas"/>
          <w:sz w:val="20"/>
          <w:szCs w:val="20"/>
        </w:rPr>
        <w:t xml:space="preserve">compiler/src/ir/</w:t>
      </w:r>
      <w:r>
        <w:rPr>
          <w:rFonts w:ascii="Arial" w:cs="Arial" w:eastAsia="Arial" w:hAnsi="Arial"/>
          <w:sz w:val="22"/>
          <w:szCs w:val="22"/>
        </w:rPr>
        <w:t xml:space="preserve">) implements a typed Static Single Assignment intermediate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File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Responsibility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builder.rs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AST → SSA IR construction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function.rs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representation, parameters, blocks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blocks.rs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Basic blocks, CFG, predecessors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instructions.rs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instruction types (Const, BinOp, Store, Load, Call, Branch, Return, etc.)</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types.rs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type system (IrType)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module.rs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Module-level structure (state vars, structs, enums)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analyzer.rs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analysis (effects, auth checks, linear ops, host profiles)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passes.rs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Optimization passes (phi insertion via Cytron IDF, DCE, constant folding, copy propagation)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lower.rs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 QVM bytecode lowering (slot-based SSA deconstruction, phi handling, block linearization)</w:t>
            </w:r>
          </w:p>
        </w:tc>
      </w:tr>
    </w:tbl>
    <w:p>
      <w:pPr>
        <w:spacing w:after="120"/>
      </w:pPr>
    </w:p>
    <w:p>
      <w:pPr>
        <w:pStyle w:val="Heading3"/>
        <w:spacing w:after="120" w:before="240"/>
        <w:outlineLvl w:val="2"/>
      </w:pPr>
      <w:r>
        <w:rPr>
          <w:rFonts w:ascii="Arial" w:cs="Arial" w:eastAsia="Arial" w:hAnsi="Arial"/>
          <w:b/>
          <w:bCs/>
          <w:color w:val="1A1A1A"/>
          <w:sz w:val="26"/>
          <w:szCs w:val="26"/>
        </w:rPr>
        <w:t xml:space="preserve">4.2 Optimization Passes</w:t>
      </w:r>
    </w:p>
    <w:p>
      <w:pPr>
        <w:pStyle w:val="ListParagraph"/>
        <w:numPr>
          <w:ilvl w:val="0"/>
          <w:numId w:val="2"/>
        </w:numPr>
        <w:spacing w:after="60" w:before="0" w:line="320"/>
      </w:pPr>
      <w:r>
        <w:rPr>
          <w:rFonts w:ascii="Arial" w:cs="Arial" w:eastAsia="Arial" w:hAnsi="Arial"/>
          <w:b/>
          <w:bCs/>
          <w:sz w:val="22"/>
          <w:szCs w:val="22"/>
        </w:rPr>
        <w:t xml:space="preserve">Phi insertion</w:t>
      </w:r>
      <w:r>
        <w:rPr>
          <w:rFonts w:ascii="Arial" w:cs="Arial" w:eastAsia="Arial" w:hAnsi="Arial"/>
          <w:sz w:val="22"/>
          <w:szCs w:val="22"/>
        </w:rPr>
        <w:t xml:space="preserve"> — Cytron iterative dominance frontier algorithm</w:t>
      </w:r>
    </w:p>
    <w:p>
      <w:pPr>
        <w:pStyle w:val="ListParagraph"/>
        <w:numPr>
          <w:ilvl w:val="0"/>
          <w:numId w:val="2"/>
        </w:numPr>
        <w:spacing w:after="60" w:before="0" w:line="320"/>
      </w:pPr>
      <w:r>
        <w:rPr>
          <w:rFonts w:ascii="Arial" w:cs="Arial" w:eastAsia="Arial" w:hAnsi="Arial"/>
          <w:b/>
          <w:bCs/>
          <w:sz w:val="22"/>
          <w:szCs w:val="22"/>
        </w:rPr>
        <w:t xml:space="preserve">SSA validation</w:t>
      </w:r>
      <w:r>
        <w:rPr>
          <w:rFonts w:ascii="Arial" w:cs="Arial" w:eastAsia="Arial" w:hAnsi="Arial"/>
          <w:sz w:val="22"/>
          <w:szCs w:val="22"/>
        </w:rPr>
        <w:t xml:space="preserve"> — verify every value has exactly one definition</w:t>
      </w:r>
    </w:p>
    <w:p>
      <w:pPr>
        <w:pStyle w:val="ListParagraph"/>
        <w:numPr>
          <w:ilvl w:val="0"/>
          <w:numId w:val="2"/>
        </w:numPr>
        <w:spacing w:after="60" w:before="0" w:line="320"/>
      </w:pPr>
      <w:r>
        <w:rPr>
          <w:rFonts w:ascii="Arial" w:cs="Arial" w:eastAsia="Arial" w:hAnsi="Arial"/>
          <w:b/>
          <w:bCs/>
          <w:sz w:val="22"/>
          <w:szCs w:val="22"/>
        </w:rPr>
        <w:t xml:space="preserve">Dead code elimination</w:t>
      </w:r>
      <w:r>
        <w:rPr>
          <w:rFonts w:ascii="Arial" w:cs="Arial" w:eastAsia="Arial" w:hAnsi="Arial"/>
          <w:sz w:val="22"/>
          <w:szCs w:val="22"/>
        </w:rPr>
        <w:t xml:space="preserve"> — remove unreachable blocks and unused values</w:t>
      </w:r>
    </w:p>
    <w:p>
      <w:pPr>
        <w:pStyle w:val="ListParagraph"/>
        <w:numPr>
          <w:ilvl w:val="0"/>
          <w:numId w:val="2"/>
        </w:numPr>
        <w:spacing w:after="60" w:before="0" w:line="320"/>
      </w:pPr>
      <w:r>
        <w:rPr>
          <w:rFonts w:ascii="Arial" w:cs="Arial" w:eastAsia="Arial" w:hAnsi="Arial"/>
          <w:b/>
          <w:bCs/>
          <w:sz w:val="22"/>
          <w:szCs w:val="22"/>
        </w:rPr>
        <w:t xml:space="preserve">Constant folding</w:t>
      </w:r>
      <w:r>
        <w:rPr>
          <w:rFonts w:ascii="Arial" w:cs="Arial" w:eastAsia="Arial" w:hAnsi="Arial"/>
          <w:sz w:val="22"/>
          <w:szCs w:val="22"/>
        </w:rPr>
        <w:t xml:space="preserve"> — evaluate compile-time constant expressions</w:t>
      </w:r>
    </w:p>
    <w:p>
      <w:pPr>
        <w:pStyle w:val="ListParagraph"/>
        <w:numPr>
          <w:ilvl w:val="0"/>
          <w:numId w:val="2"/>
        </w:numPr>
        <w:spacing w:after="60" w:before="0" w:line="320"/>
      </w:pPr>
      <w:r>
        <w:rPr>
          <w:rFonts w:ascii="Arial" w:cs="Arial" w:eastAsia="Arial" w:hAnsi="Arial"/>
          <w:b/>
          <w:bCs/>
          <w:sz w:val="22"/>
          <w:szCs w:val="22"/>
        </w:rPr>
        <w:t xml:space="preserve">Copy propagation</w:t>
      </w:r>
      <w:r>
        <w:rPr>
          <w:rFonts w:ascii="Arial" w:cs="Arial" w:eastAsia="Arial" w:hAnsi="Arial"/>
          <w:sz w:val="22"/>
          <w:szCs w:val="22"/>
        </w:rPr>
        <w:t xml:space="preserve"> — replace value references with their source definitions</w:t>
      </w:r>
    </w:p>
    <w:p>
      <w:pPr>
        <w:pStyle w:val="Heading3"/>
        <w:spacing w:after="120" w:before="240"/>
        <w:outlineLvl w:val="2"/>
      </w:pPr>
      <w:r>
        <w:rPr>
          <w:rFonts w:ascii="Arial" w:cs="Arial" w:eastAsia="Arial" w:hAnsi="Arial"/>
          <w:b/>
          <w:bCs/>
          <w:color w:val="1A1A1A"/>
          <w:sz w:val="26"/>
          <w:szCs w:val="26"/>
        </w:rPr>
        <w:t xml:space="preserve">4.3 IR Analysis Output</w:t>
      </w:r>
    </w:p>
    <w:p>
      <w:pPr>
        <w:spacing w:after="120" w:before="0" w:line="360"/>
      </w:pPr>
      <w:r>
        <w:rPr>
          <w:rFonts w:ascii="Arial" w:cs="Arial" w:eastAsia="Arial" w:hAnsi="Arial"/>
          <w:sz w:val="22"/>
          <w:szCs w:val="22"/>
        </w:rPr>
        <w:t xml:space="preserve">The analyzer produces per-function warnings visible in the compile response:</w:t>
      </w:r>
    </w:p>
    <w:p>
      <w:pPr>
        <w:pStyle w:val="ListParagraph"/>
        <w:numPr>
          <w:ilvl w:val="0"/>
          <w:numId w:val="3"/>
        </w:numPr>
        <w:spacing w:after="60" w:before="0" w:line="320"/>
      </w:pPr>
      <w:r>
        <w:rPr>
          <w:rFonts w:ascii="Arial" w:cs="Arial" w:eastAsia="Arial" w:hAnsi="Arial"/>
          <w:sz w:val="22"/>
          <w:szCs w:val="22"/>
        </w:rPr>
        <w:t xml:space="preserve">Block count, instruction count, reachable blocks</w:t>
      </w:r>
    </w:p>
    <w:p>
      <w:pPr>
        <w:pStyle w:val="ListParagraph"/>
        <w:numPr>
          <w:ilvl w:val="0"/>
          <w:numId w:val="3"/>
        </w:numPr>
        <w:spacing w:after="60" w:before="0" w:line="320"/>
      </w:pPr>
      <w:r>
        <w:rPr>
          <w:rFonts w:ascii="Arial" w:cs="Arial" w:eastAsia="Arial" w:hAnsi="Arial"/>
          <w:sz w:val="22"/>
          <w:szCs w:val="22"/>
        </w:rPr>
        <w:t xml:space="preserve">Effect operations (stores, emits)</w:t>
      </w:r>
    </w:p>
    <w:p>
      <w:pPr>
        <w:pStyle w:val="ListParagraph"/>
        <w:numPr>
          <w:ilvl w:val="0"/>
          <w:numId w:val="3"/>
        </w:numPr>
        <w:spacing w:after="60" w:before="0" w:line="320"/>
      </w:pPr>
      <w:r>
        <w:rPr>
          <w:rFonts w:ascii="Arial" w:cs="Arial" w:eastAsia="Arial" w:hAnsi="Arial"/>
          <w:sz w:val="22"/>
          <w:szCs w:val="22"/>
        </w:rPr>
        <w:t xml:space="preserve">Host-function profile declarations</w:t>
      </w:r>
    </w:p>
    <w:p>
      <w:pPr>
        <w:pStyle w:val="ListParagraph"/>
        <w:numPr>
          <w:ilvl w:val="0"/>
          <w:numId w:val="3"/>
        </w:numPr>
        <w:spacing w:after="60" w:before="0" w:line="320"/>
      </w:pPr>
      <w:r>
        <w:rPr>
          <w:rFonts w:ascii="Arial" w:cs="Arial" w:eastAsia="Arial" w:hAnsi="Arial"/>
          <w:sz w:val="22"/>
          <w:szCs w:val="22"/>
        </w:rPr>
        <w:t xml:space="preserve">Authority check count</w:t>
      </w:r>
    </w:p>
    <w:p>
      <w:pPr>
        <w:pStyle w:val="ListParagraph"/>
        <w:numPr>
          <w:ilvl w:val="0"/>
          <w:numId w:val="3"/>
        </w:numPr>
        <w:spacing w:after="60" w:before="0" w:line="320"/>
      </w:pPr>
      <w:r>
        <w:rPr>
          <w:rFonts w:ascii="Arial" w:cs="Arial" w:eastAsia="Arial" w:hAnsi="Arial"/>
          <w:sz w:val="22"/>
          <w:szCs w:val="22"/>
        </w:rPr>
        <w:t xml:space="preserve">Linear resource creates/consumes</w:t>
      </w:r>
    </w:p>
    <w:p>
      <w:pPr>
        <w:pStyle w:val="Heading3"/>
        <w:spacing w:after="120" w:before="240"/>
        <w:outlineLvl w:val="2"/>
      </w:pPr>
      <w:r>
        <w:rPr>
          <w:rFonts w:ascii="Arial" w:cs="Arial" w:eastAsia="Arial" w:hAnsi="Arial"/>
          <w:b/>
          <w:bCs/>
          <w:color w:val="1A1A1A"/>
          <w:sz w:val="26"/>
          <w:szCs w:val="26"/>
        </w:rPr>
        <w:t xml:space="preserve">4.4 IR → Bytecode Lowering</w:t>
      </w:r>
    </w:p>
    <w:p>
      <w:pPr>
        <w:pStyle w:val="ListParagraph"/>
        <w:numPr>
          <w:ilvl w:val="0"/>
          <w:numId w:val="3"/>
        </w:numPr>
        <w:spacing w:after="60" w:before="0" w:line="320"/>
      </w:pPr>
      <w:r>
        <w:rPr>
          <w:rFonts w:ascii="Arial" w:cs="Arial" w:eastAsia="Arial" w:hAnsi="Arial"/>
          <w:sz w:val="22"/>
          <w:szCs w:val="22"/>
        </w:rPr>
        <w:t xml:space="preserve">Slot-based SSA deconstruction (each ValueId maps to a memory slot)</w:t>
      </w:r>
    </w:p>
    <w:p>
      <w:pPr>
        <w:pStyle w:val="ListParagraph"/>
        <w:numPr>
          <w:ilvl w:val="0"/>
          <w:numId w:val="3"/>
        </w:numPr>
        <w:spacing w:after="60" w:before="0" w:line="320"/>
      </w:pPr>
      <w:r>
        <w:rPr>
          <w:rFonts w:ascii="Arial" w:cs="Arial" w:eastAsia="Arial" w:hAnsi="Arial"/>
          <w:sz w:val="22"/>
          <w:szCs w:val="22"/>
        </w:rPr>
        <w:t xml:space="preserve">Phi nodes → store/load on predecessor block edges</w:t>
      </w:r>
    </w:p>
    <w:p>
      <w:pPr>
        <w:pStyle w:val="ListParagraph"/>
        <w:numPr>
          <w:ilvl w:val="0"/>
          <w:numId w:val="3"/>
        </w:numPr>
        <w:spacing w:after="60" w:before="0" w:line="320"/>
      </w:pPr>
      <w:r>
        <w:rPr>
          <w:rFonts w:ascii="Arial" w:cs="Arial" w:eastAsia="Arial" w:hAnsi="Arial"/>
          <w:sz w:val="22"/>
          <w:szCs w:val="22"/>
        </w:rPr>
        <w:t xml:space="preserve">Block linearization via DFS of CFG</w:t>
      </w:r>
    </w:p>
    <w:p>
      <w:pPr>
        <w:pStyle w:val="ListParagraph"/>
        <w:numPr>
          <w:ilvl w:val="0"/>
          <w:numId w:val="3"/>
        </w:numPr>
        <w:spacing w:after="60" w:before="0" w:line="320"/>
      </w:pPr>
      <w:r>
        <w:rPr>
          <w:rFonts w:ascii="Arial" w:cs="Arial" w:eastAsia="Arial" w:hAnsi="Arial"/>
          <w:sz w:val="22"/>
          <w:szCs w:val="22"/>
        </w:rPr>
        <w:t xml:space="preserve">Jump patching for forward references</w:t>
      </w:r>
    </w:p>
    <w:p>
      <w:pPr>
        <w:pStyle w:val="ListParagraph"/>
        <w:numPr>
          <w:ilvl w:val="0"/>
          <w:numId w:val="3"/>
        </w:numPr>
        <w:spacing w:after="60" w:before="0" w:line="320"/>
      </w:pPr>
      <w:r>
        <w:rPr>
          <w:rFonts w:ascii="Arial" w:cs="Arial" w:eastAsia="Arial" w:hAnsi="Arial"/>
          <w:sz w:val="22"/>
          <w:szCs w:val="22"/>
        </w:rPr>
        <w:t xml:space="preserve">Cross-block ValueId resolution for dominator-defined values</w:t>
      </w:r>
    </w:p>
    <w:p>
      <w:pPr>
        <w:pStyle w:val="Heading2"/>
        <w:spacing w:after="120" w:before="240"/>
        <w:outlineLvl w:val="1"/>
      </w:pPr>
      <w:r>
        <w:rPr>
          <w:rFonts w:ascii="Arial" w:cs="Arial" w:eastAsia="Arial" w:hAnsi="Arial"/>
          <w:b/>
          <w:bCs/>
          <w:color w:val="1A1A1A"/>
          <w:sz w:val="30"/>
          <w:szCs w:val="30"/>
        </w:rPr>
        <w:t xml:space="preserve">5. SQB Binary Artifact Format</w:t>
      </w:r>
    </w:p>
    <w:p>
      <w:pPr>
        <w:pStyle w:val="Heading3"/>
        <w:spacing w:after="120" w:before="240"/>
        <w:outlineLvl w:val="2"/>
      </w:pPr>
      <w:r>
        <w:rPr>
          <w:rFonts w:ascii="Arial" w:cs="Arial" w:eastAsia="Arial" w:hAnsi="Arial"/>
          <w:b/>
          <w:bCs/>
          <w:color w:val="1A1A1A"/>
          <w:sz w:val="26"/>
          <w:szCs w:val="26"/>
        </w:rPr>
        <w:t xml:space="preserve">5.1 Overview</w:t>
      </w:r>
    </w:p>
    <w:p>
      <w:pPr>
        <w:spacing w:after="120" w:before="0" w:line="360"/>
      </w:pPr>
      <w:r>
        <w:rPr>
          <w:rFonts w:ascii="Arial" w:cs="Arial" w:eastAsia="Arial" w:hAnsi="Arial"/>
          <w:sz w:val="22"/>
          <w:szCs w:val="22"/>
        </w:rPr>
        <w:t xml:space="preserve">The SQB (SynQ Binary) format is a canonical, hash-bound envelope wrapping QVM bytecode with ABI, manifest, IR, and metadata sections. It satisfies all 11 ACTS-VM requirements.</w:t>
      </w:r>
    </w:p>
    <w:p>
      <w:pPr>
        <w:pStyle w:val="Heading3"/>
        <w:spacing w:after="120" w:before="240"/>
        <w:outlineLvl w:val="2"/>
      </w:pPr>
      <w:r>
        <w:rPr>
          <w:rFonts w:ascii="Arial" w:cs="Arial" w:eastAsia="Arial" w:hAnsi="Arial"/>
          <w:b/>
          <w:bCs/>
          <w:color w:val="1A1A1A"/>
          <w:sz w:val="26"/>
          <w:szCs w:val="26"/>
        </w:rPr>
        <w:t xml:space="preserve">5.2 Wire Format</w:t>
      </w:r>
    </w:p>
    <w:p>
      <w:pPr>
        <w:shd w:fill="F5F5F5" w:color="auto" w:val="clear"/>
        <w:spacing w:after="0" w:before="0" w:line="280"/>
      </w:pPr>
      <w:r>
        <w:rPr>
          <w:rFonts w:ascii="Consolas" w:cs="Consolas" w:eastAsia="Consolas" w:hAnsi="Consolas"/>
          <w:color w:val="333333"/>
          <w:sz w:val="18"/>
          <w:szCs w:val="18"/>
        </w:rPr>
        <w:t xml:space="preserve">Header (16 bytes):</w:t>
      </w:r>
    </w:p>
    <w:p>
      <w:pPr>
        <w:shd w:fill="F5F5F5" w:color="auto" w:val="clear"/>
        <w:spacing w:after="0" w:before="0" w:line="280"/>
      </w:pPr>
      <w:r>
        <w:rPr>
          <w:rFonts w:ascii="Consolas" w:cs="Consolas" w:eastAsia="Consolas" w:hAnsi="Consolas"/>
          <w:color w:val="333333"/>
          <w:sz w:val="18"/>
          <w:szCs w:val="18"/>
        </w:rPr>
        <w:t xml:space="preserve">  [0..4]   magic           b"SQB1"</w:t>
      </w:r>
    </w:p>
    <w:p>
      <w:pPr>
        <w:shd w:fill="F5F5F5" w:color="auto" w:val="clear"/>
        <w:spacing w:after="0" w:before="0" w:line="280"/>
      </w:pPr>
      <w:r>
        <w:rPr>
          <w:rFonts w:ascii="Consolas" w:cs="Consolas" w:eastAsia="Consolas" w:hAnsi="Consolas"/>
          <w:color w:val="333333"/>
          <w:sz w:val="18"/>
          <w:szCs w:val="18"/>
        </w:rPr>
        <w:t xml:space="preserve">  [4]      version         1</w:t>
      </w:r>
    </w:p>
    <w:p>
      <w:pPr>
        <w:shd w:fill="F5F5F5" w:color="auto" w:val="clear"/>
        <w:spacing w:after="0" w:before="0" w:line="280"/>
      </w:pPr>
      <w:r>
        <w:rPr>
          <w:rFonts w:ascii="Consolas" w:cs="Consolas" w:eastAsia="Consolas" w:hAnsi="Consolas"/>
          <w:color w:val="333333"/>
          <w:sz w:val="18"/>
          <w:szCs w:val="18"/>
        </w:rPr>
        <w:t xml:space="preserve">  [5]      flags           bit0=manifest, bit1=signature, bit2=ir_dump</w:t>
      </w:r>
    </w:p>
    <w:p>
      <w:pPr>
        <w:shd w:fill="F5F5F5" w:color="auto" w:val="clear"/>
        <w:spacing w:after="0" w:before="0" w:line="280"/>
      </w:pPr>
      <w:r>
        <w:rPr>
          <w:rFonts w:ascii="Consolas" w:cs="Consolas" w:eastAsia="Consolas" w:hAnsi="Consolas"/>
          <w:color w:val="333333"/>
          <w:sz w:val="18"/>
          <w:szCs w:val="18"/>
        </w:rPr>
        <w:t xml:space="preserve">  [6..8]   section_count   u16 LE</w:t>
      </w:r>
    </w:p>
    <w:p>
      <w:pPr>
        <w:shd w:fill="F5F5F5" w:color="auto" w:val="clear"/>
        <w:spacing w:after="0" w:before="0" w:line="280"/>
      </w:pPr>
      <w:r>
        <w:rPr>
          <w:rFonts w:ascii="Consolas" w:cs="Consolas" w:eastAsia="Consolas" w:hAnsi="Consolas"/>
          <w:color w:val="333333"/>
          <w:sz w:val="18"/>
          <w:szCs w:val="18"/>
        </w:rPr>
        <w:t xml:space="preserve">  [8..12]  chain_id        u32 LE (1266 for Testnet-v3)</w:t>
      </w:r>
    </w:p>
    <w:p>
      <w:pPr>
        <w:shd w:fill="F5F5F5" w:color="auto" w:val="clear"/>
        <w:spacing w:after="0" w:before="0" w:line="280"/>
      </w:pPr>
      <w:r>
        <w:rPr>
          <w:rFonts w:ascii="Consolas" w:cs="Consolas" w:eastAsia="Consolas" w:hAnsi="Consolas"/>
          <w:color w:val="333333"/>
          <w:sz w:val="18"/>
          <w:szCs w:val="18"/>
        </w:rPr>
        <w:t xml:space="preserve">  [12..16] timestamp       u32 LE (Unix epoch)</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Sections (repeated section_count times):</w:t>
      </w:r>
    </w:p>
    <w:p>
      <w:pPr>
        <w:shd w:fill="F5F5F5" w:color="auto" w:val="clear"/>
        <w:spacing w:after="0" w:before="0" w:line="280"/>
      </w:pPr>
      <w:r>
        <w:rPr>
          <w:rFonts w:ascii="Consolas" w:cs="Consolas" w:eastAsia="Consolas" w:hAnsi="Consolas"/>
          <w:color w:val="333333"/>
          <w:sz w:val="18"/>
          <w:szCs w:val="18"/>
        </w:rPr>
        <w:t xml:space="preserve">  [0]      section_type    u8</w:t>
      </w:r>
    </w:p>
    <w:p>
      <w:pPr>
        <w:shd w:fill="F5F5F5" w:color="auto" w:val="clear"/>
        <w:spacing w:after="0" w:before="0" w:line="280"/>
      </w:pPr>
      <w:r>
        <w:rPr>
          <w:rFonts w:ascii="Consolas" w:cs="Consolas" w:eastAsia="Consolas" w:hAnsi="Consolas"/>
          <w:color w:val="333333"/>
          <w:sz w:val="18"/>
          <w:szCs w:val="18"/>
        </w:rPr>
        <w:t xml:space="preserve">  [1..5]   data_length     u32 LE</w:t>
      </w:r>
    </w:p>
    <w:p>
      <w:pPr>
        <w:shd w:fill="F5F5F5" w:color="auto" w:val="clear"/>
        <w:spacing w:after="0" w:before="0" w:line="280"/>
      </w:pPr>
      <w:r>
        <w:rPr>
          <w:rFonts w:ascii="Consolas" w:cs="Consolas" w:eastAsia="Consolas" w:hAnsi="Consolas"/>
          <w:color w:val="333333"/>
          <w:sz w:val="18"/>
          <w:szCs w:val="18"/>
        </w:rPr>
        <w:t xml:space="preserve">  [5..5+N] data            N bytes</w:t>
      </w:r>
    </w:p>
    <w:p>
      <w:pPr>
        <w:shd w:fill="F5F5F5" w:color="auto" w:val="clear"/>
        <w:spacing w:after="0" w:before="0" w:line="280"/>
      </w:pPr>
      <w:r>
        <w:rPr>
          <w:rFonts w:ascii="Consolas" w:cs="Consolas" w:eastAsia="Consolas" w:hAnsi="Consolas"/>
          <w:color w:val="333333"/>
          <w:sz w:val="18"/>
          <w:szCs w:val="18"/>
        </w:rPr>
        <w:t xml:space="preserve">  [5+N..5+N+32] hash       SHA3-256(data)</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Artifact Root (32 bytes):</w:t>
      </w:r>
    </w:p>
    <w:p>
      <w:pPr>
        <w:shd w:fill="F5F5F5" w:color="auto" w:val="clear"/>
        <w:spacing w:after="0" w:before="0" w:line="280"/>
      </w:pPr>
      <w:r>
        <w:rPr>
          <w:rFonts w:ascii="Consolas" w:cs="Consolas" w:eastAsia="Consolas" w:hAnsi="Consolas"/>
          <w:color w:val="333333"/>
          <w:sz w:val="18"/>
          <w:szCs w:val="18"/>
        </w:rPr>
        <w:t xml:space="preserve">  SHA3-256(hash_1 || hash_2 || ... || hash_N)</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Signature (optional, if flags bit1):</w:t>
      </w:r>
    </w:p>
    <w:p>
      <w:pPr>
        <w:shd w:fill="F5F5F5" w:color="auto" w:val="clear"/>
        <w:spacing w:after="0" w:before="0" w:line="280"/>
      </w:pPr>
      <w:r>
        <w:rPr>
          <w:rFonts w:ascii="Consolas" w:cs="Consolas" w:eastAsia="Consolas" w:hAnsi="Consolas"/>
          <w:color w:val="333333"/>
          <w:sz w:val="18"/>
          <w:szCs w:val="18"/>
        </w:rPr>
        <w:t xml:space="preserve">  [0..4]   sig_length      u32 LE</w:t>
      </w:r>
    </w:p>
    <w:p>
      <w:pPr>
        <w:shd w:fill="F5F5F5" w:color="auto" w:val="clear"/>
        <w:spacing w:after="0" w:before="0" w:line="280"/>
      </w:pPr>
      <w:r>
        <w:rPr>
          <w:rFonts w:ascii="Consolas" w:cs="Consolas" w:eastAsia="Consolas" w:hAnsi="Consolas"/>
          <w:color w:val="333333"/>
          <w:sz w:val="18"/>
          <w:szCs w:val="18"/>
        </w:rPr>
        <w:t xml:space="preserve">  [4..4+S] signature       ML-DSA-87 over artifact root</w:t>
      </w:r>
    </w:p>
    <w:p>
      <w:pPr>
        <w:spacing w:after="120"/>
      </w:pPr>
    </w:p>
    <w:p>
      <w:pPr>
        <w:pStyle w:val="Heading3"/>
        <w:spacing w:after="120" w:before="240"/>
        <w:outlineLvl w:val="2"/>
      </w:pPr>
      <w:r>
        <w:rPr>
          <w:rFonts w:ascii="Arial" w:cs="Arial" w:eastAsia="Arial" w:hAnsi="Arial"/>
          <w:b/>
          <w:bCs/>
          <w:color w:val="1A1A1A"/>
          <w:sz w:val="26"/>
          <w:szCs w:val="26"/>
        </w:rPr>
        <w:t xml:space="preserve">5.3 Section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 ID</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Content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QVM bytecode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ABI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signatures, parameter types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MANIFEST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State layout, governance/authority scopes, required_signature_algorithm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SSA IR dump (optional)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EFFECTS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Declared effects per function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STATE_LAYOUT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State variable addresses and types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Compiler version, timestamp, contract name</w:t>
            </w:r>
          </w:p>
        </w:tc>
      </w:tr>
    </w:tbl>
    <w:p>
      <w:pPr>
        <w:spacing w:after="120"/>
      </w:pPr>
    </w:p>
    <w:p>
      <w:pPr>
        <w:pStyle w:val="Heading3"/>
        <w:spacing w:after="120" w:before="240"/>
        <w:outlineLvl w:val="2"/>
      </w:pPr>
      <w:r>
        <w:rPr>
          <w:rFonts w:ascii="Arial" w:cs="Arial" w:eastAsia="Arial" w:hAnsi="Arial"/>
          <w:b/>
          <w:bCs/>
          <w:color w:val="1A1A1A"/>
          <w:sz w:val="26"/>
          <w:szCs w:val="26"/>
        </w:rPr>
        <w:t xml:space="preserve">5.4 Bounds</w:t>
      </w:r>
    </w:p>
    <w:p>
      <w:pPr>
        <w:pStyle w:val="ListParagraph"/>
        <w:numPr>
          <w:ilvl w:val="0"/>
          <w:numId w:val="3"/>
        </w:numPr>
        <w:spacing w:after="60" w:before="0" w:line="320"/>
      </w:pPr>
      <w:r>
        <w:rPr>
          <w:rFonts w:ascii="Arial" w:cs="Arial" w:eastAsia="Arial" w:hAnsi="Arial"/>
          <w:sz w:val="22"/>
          <w:szCs w:val="22"/>
        </w:rPr>
        <w:t xml:space="preserve">Max total artifact: 4 MiB</w:t>
      </w:r>
    </w:p>
    <w:p>
      <w:pPr>
        <w:pStyle w:val="ListParagraph"/>
        <w:numPr>
          <w:ilvl w:val="0"/>
          <w:numId w:val="3"/>
        </w:numPr>
        <w:spacing w:after="60" w:before="0" w:line="320"/>
      </w:pPr>
      <w:r>
        <w:rPr>
          <w:rFonts w:ascii="Arial" w:cs="Arial" w:eastAsia="Arial" w:hAnsi="Arial"/>
          <w:sz w:val="22"/>
          <w:szCs w:val="22"/>
        </w:rPr>
        <w:t xml:space="preserve">Max sections: 256</w:t>
      </w:r>
    </w:p>
    <w:p>
      <w:pPr>
        <w:pStyle w:val="ListParagraph"/>
        <w:numPr>
          <w:ilvl w:val="0"/>
          <w:numId w:val="3"/>
        </w:numPr>
        <w:spacing w:after="60" w:before="0" w:line="320"/>
      </w:pPr>
      <w:r>
        <w:rPr>
          <w:rFonts w:ascii="Arial" w:cs="Arial" w:eastAsia="Arial" w:hAnsi="Arial"/>
          <w:sz w:val="22"/>
          <w:szCs w:val="22"/>
        </w:rPr>
        <w:t xml:space="preserve">Max per-section data: 1 MiB</w:t>
      </w:r>
    </w:p>
    <w:p>
      <w:pPr>
        <w:pStyle w:val="ListParagraph"/>
        <w:numPr>
          <w:ilvl w:val="0"/>
          <w:numId w:val="3"/>
        </w:numPr>
        <w:spacing w:after="60" w:before="0" w:line="320"/>
      </w:pPr>
      <w:r>
        <w:rPr>
          <w:rFonts w:ascii="Arial" w:cs="Arial" w:eastAsia="Arial" w:hAnsi="Arial"/>
          <w:sz w:val="22"/>
          <w:szCs w:val="22"/>
        </w:rPr>
        <w:t xml:space="preserve">Atomic binding: artifact root = SHA3-256 of all section hashes; tampering breaks root</w:t>
      </w:r>
    </w:p>
    <w:p>
      <w:pPr>
        <w:pStyle w:val="Heading2"/>
        <w:spacing w:after="120" w:before="240"/>
        <w:outlineLvl w:val="1"/>
      </w:pPr>
      <w:r>
        <w:rPr>
          <w:rFonts w:ascii="Arial" w:cs="Arial" w:eastAsia="Arial" w:hAnsi="Arial"/>
          <w:b/>
          <w:bCs/>
          <w:color w:val="1A1A1A"/>
          <w:sz w:val="30"/>
          <w:szCs w:val="30"/>
        </w:rPr>
        <w:t xml:space="preserve">6. Bytecode Verification</w:t>
      </w:r>
    </w:p>
    <w:p>
      <w:pPr>
        <w:pStyle w:val="Heading3"/>
        <w:spacing w:after="120" w:before="240"/>
        <w:outlineLvl w:val="2"/>
      </w:pPr>
      <w:r>
        <w:rPr>
          <w:rFonts w:ascii="Arial" w:cs="Arial" w:eastAsia="Arial" w:hAnsi="Arial"/>
          <w:b/>
          <w:bCs/>
          <w:color w:val="1A1A1A"/>
          <w:sz w:val="26"/>
          <w:szCs w:val="26"/>
        </w:rPr>
        <w:t xml:space="preserve">6.1 Layer 1 — Structural Integrity (MANDATORY, hard gate)</w:t>
      </w:r>
    </w:p>
    <w:p>
      <w:pPr>
        <w:spacing w:after="120" w:before="0" w:line="360"/>
      </w:pPr>
      <w:r>
        <w:rPr>
          <w:rFonts w:ascii="Arial" w:cs="Arial" w:eastAsia="Arial" w:hAnsi="Arial"/>
          <w:sz w:val="22"/>
          <w:szCs w:val="22"/>
        </w:rPr>
        <w:t xml:space="preserve">Validates bytecode format before any execution:</w:t>
      </w:r>
    </w:p>
    <w:p>
      <w:pPr>
        <w:pStyle w:val="ListParagraph"/>
        <w:numPr>
          <w:ilvl w:val="0"/>
          <w:numId w:val="3"/>
        </w:numPr>
        <w:spacing w:after="60" w:before="0" w:line="320"/>
      </w:pPr>
      <w:r>
        <w:rPr>
          <w:rFonts w:ascii="Arial" w:cs="Arial" w:eastAsia="Arial" w:hAnsi="Arial"/>
          <w:sz w:val="22"/>
          <w:szCs w:val="22"/>
        </w:rPr>
        <w:t xml:space="preserve">Magic bytes: </w:t>
      </w:r>
      <w:r>
        <w:rPr>
          <w:rFonts w:ascii="Consolas" w:cs="Consolas" w:eastAsia="Consolas" w:hAnsi="Consolas"/>
          <w:sz w:val="20"/>
          <w:szCs w:val="20"/>
        </w:rPr>
        <w:t xml:space="preserve">QVM\0</w:t>
      </w:r>
      <w:r>
        <w:rPr>
          <w:rFonts w:ascii="Arial" w:cs="Arial" w:eastAsia="Arial" w:hAnsi="Arial"/>
          <w:sz w:val="22"/>
          <w:szCs w:val="22"/>
        </w:rPr>
        <w:t xml:space="preserve"> at offset 0</w:t>
      </w:r>
    </w:p>
    <w:p>
      <w:pPr>
        <w:pStyle w:val="ListParagraph"/>
        <w:numPr>
          <w:ilvl w:val="0"/>
          <w:numId w:val="3"/>
        </w:numPr>
        <w:spacing w:after="60" w:before="0" w:line="320"/>
      </w:pPr>
      <w:r>
        <w:rPr>
          <w:rFonts w:ascii="Arial" w:cs="Arial" w:eastAsia="Arial" w:hAnsi="Arial"/>
          <w:sz w:val="22"/>
          <w:szCs w:val="22"/>
        </w:rPr>
        <w:t xml:space="preserve">Header fields within bounds (code_len, data_len non-zero, not exceeding file size)</w:t>
      </w:r>
    </w:p>
    <w:p>
      <w:pPr>
        <w:pStyle w:val="ListParagraph"/>
        <w:numPr>
          <w:ilvl w:val="0"/>
          <w:numId w:val="3"/>
        </w:numPr>
        <w:spacing w:after="60" w:before="0" w:line="320"/>
      </w:pPr>
      <w:r>
        <w:rPr>
          <w:rFonts w:ascii="Arial" w:cs="Arial" w:eastAsia="Arial" w:hAnsi="Arial"/>
          <w:sz w:val="22"/>
          <w:szCs w:val="22"/>
        </w:rPr>
        <w:t xml:space="preserve">All opcode bytes are recognized (no unknown opcodes)</w:t>
      </w:r>
    </w:p>
    <w:p>
      <w:pPr>
        <w:pStyle w:val="ListParagraph"/>
        <w:numPr>
          <w:ilvl w:val="0"/>
          <w:numId w:val="3"/>
        </w:numPr>
        <w:spacing w:after="60" w:before="0" w:line="320"/>
      </w:pPr>
      <w:r>
        <w:rPr>
          <w:rFonts w:ascii="Arial" w:cs="Arial" w:eastAsia="Arial" w:hAnsi="Arial"/>
          <w:sz w:val="22"/>
          <w:szCs w:val="22"/>
        </w:rPr>
        <w:t xml:space="preserve">Jump targets within code section bounds</w:t>
      </w:r>
    </w:p>
    <w:p>
      <w:pPr>
        <w:pStyle w:val="ListParagraph"/>
        <w:numPr>
          <w:ilvl w:val="0"/>
          <w:numId w:val="3"/>
        </w:numPr>
        <w:spacing w:after="60" w:before="0" w:line="320"/>
      </w:pPr>
      <w:r>
        <w:rPr>
          <w:rFonts w:ascii="Arial" w:cs="Arial" w:eastAsia="Arial" w:hAnsi="Arial"/>
          <w:sz w:val="22"/>
          <w:szCs w:val="22"/>
        </w:rPr>
        <w:t xml:space="preserve">Call targets within code section bounds</w:t>
      </w:r>
    </w:p>
    <w:p>
      <w:pPr>
        <w:pStyle w:val="ListParagraph"/>
        <w:numPr>
          <w:ilvl w:val="0"/>
          <w:numId w:val="3"/>
        </w:numPr>
        <w:spacing w:after="60" w:before="0" w:line="320"/>
      </w:pPr>
      <w:r>
        <w:rPr>
          <w:rFonts w:ascii="Arial" w:cs="Arial" w:eastAsia="Arial" w:hAnsi="Arial"/>
          <w:sz w:val="22"/>
          <w:szCs w:val="22"/>
        </w:rPr>
        <w:t xml:space="preserve">No truncated instructions (inline immedials have required bytes)</w:t>
      </w:r>
    </w:p>
    <w:p>
      <w:pPr>
        <w:pStyle w:val="ListParagraph"/>
        <w:numPr>
          <w:ilvl w:val="0"/>
          <w:numId w:val="3"/>
        </w:numPr>
        <w:spacing w:after="60" w:before="0" w:line="320"/>
      </w:pPr>
      <w:r>
        <w:rPr>
          <w:rFonts w:ascii="Arial" w:cs="Arial" w:eastAsia="Arial" w:hAnsi="Arial"/>
          <w:sz w:val="22"/>
          <w:szCs w:val="22"/>
        </w:rPr>
        <w:t xml:space="preserve">Data section does not overflow file boundary</w:t>
      </w:r>
    </w:p>
    <w:p>
      <w:pPr>
        <w:spacing w:after="120" w:before="0" w:line="360"/>
      </w:pPr>
      <w:r>
        <w:rPr>
          <w:rFonts w:ascii="Arial" w:cs="Arial" w:eastAsia="Arial" w:hAnsi="Arial"/>
          <w:b/>
          <w:bCs/>
          <w:sz w:val="22"/>
          <w:szCs w:val="22"/>
        </w:rPr>
        <w:t xml:space="preserve">Result:</w:t>
      </w:r>
      <w:r>
        <w:rPr>
          <w:rFonts w:ascii="Arial" w:cs="Arial" w:eastAsia="Arial" w:hAnsi="Arial"/>
          <w:sz w:val="22"/>
          <w:szCs w:val="22"/>
        </w:rPr>
        <w:t xml:space="preserve"> PASS (proceed) or FAIL (reject — no execution).</w:t>
      </w:r>
    </w:p>
    <w:p>
      <w:pPr>
        <w:pStyle w:val="Heading3"/>
        <w:spacing w:after="120" w:before="240"/>
        <w:outlineLvl w:val="2"/>
      </w:pPr>
      <w:r>
        <w:rPr>
          <w:rFonts w:ascii="Arial" w:cs="Arial" w:eastAsia="Arial" w:hAnsi="Arial"/>
          <w:b/>
          <w:bCs/>
          <w:color w:val="1A1A1A"/>
          <w:sz w:val="26"/>
          <w:szCs w:val="26"/>
        </w:rPr>
        <w:t xml:space="preserve">6.2 Layer 2 — Stack Safety (ADVISORY, symbolic analysis)</w:t>
      </w:r>
    </w:p>
    <w:p>
      <w:pPr>
        <w:spacing w:after="120" w:before="0" w:line="360"/>
      </w:pPr>
      <w:r>
        <w:rPr>
          <w:rFonts w:ascii="Arial" w:cs="Arial" w:eastAsia="Arial" w:hAnsi="Arial"/>
          <w:sz w:val="22"/>
          <w:szCs w:val="22"/>
        </w:rPr>
        <w:t xml:space="preserve">Performs symbolic stack depth analysis to detect underflows:</w:t>
      </w:r>
    </w:p>
    <w:p>
      <w:pPr>
        <w:pStyle w:val="ListParagraph"/>
        <w:numPr>
          <w:ilvl w:val="0"/>
          <w:numId w:val="3"/>
        </w:numPr>
        <w:spacing w:after="60" w:before="0" w:line="320"/>
      </w:pPr>
      <w:r>
        <w:rPr>
          <w:rFonts w:ascii="Arial" w:cs="Arial" w:eastAsia="Arial" w:hAnsi="Arial"/>
          <w:sz w:val="22"/>
          <w:szCs w:val="22"/>
        </w:rPr>
        <w:t xml:space="preserve">Walks all code paths from entry, tracking symbolic stack depth</w:t>
      </w:r>
    </w:p>
    <w:p>
      <w:pPr>
        <w:pStyle w:val="ListParagraph"/>
        <w:numPr>
          <w:ilvl w:val="0"/>
          <w:numId w:val="3"/>
        </w:numPr>
        <w:spacing w:after="60" w:before="0" w:line="320"/>
      </w:pPr>
      <w:r>
        <w:rPr>
          <w:rFonts w:ascii="Arial" w:cs="Arial" w:eastAsia="Arial" w:hAnsi="Arial"/>
          <w:sz w:val="22"/>
          <w:szCs w:val="22"/>
        </w:rPr>
        <w:t xml:space="preserve">Each opcode has a known stack delta (pop count, push count)</w:t>
      </w:r>
    </w:p>
    <w:p>
      <w:pPr>
        <w:pStyle w:val="ListParagraph"/>
        <w:numPr>
          <w:ilvl w:val="0"/>
          <w:numId w:val="3"/>
        </w:numPr>
        <w:spacing w:after="60" w:before="0" w:line="320"/>
      </w:pPr>
      <w:r>
        <w:rPr>
          <w:rFonts w:ascii="Arial" w:cs="Arial" w:eastAsia="Arial" w:hAnsi="Arial"/>
          <w:sz w:val="22"/>
          <w:szCs w:val="22"/>
        </w:rPr>
        <w:t xml:space="preserve">Flags paths where stack depth would go negative (underflow)</w:t>
      </w:r>
    </w:p>
    <w:p>
      <w:pPr>
        <w:pStyle w:val="ListParagraph"/>
        <w:numPr>
          <w:ilvl w:val="0"/>
          <w:numId w:val="3"/>
        </w:numPr>
        <w:spacing w:after="60" w:before="0" w:line="320"/>
      </w:pPr>
      <w:r>
        <w:rPr>
          <w:rFonts w:ascii="Arial" w:cs="Arial" w:eastAsia="Arial" w:hAnsi="Arial"/>
          <w:sz w:val="22"/>
          <w:szCs w:val="22"/>
        </w:rPr>
        <w:t xml:space="preserve">Flags functions where return stack depth doesn't match declared return type</w:t>
      </w:r>
    </w:p>
    <w:p>
      <w:pPr>
        <w:pStyle w:val="ListParagraph"/>
        <w:numPr>
          <w:ilvl w:val="0"/>
          <w:numId w:val="3"/>
        </w:numPr>
        <w:spacing w:after="60" w:before="0" w:line="320"/>
      </w:pPr>
      <w:r>
        <w:rPr>
          <w:rFonts w:ascii="Arial" w:cs="Arial" w:eastAsia="Arial" w:hAnsi="Arial"/>
          <w:sz w:val="22"/>
          <w:szCs w:val="22"/>
        </w:rPr>
        <w:t xml:space="preserve">Reports maximum stack depth observed (resource planning)</w:t>
      </w:r>
    </w:p>
    <w:p>
      <w:pPr>
        <w:spacing w:after="120" w:before="0" w:line="360"/>
      </w:pPr>
      <w:r>
        <w:rPr>
          <w:rFonts w:ascii="Arial" w:cs="Arial" w:eastAsia="Arial" w:hAnsi="Arial"/>
          <w:b/>
          <w:bCs/>
          <w:sz w:val="22"/>
          <w:szCs w:val="22"/>
        </w:rPr>
        <w:t xml:space="preserve">Result:</w:t>
      </w:r>
      <w:r>
        <w:rPr>
          <w:rFonts w:ascii="Arial" w:cs="Arial" w:eastAsia="Arial" w:hAnsi="Arial"/>
          <w:sz w:val="22"/>
          <w:szCs w:val="22"/>
        </w:rPr>
        <w:t xml:space="preserve"> PASS (stack-safe) or WARN (potential underflow detected). Warnings are surfaced but do not block execution.</w:t>
      </w:r>
    </w:p>
    <w:p>
      <w:pPr>
        <w:pStyle w:val="Heading3"/>
        <w:spacing w:after="120" w:before="240"/>
        <w:outlineLvl w:val="2"/>
      </w:pPr>
      <w:r>
        <w:rPr>
          <w:rFonts w:ascii="Arial" w:cs="Arial" w:eastAsia="Arial" w:hAnsi="Arial"/>
          <w:b/>
          <w:bCs/>
          <w:color w:val="1A1A1A"/>
          <w:sz w:val="26"/>
          <w:szCs w:val="26"/>
        </w:rPr>
        <w:t xml:space="preserve">6.3 Layer 3 — Manifest Signature Verification (PLANNED)</w:t>
      </w:r>
    </w:p>
    <w:p>
      <w:pPr>
        <w:spacing w:after="120" w:before="0" w:line="360"/>
      </w:pPr>
      <w:r>
        <w:rPr>
          <w:rFonts w:ascii="Arial" w:cs="Arial" w:eastAsia="Arial" w:hAnsi="Arial"/>
          <w:sz w:val="22"/>
          <w:szCs w:val="22"/>
        </w:rPr>
        <w:t xml:space="preserve">Verifies ML-DSA-87 signature on the SQB manifest section:</w:t>
      </w:r>
    </w:p>
    <w:p>
      <w:pPr>
        <w:pStyle w:val="ListParagraph"/>
        <w:numPr>
          <w:ilvl w:val="0"/>
          <w:numId w:val="3"/>
        </w:numPr>
        <w:spacing w:after="60" w:before="0" w:line="320"/>
      </w:pPr>
      <w:r>
        <w:rPr>
          <w:rFonts w:ascii="Arial" w:cs="Arial" w:eastAsia="Arial" w:hAnsi="Arial"/>
          <w:sz w:val="22"/>
          <w:szCs w:val="22"/>
        </w:rPr>
        <w:t xml:space="preserve">Priority: SQB-embedded manifest &gt; request-provided manifest &gt; skip</w:t>
      </w:r>
    </w:p>
    <w:p>
      <w:pPr>
        <w:pStyle w:val="ListParagraph"/>
        <w:numPr>
          <w:ilvl w:val="0"/>
          <w:numId w:val="3"/>
        </w:numPr>
        <w:spacing w:after="60" w:before="0" w:line="320"/>
      </w:pPr>
      <w:r>
        <w:rPr>
          <w:rFonts w:ascii="Arial" w:cs="Arial" w:eastAsia="Arial" w:hAnsi="Arial"/>
          <w:sz w:val="22"/>
          <w:szCs w:val="22"/>
        </w:rPr>
        <w:t xml:space="preserve">Verifies ML-DSA-87 signature over manifest hash</w:t>
      </w:r>
    </w:p>
    <w:p>
      <w:pPr>
        <w:pStyle w:val="ListParagraph"/>
        <w:numPr>
          <w:ilvl w:val="0"/>
          <w:numId w:val="3"/>
        </w:numPr>
        <w:spacing w:after="60" w:before="0" w:line="320"/>
      </w:pPr>
      <w:r>
        <w:rPr>
          <w:rFonts w:ascii="Arial" w:cs="Arial" w:eastAsia="Arial" w:hAnsi="Arial"/>
          <w:sz w:val="22"/>
          <w:szCs w:val="22"/>
        </w:rPr>
        <w:t xml:space="preserve">Checks required_signature_algorithm matches account-domain policy</w:t>
      </w:r>
    </w:p>
    <w:p>
      <w:pPr>
        <w:pStyle w:val="ListParagraph"/>
        <w:numPr>
          <w:ilvl w:val="0"/>
          <w:numId w:val="3"/>
        </w:numPr>
        <w:spacing w:after="60" w:before="0" w:line="320"/>
      </w:pPr>
      <w:r>
        <w:rPr>
          <w:rFonts w:ascii="Arial" w:cs="Arial" w:eastAsia="Arial" w:hAnsi="Arial"/>
          <w:sz w:val="22"/>
          <w:szCs w:val="22"/>
        </w:rPr>
        <w:t xml:space="preserve">Validates governance/authority scope declarations</w:t>
      </w:r>
    </w:p>
    <w:p>
      <w:pPr>
        <w:spacing w:after="120" w:before="0" w:line="360"/>
      </w:pPr>
      <w:r>
        <w:rPr>
          <w:rFonts w:ascii="Arial" w:cs="Arial" w:eastAsia="Arial" w:hAnsi="Arial"/>
          <w:b/>
          <w:bCs/>
          <w:sz w:val="22"/>
          <w:szCs w:val="22"/>
        </w:rPr>
        <w:t xml:space="preserve">Status:</w:t>
      </w:r>
      <w:r>
        <w:rPr>
          <w:rFonts w:ascii="Arial" w:cs="Arial" w:eastAsia="Arial" w:hAnsi="Arial"/>
          <w:sz w:val="22"/>
          <w:szCs w:val="22"/>
        </w:rPr>
        <w:t xml:space="preserve"> Not yet implemented. This is the final verification step for full bytecode provenance.</w:t>
      </w:r>
    </w:p>
    <w:p>
      <w:pPr>
        <w:pStyle w:val="Heading2"/>
        <w:spacing w:after="120" w:before="240"/>
        <w:outlineLvl w:val="1"/>
      </w:pPr>
      <w:r>
        <w:rPr>
          <w:rFonts w:ascii="Arial" w:cs="Arial" w:eastAsia="Arial" w:hAnsi="Arial"/>
          <w:b/>
          <w:bCs/>
          <w:color w:val="1A1A1A"/>
          <w:sz w:val="30"/>
          <w:szCs w:val="30"/>
        </w:rPr>
        <w:t xml:space="preserve">7. Cryptographic Architecture</w:t>
      </w:r>
    </w:p>
    <w:p>
      <w:pPr>
        <w:pStyle w:val="Heading3"/>
        <w:spacing w:after="120" w:before="240"/>
        <w:outlineLvl w:val="2"/>
      </w:pPr>
      <w:r>
        <w:rPr>
          <w:rFonts w:ascii="Arial" w:cs="Arial" w:eastAsia="Arial" w:hAnsi="Arial"/>
          <w:b/>
          <w:bCs/>
          <w:color w:val="1A1A1A"/>
          <w:sz w:val="26"/>
          <w:szCs w:val="26"/>
        </w:rPr>
        <w:t xml:space="preserve">7.1 Domain Separation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Domain</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Domain Tag</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Algorithm</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Purpose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Deploy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SYNQ-DEPLOY-v3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deployment signatures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SYNQ-CALL-v3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call signatures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SYNQ-GOVERNANCE-v3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 authorization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Attestation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SYNQ-ATTEST-v3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Compiler attestation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Consensus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(consensus layer)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Validator consensus signing</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ETDAG ingress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(ETDAG layer)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ML-KEM-1024 + AES-256-GCM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Encrypted DAG ingress</w:t>
            </w:r>
          </w:p>
        </w:tc>
      </w:tr>
    </w:tbl>
    <w:p>
      <w:pPr>
        <w:spacing w:after="120"/>
      </w:pPr>
    </w:p>
    <w:p>
      <w:pPr>
        <w:spacing w:after="120" w:before="0" w:line="360"/>
      </w:pPr>
      <w:r>
        <w:rPr>
          <w:rFonts w:ascii="Arial" w:cs="Arial" w:eastAsia="Arial" w:hAnsi="Arial"/>
          <w:sz w:val="22"/>
          <w:szCs w:val="22"/>
        </w:rPr>
        <w:t xml:space="preserve">Cross-domain replay is prevented by distinct domain tags. Wrong algorithm/key length fails closed.</w:t>
      </w:r>
    </w:p>
    <w:p>
      <w:pPr>
        <w:pStyle w:val="Heading3"/>
        <w:spacing w:after="120" w:before="240"/>
        <w:outlineLvl w:val="2"/>
      </w:pPr>
      <w:r>
        <w:rPr>
          <w:rFonts w:ascii="Arial" w:cs="Arial" w:eastAsia="Arial" w:hAnsi="Arial"/>
          <w:b/>
          <w:bCs/>
          <w:color w:val="1A1A1A"/>
          <w:sz w:val="26"/>
          <w:szCs w:val="26"/>
        </w:rPr>
        <w:t xml:space="preserve">7.2 AEG1 Wire Protocol</w:t>
      </w:r>
    </w:p>
    <w:p>
      <w:pPr>
        <w:spacing w:after="120" w:before="0" w:line="360"/>
      </w:pPr>
      <w:r>
        <w:rPr>
          <w:rFonts w:ascii="Arial" w:cs="Arial" w:eastAsia="Arial" w:hAnsi="Arial"/>
          <w:sz w:val="22"/>
          <w:szCs w:val="22"/>
        </w:rPr>
        <w:t xml:space="preserve">Bounded framing ABI for all VM-accessible PQC operations:</w:t>
      </w:r>
    </w:p>
    <w:p>
      <w:pPr>
        <w:shd w:fill="F5F5F5" w:color="auto" w:val="clear"/>
        <w:spacing w:after="0" w:before="0" w:line="280"/>
      </w:pPr>
      <w:r>
        <w:rPr>
          <w:rFonts w:ascii="Consolas" w:cs="Consolas" w:eastAsia="Consolas" w:hAnsi="Consolas"/>
          <w:color w:val="333333"/>
          <w:sz w:val="18"/>
          <w:szCs w:val="18"/>
        </w:rPr>
        <w:t xml:space="preserve">AEG1 (4B magic) + op (1B) + alg (1B) + argc (1B) + length-delimited args (u32_be per arg)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Bound</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total payload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 MiB</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arguments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8</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per-argument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128 KiB</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response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128 KiB</w:t>
            </w:r>
          </w:p>
        </w:tc>
      </w:tr>
    </w:tbl>
    <w:p>
      <w:pPr>
        <w:spacing w:after="120"/>
      </w:pPr>
    </w:p>
    <w:p>
      <w:pPr>
        <w:spacing w:after="120" w:before="0" w:line="360"/>
      </w:pPr>
      <w:r>
        <w:rPr>
          <w:rFonts w:ascii="Arial" w:cs="Arial" w:eastAsia="Arial" w:hAnsi="Arial"/>
          <w:b/>
          <w:bCs/>
          <w:sz w:val="22"/>
          <w:szCs w:val="22"/>
        </w:rPr>
        <w:t xml:space="preserv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 decapsulate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Key decapsulation (secret-key — rejected in deterministic dispatch)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Signature verification (public-key — allowed)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Signature verification (public-key — allowed)</w:t>
            </w:r>
          </w:p>
        </w:tc>
      </w:tr>
    </w:tbl>
    <w:p>
      <w:pPr>
        <w:spacing w:after="120"/>
      </w:pPr>
    </w:p>
    <w:p>
      <w:pPr>
        <w:spacing w:after="120" w:before="0" w:line="360"/>
      </w:pPr>
      <w:r>
        <w:rPr>
          <w:rFonts w:ascii="Arial" w:cs="Arial" w:eastAsia="Arial" w:hAnsi="Arial"/>
          <w:b/>
          <w:bCs/>
          <w:sz w:val="22"/>
          <w:szCs w:val="22"/>
        </w:rPr>
        <w:t xml:space="preserve">Algorithm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ID</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Algorithm</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NIST/FIPS Name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ML-KEM-512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Kyber-512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ML-KEM-768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Kyber-768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Kyber-1024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Dilithium-44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Dilithium-65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Dilithium-87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FN-DSA-512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Falcon-512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Falcon-1024</w:t>
            </w:r>
          </w:p>
        </w:tc>
      </w:tr>
    </w:tbl>
    <w:p>
      <w:pPr>
        <w:spacing w:after="120"/>
      </w:pPr>
    </w:p>
    <w:p>
      <w:pPr>
        <w:pStyle w:val="Heading3"/>
        <w:spacing w:after="120" w:before="240"/>
        <w:outlineLvl w:val="2"/>
      </w:pPr>
      <w:r>
        <w:rPr>
          <w:rFonts w:ascii="Arial" w:cs="Arial" w:eastAsia="Arial" w:hAnsi="Arial"/>
          <w:b/>
          <w:bCs/>
          <w:color w:val="1A1A1A"/>
          <w:sz w:val="26"/>
          <w:szCs w:val="26"/>
        </w:rPr>
        <w:t xml:space="preserve">7.3 Deterministic Dispatch (ACTS-15)</w:t>
      </w:r>
    </w:p>
    <w:p>
      <w:pPr>
        <w:spacing w:after="120" w:before="0" w:line="360"/>
      </w:pPr>
      <w:r>
        <w:rPr>
          <w:rFonts w:ascii="Arial" w:cs="Arial" w:eastAsia="Arial" w:hAnsi="Arial"/>
          <w:sz w:val="22"/>
          <w:szCs w:val="22"/>
        </w:rPr>
        <w:t xml:space="preserve">AegisCall (0x8F) uses </w:t>
      </w:r>
      <w:r>
        <w:rPr>
          <w:rFonts w:ascii="Consolas" w:cs="Consolas" w:eastAsia="Consolas" w:hAnsi="Consolas"/>
          <w:sz w:val="20"/>
          <w:szCs w:val="20"/>
        </w:rPr>
        <w:t xml:space="preserve">dispatch_deterministic()</w:t>
      </w:r>
      <w:r>
        <w:rPr>
          <w:rFonts w:ascii="Arial" w:cs="Arial" w:eastAsia="Arial" w:hAnsi="Arial"/>
          <w:sz w:val="22"/>
          <w:szCs w:val="22"/>
        </w:rPr>
        <w:t xml:space="preserve"> which:</w:t>
      </w:r>
    </w:p>
    <w:p>
      <w:pPr>
        <w:pStyle w:val="ListParagraph"/>
        <w:numPr>
          <w:ilvl w:val="0"/>
          <w:numId w:val="3"/>
        </w:numPr>
        <w:spacing w:after="60" w:before="0" w:line="320"/>
      </w:pPr>
      <w:r>
        <w:rPr>
          <w:rFonts w:ascii="Arial" w:cs="Arial" w:eastAsia="Arial" w:hAnsi="Arial"/>
          <w:sz w:val="22"/>
          <w:szCs w:val="22"/>
        </w:rPr>
        <w:t xml:space="preserve">Permits only public-key operations (ML-DSA verify, FN-DSA verify)</w:t>
      </w:r>
    </w:p>
    <w:p>
      <w:pPr>
        <w:pStyle w:val="ListParagraph"/>
        <w:numPr>
          <w:ilvl w:val="0"/>
          <w:numId w:val="3"/>
        </w:numPr>
        <w:spacing w:after="60" w:before="0" w:line="320"/>
      </w:pPr>
      <w:r>
        <w:rPr>
          <w:rFonts w:ascii="Arial" w:cs="Arial" w:eastAsia="Arial" w:hAnsi="Arial"/>
          <w:sz w:val="22"/>
          <w:szCs w:val="22"/>
        </w:rPr>
        <w:t xml:space="preserve">Rejects secret-key operations (ML-KEM decapsulate) with explicit error</w:t>
      </w:r>
    </w:p>
    <w:p>
      <w:pPr>
        <w:pStyle w:val="ListParagraph"/>
        <w:numPr>
          <w:ilvl w:val="0"/>
          <w:numId w:val="3"/>
        </w:numPr>
        <w:spacing w:after="60" w:before="0" w:line="320"/>
      </w:pPr>
      <w:r>
        <w:rPr>
          <w:rFonts w:ascii="Arial" w:cs="Arial" w:eastAsia="Arial" w:hAnsi="Arial"/>
          <w:sz w:val="22"/>
          <w:szCs w:val="22"/>
        </w:rPr>
        <w:t xml:space="preserve">Enforces AEG1 wire protocol bounds (magic, argc, length)</w:t>
      </w:r>
    </w:p>
    <w:p>
      <w:pPr>
        <w:pStyle w:val="ListParagraph"/>
        <w:numPr>
          <w:ilvl w:val="0"/>
          <w:numId w:val="3"/>
        </w:numPr>
        <w:spacing w:after="60" w:before="0" w:line="320"/>
      </w:pPr>
      <w:r>
        <w:rPr>
          <w:rFonts w:ascii="Arial" w:cs="Arial" w:eastAsia="Arial" w:hAnsi="Arial"/>
          <w:sz w:val="22"/>
          <w:szCs w:val="22"/>
        </w:rPr>
        <w:t xml:space="preserve">All inputs are public and deterministic — same inputs always produce same outputs</w:t>
      </w:r>
    </w:p>
    <w:p>
      <w:pPr>
        <w:pStyle w:val="Heading3"/>
        <w:spacing w:after="120" w:before="240"/>
        <w:outlineLvl w:val="2"/>
      </w:pPr>
      <w:r>
        <w:rPr>
          <w:rFonts w:ascii="Arial" w:cs="Arial" w:eastAsia="Arial" w:hAnsi="Arial"/>
          <w:b/>
          <w:bCs/>
          <w:color w:val="1A1A1A"/>
          <w:sz w:val="26"/>
          <w:szCs w:val="26"/>
        </w:rPr>
        <w:t xml:space="preserve">7.4 PQC Implementation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Algorithm</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Crate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Implementation</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AEG1?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pqcrypto-dilithium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(0x11)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pqcrypto-dilithium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(0x12)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FN-DSA-512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pqcrypto-falcon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(0x20)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ML-KEM-768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pqcrypto-kyber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(0x02)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SPHINCS+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pqcrypto-sphincsshake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(legacy)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McEliece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pqcrypto-classicmceliece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(legacy)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HQC-128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pqcrypto-hqc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Real (production, catch_unwind on FFI panic)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(legacy)</w:t>
            </w:r>
          </w:p>
        </w:tc>
      </w:tr>
    </w:tbl>
    <w:p>
      <w:pPr>
        <w:spacing w:after="120"/>
      </w:pPr>
    </w:p>
    <w:p>
      <w:pPr>
        <w:spacing w:after="120" w:before="0" w:line="360"/>
      </w:pPr>
      <w:r>
        <w:rPr>
          <w:rFonts w:ascii="Arial" w:cs="Arial" w:eastAsia="Arial" w:hAnsi="Arial"/>
          <w:sz w:val="22"/>
          <w:szCs w:val="22"/>
        </w:rPr>
        <w:t xml:space="preserve">All six PQC modules use real cryptography from the </w:t>
      </w:r>
      <w:r>
        <w:rPr>
          <w:rFonts w:ascii="Consolas" w:cs="Consolas" w:eastAsia="Consolas" w:hAnsi="Consolas"/>
          <w:sz w:val="20"/>
          <w:szCs w:val="20"/>
        </w:rPr>
        <w:t xml:space="preserve">pqcrypto</w:t>
      </w:r>
      <w:r>
        <w:rPr>
          <w:rFonts w:ascii="Arial" w:cs="Arial" w:eastAsia="Arial" w:hAnsi="Arial"/>
          <w:sz w:val="22"/>
          <w:szCs w:val="22"/>
        </w:rPr>
        <w:t xml:space="preserve"> crate family. No stubs, no hardcoded </w:t>
      </w:r>
      <w:r>
        <w:rPr>
          <w:rFonts w:ascii="Consolas" w:cs="Consolas" w:eastAsia="Consolas" w:hAnsi="Consolas"/>
          <w:sz w:val="20"/>
          <w:szCs w:val="20"/>
        </w:rPr>
        <w:t xml:space="preserve">true</w:t>
      </w:r>
      <w:r>
        <w:rPr>
          <w:rFonts w:ascii="Arial" w:cs="Arial" w:eastAsia="Arial" w:hAnsi="Arial"/>
          <w:sz w:val="22"/>
          <w:szCs w:val="22"/>
        </w:rPr>
        <w:t xml:space="preserve">, no zeroed keys.</w:t>
      </w:r>
    </w:p>
    <w:p>
      <w:pPr>
        <w:pStyle w:val="Heading2"/>
        <w:spacing w:after="120" w:before="240"/>
        <w:outlineLvl w:val="1"/>
      </w:pPr>
      <w:r>
        <w:rPr>
          <w:rFonts w:ascii="Arial" w:cs="Arial" w:eastAsia="Arial" w:hAnsi="Arial"/>
          <w:b/>
          <w:bCs/>
          <w:color w:val="1A1A1A"/>
          <w:sz w:val="30"/>
          <w:szCs w:val="30"/>
        </w:rPr>
        <w:t xml:space="preserve">8. Authority and Governance</w:t>
      </w:r>
    </w:p>
    <w:p>
      <w:pPr>
        <w:pStyle w:val="Heading3"/>
        <w:spacing w:after="120" w:before="240"/>
        <w:outlineLvl w:val="2"/>
      </w:pPr>
      <w:r>
        <w:rPr>
          <w:rFonts w:ascii="Arial" w:cs="Arial" w:eastAsia="Arial" w:hAnsi="Arial"/>
          <w:b/>
          <w:bCs/>
          <w:color w:val="1A1A1A"/>
          <w:sz w:val="26"/>
          <w:szCs w:val="26"/>
        </w:rPr>
        <w:t xml:space="preserve">8.1 AuthorityEnvelope (104 bytes)</w:t>
      </w:r>
    </w:p>
    <w:p>
      <w:pPr>
        <w:shd w:fill="F5F5F5" w:color="auto" w:val="clear"/>
        <w:spacing w:after="0" w:before="0" w:line="280"/>
      </w:pPr>
      <w:r>
        <w:rPr>
          <w:rFonts w:ascii="Consolas" w:cs="Consolas" w:eastAsia="Consolas" w:hAnsi="Consolas"/>
          <w:color w:val="333333"/>
          <w:sz w:val="18"/>
          <w:szCs w:val="18"/>
        </w:rPr>
        <w:t xml:space="preserve">identity (32B)       — UMA identity hash</w:t>
      </w:r>
    </w:p>
    <w:p>
      <w:pPr>
        <w:shd w:fill="F5F5F5" w:color="auto" w:val="clear"/>
        <w:spacing w:after="0" w:before="0" w:line="280"/>
      </w:pPr>
      <w:r>
        <w:rPr>
          <w:rFonts w:ascii="Consolas" w:cs="Consolas" w:eastAsia="Consolas" w:hAnsi="Consolas"/>
          <w:color w:val="333333"/>
          <w:sz w:val="18"/>
          <w:szCs w:val="18"/>
        </w:rPr>
        <w:t xml:space="preserve">scope_hash (32B)     — SHA3-256 of scope name</w:t>
      </w:r>
    </w:p>
    <w:p>
      <w:pPr>
        <w:shd w:fill="F5F5F5" w:color="auto" w:val="clear"/>
        <w:spacing w:after="0" w:before="0" w:line="280"/>
      </w:pPr>
      <w:r>
        <w:rPr>
          <w:rFonts w:ascii="Consolas" w:cs="Consolas" w:eastAsia="Consolas" w:hAnsi="Consolas"/>
          <w:color w:val="333333"/>
          <w:sz w:val="18"/>
          <w:szCs w:val="18"/>
        </w:rPr>
        <w:t xml:space="preserve">nonce (8B)           — replay protection</w:t>
      </w:r>
    </w:p>
    <w:p>
      <w:pPr>
        <w:shd w:fill="F5F5F5" w:color="auto" w:val="clear"/>
        <w:spacing w:after="0" w:before="0" w:line="280"/>
      </w:pPr>
      <w:r>
        <w:rPr>
          <w:rFonts w:ascii="Consolas" w:cs="Consolas" w:eastAsia="Consolas" w:hAnsi="Consolas"/>
          <w:color w:val="333333"/>
          <w:sz w:val="18"/>
          <w:szCs w:val="18"/>
        </w:rPr>
        <w:t xml:space="preserve">expiry (8B)          — validity window</w:t>
      </w:r>
    </w:p>
    <w:p>
      <w:pPr>
        <w:shd w:fill="F5F5F5" w:color="auto" w:val="clear"/>
        <w:spacing w:after="0" w:before="0" w:line="280"/>
      </w:pPr>
      <w:r>
        <w:rPr>
          <w:rFonts w:ascii="Consolas" w:cs="Consolas" w:eastAsia="Consolas" w:hAnsi="Consolas"/>
          <w:color w:val="333333"/>
          <w:sz w:val="18"/>
          <w:szCs w:val="18"/>
        </w:rPr>
        <w:t xml:space="preserve">caps (8B)            — capability bitmask</w:t>
      </w:r>
    </w:p>
    <w:p>
      <w:pPr>
        <w:shd w:fill="F5F5F5" w:color="auto" w:val="clear"/>
        <w:spacing w:after="0" w:before="0" w:line="280"/>
      </w:pPr>
      <w:r>
        <w:rPr>
          <w:rFonts w:ascii="Consolas" w:cs="Consolas" w:eastAsia="Consolas" w:hAnsi="Consolas"/>
          <w:color w:val="333333"/>
          <w:sz w:val="18"/>
          <w:szCs w:val="18"/>
        </w:rPr>
        <w:t xml:space="preserve">reserved (16B)        — V3 domain tag (SYNQ-CALL-v3, SYNQ-GOVERNANCE-v3, etc.)</w:t>
      </w:r>
    </w:p>
    <w:p>
      <w:pPr>
        <w:spacing w:after="120"/>
      </w:pPr>
    </w:p>
    <w:p>
      <w:pPr>
        <w:pStyle w:val="Heading3"/>
        <w:spacing w:after="120" w:before="240"/>
        <w:outlineLvl w:val="2"/>
      </w:pPr>
      <w:r>
        <w:rPr>
          <w:rFonts w:ascii="Arial" w:cs="Arial" w:eastAsia="Arial" w:hAnsi="Arial"/>
          <w:b/>
          <w:bCs/>
          <w:color w:val="1A1A1A"/>
          <w:sz w:val="26"/>
          <w:szCs w:val="26"/>
        </w:rPr>
        <w:t xml:space="preserve">8.2 Scope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Scope Type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Hash Computation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SHA3-256("SYNQ-AUTHORITY-SCOPE-v1:" + scope_name)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SHA3-256("SYNQ-GOVERNANCE-SCOPE-v1:" + scope_name)</w:t>
            </w:r>
          </w:p>
        </w:tc>
      </w:tr>
    </w:tbl>
    <w:p>
      <w:pPr>
        <w:spacing w:after="120"/>
      </w:pPr>
    </w:p>
    <w:p>
      <w:pPr>
        <w:pStyle w:val="Heading3"/>
        <w:spacing w:after="120" w:before="240"/>
        <w:outlineLvl w:val="2"/>
      </w:pPr>
      <w:r>
        <w:rPr>
          <w:rFonts w:ascii="Arial" w:cs="Arial" w:eastAsia="Arial" w:hAnsi="Arial"/>
          <w:b/>
          <w:bCs/>
          <w:color w:val="1A1A1A"/>
          <w:sz w:val="26"/>
          <w:szCs w:val="26"/>
        </w:rPr>
        <w:t xml:space="preserve">8.3 Attribute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Attribute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Enforcement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@public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authority required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@authority(Scope)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Requires authority envelope matching 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@governance(Scope)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Requires governance authorization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@effects(v1, v2,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Declares state variables modified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@requires(expr)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Precondition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@ensures(expr)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Postcondition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@fails(ErrorType)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Declares named error 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@bounded(n)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Loop bound declaration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@manifest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Include in V3 manifest ABI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AI-optimized hint metadata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Reserved (future)</w:t>
            </w:r>
          </w:p>
        </w:tc>
      </w:tr>
    </w:tbl>
    <w:p>
      <w:pPr>
        <w:spacing w:after="120"/>
      </w:pPr>
    </w:p>
    <w:p>
      <w:pPr>
        <w:pStyle w:val="Heading3"/>
        <w:spacing w:after="120" w:before="240"/>
        <w:outlineLvl w:val="2"/>
      </w:pPr>
      <w:r>
        <w:rPr>
          <w:rFonts w:ascii="Arial" w:cs="Arial" w:eastAsia="Arial" w:hAnsi="Arial"/>
          <w:b/>
          <w:bCs/>
          <w:color w:val="1A1A1A"/>
          <w:sz w:val="26"/>
          <w:szCs w:val="26"/>
        </w:rPr>
        <w:t xml:space="preserve">8.4 Runtime Authority</w:t>
      </w:r>
    </w:p>
    <w:p>
      <w:pPr>
        <w:pStyle w:val="ListParagraph"/>
        <w:numPr>
          <w:ilvl w:val="0"/>
          <w:numId w:val="3"/>
        </w:numPr>
        <w:spacing w:after="60" w:before="0" w:line="320"/>
      </w:pPr>
      <w:r>
        <w:rPr>
          <w:rFonts w:ascii="Consolas" w:cs="Consolas" w:eastAsia="Consolas" w:hAnsi="Consolas"/>
          <w:sz w:val="20"/>
          <w:szCs w:val="20"/>
        </w:rPr>
        <w:t xml:space="preserve">AuthRequire</w:t>
      </w:r>
      <w:r>
        <w:rPr>
          <w:rFonts w:ascii="Arial" w:cs="Arial" w:eastAsia="Arial" w:hAnsi="Arial"/>
          <w:sz w:val="22"/>
          <w:szCs w:val="22"/>
        </w:rPr>
        <w:t xml:space="preserve"> (0x52): pops envelope + scope_hash, verifies authority</w:t>
      </w:r>
    </w:p>
    <w:p>
      <w:pPr>
        <w:pStyle w:val="ListParagraph"/>
        <w:numPr>
          <w:ilvl w:val="0"/>
          <w:numId w:val="3"/>
        </w:numPr>
        <w:spacing w:after="60" w:before="0" w:line="320"/>
      </w:pPr>
      <w:r>
        <w:rPr>
          <w:rFonts w:ascii="Arial" w:cs="Arial" w:eastAsia="Arial" w:hAnsi="Arial"/>
          <w:sz w:val="22"/>
          <w:szCs w:val="22"/>
        </w:rPr>
        <w:t xml:space="preserve">All-zeros envelope scope = devnet wildcard (accept any scope)</w:t>
      </w:r>
    </w:p>
    <w:p>
      <w:pPr>
        <w:pStyle w:val="ListParagraph"/>
        <w:numPr>
          <w:ilvl w:val="0"/>
          <w:numId w:val="3"/>
        </w:numPr>
        <w:spacing w:after="60" w:before="0" w:line="320"/>
      </w:pPr>
      <w:r>
        <w:rPr>
          <w:rFonts w:ascii="Consolas" w:cs="Consolas" w:eastAsia="Consolas" w:hAnsi="Consolas"/>
          <w:sz w:val="20"/>
          <w:szCs w:val="20"/>
        </w:rPr>
        <w:t xml:space="preserve">LoadCaller</w:t>
      </w:r>
      <w:r>
        <w:rPr>
          <w:rFonts w:ascii="Arial" w:cs="Arial" w:eastAsia="Arial" w:hAnsi="Arial"/>
          <w:sz w:val="22"/>
          <w:szCs w:val="22"/>
        </w:rPr>
        <w:t xml:space="preserve"> (0x50): pushes caller address</w:t>
      </w:r>
    </w:p>
    <w:p>
      <w:pPr>
        <w:pStyle w:val="ListParagraph"/>
        <w:numPr>
          <w:ilvl w:val="0"/>
          <w:numId w:val="3"/>
        </w:numPr>
        <w:spacing w:after="60" w:before="0" w:line="320"/>
      </w:pPr>
      <w:r>
        <w:rPr>
          <w:rFonts w:ascii="Consolas" w:cs="Consolas" w:eastAsia="Consolas" w:hAnsi="Consolas"/>
          <w:sz w:val="20"/>
          <w:szCs w:val="20"/>
        </w:rPr>
        <w:t xml:space="preserve">LoadAuthority</w:t>
      </w:r>
      <w:r>
        <w:rPr>
          <w:rFonts w:ascii="Arial" w:cs="Arial" w:eastAsia="Arial" w:hAnsi="Arial"/>
          <w:sz w:val="22"/>
          <w:szCs w:val="22"/>
        </w:rPr>
        <w:t xml:space="preserve"> (0x51): pushes current AuthorityEnvelope</w:t>
      </w:r>
    </w:p>
    <w:p>
      <w:pPr>
        <w:pStyle w:val="ListParagraph"/>
        <w:numPr>
          <w:ilvl w:val="0"/>
          <w:numId w:val="3"/>
        </w:numPr>
        <w:spacing w:after="60" w:before="0" w:line="320"/>
      </w:pPr>
      <w:r>
        <w:rPr>
          <w:rFonts w:ascii="Consolas" w:cs="Consolas" w:eastAsia="Consolas" w:hAnsi="Consolas"/>
          <w:sz w:val="20"/>
          <w:szCs w:val="20"/>
        </w:rPr>
        <w:t xml:space="preserve">AuthIdentity</w:t>
      </w:r>
      <w:r>
        <w:rPr>
          <w:rFonts w:ascii="Arial" w:cs="Arial" w:eastAsia="Arial" w:hAnsi="Arial"/>
          <w:sz w:val="22"/>
          <w:szCs w:val="22"/>
        </w:rPr>
        <w:t xml:space="preserve"> (0x53): pops envelope, pushes identity (32B)</w:t>
      </w:r>
    </w:p>
    <w:p>
      <w:pPr>
        <w:pStyle w:val="ListParagraph"/>
        <w:numPr>
          <w:ilvl w:val="0"/>
          <w:numId w:val="3"/>
        </w:numPr>
        <w:spacing w:after="60" w:before="0" w:line="320"/>
      </w:pPr>
      <w:r>
        <w:rPr>
          <w:rFonts w:ascii="Arial" w:cs="Arial" w:eastAsia="Arial" w:hAnsi="Arial"/>
          <w:sz w:val="22"/>
          <w:szCs w:val="22"/>
        </w:rPr>
        <w:t xml:space="preserve">Legacy </w:t>
      </w:r>
      <w:r>
        <w:rPr>
          <w:rFonts w:ascii="Consolas" w:cs="Consolas" w:eastAsia="Consolas" w:hAnsi="Consolas"/>
          <w:sz w:val="20"/>
          <w:szCs w:val="20"/>
        </w:rPr>
        <w:t xml:space="preserve">as caller</w:t>
      </w:r>
      <w:r>
        <w:rPr>
          <w:rFonts w:ascii="Arial" w:cs="Arial" w:eastAsia="Arial" w:hAnsi="Arial"/>
          <w:sz w:val="22"/>
          <w:szCs w:val="22"/>
        </w:rPr>
        <w:t xml:space="preserve"> syntax retained alongside attribute-based model</w:t>
      </w:r>
    </w:p>
    <w:p>
      <w:pPr>
        <w:pStyle w:val="Heading2"/>
        <w:spacing w:after="120" w:before="240"/>
        <w:outlineLvl w:val="1"/>
      </w:pPr>
      <w:r>
        <w:rPr>
          <w:rFonts w:ascii="Arial" w:cs="Arial" w:eastAsia="Arial" w:hAnsi="Arial"/>
          <w:b/>
          <w:bCs/>
          <w:color w:val="1A1A1A"/>
          <w:sz w:val="30"/>
          <w:szCs w:val="30"/>
        </w:rPr>
        <w:t xml:space="preserve">9. Address Model (V3)</w:t>
      </w:r>
    </w:p>
    <w:p>
      <w:pPr>
        <w:pStyle w:val="Heading3"/>
        <w:spacing w:after="120" w:before="240"/>
        <w:outlineLvl w:val="2"/>
      </w:pPr>
      <w:r>
        <w:rPr>
          <w:rFonts w:ascii="Arial" w:cs="Arial" w:eastAsia="Arial" w:hAnsi="Arial"/>
          <w:b/>
          <w:bCs/>
          <w:color w:val="1A1A1A"/>
          <w:sz w:val="26"/>
          <w:szCs w:val="26"/>
        </w:rPr>
        <w:t xml:space="preserve">9.1 Bech32 HRP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HRP</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Purpose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Accounts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Native wallets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tsynq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RETIRED — fails closed</w:t>
            </w:r>
          </w:p>
        </w:tc>
      </w:tr>
    </w:tbl>
    <w:p>
      <w:pPr>
        <w:spacing w:after="120"/>
      </w:pPr>
    </w:p>
    <w:p>
      <w:pPr>
        <w:pStyle w:val="Heading3"/>
        <w:spacing w:after="120" w:before="240"/>
        <w:outlineLvl w:val="2"/>
      </w:pPr>
      <w:r>
        <w:rPr>
          <w:rFonts w:ascii="Arial" w:cs="Arial" w:eastAsia="Arial" w:hAnsi="Arial"/>
          <w:b/>
          <w:bCs/>
          <w:color w:val="1A1A1A"/>
          <w:sz w:val="26"/>
          <w:szCs w:val="26"/>
        </w:rPr>
        <w:t xml:space="preserve">9.2 Opcodes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Operation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AddrEncode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20-byte value → push syna string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syna/sync/synw string → push U256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ContractAddr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deployer + nonce + artifact_hash → push sync string</w:t>
            </w:r>
          </w:p>
        </w:tc>
      </w:tr>
    </w:tbl>
    <w:p>
      <w:pPr>
        <w:spacing w:after="120"/>
      </w:pPr>
    </w:p>
    <w:p>
      <w:pPr>
        <w:pStyle w:val="Heading3"/>
        <w:spacing w:after="120" w:before="240"/>
        <w:outlineLvl w:val="2"/>
      </w:pPr>
      <w:r>
        <w:rPr>
          <w:rFonts w:ascii="Arial" w:cs="Arial" w:eastAsia="Arial" w:hAnsi="Arial"/>
          <w:b/>
          <w:bCs/>
          <w:color w:val="1A1A1A"/>
          <w:sz w:val="26"/>
          <w:szCs w:val="26"/>
        </w:rPr>
        <w:t xml:space="preserve">9.3 Builtins</w:t>
      </w:r>
    </w:p>
    <w:p>
      <w:pPr>
        <w:shd w:fill="F5F5F5" w:color="auto" w:val="clear"/>
        <w:spacing w:after="0" w:before="0" w:line="280"/>
      </w:pPr>
      <w:r>
        <w:rPr>
          <w:rFonts w:ascii="Consolas" w:cs="Consolas" w:eastAsia="Consolas" w:hAnsi="Consolas"/>
          <w:color w:val="333333"/>
          <w:sz w:val="18"/>
          <w:szCs w:val="18"/>
        </w:rPr>
        <w:t xml:space="preserve">to_syna(addr: u256) -&gt; string</w:t>
      </w:r>
    </w:p>
    <w:p>
      <w:pPr>
        <w:shd w:fill="F5F5F5" w:color="auto" w:val="clear"/>
        <w:spacing w:after="0" w:before="0" w:line="280"/>
      </w:pPr>
      <w:r>
        <w:rPr>
          <w:rFonts w:ascii="Consolas" w:cs="Consolas" w:eastAsia="Consolas" w:hAnsi="Consolas"/>
          <w:color w:val="333333"/>
          <w:sz w:val="18"/>
          <w:szCs w:val="18"/>
        </w:rPr>
        <w:t xml:space="preserve">from_syna(addr: string) -&gt; u256</w:t>
      </w:r>
    </w:p>
    <w:p>
      <w:pPr>
        <w:shd w:fill="F5F5F5" w:color="auto" w:val="clear"/>
        <w:spacing w:after="0" w:before="0" w:line="280"/>
      </w:pPr>
      <w:r>
        <w:rPr>
          <w:rFonts w:ascii="Consolas" w:cs="Consolas" w:eastAsia="Consolas" w:hAnsi="Consolas"/>
          <w:color w:val="333333"/>
          <w:sz w:val="18"/>
          <w:szCs w:val="18"/>
        </w:rPr>
        <w:t xml:space="preserve">contract_address(deployer: u256, nonce: u256, artifact_hash: u256) -&gt; string</w:t>
      </w:r>
    </w:p>
    <w:p>
      <w:pPr>
        <w:spacing w:after="120"/>
      </w:pPr>
    </w:p>
    <w:p>
      <w:pPr>
        <w:spacing w:after="120" w:before="0" w:line="360"/>
      </w:pPr>
      <w:r>
        <w:rPr>
          <w:rFonts w:ascii="Consolas" w:cs="Consolas" w:eastAsia="Consolas" w:hAnsi="Consolas"/>
          <w:sz w:val="20"/>
          <w:szCs w:val="20"/>
        </w:rPr>
        <w:t xml:space="preserve">from_any_syn()</w:t>
      </w:r>
      <w:r>
        <w:rPr>
          <w:rFonts w:ascii="Arial" w:cs="Arial" w:eastAsia="Arial" w:hAnsi="Arial"/>
          <w:sz w:val="22"/>
          <w:szCs w:val="22"/>
        </w:rPr>
        <w:t xml:space="preserve"> decodes syna/synw/sync to 20 bytes. tsynq is rejected.</w:t>
      </w:r>
    </w:p>
    <w:p>
      <w:pPr>
        <w:pStyle w:val="Heading2"/>
        <w:spacing w:after="120" w:before="240"/>
        <w:outlineLvl w:val="1"/>
      </w:pPr>
      <w:r>
        <w:rPr>
          <w:rFonts w:ascii="Arial" w:cs="Arial" w:eastAsia="Arial" w:hAnsi="Arial"/>
          <w:b/>
          <w:bCs/>
          <w:color w:val="1A1A1A"/>
          <w:sz w:val="30"/>
          <w:szCs w:val="30"/>
        </w:rPr>
        <w:t xml:space="preserve">10. EIP-712 Signing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Chain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1266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Network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synergy-testnet-v3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Domain tag (calls)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SYNQ-CALL-v3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Domain 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 · &lt;Contract&gt; · synergy-testnet-v3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ContractCall struct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 callSignature, sessionId, nonce, domainTag }</w:t>
            </w:r>
          </w:p>
        </w:tc>
      </w:tr>
    </w:tbl>
    <w:p>
      <w:pPr>
        <w:spacing w:after="120"/>
      </w:pPr>
    </w:p>
    <w:p>
      <w:pPr>
        <w:spacing w:after="120" w:before="0" w:line="360"/>
      </w:pPr>
      <w:r>
        <w:rPr>
          <w:rFonts w:ascii="Arial" w:cs="Arial" w:eastAsia="Arial" w:hAnsi="Arial"/>
          <w:sz w:val="22"/>
          <w:szCs w:val="22"/>
        </w:rPr>
        <w:t xml:space="preserve">EIP-712 typed data signing is used for all contract calls and source commits. The domain tag is embedded in the AuthorityEnvelope reserved field (bytes 88–104).</w:t>
      </w:r>
    </w:p>
    <w:p>
      <w:pPr>
        <w:pStyle w:val="Heading2"/>
        <w:spacing w:after="120" w:before="240"/>
        <w:outlineLvl w:val="1"/>
      </w:pPr>
      <w:r>
        <w:rPr>
          <w:rFonts w:ascii="Arial" w:cs="Arial" w:eastAsia="Arial" w:hAnsi="Arial"/>
          <w:b/>
          <w:bCs/>
          <w:color w:val="1A1A1A"/>
          <w:sz w:val="30"/>
          <w:szCs w:val="30"/>
        </w:rPr>
        <w:t xml:space="preserve">11. V3 Testnet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Chain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1266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Network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synergy-testnet-v3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PoSy protocol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v2.2</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Block target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2,000 ms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Validators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6, quorum 5/6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Quorum rule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Count: 3*s &gt; 2*n; Weight: 3*w_s &gt; 2*w_total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Native token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SNRG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Account domain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Consensus domain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ETDAG ingress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ML-KEM-1024 + AES-256-GCM</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Account HRP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HRP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sync</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Wallet HRP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synw</w:t>
            </w:r>
          </w:p>
        </w:tc>
      </w:tr>
    </w:tbl>
    <w:p>
      <w:pPr>
        <w:spacing w:after="120"/>
      </w:pPr>
    </w:p>
    <w:p>
      <w:pPr>
        <w:pStyle w:val="Heading3"/>
        <w:spacing w:after="120" w:before="240"/>
        <w:outlineLvl w:val="2"/>
      </w:pPr>
      <w:r>
        <w:rPr>
          <w:rFonts w:ascii="Arial" w:cs="Arial" w:eastAsia="Arial" w:hAnsi="Arial"/>
          <w:b/>
          <w:bCs/>
          <w:color w:val="1A1A1A"/>
          <w:sz w:val="26"/>
          <w:szCs w:val="26"/>
        </w:rPr>
        <w:t xml:space="preserve">11.1 Signature Domains</w:t>
      </w:r>
    </w:p>
    <w:p>
      <w:pPr>
        <w:pStyle w:val="ListParagraph"/>
        <w:numPr>
          <w:ilvl w:val="0"/>
          <w:numId w:val="3"/>
        </w:numPr>
        <w:spacing w:after="60" w:before="0" w:line="320"/>
      </w:pPr>
      <w:r>
        <w:rPr>
          <w:rFonts w:ascii="Arial" w:cs="Arial" w:eastAsia="Arial" w:hAnsi="Arial"/>
          <w:sz w:val="22"/>
          <w:szCs w:val="22"/>
        </w:rPr>
        <w:t xml:space="preserve">SYNQ-DEPLOY-v3</w:t>
      </w:r>
    </w:p>
    <w:p>
      <w:pPr>
        <w:pStyle w:val="ListParagraph"/>
        <w:numPr>
          <w:ilvl w:val="0"/>
          <w:numId w:val="3"/>
        </w:numPr>
        <w:spacing w:after="60" w:before="0" w:line="320"/>
      </w:pPr>
      <w:r>
        <w:rPr>
          <w:rFonts w:ascii="Arial" w:cs="Arial" w:eastAsia="Arial" w:hAnsi="Arial"/>
          <w:sz w:val="22"/>
          <w:szCs w:val="22"/>
        </w:rPr>
        <w:t xml:space="preserve">SYNQ-CALL-v3</w:t>
      </w:r>
    </w:p>
    <w:p>
      <w:pPr>
        <w:pStyle w:val="ListParagraph"/>
        <w:numPr>
          <w:ilvl w:val="0"/>
          <w:numId w:val="3"/>
        </w:numPr>
        <w:spacing w:after="60" w:before="0" w:line="320"/>
      </w:pPr>
      <w:r>
        <w:rPr>
          <w:rFonts w:ascii="Arial" w:cs="Arial" w:eastAsia="Arial" w:hAnsi="Arial"/>
          <w:sz w:val="22"/>
          <w:szCs w:val="22"/>
        </w:rPr>
        <w:t xml:space="preserve">SYNQ-GOVERNANCE-v3</w:t>
      </w:r>
    </w:p>
    <w:p>
      <w:pPr>
        <w:pStyle w:val="ListParagraph"/>
        <w:numPr>
          <w:ilvl w:val="0"/>
          <w:numId w:val="3"/>
        </w:numPr>
        <w:spacing w:after="60" w:before="0" w:line="320"/>
      </w:pPr>
      <w:r>
        <w:rPr>
          <w:rFonts w:ascii="Arial" w:cs="Arial" w:eastAsia="Arial" w:hAnsi="Arial"/>
          <w:sz w:val="22"/>
          <w:szCs w:val="22"/>
        </w:rPr>
        <w:t xml:space="preserve">SYNQ-ATTEST-v3</w:t>
      </w:r>
    </w:p>
    <w:p>
      <w:pPr>
        <w:pStyle w:val="Heading2"/>
        <w:spacing w:after="120" w:before="240"/>
        <w:outlineLvl w:val="1"/>
      </w:pPr>
      <w:r>
        <w:rPr>
          <w:rFonts w:ascii="Arial" w:cs="Arial" w:eastAsia="Arial" w:hAnsi="Arial"/>
          <w:b/>
          <w:bCs/>
          <w:color w:val="1A1A1A"/>
          <w:sz w:val="30"/>
          <w:szCs w:val="30"/>
        </w:rPr>
        <w:t xml:space="preserve">12. Linear Assets</w:t>
      </w:r>
    </w:p>
    <w:p>
      <w:pPr>
        <w:pStyle w:val="Heading3"/>
        <w:spacing w:after="120" w:before="240"/>
        <w:outlineLvl w:val="2"/>
      </w:pPr>
      <w:r>
        <w:rPr>
          <w:rFonts w:ascii="Arial" w:cs="Arial" w:eastAsia="Arial" w:hAnsi="Arial"/>
          <w:b/>
          <w:bCs/>
          <w:color w:val="1A1A1A"/>
          <w:sz w:val="26"/>
          <w:szCs w:val="26"/>
        </w:rPr>
        <w:t xml:space="preserve">12.1 Asset&lt;T&gt; Model</w:t>
      </w:r>
    </w:p>
    <w:p>
      <w:pPr>
        <w:spacing w:after="120" w:before="0" w:line="360"/>
      </w:pPr>
      <w:r>
        <w:rPr>
          <w:rFonts w:ascii="Arial" w:cs="Arial" w:eastAsia="Arial" w:hAnsi="Arial"/>
          <w:sz w:val="22"/>
          <w:szCs w:val="22"/>
        </w:rPr>
        <w:t xml:space="preserve">Linear resources with create, transfer, burn semantics. Each asset ID is consumed exactly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Operation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AssetCreate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type_tag + value → push asset_id (owner = caller)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AssetTransfer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new_owner + asset_id → push new_asset_id (old deactivated)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AssetBurn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asset_id → push value (asset deactivated)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AssetBalance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asset_id → push value (0 if inactive)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AssetOwner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asset_id → push owner (0 if inactive)</w:t>
            </w:r>
          </w:p>
        </w:tc>
      </w:tr>
    </w:tbl>
    <w:p>
      <w:pPr>
        <w:spacing w:after="120"/>
      </w:pPr>
    </w:p>
    <w:p>
      <w:pPr>
        <w:pStyle w:val="Heading3"/>
        <w:spacing w:after="120" w:before="240"/>
        <w:outlineLvl w:val="2"/>
      </w:pPr>
      <w:r>
        <w:rPr>
          <w:rFonts w:ascii="Arial" w:cs="Arial" w:eastAsia="Arial" w:hAnsi="Arial"/>
          <w:b/>
          <w:bCs/>
          <w:color w:val="1A1A1A"/>
          <w:sz w:val="26"/>
          <w:szCs w:val="26"/>
        </w:rPr>
        <w:t xml:space="preserve">12.2 Builtins</w:t>
      </w:r>
    </w:p>
    <w:p>
      <w:pPr>
        <w:shd w:fill="F5F5F5" w:color="auto" w:val="clear"/>
        <w:spacing w:after="0" w:before="0" w:line="280"/>
      </w:pPr>
      <w:r>
        <w:rPr>
          <w:rFonts w:ascii="Consolas" w:cs="Consolas" w:eastAsia="Consolas" w:hAnsi="Consolas"/>
          <w:color w:val="333333"/>
          <w:sz w:val="18"/>
          <w:szCs w:val="18"/>
        </w:rPr>
        <w:t xml:space="preserve">asset_create(type_name: string, value: u256) -&gt; u256</w:t>
      </w:r>
    </w:p>
    <w:p>
      <w:pPr>
        <w:shd w:fill="F5F5F5" w:color="auto" w:val="clear"/>
        <w:spacing w:after="0" w:before="0" w:line="280"/>
      </w:pPr>
      <w:r>
        <w:rPr>
          <w:rFonts w:ascii="Consolas" w:cs="Consolas" w:eastAsia="Consolas" w:hAnsi="Consolas"/>
          <w:color w:val="333333"/>
          <w:sz w:val="18"/>
          <w:szCs w:val="18"/>
        </w:rPr>
        <w:t xml:space="preserve">asset_transfer(asset_id: u256, to: u256) -&gt; u256</w:t>
      </w:r>
    </w:p>
    <w:p>
      <w:pPr>
        <w:shd w:fill="F5F5F5" w:color="auto" w:val="clear"/>
        <w:spacing w:after="0" w:before="0" w:line="280"/>
      </w:pPr>
      <w:r>
        <w:rPr>
          <w:rFonts w:ascii="Consolas" w:cs="Consolas" w:eastAsia="Consolas" w:hAnsi="Consolas"/>
          <w:color w:val="333333"/>
          <w:sz w:val="18"/>
          <w:szCs w:val="18"/>
        </w:rPr>
        <w:t xml:space="preserve">asset_burn(asset_id: u256) -&gt; u256</w:t>
      </w:r>
    </w:p>
    <w:p>
      <w:pPr>
        <w:shd w:fill="F5F5F5" w:color="auto" w:val="clear"/>
        <w:spacing w:after="0" w:before="0" w:line="280"/>
      </w:pPr>
      <w:r>
        <w:rPr>
          <w:rFonts w:ascii="Consolas" w:cs="Consolas" w:eastAsia="Consolas" w:hAnsi="Consolas"/>
          <w:color w:val="333333"/>
          <w:sz w:val="18"/>
          <w:szCs w:val="18"/>
        </w:rPr>
        <w:t xml:space="preserve">asset_balance(asset_id: u256) -&gt; u256</w:t>
      </w:r>
    </w:p>
    <w:p>
      <w:pPr>
        <w:shd w:fill="F5F5F5" w:color="auto" w:val="clear"/>
        <w:spacing w:after="0" w:before="0" w:line="280"/>
      </w:pPr>
      <w:r>
        <w:rPr>
          <w:rFonts w:ascii="Consolas" w:cs="Consolas" w:eastAsia="Consolas" w:hAnsi="Consolas"/>
          <w:color w:val="333333"/>
          <w:sz w:val="18"/>
          <w:szCs w:val="18"/>
        </w:rPr>
        <w:t xml:space="preserve">asset_owner(asset_id: u256) -&gt; u256</w:t>
      </w:r>
    </w:p>
    <w:p>
      <w:pPr>
        <w:spacing w:after="120"/>
      </w:pPr>
    </w:p>
    <w:p>
      <w:pPr>
        <w:pStyle w:val="Heading3"/>
        <w:spacing w:after="120" w:before="240"/>
        <w:outlineLvl w:val="2"/>
      </w:pPr>
      <w:r>
        <w:rPr>
          <w:rFonts w:ascii="Arial" w:cs="Arial" w:eastAsia="Arial" w:hAnsi="Arial"/>
          <w:b/>
          <w:bCs/>
          <w:color w:val="1A1A1A"/>
          <w:sz w:val="26"/>
          <w:szCs w:val="26"/>
        </w:rPr>
        <w:t xml:space="preserve">12.3 Linearity Invariant</w:t>
      </w:r>
    </w:p>
    <w:p>
      <w:pPr>
        <w:spacing w:after="120" w:before="0" w:line="360"/>
      </w:pPr>
      <w:r>
        <w:rPr>
          <w:rFonts w:ascii="Arial" w:cs="Arial" w:eastAsia="Arial" w:hAnsi="Arial"/>
          <w:sz w:val="22"/>
          <w:szCs w:val="22"/>
        </w:rPr>
        <w:t xml:space="preserve">Each asset ID can be consumed exactly once. Transfer deactivates the old ID and creates a new one. Burn deactivates and returns the value. The VM asset registry (</w:t>
      </w:r>
      <w:r>
        <w:rPr>
          <w:rFonts w:ascii="Consolas" w:cs="Consolas" w:eastAsia="Consolas" w:hAnsi="Consolas"/>
          <w:sz w:val="20"/>
          <w:szCs w:val="20"/>
        </w:rPr>
        <w:t xml:space="preserve">AssetRecord</w:t>
      </w:r>
      <w:r>
        <w:rPr>
          <w:rFonts w:ascii="Arial" w:cs="Arial" w:eastAsia="Arial" w:hAnsi="Arial"/>
          <w:sz w:val="22"/>
          <w:szCs w:val="22"/>
        </w:rPr>
        <w:t xml:space="preserve">) tracks owner, value, type_tag, and active flag.</w:t>
      </w:r>
    </w:p>
    <w:p>
      <w:pPr>
        <w:pStyle w:val="Heading2"/>
        <w:spacing w:after="120" w:before="240"/>
        <w:outlineLvl w:val="1"/>
      </w:pPr>
      <w:r>
        <w:rPr>
          <w:rFonts w:ascii="Arial" w:cs="Arial" w:eastAsia="Arial" w:hAnsi="Arial"/>
          <w:b/>
          <w:bCs/>
          <w:color w:val="1A1A1A"/>
          <w:sz w:val="30"/>
          <w:szCs w:val="30"/>
        </w:rPr>
        <w:t xml:space="preserve">13. Wallet Integration</w:t>
      </w:r>
    </w:p>
    <w:p>
      <w:pPr>
        <w:spacing w:after="120" w:before="0" w:line="360"/>
      </w:pPr>
      <w:r>
        <w:rPr>
          <w:rFonts w:ascii="Arial" w:cs="Arial" w:eastAsia="Arial" w:hAnsi="Arial"/>
          <w:sz w:val="22"/>
          <w:szCs w:val="22"/>
        </w:rPr>
        <w:t xml:space="preserve">Three-tier address resolution:</w:t>
      </w:r>
    </w:p>
    <w:p>
      <w:pPr>
        <w:pStyle w:val="ListParagraph"/>
        <w:numPr>
          <w:ilvl w:val="0"/>
          <w:numId w:val="2"/>
        </w:numPr>
        <w:spacing w:after="60" w:before="0" w:line="320"/>
      </w:pPr>
      <w:r>
        <w:rPr>
          <w:rFonts w:ascii="Arial" w:cs="Arial" w:eastAsia="Arial" w:hAnsi="Arial"/>
          <w:b/>
          <w:bCs/>
          <w:sz w:val="22"/>
          <w:szCs w:val="22"/>
        </w:rPr>
        <w:t xml:space="preserve">Synergy extension (synw)</w:t>
      </w:r>
      <w:r>
        <w:rPr>
          <w:rFonts w:ascii="Arial" w:cs="Arial" w:eastAsia="Arial" w:hAnsi="Arial"/>
          <w:sz w:val="22"/>
          <w:szCs w:val="22"/>
        </w:rPr>
        <w:t xml:space="preserve"> — primary, if installed</w:t>
      </w:r>
    </w:p>
    <w:p>
      <w:pPr>
        <w:pStyle w:val="ListParagraph"/>
        <w:numPr>
          <w:ilvl w:val="0"/>
          <w:numId w:val="2"/>
        </w:numPr>
        <w:spacing w:after="60" w:before="0" w:line="320"/>
      </w:pPr>
      <w:r>
        <w:rPr>
          <w:rFonts w:ascii="Arial" w:cs="Arial" w:eastAsia="Arial" w:hAnsi="Arial"/>
          <w:b/>
          <w:bCs/>
          <w:sz w:val="22"/>
          <w:szCs w:val="22"/>
        </w:rPr>
        <w:t xml:space="preserve">Device-link JSON</w:t>
      </w:r>
      <w:r>
        <w:rPr>
          <w:rFonts w:ascii="Arial" w:cs="Arial" w:eastAsia="Arial" w:hAnsi="Arial"/>
          <w:sz w:val="22"/>
          <w:szCs w:val="22"/>
        </w:rPr>
        <w:t xml:space="preserve"> — fallback, manual synw entry</w:t>
      </w:r>
    </w:p>
    <w:p>
      <w:pPr>
        <w:pStyle w:val="ListParagraph"/>
        <w:numPr>
          <w:ilvl w:val="0"/>
          <w:numId w:val="2"/>
        </w:numPr>
        <w:spacing w:after="60" w:before="0" w:line="320"/>
      </w:pPr>
      <w:r>
        <w:rPr>
          <w:rFonts w:ascii="Arial" w:cs="Arial" w:eastAsia="Arial" w:hAnsi="Arial"/>
          <w:b/>
          <w:bCs/>
          <w:sz w:val="22"/>
          <w:szCs w:val="22"/>
        </w:rPr>
        <w:t xml:space="preserve">Ephemeral Bech32 (syna/sync)</w:t>
      </w:r>
      <w:r>
        <w:rPr>
          <w:rFonts w:ascii="Arial" w:cs="Arial" w:eastAsia="Arial" w:hAnsi="Arial"/>
          <w:sz w:val="22"/>
          <w:szCs w:val="22"/>
        </w:rPr>
        <w:t xml:space="preserve"> — demo/dev mode</w:t>
      </w:r>
    </w:p>
    <w:p>
      <w:pPr>
        <w:pStyle w:val="ListParagraph"/>
        <w:numPr>
          <w:ilvl w:val="0"/>
          <w:numId w:val="3"/>
        </w:numPr>
        <w:spacing w:after="60" w:before="0" w:line="320"/>
      </w:pPr>
      <w:r>
        <w:rPr>
          <w:rFonts w:ascii="Consolas" w:cs="Consolas" w:eastAsia="Consolas" w:hAnsi="Consolas"/>
          <w:sz w:val="20"/>
          <w:szCs w:val="20"/>
        </w:rPr>
        <w:t xml:space="preserve">_walletProvider()</w:t>
      </w:r>
      <w:r>
        <w:rPr>
          <w:rFonts w:ascii="Arial" w:cs="Arial" w:eastAsia="Arial" w:hAnsi="Arial"/>
          <w:sz w:val="22"/>
          <w:szCs w:val="22"/>
        </w:rPr>
        <w:t xml:space="preserve"> + </w:t>
      </w:r>
      <w:r>
        <w:rPr>
          <w:rFonts w:ascii="Consolas" w:cs="Consolas" w:eastAsia="Consolas" w:hAnsi="Consolas"/>
          <w:sz w:val="20"/>
          <w:szCs w:val="20"/>
        </w:rPr>
        <w:t xml:space="preserve">_walletRequest()</w:t>
      </w:r>
      <w:r>
        <w:rPr>
          <w:rFonts w:ascii="Arial" w:cs="Arial" w:eastAsia="Arial" w:hAnsi="Arial"/>
          <w:sz w:val="22"/>
          <w:szCs w:val="22"/>
        </w:rPr>
        <w:t xml:space="preserve"> for all wallet RPCs</w:t>
      </w:r>
    </w:p>
    <w:p>
      <w:pPr>
        <w:pStyle w:val="ListParagraph"/>
        <w:numPr>
          <w:ilvl w:val="0"/>
          <w:numId w:val="3"/>
        </w:numPr>
        <w:spacing w:after="60" w:before="0" w:line="320"/>
      </w:pPr>
      <w:r>
        <w:rPr>
          <w:rFonts w:ascii="Arial" w:cs="Arial" w:eastAsia="Arial" w:hAnsi="Arial"/>
          <w:sz w:val="22"/>
          <w:szCs w:val="22"/>
        </w:rPr>
        <w:t xml:space="preserve">EIP-6963 multi-provider discovery for MetaMask</w:t>
      </w:r>
    </w:p>
    <w:p>
      <w:pPr>
        <w:pStyle w:val="ListParagraph"/>
        <w:numPr>
          <w:ilvl w:val="0"/>
          <w:numId w:val="3"/>
        </w:numPr>
        <w:spacing w:after="60" w:before="0" w:line="320"/>
      </w:pPr>
      <w:r>
        <w:rPr>
          <w:rFonts w:ascii="Arial" w:cs="Arial" w:eastAsia="Arial" w:hAnsi="Arial"/>
          <w:sz w:val="22"/>
          <w:szCs w:val="22"/>
        </w:rPr>
        <w:t xml:space="preserve">MetaMask chain-switch to 1266 via RPC stub at hanksweb.co.uk/synq-rpc/</w:t>
      </w:r>
    </w:p>
    <w:p>
      <w:pPr>
        <w:pStyle w:val="ListParagraph"/>
        <w:numPr>
          <w:ilvl w:val="0"/>
          <w:numId w:val="3"/>
        </w:numPr>
        <w:spacing w:after="60" w:before="0" w:line="320"/>
      </w:pPr>
      <w:r>
        <w:rPr>
          <w:rFonts w:ascii="Arial" w:cs="Arial" w:eastAsia="Arial" w:hAnsi="Arial"/>
          <w:sz w:val="22"/>
          <w:szCs w:val="22"/>
        </w:rPr>
        <w:t xml:space="preserve">V3 EIP-712 domain (chainId 1266, domainTag SYNQ-CALL-v3)</w:t>
      </w:r>
    </w:p>
    <w:p>
      <w:pPr>
        <w:pStyle w:val="ListParagraph"/>
        <w:numPr>
          <w:ilvl w:val="0"/>
          <w:numId w:val="3"/>
        </w:numPr>
        <w:spacing w:after="60" w:before="0" w:line="320"/>
      </w:pPr>
      <w:r>
        <w:rPr>
          <w:rFonts w:ascii="Arial" w:cs="Arial" w:eastAsia="Arial" w:hAnsi="Arial"/>
          <w:sz w:val="22"/>
          <w:szCs w:val="22"/>
        </w:rPr>
        <w:t xml:space="preserve">Manual synw (</w:t>
      </w:r>
      <w:r>
        <w:rPr>
          <w:rFonts w:ascii="Consolas" w:cs="Consolas" w:eastAsia="Consolas" w:hAnsi="Consolas"/>
          <w:sz w:val="20"/>
          <w:szCs w:val="20"/>
        </w:rPr>
        <w:t xml:space="preserve">_manualSynw</w:t>
      </w:r>
      <w:r>
        <w:rPr>
          <w:rFonts w:ascii="Arial" w:cs="Arial" w:eastAsia="Arial" w:hAnsi="Arial"/>
          <w:sz w:val="22"/>
          <w:szCs w:val="22"/>
        </w:rPr>
        <w:t xml:space="preserve">) is a separate variable from </w:t>
      </w:r>
      <w:r>
        <w:rPr>
          <w:rFonts w:ascii="Consolas" w:cs="Consolas" w:eastAsia="Consolas" w:hAnsi="Consolas"/>
          <w:sz w:val="20"/>
          <w:szCs w:val="20"/>
        </w:rPr>
        <w:t xml:space="preserve">walletSyna</w:t>
      </w:r>
    </w:p>
    <w:p>
      <w:pPr>
        <w:pStyle w:val="Heading2"/>
        <w:spacing w:after="120" w:before="240"/>
        <w:outlineLvl w:val="1"/>
      </w:pPr>
      <w:r>
        <w:rPr>
          <w:rFonts w:ascii="Arial" w:cs="Arial" w:eastAsia="Arial" w:hAnsi="Arial"/>
          <w:b/>
          <w:bCs/>
          <w:color w:val="1A1A1A"/>
          <w:sz w:val="30"/>
          <w:szCs w:val="30"/>
        </w:rPr>
        <w:t xml:space="preserve">14. Contract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Template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Demonstrates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TokenVault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ERC-20-style vault, controller-asset pattern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SimpleToken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Mint/burn/transfer, self-transfer guard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LoopDemo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while/break/continue, overflow-safe sqrtFloor (binary search)</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V3TypesDemo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Types, enums, attributes, authority/Bech32 builtins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 scope enforcement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 asset create/transfer/burn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NamedErrorDemo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error reverts with enum variants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StructFieldTest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 field assignment (TupleSet opcode)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StructEnumDemo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 field access + enum variant comparison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StackFailDemo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Educational contract demonstrating verification layers</w:t>
            </w:r>
          </w:p>
        </w:tc>
      </w:tr>
    </w:tbl>
    <w:p>
      <w:pPr>
        <w:spacing w:after="120"/>
      </w:pPr>
    </w:p>
    <w:p>
      <w:pPr>
        <w:pStyle w:val="Heading2"/>
        <w:spacing w:after="120" w:before="240"/>
        <w:outlineLvl w:val="1"/>
      </w:pPr>
      <w:r>
        <w:rPr>
          <w:rFonts w:ascii="Arial" w:cs="Arial" w:eastAsia="Arial" w:hAnsi="Arial"/>
          <w:b/>
          <w:bCs/>
          <w:color w:val="1A1A1A"/>
          <w:sz w:val="30"/>
          <w:szCs w:val="30"/>
        </w:rPr>
        <w:t xml:space="preserve">15. Build and Test</w:t>
      </w:r>
    </w:p>
    <w:p>
      <w:pPr>
        <w:pStyle w:val="Heading3"/>
        <w:spacing w:after="120" w:before="240"/>
        <w:outlineLvl w:val="2"/>
      </w:pPr>
      <w:r>
        <w:rPr>
          <w:rFonts w:ascii="Arial" w:cs="Arial" w:eastAsia="Arial" w:hAnsi="Arial"/>
          <w:b/>
          <w:bCs/>
          <w:color w:val="1A1A1A"/>
          <w:sz w:val="26"/>
          <w:szCs w:val="26"/>
        </w:rPr>
        <w:t xml:space="preserve">15.1 Building</w:t>
      </w:r>
    </w:p>
    <w:p>
      <w:pPr>
        <w:shd w:fill="F5F5F5" w:color="auto" w:val="clear"/>
        <w:spacing w:after="0" w:before="0" w:line="280"/>
      </w:pPr>
      <w:r>
        <w:rPr>
          <w:rFonts w:ascii="Consolas" w:cs="Consolas" w:eastAsia="Consolas" w:hAnsi="Consolas"/>
          <w:color w:val="333333"/>
          <w:sz w:val="18"/>
          <w:szCs w:val="18"/>
        </w:rPr>
        <w:t xml:space="preserve">cd /root/Downloads/synergy-testnet/SynQ</w:t>
      </w:r>
    </w:p>
    <w:p>
      <w:pPr>
        <w:shd w:fill="F5F5F5" w:color="auto" w:val="clear"/>
        <w:spacing w:after="0" w:before="0" w:line="280"/>
      </w:pPr>
      <w:r>
        <w:rPr>
          <w:rFonts w:ascii="Consolas" w:cs="Consolas" w:eastAsia="Consolas" w:hAnsi="Consolas"/>
          <w:color w:val="333333"/>
          <w:sz w:val="18"/>
          <w:szCs w:val="18"/>
        </w:rPr>
        <w:t xml:space="preserve">source $HOME/.cargo/env</w:t>
      </w:r>
    </w:p>
    <w:p>
      <w:pPr>
        <w:shd w:fill="F5F5F5" w:color="auto" w:val="clear"/>
        <w:spacing w:after="0" w:before="0" w:line="280"/>
      </w:pPr>
      <w:r>
        <w:rPr>
          <w:rFonts w:ascii="Consolas" w:cs="Consolas" w:eastAsia="Consolas" w:hAnsi="Consolas"/>
          <w:color w:val="333333"/>
          <w:sz w:val="18"/>
          <w:szCs w:val="18"/>
        </w:rPr>
        <w:t xml:space="preserve">cargo build --workspace --release</w:t>
      </w:r>
    </w:p>
    <w:p>
      <w:pPr>
        <w:spacing w:after="120"/>
      </w:pPr>
    </w:p>
    <w:p>
      <w:pPr>
        <w:pStyle w:val="Heading3"/>
        <w:spacing w:after="120" w:before="240"/>
        <w:outlineLvl w:val="2"/>
      </w:pPr>
      <w:r>
        <w:rPr>
          <w:rFonts w:ascii="Arial" w:cs="Arial" w:eastAsia="Arial" w:hAnsi="Arial"/>
          <w:b/>
          <w:bCs/>
          <w:color w:val="1A1A1A"/>
          <w:sz w:val="26"/>
          <w:szCs w:val="26"/>
        </w:rPr>
        <w:t xml:space="preserve">15.2 Running Tests</w:t>
      </w:r>
    </w:p>
    <w:p>
      <w:pPr>
        <w:shd w:fill="F5F5F5" w:color="auto" w:val="clear"/>
        <w:spacing w:after="0" w:before="0" w:line="280"/>
      </w:pPr>
      <w:r>
        <w:rPr>
          <w:rFonts w:ascii="Consolas" w:cs="Consolas" w:eastAsia="Consolas" w:hAnsi="Consolas"/>
          <w:color w:val="333333"/>
          <w:sz w:val="18"/>
          <w:szCs w:val="18"/>
        </w:rPr>
        <w:t xml:space="preserve">cargo test --workspace</w:t>
      </w:r>
    </w:p>
    <w:p>
      <w:pPr>
        <w:shd w:fill="F5F5F5" w:color="auto" w:val="clear"/>
        <w:spacing w:after="0" w:before="0" w:line="280"/>
      </w:pPr>
      <w:r>
        <w:rPr>
          <w:rFonts w:ascii="Consolas" w:cs="Consolas" w:eastAsia="Consolas" w:hAnsi="Consolas"/>
          <w:color w:val="333333"/>
          <w:sz w:val="18"/>
          <w:szCs w:val="18"/>
        </w:rPr>
        <w:t xml:space="preserve"># Result: 203 passed, 0 failed, 1 ignored</w:t>
      </w:r>
    </w:p>
    <w:p>
      <w:pPr>
        <w:spacing w:after="120"/>
      </w:pPr>
    </w:p>
    <w:p>
      <w:pPr>
        <w:pStyle w:val="Heading3"/>
        <w:spacing w:after="120" w:before="240"/>
        <w:outlineLvl w:val="2"/>
      </w:pPr>
      <w:r>
        <w:rPr>
          <w:rFonts w:ascii="Arial" w:cs="Arial" w:eastAsia="Arial" w:hAnsi="Arial"/>
          <w:b/>
          <w:bCs/>
          <w:color w:val="1A1A1A"/>
          <w:sz w:val="26"/>
          <w:szCs w:val="26"/>
        </w:rPr>
        <w:t xml:space="preserve">15.3 Server</w:t>
      </w:r>
    </w:p>
    <w:p>
      <w:pPr>
        <w:shd w:fill="F5F5F5" w:color="auto" w:val="clear"/>
        <w:spacing w:after="0" w:before="0" w:line="280"/>
      </w:pPr>
      <w:r>
        <w:rPr>
          <w:rFonts w:ascii="Consolas" w:cs="Consolas" w:eastAsia="Consolas" w:hAnsi="Consolas"/>
          <w:color w:val="333333"/>
          <w:sz w:val="18"/>
          <w:szCs w:val="18"/>
        </w:rPr>
        <w:t xml:space="preserve">systemctl start synq-server   # port 3030</w:t>
      </w:r>
    </w:p>
    <w:p>
      <w:pPr>
        <w:shd w:fill="F5F5F5" w:color="auto" w:val="clear"/>
        <w:spacing w:after="0" w:before="0" w:line="280"/>
      </w:pPr>
      <w:r>
        <w:rPr>
          <w:rFonts w:ascii="Consolas" w:cs="Consolas" w:eastAsia="Consolas" w:hAnsi="Consolas"/>
          <w:color w:val="333333"/>
          <w:sz w:val="18"/>
          <w:szCs w:val="18"/>
        </w:rPr>
        <w:t xml:space="preserve">systemctl start synq-rpc1266  # port 8545 (MetaMask stub)</w:t>
      </w:r>
    </w:p>
    <w:p>
      <w:pPr>
        <w:spacing w:after="120"/>
      </w:pPr>
    </w:p>
    <w:p>
      <w:pPr>
        <w:pStyle w:val="Heading3"/>
        <w:spacing w:after="120" w:before="240"/>
        <w:outlineLvl w:val="2"/>
      </w:pPr>
      <w:r>
        <w:rPr>
          <w:rFonts w:ascii="Arial" w:cs="Arial" w:eastAsia="Arial" w:hAnsi="Arial"/>
          <w:b/>
          <w:bCs/>
          <w:color w:val="1A1A1A"/>
          <w:sz w:val="26"/>
          <w:szCs w:val="26"/>
        </w:rPr>
        <w:t xml:space="preserve">15.4 Compiler Key</w:t>
      </w:r>
    </w:p>
    <w:p>
      <w:pPr>
        <w:shd w:fill="F5F5F5" w:color="auto" w:val="clear"/>
        <w:spacing w:after="0" w:before="0" w:line="280"/>
      </w:pPr>
      <w:r>
        <w:rPr>
          <w:rFonts w:ascii="Consolas" w:cs="Consolas" w:eastAsia="Consolas" w:hAnsi="Consolas"/>
          <w:color w:val="333333"/>
          <w:sz w:val="18"/>
          <w:szCs w:val="18"/>
        </w:rPr>
        <w:t xml:space="preserve"># Persistent key (recommended for production):</w:t>
      </w:r>
    </w:p>
    <w:p>
      <w:pPr>
        <w:shd w:fill="F5F5F5" w:color="auto" w:val="clear"/>
        <w:spacing w:after="0" w:before="0" w:line="280"/>
      </w:pPr>
      <w:r>
        <w:rPr>
          <w:rFonts w:ascii="Consolas" w:cs="Consolas" w:eastAsia="Consolas" w:hAnsi="Consolas"/>
          <w:color w:val="333333"/>
          <w:sz w:val="18"/>
          <w:szCs w:val="18"/>
        </w:rPr>
        <w:t xml:space="preserve">export SYNQ_COMPILER_KEY_PATH=/path/to/ml_dsa_87_key.json</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Without this, server uses ephemeral keys (fresh per compilation)</w:t>
      </w:r>
    </w:p>
    <w:p>
      <w:pPr>
        <w:spacing w:after="120"/>
      </w:pPr>
    </w:p>
    <w:p>
      <w:pPr>
        <w:spacing w:after="120" w:before="0" w:line="360"/>
      </w:pPr>
      <w:r>
        <w:rPr>
          <w:rFonts w:ascii="Arial" w:cs="Arial" w:eastAsia="Arial" w:hAnsi="Arial"/>
          <w:sz w:val="22"/>
          <w:szCs w:val="22"/>
        </w:rPr>
        <w:t xml:space="preserve">End of SynQ V3 Architecture v0.3</w:t>
      </w:r>
    </w:p>
    <w:p>
      <w:r>
        <w:br w:type="page"/>
      </w:r>
    </w:p>
    <w:p>
      <w:pPr>
        <w:pStyle w:val="Heading1"/>
        <w:spacing w:after="120" w:before="360"/>
        <w:outlineLvl w:val="0"/>
      </w:pPr>
      <w:r>
        <w:rPr>
          <w:rFonts w:ascii="Arial" w:cs="Arial" w:eastAsia="Arial" w:hAnsi="Arial"/>
          <w:b/>
          <w:bCs/>
          <w:color w:val="1A1A1A"/>
          <w:sz w:val="36"/>
          <w:szCs w:val="36"/>
        </w:rPr>
        <w:t xml:space="preserve">SynQ V3 — Security Model</w:t>
      </w:r>
    </w:p>
    <w:p>
      <w:pPr>
        <w:spacing w:after="120" w:before="0" w:line="360"/>
      </w:pPr>
      <w:r>
        <w:rPr>
          <w:rFonts w:ascii="Arial" w:cs="Arial" w:eastAsia="Arial" w:hAnsi="Arial"/>
          <w:b/>
          <w:bCs/>
          <w:sz w:val="22"/>
          <w:szCs w:val="22"/>
        </w:rPr>
        <w:t xml:space="preserve">Version:</w:t>
      </w:r>
      <w:r>
        <w:rPr>
          <w:rFonts w:ascii="Arial" w:cs="Arial" w:eastAsia="Arial" w:hAnsi="Arial"/>
          <w:sz w:val="22"/>
          <w:szCs w:val="22"/>
        </w:rPr>
        <w:t xml:space="preserve"> 0.3</w:t>
      </w:r>
    </w:p>
    <w:p>
      <w:pPr>
        <w:spacing w:after="120" w:before="0" w:line="360"/>
      </w:pPr>
      <w:r>
        <w:rPr>
          <w:rFonts w:ascii="Arial" w:cs="Arial" w:eastAsia="Arial" w:hAnsi="Arial"/>
          <w:b/>
          <w:bCs/>
          <w:sz w:val="22"/>
          <w:szCs w:val="22"/>
        </w:rPr>
        <w:t xml:space="preserve">Date:</w:t>
      </w:r>
      <w:r>
        <w:rPr>
          <w:rFonts w:ascii="Arial" w:cs="Arial" w:eastAsia="Arial" w:hAnsi="Arial"/>
          <w:sz w:val="22"/>
          <w:szCs w:val="22"/>
        </w:rPr>
        <w:t xml:space="preserve"> 2 August 2026</w:t>
      </w:r>
    </w:p>
    <w:p>
      <w:pPr>
        <w:spacing w:after="120" w:before="0" w:line="360"/>
      </w:pPr>
      <w:r>
        <w:rPr>
          <w:rFonts w:ascii="Arial" w:cs="Arial" w:eastAsia="Arial" w:hAnsi="Arial"/>
          <w:b/>
          <w:bCs/>
          <w:sz w:val="22"/>
          <w:szCs w:val="22"/>
        </w:rPr>
        <w:t xml:space="preserve">Author:</w:t>
      </w:r>
      <w:r>
        <w:rPr>
          <w:rFonts w:ascii="Arial" w:cs="Arial" w:eastAsia="Arial" w:hAnsi="Arial"/>
          <w:sz w:val="22"/>
          <w:szCs w:val="22"/>
        </w:rPr>
        <w:t xml:space="preserve"> Alan Hancock</w:t>
      </w:r>
    </w:p>
    <w:p>
      <w:pPr>
        <w:pStyle w:val="Heading2"/>
        <w:spacing w:after="120" w:before="240"/>
        <w:outlineLvl w:val="1"/>
      </w:pPr>
      <w:r>
        <w:rPr>
          <w:rFonts w:ascii="Arial" w:cs="Arial" w:eastAsia="Arial" w:hAnsi="Arial"/>
          <w:b/>
          <w:bCs/>
          <w:color w:val="1A1A1A"/>
          <w:sz w:val="30"/>
          <w:szCs w:val="30"/>
        </w:rPr>
        <w:t xml:space="preserve">1. Trust Chain</w:t>
      </w:r>
    </w:p>
    <w:p>
      <w:pPr>
        <w:spacing w:after="120" w:before="0" w:line="360"/>
      </w:pPr>
      <w:r>
        <w:rPr>
          <w:rFonts w:ascii="Arial" w:cs="Arial" w:eastAsia="Arial" w:hAnsi="Arial"/>
          <w:sz w:val="22"/>
          <w:szCs w:val="22"/>
        </w:rPr>
        <w:t xml:space="preserve">The SynQ toolchain establishes a trust chain from source code to execution:</w:t>
      </w:r>
    </w:p>
    <w:p>
      <w:pPr>
        <w:shd w:fill="F5F5F5" w:color="auto" w:val="clear"/>
        <w:spacing w:after="0" w:before="0" w:line="280"/>
      </w:pPr>
      <w:r>
        <w:rPr>
          <w:rFonts w:ascii="Consolas" w:cs="Consolas" w:eastAsia="Consolas" w:hAnsi="Consolas"/>
          <w:color w:val="333333"/>
          <w:sz w:val="18"/>
          <w:szCs w:val="18"/>
        </w:rPr>
        <w:t xml:space="preserve">Source Code</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Parser (pest grammar) ──▶ AST</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Semantic Analysis ──▶ Type-checked AST</w:t>
      </w:r>
    </w:p>
    <w:p>
      <w:pPr>
        <w:shd w:fill="F5F5F5" w:color="auto" w:val="clear"/>
        <w:spacing w:after="0" w:before="0" w:line="280"/>
      </w:pPr>
      <w:r>
        <w:rPr>
          <w:rFonts w:ascii="Consolas" w:cs="Consolas" w:eastAsia="Consolas" w:hAnsi="Consolas"/>
          <w:color w:val="333333"/>
          <w:sz w:val="18"/>
          <w:szCs w:val="18"/>
        </w:rPr>
        <w:t xml:space="preserve">  │                  ▶ Attribute validation (@public, @authority, @governance, @effects, @fails)</w:t>
      </w:r>
    </w:p>
    <w:p>
      <w:pPr>
        <w:shd w:fill="F5F5F5" w:color="auto" w:val="clear"/>
        <w:spacing w:after="0" w:before="0" w:line="280"/>
      </w:pPr>
      <w:r>
        <w:rPr>
          <w:rFonts w:ascii="Consolas" w:cs="Consolas" w:eastAsia="Consolas" w:hAnsi="Consolas"/>
          <w:color w:val="333333"/>
          <w:sz w:val="18"/>
          <w:szCs w:val="18"/>
        </w:rPr>
        <w:t xml:space="preserve">  │                  ▶ PQC builtin resolution</w:t>
      </w:r>
    </w:p>
    <w:p>
      <w:pPr>
        <w:shd w:fill="F5F5F5" w:color="auto" w:val="clear"/>
        <w:spacing w:after="0" w:before="0" w:line="280"/>
      </w:pPr>
      <w:r>
        <w:rPr>
          <w:rFonts w:ascii="Consolas" w:cs="Consolas" w:eastAsia="Consolas" w:hAnsi="Consolas"/>
          <w:color w:val="333333"/>
          <w:sz w:val="18"/>
          <w:szCs w:val="18"/>
        </w:rPr>
        <w:t xml:space="preserve">  │                  ▶ Scope hash computation (SHA3-256)</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IR Builder ──▶ SSA Module</w:t>
      </w:r>
    </w:p>
    <w:p>
      <w:pPr>
        <w:shd w:fill="F5F5F5" w:color="auto" w:val="clear"/>
        <w:spacing w:after="0" w:before="0" w:line="280"/>
      </w:pPr>
      <w:r>
        <w:rPr>
          <w:rFonts w:ascii="Consolas" w:cs="Consolas" w:eastAsia="Consolas" w:hAnsi="Consolas"/>
          <w:color w:val="333333"/>
          <w:sz w:val="18"/>
          <w:szCs w:val="18"/>
        </w:rPr>
        <w:t xml:space="preserve">  │            ▶ Deterministic state var ordering (sorted by address)</w:t>
      </w:r>
    </w:p>
    <w:p>
      <w:pPr>
        <w:shd w:fill="F5F5F5" w:color="auto" w:val="clear"/>
        <w:spacing w:after="0" w:before="0" w:line="280"/>
      </w:pPr>
      <w:r>
        <w:rPr>
          <w:rFonts w:ascii="Consolas" w:cs="Consolas" w:eastAsia="Consolas" w:hAnsi="Consolas"/>
          <w:color w:val="333333"/>
          <w:sz w:val="18"/>
          <w:szCs w:val="18"/>
        </w:rPr>
        <w:t xml:space="preserve">  │            ▶ SSA validation (every value has exactly one definition)</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Optimization Passes</w:t>
      </w:r>
    </w:p>
    <w:p>
      <w:pPr>
        <w:shd w:fill="F5F5F5" w:color="auto" w:val="clear"/>
        <w:spacing w:after="0" w:before="0" w:line="280"/>
      </w:pPr>
      <w:r>
        <w:rPr>
          <w:rFonts w:ascii="Consolas" w:cs="Consolas" w:eastAsia="Consolas" w:hAnsi="Consolas"/>
          <w:color w:val="333333"/>
          <w:sz w:val="18"/>
          <w:szCs w:val="18"/>
        </w:rPr>
        <w:t xml:space="preserve">  │  ▶ Phi insertion (Cytron IDF)</w:t>
      </w:r>
    </w:p>
    <w:p>
      <w:pPr>
        <w:shd w:fill="F5F5F5" w:color="auto" w:val="clear"/>
        <w:spacing w:after="0" w:before="0" w:line="280"/>
      </w:pPr>
      <w:r>
        <w:rPr>
          <w:rFonts w:ascii="Consolas" w:cs="Consolas" w:eastAsia="Consolas" w:hAnsi="Consolas"/>
          <w:color w:val="333333"/>
          <w:sz w:val="18"/>
          <w:szCs w:val="18"/>
        </w:rPr>
        <w:t xml:space="preserve">  │  ▶ Dead code elimination</w:t>
      </w:r>
    </w:p>
    <w:p>
      <w:pPr>
        <w:shd w:fill="F5F5F5" w:color="auto" w:val="clear"/>
        <w:spacing w:after="0" w:before="0" w:line="280"/>
      </w:pPr>
      <w:r>
        <w:rPr>
          <w:rFonts w:ascii="Consolas" w:cs="Consolas" w:eastAsia="Consolas" w:hAnsi="Consolas"/>
          <w:color w:val="333333"/>
          <w:sz w:val="18"/>
          <w:szCs w:val="18"/>
        </w:rPr>
        <w:t xml:space="preserve">  │  ▶ Constant folding</w:t>
      </w:r>
    </w:p>
    <w:p>
      <w:pPr>
        <w:shd w:fill="F5F5F5" w:color="auto" w:val="clear"/>
        <w:spacing w:after="0" w:before="0" w:line="280"/>
      </w:pPr>
      <w:r>
        <w:rPr>
          <w:rFonts w:ascii="Consolas" w:cs="Consolas" w:eastAsia="Consolas" w:hAnsi="Consolas"/>
          <w:color w:val="333333"/>
          <w:sz w:val="18"/>
          <w:szCs w:val="18"/>
        </w:rPr>
        <w:t xml:space="preserve">  │  ▶ Copy propagation</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IR Lowering ──▶ QVM Bytecode</w:t>
      </w:r>
    </w:p>
    <w:p>
      <w:pPr>
        <w:shd w:fill="F5F5F5" w:color="auto" w:val="clear"/>
        <w:spacing w:after="0" w:before="0" w:line="280"/>
      </w:pPr>
      <w:r>
        <w:rPr>
          <w:rFonts w:ascii="Consolas" w:cs="Consolas" w:eastAsia="Consolas" w:hAnsi="Consolas"/>
          <w:color w:val="333333"/>
          <w:sz w:val="18"/>
          <w:szCs w:val="18"/>
        </w:rPr>
        <w:t xml:space="preserve">  │              ▶ Slot-based SSA deconstruction</w:t>
      </w:r>
    </w:p>
    <w:p>
      <w:pPr>
        <w:shd w:fill="F5F5F5" w:color="auto" w:val="clear"/>
        <w:spacing w:after="0" w:before="0" w:line="280"/>
      </w:pPr>
      <w:r>
        <w:rPr>
          <w:rFonts w:ascii="Consolas" w:cs="Consolas" w:eastAsia="Consolas" w:hAnsi="Consolas"/>
          <w:color w:val="333333"/>
          <w:sz w:val="18"/>
          <w:szCs w:val="18"/>
        </w:rPr>
        <w:t xml:space="preserve">  │              ▶ Block linearization (DFS)</w:t>
      </w:r>
    </w:p>
    <w:p>
      <w:pPr>
        <w:shd w:fill="F5F5F5" w:color="auto" w:val="clear"/>
        <w:spacing w:after="0" w:before="0" w:line="280"/>
      </w:pPr>
      <w:r>
        <w:rPr>
          <w:rFonts w:ascii="Consolas" w:cs="Consolas" w:eastAsia="Consolas" w:hAnsi="Consolas"/>
          <w:color w:val="333333"/>
          <w:sz w:val="18"/>
          <w:szCs w:val="18"/>
        </w:rPr>
        <w:t xml:space="preserve">  │              ▶ Jump patching</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Bytecode Verification</w:t>
      </w:r>
    </w:p>
    <w:p>
      <w:pPr>
        <w:shd w:fill="F5F5F5" w:color="auto" w:val="clear"/>
        <w:spacing w:after="0" w:before="0" w:line="280"/>
      </w:pPr>
      <w:r>
        <w:rPr>
          <w:rFonts w:ascii="Consolas" w:cs="Consolas" w:eastAsia="Consolas" w:hAnsi="Consolas"/>
          <w:color w:val="333333"/>
          <w:sz w:val="18"/>
          <w:szCs w:val="18"/>
        </w:rPr>
        <w:t xml:space="preserve">  │  ▶ Layer 1: Structural integrity (MANDATORY)</w:t>
      </w:r>
    </w:p>
    <w:p>
      <w:pPr>
        <w:shd w:fill="F5F5F5" w:color="auto" w:val="clear"/>
        <w:spacing w:after="0" w:before="0" w:line="280"/>
      </w:pPr>
      <w:r>
        <w:rPr>
          <w:rFonts w:ascii="Consolas" w:cs="Consolas" w:eastAsia="Consolas" w:hAnsi="Consolas"/>
          <w:color w:val="333333"/>
          <w:sz w:val="18"/>
          <w:szCs w:val="18"/>
        </w:rPr>
        <w:t xml:space="preserve">  │  ▶ Layer 2: Stack safety (ADVISORY)</w:t>
      </w:r>
    </w:p>
    <w:p>
      <w:pPr>
        <w:shd w:fill="F5F5F5" w:color="auto" w:val="clear"/>
        <w:spacing w:after="0" w:before="0" w:line="280"/>
      </w:pPr>
      <w:r>
        <w:rPr>
          <w:rFonts w:ascii="Consolas" w:cs="Consolas" w:eastAsia="Consolas" w:hAnsi="Consolas"/>
          <w:color w:val="333333"/>
          <w:sz w:val="18"/>
          <w:szCs w:val="18"/>
        </w:rPr>
        <w:t xml:space="preserve">  │  ▶ Layer 3: Manifest signature (PLANNED)</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Compiler Attestation ──▶ ML-DSA-87 signature over bytecode</w:t>
      </w:r>
    </w:p>
    <w:p>
      <w:pPr>
        <w:shd w:fill="F5F5F5" w:color="auto" w:val="clear"/>
        <w:spacing w:after="0" w:before="0" w:line="280"/>
      </w:pPr>
      <w:r>
        <w:rPr>
          <w:rFonts w:ascii="Consolas" w:cs="Consolas" w:eastAsia="Consolas" w:hAnsi="Consolas"/>
          <w:color w:val="333333"/>
          <w:sz w:val="18"/>
          <w:szCs w:val="18"/>
        </w:rPr>
        <w:t xml:space="preserve">  │                       ▶ Persistent or ephemeral keypair</w:t>
      </w:r>
    </w:p>
    <w:p>
      <w:pPr>
        <w:shd w:fill="F5F5F5" w:color="auto" w:val="clear"/>
        <w:spacing w:after="0" w:before="0" w:line="280"/>
      </w:pPr>
      <w:r>
        <w:rPr>
          <w:rFonts w:ascii="Consolas" w:cs="Consolas" w:eastAsia="Consolas" w:hAnsi="Consolas"/>
          <w:color w:val="333333"/>
          <w:sz w:val="18"/>
          <w:szCs w:val="18"/>
        </w:rPr>
        <w:t xml:space="preserve">  │                       ▶ Public key served via GET /pubkey</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SQB Packaging (optional) ──▶ Hash-bound artifact envelope</w:t>
      </w:r>
    </w:p>
    <w:p>
      <w:pPr>
        <w:shd w:fill="F5F5F5" w:color="auto" w:val="clear"/>
        <w:spacing w:after="0" w:before="0" w:line="280"/>
      </w:pPr>
      <w:r>
        <w:rPr>
          <w:rFonts w:ascii="Consolas" w:cs="Consolas" w:eastAsia="Consolas" w:hAnsi="Consolas"/>
          <w:color w:val="333333"/>
          <w:sz w:val="18"/>
          <w:szCs w:val="18"/>
        </w:rPr>
        <w:t xml:space="preserve">  │                            ▶ Section hashes → artifact root</w:t>
      </w:r>
    </w:p>
    <w:p>
      <w:pPr>
        <w:shd w:fill="F5F5F5" w:color="auto" w:val="clear"/>
        <w:spacing w:after="0" w:before="0" w:line="280"/>
      </w:pPr>
      <w:r>
        <w:rPr>
          <w:rFonts w:ascii="Consolas" w:cs="Consolas" w:eastAsia="Consolas" w:hAnsi="Consolas"/>
          <w:color w:val="333333"/>
          <w:sz w:val="18"/>
          <w:szCs w:val="18"/>
        </w:rPr>
        <w:t xml:space="preserve">  │                            ▶ ML-DSA-87 signature over artifact root</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VM Execution</w:t>
      </w:r>
    </w:p>
    <w:p>
      <w:pPr>
        <w:shd w:fill="F5F5F5" w:color="auto" w:val="clear"/>
        <w:spacing w:after="0" w:before="0" w:line="280"/>
      </w:pPr>
      <w:r>
        <w:rPr>
          <w:rFonts w:ascii="Consolas" w:cs="Consolas" w:eastAsia="Consolas" w:hAnsi="Consolas"/>
          <w:color w:val="333333"/>
          <w:sz w:val="18"/>
          <w:szCs w:val="18"/>
        </w:rPr>
        <w:t xml:space="preserve">  │  ▶ Authority envelope verification (AuthRequire)</w:t>
      </w:r>
    </w:p>
    <w:p>
      <w:pPr>
        <w:shd w:fill="F5F5F5" w:color="auto" w:val="clear"/>
        <w:spacing w:after="0" w:before="0" w:line="280"/>
      </w:pPr>
      <w:r>
        <w:rPr>
          <w:rFonts w:ascii="Consolas" w:cs="Consolas" w:eastAsia="Consolas" w:hAnsi="Consolas"/>
          <w:color w:val="333333"/>
          <w:sz w:val="18"/>
          <w:szCs w:val="18"/>
        </w:rPr>
        <w:t xml:space="preserve">  │  ▶ Governance scope enforcement</w:t>
      </w:r>
    </w:p>
    <w:p>
      <w:pPr>
        <w:shd w:fill="F5F5F5" w:color="auto" w:val="clear"/>
        <w:spacing w:after="0" w:before="0" w:line="280"/>
      </w:pPr>
      <w:r>
        <w:rPr>
          <w:rFonts w:ascii="Consolas" w:cs="Consolas" w:eastAsia="Consolas" w:hAnsi="Consolas"/>
          <w:color w:val="333333"/>
          <w:sz w:val="18"/>
          <w:szCs w:val="18"/>
        </w:rPr>
        <w:t xml:space="preserve">  │  ▶ AEG1 wire protocol bounds enforcement</w:t>
      </w:r>
    </w:p>
    <w:p>
      <w:pPr>
        <w:shd w:fill="F5F5F5" w:color="auto" w:val="clear"/>
        <w:spacing w:after="0" w:before="0" w:line="280"/>
      </w:pPr>
      <w:r>
        <w:rPr>
          <w:rFonts w:ascii="Consolas" w:cs="Consolas" w:eastAsia="Consolas" w:hAnsi="Consolas"/>
          <w:color w:val="333333"/>
          <w:sz w:val="18"/>
          <w:szCs w:val="18"/>
        </w:rPr>
        <w:t xml:space="preserve">  │  ▶ Deterministic dispatch (ACTS-15)</w:t>
      </w:r>
    </w:p>
    <w:p>
      <w:pPr>
        <w:shd w:fill="F5F5F5" w:color="auto" w:val="clear"/>
        <w:spacing w:after="0" w:before="0" w:line="280"/>
      </w:pPr>
      <w:r>
        <w:rPr>
          <w:rFonts w:ascii="Consolas" w:cs="Consolas" w:eastAsia="Consolas" w:hAnsi="Consolas"/>
          <w:color w:val="333333"/>
          <w:sz w:val="18"/>
          <w:szCs w:val="18"/>
        </w:rPr>
        <w:t xml:space="preserve">  │  ▶ Transactional atomicity (rollback on revert)</w:t>
      </w:r>
    </w:p>
    <w:p>
      <w:pPr>
        <w:shd w:fill="F5F5F5" w:color="auto" w:val="clear"/>
        <w:spacing w:after="0" w:before="0" w:line="280"/>
      </w:pPr>
      <w:r>
        <w:rPr>
          <w:rFonts w:ascii="Consolas" w:cs="Consolas" w:eastAsia="Consolas" w:hAnsi="Consolas"/>
          <w:color w:val="333333"/>
          <w:sz w:val="18"/>
          <w:szCs w:val="18"/>
        </w:rPr>
        <w:t xml:space="preserve">  │  ▶ Step limit (100,000)</w:t>
      </w:r>
    </w:p>
    <w:p>
      <w:pPr>
        <w:shd w:fill="F5F5F5" w:color="auto" w:val="clear"/>
        <w:spacing w:after="0" w:before="0" w:line="280"/>
      </w:pPr>
      <w:r>
        <w:rPr>
          <w:rFonts w:ascii="Consolas" w:cs="Consolas" w:eastAsia="Consolas" w:hAnsi="Consolas"/>
          <w:color w:val="333333"/>
          <w:sz w:val="18"/>
          <w:szCs w:val="18"/>
        </w:rPr>
        <w:t xml:space="preserve">  │  ▶ Memory cap (1024 slots)</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Result + Receipt</w:t>
      </w:r>
    </w:p>
    <w:p>
      <w:pPr>
        <w:spacing w:after="120"/>
      </w:pPr>
    </w:p>
    <w:p>
      <w:pPr>
        <w:pStyle w:val="Heading2"/>
        <w:spacing w:after="120" w:before="240"/>
        <w:outlineLvl w:val="1"/>
      </w:pPr>
      <w:r>
        <w:rPr>
          <w:rFonts w:ascii="Arial" w:cs="Arial" w:eastAsia="Arial" w:hAnsi="Arial"/>
          <w:b/>
          <w:bCs/>
          <w:color w:val="1A1A1A"/>
          <w:sz w:val="30"/>
          <w:szCs w:val="30"/>
        </w:rPr>
        <w:t xml:space="preserve">2. Cryptographic Profiles</w:t>
      </w:r>
    </w:p>
    <w:p>
      <w:pPr>
        <w:pStyle w:val="Heading3"/>
        <w:spacing w:after="120" w:before="240"/>
        <w:outlineLvl w:val="2"/>
      </w:pPr>
      <w:r>
        <w:rPr>
          <w:rFonts w:ascii="Arial" w:cs="Arial" w:eastAsia="Arial" w:hAnsi="Arial"/>
          <w:b/>
          <w:bCs/>
          <w:color w:val="1A1A1A"/>
          <w:sz w:val="26"/>
          <w:szCs w:val="26"/>
        </w:rPr>
        <w:t xml:space="preserve">2.1 Per-Domain Algorithm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Domain</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Algorithm</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Purpose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Enforced By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Account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deploy/call signatures, compiler attestation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synq-server, AIVM</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Consensus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Validator proposal/validation/finality signing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Consensus layer (separate)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P2P identity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(separate)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Node identity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Network layer (separate)</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ETDAG ingress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ML-KEM-1024 + AES-256-GCM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Encrypted DAG ingress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ETDAG layer (separate)</w:t>
            </w:r>
          </w:p>
        </w:tc>
      </w:tr>
    </w:tbl>
    <w:p>
      <w:pPr>
        <w:spacing w:after="120"/>
      </w:pPr>
    </w:p>
    <w:p>
      <w:pPr>
        <w:pStyle w:val="Heading3"/>
        <w:spacing w:after="120" w:before="240"/>
        <w:outlineLvl w:val="2"/>
      </w:pPr>
      <w:r>
        <w:rPr>
          <w:rFonts w:ascii="Arial" w:cs="Arial" w:eastAsia="Arial" w:hAnsi="Arial"/>
          <w:b/>
          <w:bCs/>
          <w:color w:val="1A1A1A"/>
          <w:sz w:val="26"/>
          <w:szCs w:val="26"/>
        </w:rPr>
        <w:t xml:space="preserve">2.1.1 Why ML-DSA-87 for Accounts</w:t>
      </w:r>
    </w:p>
    <w:p>
      <w:pPr>
        <w:spacing w:after="120" w:before="0" w:line="360"/>
      </w:pPr>
      <w:r>
        <w:rPr>
          <w:rFonts w:ascii="Arial" w:cs="Arial" w:eastAsia="Arial" w:hAnsi="Arial"/>
          <w:sz w:val="22"/>
          <w:szCs w:val="22"/>
        </w:rPr>
        <w:t xml:space="preserve">The V3 testnet separates account-domain signatures from consensus signatures. Previously, ML-DSA-65 (the consensus algorithm) was incorrectly used for governed account actions. The correction to ML-DSA-87 ensures:</w:t>
      </w:r>
    </w:p>
    <w:p>
      <w:pPr>
        <w:pStyle w:val="ListParagraph"/>
        <w:numPr>
          <w:ilvl w:val="0"/>
          <w:numId w:val="3"/>
        </w:numPr>
        <w:spacing w:after="60" w:before="0" w:line="320"/>
      </w:pPr>
      <w:r>
        <w:rPr>
          <w:rFonts w:ascii="Arial" w:cs="Arial" w:eastAsia="Arial" w:hAnsi="Arial"/>
          <w:sz w:val="22"/>
          <w:szCs w:val="22"/>
        </w:rPr>
        <w:t xml:space="preserve">Account actions cannot be replayed as consensus messages (different algorithm = different key material)</w:t>
      </w:r>
    </w:p>
    <w:p>
      <w:pPr>
        <w:pStyle w:val="ListParagraph"/>
        <w:numPr>
          <w:ilvl w:val="0"/>
          <w:numId w:val="3"/>
        </w:numPr>
        <w:spacing w:after="60" w:before="0" w:line="320"/>
      </w:pPr>
      <w:r>
        <w:rPr>
          <w:rFonts w:ascii="Arial" w:cs="Arial" w:eastAsia="Arial" w:hAnsi="Arial"/>
          <w:sz w:val="22"/>
          <w:szCs w:val="22"/>
        </w:rPr>
        <w:t xml:space="preserve">Manifest </w:t>
      </w:r>
      <w:r>
        <w:rPr>
          <w:rFonts w:ascii="Consolas" w:cs="Consolas" w:eastAsia="Consolas" w:hAnsi="Consolas"/>
          <w:sz w:val="20"/>
          <w:szCs w:val="20"/>
        </w:rPr>
        <w:t xml:space="preserve">required_signature_algorithm</w:t>
      </w:r>
      <w:r>
        <w:rPr>
          <w:rFonts w:ascii="Arial" w:cs="Arial" w:eastAsia="Arial" w:hAnsi="Arial"/>
          <w:sz w:val="22"/>
          <w:szCs w:val="22"/>
        </w:rPr>
        <w:t xml:space="preserve"> is single-sourced and bound to the compiled artifact</w:t>
      </w:r>
    </w:p>
    <w:p>
      <w:pPr>
        <w:pStyle w:val="ListParagraph"/>
        <w:numPr>
          <w:ilvl w:val="0"/>
          <w:numId w:val="3"/>
        </w:numPr>
        <w:spacing w:after="60" w:before="0" w:line="320"/>
      </w:pPr>
      <w:r>
        <w:rPr>
          <w:rFonts w:ascii="Arial" w:cs="Arial" w:eastAsia="Arial" w:hAnsi="Arial"/>
          <w:sz w:val="22"/>
          <w:szCs w:val="22"/>
        </w:rPr>
        <w:t xml:space="preserve">Wrong algorithm/key length fails closed at the VM boundary</w:t>
      </w:r>
    </w:p>
    <w:p>
      <w:pPr>
        <w:pStyle w:val="Heading3"/>
        <w:spacing w:after="120" w:before="240"/>
        <w:outlineLvl w:val="2"/>
      </w:pPr>
      <w:r>
        <w:rPr>
          <w:rFonts w:ascii="Arial" w:cs="Arial" w:eastAsia="Arial" w:hAnsi="Arial"/>
          <w:b/>
          <w:bCs/>
          <w:color w:val="1A1A1A"/>
          <w:sz w:val="26"/>
          <w:szCs w:val="26"/>
        </w:rPr>
        <w:t xml:space="preserve">2.2 Domain Separation</w:t>
      </w:r>
    </w:p>
    <w:p>
      <w:pPr>
        <w:spacing w:after="120" w:before="0" w:line="360"/>
      </w:pPr>
      <w:r>
        <w:rPr>
          <w:rFonts w:ascii="Arial" w:cs="Arial" w:eastAsia="Arial" w:hAnsi="Arial"/>
          <w:sz w:val="22"/>
          <w:szCs w:val="22"/>
        </w:rPr>
        <w:t xml:space="preserve">Four domain tags prevent cross-domain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Domain Tag</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Used For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SYNQ-DEPLOY-v3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deployment signatures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SYNQ-CALL-v3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call signatures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SYNQ-GOVERNANCE-v3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 authorization signatures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SYNQ-ATTEST-v3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Compiler attestation signatures</w:t>
            </w:r>
          </w:p>
        </w:tc>
      </w:tr>
    </w:tbl>
    <w:p>
      <w:pPr>
        <w:spacing w:after="120"/>
      </w:pPr>
    </w:p>
    <w:p>
      <w:pPr>
        <w:spacing w:after="120" w:before="0" w:line="360"/>
      </w:pPr>
      <w:r>
        <w:rPr>
          <w:rFonts w:ascii="Arial" w:cs="Arial" w:eastAsia="Arial" w:hAnsi="Arial"/>
          <w:sz w:val="22"/>
          <w:szCs w:val="22"/>
        </w:rPr>
        <w:t xml:space="preserve">Each domain tag is embedded in the AuthorityEnvelope reserved field (bytes 88–104). A signature for one domain cannot be replayed in another.</w:t>
      </w:r>
    </w:p>
    <w:p>
      <w:pPr>
        <w:pStyle w:val="Heading3"/>
        <w:spacing w:after="120" w:before="240"/>
        <w:outlineLvl w:val="2"/>
      </w:pPr>
      <w:r>
        <w:rPr>
          <w:rFonts w:ascii="Arial" w:cs="Arial" w:eastAsia="Arial" w:hAnsi="Arial"/>
          <w:b/>
          <w:bCs/>
          <w:color w:val="1A1A1A"/>
          <w:sz w:val="26"/>
          <w:szCs w:val="26"/>
        </w:rPr>
        <w:t xml:space="preserve">2.3 PQC Implementation</w:t>
      </w:r>
    </w:p>
    <w:p>
      <w:pPr>
        <w:spacing w:after="120" w:before="0" w:line="360"/>
      </w:pPr>
      <w:r>
        <w:rPr>
          <w:rFonts w:ascii="Arial" w:cs="Arial" w:eastAsia="Arial" w:hAnsi="Arial"/>
          <w:sz w:val="22"/>
          <w:szCs w:val="22"/>
        </w:rPr>
        <w:t xml:space="preserve">All PQC operations use real cryptographic implementations from the </w:t>
      </w:r>
      <w:r>
        <w:rPr>
          <w:rFonts w:ascii="Consolas" w:cs="Consolas" w:eastAsia="Consolas" w:hAnsi="Consolas"/>
          <w:sz w:val="20"/>
          <w:szCs w:val="20"/>
        </w:rPr>
        <w:t xml:space="preserve">pqcrypto</w:t>
      </w:r>
      <w:r>
        <w:rPr>
          <w:rFonts w:ascii="Arial" w:cs="Arial" w:eastAsia="Arial" w:hAnsi="Arial"/>
          <w:sz w:val="22"/>
          <w:szCs w:val="22"/>
        </w:rPr>
        <w:t xml:space="preserve"> crate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Algorithm</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Crate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In AEG1?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pqcrypto-dilithium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(0x11)</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pqcrypto-dilithium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(0x12)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FN-DSA-512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pqcrypto-falcon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(0x20)</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ML-KEM-768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pqcrypto-kyber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 (0x02)</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SPHINCS+-SHAKE-128s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pqcrypto-sphincsshake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(legacy)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Classic McEliece 348864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pqcrypto-classicmceliece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(legacy)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HQC-128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pqcrypto-hqc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Production (catch_unwind on FFI panic)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(legacy)</w:t>
            </w:r>
          </w:p>
        </w:tc>
      </w:tr>
    </w:tbl>
    <w:p>
      <w:pPr>
        <w:spacing w:after="120"/>
      </w:pPr>
    </w:p>
    <w:p>
      <w:pPr>
        <w:spacing w:after="120" w:before="0" w:line="360"/>
      </w:pPr>
      <w:r>
        <w:rPr>
          <w:rFonts w:ascii="Arial" w:cs="Arial" w:eastAsia="Arial" w:hAnsi="Arial"/>
          <w:sz w:val="22"/>
          <w:szCs w:val="22"/>
        </w:rPr>
        <w:t xml:space="preserve">No PQC operations use stubs, zeroed keys, or hardcoded </w:t>
      </w:r>
      <w:r>
        <w:rPr>
          <w:rFonts w:ascii="Consolas" w:cs="Consolas" w:eastAsia="Consolas" w:hAnsi="Consolas"/>
          <w:sz w:val="20"/>
          <w:szCs w:val="20"/>
        </w:rPr>
        <w:t xml:space="preserve">true</w:t>
      </w:r>
      <w:r>
        <w:rPr>
          <w:rFonts w:ascii="Arial" w:cs="Arial" w:eastAsia="Arial" w:hAnsi="Arial"/>
          <w:sz w:val="22"/>
          <w:szCs w:val="22"/>
        </w:rPr>
        <w:t xml:space="preserve"> verification. All six modules generate real keys, produce real signatures, and perform real verification.</w:t>
      </w:r>
    </w:p>
    <w:p>
      <w:pPr>
        <w:pStyle w:val="Heading2"/>
        <w:spacing w:after="120" w:before="240"/>
        <w:outlineLvl w:val="1"/>
      </w:pPr>
      <w:r>
        <w:rPr>
          <w:rFonts w:ascii="Arial" w:cs="Arial" w:eastAsia="Arial" w:hAnsi="Arial"/>
          <w:b/>
          <w:bCs/>
          <w:color w:val="1A1A1A"/>
          <w:sz w:val="30"/>
          <w:szCs w:val="30"/>
        </w:rPr>
        <w:t xml:space="preserve">3. AEG1 Wire Protocol Security</w:t>
      </w:r>
    </w:p>
    <w:p>
      <w:pPr>
        <w:pStyle w:val="Heading3"/>
        <w:spacing w:after="120" w:before="240"/>
        <w:outlineLvl w:val="2"/>
      </w:pPr>
      <w:r>
        <w:rPr>
          <w:rFonts w:ascii="Arial" w:cs="Arial" w:eastAsia="Arial" w:hAnsi="Arial"/>
          <w:b/>
          <w:bCs/>
          <w:color w:val="1A1A1A"/>
          <w:sz w:val="26"/>
          <w:szCs w:val="26"/>
        </w:rPr>
        <w:t xml:space="preserve">3.1 Bounds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Bound</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Enforcement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Magic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"AEG1" (4 bytes)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Checked before any parsing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payload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 MiB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reject on overflow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arguments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reject on overflow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per-argument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128 KiB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reject on overflow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response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128 KiB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reject on overflow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Argument 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argc byte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Must match actual args parsed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Argument lengths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u32_be per arg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Must not exceed remaining payload</w:t>
            </w:r>
          </w:p>
        </w:tc>
      </w:tr>
    </w:tbl>
    <w:p>
      <w:pPr>
        <w:spacing w:after="120"/>
      </w:pPr>
    </w:p>
    <w:p>
      <w:pPr>
        <w:pStyle w:val="Heading3"/>
        <w:spacing w:after="120" w:before="240"/>
        <w:outlineLvl w:val="2"/>
      </w:pPr>
      <w:r>
        <w:rPr>
          <w:rFonts w:ascii="Arial" w:cs="Arial" w:eastAsia="Arial" w:hAnsi="Arial"/>
          <w:b/>
          <w:bCs/>
          <w:color w:val="1A1A1A"/>
          <w:sz w:val="26"/>
          <w:szCs w:val="26"/>
        </w:rPr>
        <w:t xml:space="preserve">3.2 Deterministic Dispatch (ACTS-15)</w:t>
      </w:r>
    </w:p>
    <w:p>
      <w:pPr>
        <w:spacing w:after="120" w:before="0" w:line="360"/>
      </w:pPr>
      <w:r>
        <w:rPr>
          <w:rFonts w:ascii="Arial" w:cs="Arial" w:eastAsia="Arial" w:hAnsi="Arial"/>
          <w:sz w:val="22"/>
          <w:szCs w:val="22"/>
        </w:rPr>
        <w:t xml:space="preserve">AegisCall (0x8F) routes through </w:t>
      </w:r>
      <w:r>
        <w:rPr>
          <w:rFonts w:ascii="Consolas" w:cs="Consolas" w:eastAsia="Consolas" w:hAnsi="Consolas"/>
          <w:sz w:val="20"/>
          <w:szCs w:val="20"/>
        </w:rPr>
        <w:t xml:space="preserve">dispatch_deterministic()</w:t>
      </w:r>
      <w:r>
        <w:rPr>
          <w:rFonts w:ascii="Arial" w:cs="Arial" w:eastAsia="Arial" w:hAnsi="Arial"/>
          <w:sz w:val="22"/>
          <w:szCs w:val="22"/>
        </w:rPr>
        <w:t xml:space="preserve">:</w:t>
      </w:r>
    </w:p>
    <w:p>
      <w:pPr>
        <w:pStyle w:val="ListParagraph"/>
        <w:numPr>
          <w:ilvl w:val="0"/>
          <w:numId w:val="3"/>
        </w:numPr>
        <w:spacing w:after="60" w:before="0" w:line="320"/>
      </w:pPr>
      <w:r>
        <w:rPr>
          <w:rFonts w:ascii="Arial" w:cs="Arial" w:eastAsia="Arial" w:hAnsi="Arial"/>
          <w:b/>
          <w:bCs/>
          <w:sz w:val="22"/>
          <w:szCs w:val="22"/>
        </w:rPr>
        <w:t xml:space="preserve">Allowed:</w:t>
      </w:r>
      <w:r>
        <w:rPr>
          <w:rFonts w:ascii="Arial" w:cs="Arial" w:eastAsia="Arial" w:hAnsi="Arial"/>
          <w:sz w:val="22"/>
          <w:szCs w:val="22"/>
        </w:rPr>
        <w:t xml:space="preserve"> ML-DSA verify (op=2), FN-DSA verify (op=3) — public inputs only</w:t>
      </w:r>
    </w:p>
    <w:p>
      <w:pPr>
        <w:pStyle w:val="ListParagraph"/>
        <w:numPr>
          <w:ilvl w:val="0"/>
          <w:numId w:val="3"/>
        </w:numPr>
        <w:spacing w:after="60" w:before="0" w:line="320"/>
      </w:pPr>
      <w:r>
        <w:rPr>
          <w:rFonts w:ascii="Arial" w:cs="Arial" w:eastAsia="Arial" w:hAnsi="Arial"/>
          <w:b/>
          <w:bCs/>
          <w:sz w:val="22"/>
          <w:szCs w:val="22"/>
        </w:rPr>
        <w:t xml:space="preserve">Rejected:</w:t>
      </w:r>
      <w:r>
        <w:rPr>
          <w:rFonts w:ascii="Arial" w:cs="Arial" w:eastAsia="Arial" w:hAnsi="Arial"/>
          <w:sz w:val="22"/>
          <w:szCs w:val="22"/>
        </w:rPr>
        <w:t xml:space="preserve"> ML-KEM decapsulate (op=1) — requires secret key, non-deterministic</w:t>
      </w:r>
    </w:p>
    <w:p>
      <w:pPr>
        <w:pStyle w:val="ListParagraph"/>
        <w:numPr>
          <w:ilvl w:val="0"/>
          <w:numId w:val="3"/>
        </w:numPr>
        <w:spacing w:after="60" w:before="0" w:line="320"/>
      </w:pPr>
      <w:r>
        <w:rPr>
          <w:rFonts w:ascii="Arial" w:cs="Arial" w:eastAsia="Arial" w:hAnsi="Arial"/>
          <w:sz w:val="22"/>
          <w:szCs w:val="22"/>
        </w:rPr>
        <w:t xml:space="preserve">Rejection produces explicit error, not silent failure</w:t>
      </w:r>
    </w:p>
    <w:p>
      <w:pPr>
        <w:pStyle w:val="ListParagraph"/>
        <w:numPr>
          <w:ilvl w:val="0"/>
          <w:numId w:val="3"/>
        </w:numPr>
        <w:spacing w:after="60" w:before="0" w:line="320"/>
      </w:pPr>
      <w:r>
        <w:rPr>
          <w:rFonts w:ascii="Arial" w:cs="Arial" w:eastAsia="Arial" w:hAnsi="Arial"/>
          <w:sz w:val="22"/>
          <w:szCs w:val="22"/>
        </w:rPr>
        <w:t xml:space="preserve">All allowed operations take only public inputs: message, signature, public key</w:t>
      </w:r>
    </w:p>
    <w:p>
      <w:pPr>
        <w:pStyle w:val="ListParagraph"/>
        <w:numPr>
          <w:ilvl w:val="0"/>
          <w:numId w:val="3"/>
        </w:numPr>
        <w:spacing w:after="60" w:before="0" w:line="320"/>
      </w:pPr>
      <w:r>
        <w:rPr>
          <w:rFonts w:ascii="Arial" w:cs="Arial" w:eastAsia="Arial" w:hAnsi="Arial"/>
          <w:sz w:val="22"/>
          <w:szCs w:val="22"/>
        </w:rPr>
        <w:t xml:space="preserve">Same inputs always produce same outputs (no randomness, no secret state)</w:t>
      </w:r>
    </w:p>
    <w:p>
      <w:pPr>
        <w:pStyle w:val="Heading3"/>
        <w:spacing w:after="120" w:before="240"/>
        <w:outlineLvl w:val="2"/>
      </w:pPr>
      <w:r>
        <w:rPr>
          <w:rFonts w:ascii="Arial" w:cs="Arial" w:eastAsia="Arial" w:hAnsi="Arial"/>
          <w:b/>
          <w:bCs/>
          <w:color w:val="1A1A1A"/>
          <w:sz w:val="26"/>
          <w:szCs w:val="26"/>
        </w:rPr>
        <w:t xml:space="preserve">3.3 Legacy PQC Opcodes</w:t>
      </w:r>
    </w:p>
    <w:p>
      <w:pPr>
        <w:spacing w:after="120" w:before="0" w:line="360"/>
      </w:pPr>
      <w:r>
        <w:rPr>
          <w:rFonts w:ascii="Arial" w:cs="Arial" w:eastAsia="Arial" w:hAnsi="Arial"/>
          <w:sz w:val="22"/>
          <w:szCs w:val="22"/>
        </w:rPr>
        <w:t xml:space="preserve">Opcodes 0x80–0x83 are retained as backward-compatible aliases for direct PQC calls (pre-AEG1). They route to the same underlying implementations. New code should use AegisCall (0x8F) exclusively.</w:t>
      </w:r>
    </w:p>
    <w:p>
      <w:pPr>
        <w:spacing w:after="120" w:before="0" w:line="360"/>
      </w:pPr>
      <w:r>
        <w:rPr>
          <w:rFonts w:ascii="Arial" w:cs="Arial" w:eastAsia="Arial" w:hAnsi="Arial"/>
          <w:sz w:val="22"/>
          <w:szCs w:val="22"/>
        </w:rPr>
        <w:t xml:space="preserve">SPHINCS+, McEliece, and HQC are NOT part of the AEG1 protocol. They remain accessible only through legacy direct-call opcodes.</w:t>
      </w:r>
    </w:p>
    <w:p>
      <w:pPr>
        <w:pStyle w:val="Heading2"/>
        <w:spacing w:after="120" w:before="240"/>
        <w:outlineLvl w:val="1"/>
      </w:pPr>
      <w:r>
        <w:rPr>
          <w:rFonts w:ascii="Arial" w:cs="Arial" w:eastAsia="Arial" w:hAnsi="Arial"/>
          <w:b/>
          <w:bCs/>
          <w:color w:val="1A1A1A"/>
          <w:sz w:val="30"/>
          <w:szCs w:val="30"/>
        </w:rPr>
        <w:t xml:space="preserve">4. Authority Model</w:t>
      </w:r>
    </w:p>
    <w:p>
      <w:pPr>
        <w:pStyle w:val="Heading3"/>
        <w:spacing w:after="120" w:before="240"/>
        <w:outlineLvl w:val="2"/>
      </w:pPr>
      <w:r>
        <w:rPr>
          <w:rFonts w:ascii="Arial" w:cs="Arial" w:eastAsia="Arial" w:hAnsi="Arial"/>
          <w:b/>
          <w:bCs/>
          <w:color w:val="1A1A1A"/>
          <w:sz w:val="26"/>
          <w:szCs w:val="26"/>
        </w:rPr>
        <w:t xml:space="preserve">4.1 AuthorityEnvelope</w:t>
      </w:r>
    </w:p>
    <w:p>
      <w:pPr>
        <w:spacing w:after="120" w:before="0" w:line="360"/>
      </w:pPr>
      <w:r>
        <w:rPr>
          <w:rFonts w:ascii="Arial" w:cs="Arial" w:eastAsia="Arial" w:hAnsi="Arial"/>
          <w:sz w:val="22"/>
          <w:szCs w:val="22"/>
        </w:rPr>
        <w:t xml:space="preserve">The AuthorityEnvelope (104 bytes) is the unit of authorization in the QVM:</w:t>
      </w:r>
    </w:p>
    <w:p>
      <w:pPr>
        <w:shd w:fill="F5F5F5" w:color="auto" w:val="clear"/>
        <w:spacing w:after="0" w:before="0" w:line="280"/>
      </w:pPr>
      <w:r>
        <w:rPr>
          <w:rFonts w:ascii="Consolas" w:cs="Consolas" w:eastAsia="Consolas" w:hAnsi="Consolas"/>
          <w:color w:val="333333"/>
          <w:sz w:val="18"/>
          <w:szCs w:val="18"/>
        </w:rPr>
        <w:t xml:space="preserve">Offset  Size  Field           Description</w:t>
      </w:r>
    </w:p>
    <w:p>
      <w:pPr>
        <w:shd w:fill="F5F5F5" w:color="auto" w:val="clear"/>
        <w:spacing w:after="0" w:before="0" w:line="280"/>
      </w:pPr>
      <w:r>
        <w:rPr>
          <w:rFonts w:ascii="Consolas" w:cs="Consolas" w:eastAsia="Consolas" w:hAnsi="Consolas"/>
          <w:color w:val="333333"/>
          <w:sz w:val="18"/>
          <w:szCs w:val="18"/>
        </w:rPr>
        <w:t xml:space="preserve">0       32    identity        UMA identity hash (not raw public key)</w:t>
      </w:r>
    </w:p>
    <w:p>
      <w:pPr>
        <w:shd w:fill="F5F5F5" w:color="auto" w:val="clear"/>
        <w:spacing w:after="0" w:before="0" w:line="280"/>
      </w:pPr>
      <w:r>
        <w:rPr>
          <w:rFonts w:ascii="Consolas" w:cs="Consolas" w:eastAsia="Consolas" w:hAnsi="Consolas"/>
          <w:color w:val="333333"/>
          <w:sz w:val="18"/>
          <w:szCs w:val="18"/>
        </w:rPr>
        <w:t xml:space="preserve">32      32    scope_hash       SHA3-256 of scope name</w:t>
      </w:r>
    </w:p>
    <w:p>
      <w:pPr>
        <w:shd w:fill="F5F5F5" w:color="auto" w:val="clear"/>
        <w:spacing w:after="0" w:before="0" w:line="280"/>
      </w:pPr>
      <w:r>
        <w:rPr>
          <w:rFonts w:ascii="Consolas" w:cs="Consolas" w:eastAsia="Consolas" w:hAnsi="Consolas"/>
          <w:color w:val="333333"/>
          <w:sz w:val="18"/>
          <w:szCs w:val="18"/>
        </w:rPr>
        <w:t xml:space="preserve">64      8     nonce            Replay protection</w:t>
      </w:r>
    </w:p>
    <w:p>
      <w:pPr>
        <w:shd w:fill="F5F5F5" w:color="auto" w:val="clear"/>
        <w:spacing w:after="0" w:before="0" w:line="280"/>
      </w:pPr>
      <w:r>
        <w:rPr>
          <w:rFonts w:ascii="Consolas" w:cs="Consolas" w:eastAsia="Consolas" w:hAnsi="Consolas"/>
          <w:color w:val="333333"/>
          <w:sz w:val="18"/>
          <w:szCs w:val="18"/>
        </w:rPr>
        <w:t xml:space="preserve">72      8     expiry           Validity window (Unix timestamp)</w:t>
      </w:r>
    </w:p>
    <w:p>
      <w:pPr>
        <w:shd w:fill="F5F5F5" w:color="auto" w:val="clear"/>
        <w:spacing w:after="0" w:before="0" w:line="280"/>
      </w:pPr>
      <w:r>
        <w:rPr>
          <w:rFonts w:ascii="Consolas" w:cs="Consolas" w:eastAsia="Consolas" w:hAnsi="Consolas"/>
          <w:color w:val="333333"/>
          <w:sz w:val="18"/>
          <w:szCs w:val="18"/>
        </w:rPr>
        <w:t xml:space="preserve">80      8     caps             Capability bitmask</w:t>
      </w:r>
    </w:p>
    <w:p>
      <w:pPr>
        <w:shd w:fill="F5F5F5" w:color="auto" w:val="clear"/>
        <w:spacing w:after="0" w:before="0" w:line="280"/>
      </w:pPr>
      <w:r>
        <w:rPr>
          <w:rFonts w:ascii="Consolas" w:cs="Consolas" w:eastAsia="Consolas" w:hAnsi="Consolas"/>
          <w:color w:val="333333"/>
          <w:sz w:val="18"/>
          <w:szCs w:val="18"/>
        </w:rPr>
        <w:t xml:space="preserve">88      16    reserved         V3 domain tag (e.g., "SYNQ-CALL-v3")</w:t>
      </w:r>
    </w:p>
    <w:p>
      <w:pPr>
        <w:spacing w:after="120"/>
      </w:pPr>
    </w:p>
    <w:p>
      <w:pPr>
        <w:pStyle w:val="Heading3"/>
        <w:spacing w:after="120" w:before="240"/>
        <w:outlineLvl w:val="2"/>
      </w:pPr>
      <w:r>
        <w:rPr>
          <w:rFonts w:ascii="Arial" w:cs="Arial" w:eastAsia="Arial" w:hAnsi="Arial"/>
          <w:b/>
          <w:bCs/>
          <w:color w:val="1A1A1A"/>
          <w:sz w:val="26"/>
          <w:szCs w:val="26"/>
        </w:rPr>
        <w:t xml:space="preserve">4.2 Scope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Scope Type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Hash Formula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SHA3-256("SYNQ-AUTHORITY-SCOPE-v1:" + scope_name)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SHA3-256("SYNQ-GOVERNANCE-SCOPE-v1:" + scope_name)</w:t>
            </w:r>
          </w:p>
        </w:tc>
      </w:tr>
    </w:tbl>
    <w:p>
      <w:pPr>
        <w:spacing w:after="120"/>
      </w:pPr>
    </w:p>
    <w:p>
      <w:pPr>
        <w:spacing w:after="120" w:before="0" w:line="360"/>
      </w:pPr>
      <w:r>
        <w:rPr>
          <w:rFonts w:ascii="Arial" w:cs="Arial" w:eastAsia="Arial" w:hAnsi="Arial"/>
          <w:sz w:val="22"/>
          <w:szCs w:val="22"/>
        </w:rPr>
        <w:t xml:space="preserve">Scope hashes bind authority to specific named scopes. An authority for "Treasury" cannot authorize "Staking" operations.</w:t>
      </w:r>
    </w:p>
    <w:p>
      <w:pPr>
        <w:pStyle w:val="Heading3"/>
        <w:spacing w:after="120" w:before="240"/>
        <w:outlineLvl w:val="2"/>
      </w:pPr>
      <w:r>
        <w:rPr>
          <w:rFonts w:ascii="Arial" w:cs="Arial" w:eastAsia="Arial" w:hAnsi="Arial"/>
          <w:b/>
          <w:bCs/>
          <w:color w:val="1A1A1A"/>
          <w:sz w:val="26"/>
          <w:szCs w:val="26"/>
        </w:rPr>
        <w:t xml:space="preserve">4.3 Runtime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Operation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LoadCaller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Pushes caller address (20 bytes)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LoadAuthority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Pushes current AuthorityEnvelope (104 bytes)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AuthRequire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Pops envelope + scope_hash, verifies authority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AuthIdentity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Pops envelope, pushes identity (32 bytes)</w:t>
            </w:r>
          </w:p>
        </w:tc>
      </w:tr>
    </w:tbl>
    <w:p>
      <w:pPr>
        <w:spacing w:after="120"/>
      </w:pPr>
    </w:p>
    <w:p>
      <w:pPr>
        <w:pStyle w:val="Heading3"/>
        <w:spacing w:after="120" w:before="240"/>
        <w:outlineLvl w:val="2"/>
      </w:pPr>
      <w:r>
        <w:rPr>
          <w:rFonts w:ascii="Arial" w:cs="Arial" w:eastAsia="Arial" w:hAnsi="Arial"/>
          <w:b/>
          <w:bCs/>
          <w:color w:val="1A1A1A"/>
          <w:sz w:val="26"/>
          <w:szCs w:val="26"/>
        </w:rPr>
        <w:t xml:space="preserve">4.4 Devnet Wildcard</w:t>
      </w:r>
    </w:p>
    <w:p>
      <w:pPr>
        <w:spacing w:after="120" w:before="0" w:line="360"/>
      </w:pPr>
      <w:r>
        <w:rPr>
          <w:rFonts w:ascii="Arial" w:cs="Arial" w:eastAsia="Arial" w:hAnsi="Arial"/>
          <w:sz w:val="22"/>
          <w:szCs w:val="22"/>
        </w:rPr>
        <w:t xml:space="preserve">An AuthorityEnvelope with all-zeros scope_hash is accepted as a devnet wildcard — it matches any scope. This is a development convenience and must be disabled in production.</w:t>
      </w:r>
    </w:p>
    <w:p>
      <w:pPr>
        <w:pStyle w:val="Heading3"/>
        <w:spacing w:after="120" w:before="240"/>
        <w:outlineLvl w:val="2"/>
      </w:pPr>
      <w:r>
        <w:rPr>
          <w:rFonts w:ascii="Arial" w:cs="Arial" w:eastAsia="Arial" w:hAnsi="Arial"/>
          <w:b/>
          <w:bCs/>
          <w:color w:val="1A1A1A"/>
          <w:sz w:val="26"/>
          <w:szCs w:val="26"/>
        </w:rPr>
        <w:t xml:space="preserve">4.5 Attribute Enforcement</w:t>
      </w:r>
    </w:p>
    <w:p>
      <w:pPr>
        <w:spacing w:after="120" w:before="0" w:line="360"/>
      </w:pPr>
      <w:r>
        <w:rPr>
          <w:rFonts w:ascii="Arial" w:cs="Arial" w:eastAsia="Arial" w:hAnsi="Arial"/>
          <w:sz w:val="22"/>
          <w:szCs w:val="22"/>
        </w:rPr>
        <w:t xml:space="preserve">The compiler enforces attribute declarations at compile time:</w:t>
      </w:r>
    </w:p>
    <w:p>
      <w:pPr>
        <w:pStyle w:val="ListParagraph"/>
        <w:numPr>
          <w:ilvl w:val="0"/>
          <w:numId w:val="3"/>
        </w:numPr>
        <w:spacing w:after="60" w:before="0" w:line="320"/>
      </w:pPr>
      <w:r>
        <w:rPr>
          <w:rFonts w:ascii="Consolas" w:cs="Consolas" w:eastAsia="Consolas" w:hAnsi="Consolas"/>
          <w:sz w:val="20"/>
          <w:szCs w:val="20"/>
        </w:rPr>
        <w:t xml:space="preserve">@public</w:t>
      </w:r>
      <w:r>
        <w:rPr>
          <w:rFonts w:ascii="Arial" w:cs="Arial" w:eastAsia="Arial" w:hAnsi="Arial"/>
          <w:sz w:val="22"/>
          <w:szCs w:val="22"/>
        </w:rPr>
        <w:t xml:space="preserve"> functions: no AuthRequire emitted</w:t>
      </w:r>
    </w:p>
    <w:p>
      <w:pPr>
        <w:pStyle w:val="ListParagraph"/>
        <w:numPr>
          <w:ilvl w:val="0"/>
          <w:numId w:val="3"/>
        </w:numPr>
        <w:spacing w:after="60" w:before="0" w:line="320"/>
      </w:pPr>
      <w:r>
        <w:rPr>
          <w:rFonts w:ascii="Consolas" w:cs="Consolas" w:eastAsia="Consolas" w:hAnsi="Consolas"/>
          <w:sz w:val="20"/>
          <w:szCs w:val="20"/>
        </w:rPr>
        <w:t xml:space="preserve">@authority(Scope)</w:t>
      </w:r>
      <w:r>
        <w:rPr>
          <w:rFonts w:ascii="Arial" w:cs="Arial" w:eastAsia="Arial" w:hAnsi="Arial"/>
          <w:sz w:val="22"/>
          <w:szCs w:val="22"/>
        </w:rPr>
        <w:t xml:space="preserve"> functions: AuthRequire emitted with computed scope hash</w:t>
      </w:r>
    </w:p>
    <w:p>
      <w:pPr>
        <w:pStyle w:val="ListParagraph"/>
        <w:numPr>
          <w:ilvl w:val="0"/>
          <w:numId w:val="3"/>
        </w:numPr>
        <w:spacing w:after="60" w:before="0" w:line="320"/>
      </w:pPr>
      <w:r>
        <w:rPr>
          <w:rFonts w:ascii="Consolas" w:cs="Consolas" w:eastAsia="Consolas" w:hAnsi="Consolas"/>
          <w:sz w:val="20"/>
          <w:szCs w:val="20"/>
        </w:rPr>
        <w:t xml:space="preserve">@governance(Scope)</w:t>
      </w:r>
      <w:r>
        <w:rPr>
          <w:rFonts w:ascii="Arial" w:cs="Arial" w:eastAsia="Arial" w:hAnsi="Arial"/>
          <w:sz w:val="22"/>
          <w:szCs w:val="22"/>
        </w:rPr>
        <w:t xml:space="preserve"> functions: AuthRequire emitted with governance scope hash and SYNQ-GOVERNANCE-v3 domain tag</w:t>
      </w:r>
    </w:p>
    <w:p>
      <w:pPr>
        <w:pStyle w:val="ListParagraph"/>
        <w:numPr>
          <w:ilvl w:val="0"/>
          <w:numId w:val="3"/>
        </w:numPr>
        <w:spacing w:after="60" w:before="0" w:line="320"/>
      </w:pPr>
      <w:r>
        <w:rPr>
          <w:rFonts w:ascii="Consolas" w:cs="Consolas" w:eastAsia="Consolas" w:hAnsi="Consolas"/>
          <w:sz w:val="20"/>
          <w:szCs w:val="20"/>
        </w:rPr>
        <w:t xml:space="preserve">@effects(...)</w:t>
      </w:r>
      <w:r>
        <w:rPr>
          <w:rFonts w:ascii="Arial" w:cs="Arial" w:eastAsia="Arial" w:hAnsi="Arial"/>
          <w:sz w:val="22"/>
          <w:szCs w:val="22"/>
        </w:rPr>
        <w:t xml:space="preserve"> functions: effects recorded in IR analysis warnings</w:t>
      </w:r>
    </w:p>
    <w:p>
      <w:pPr>
        <w:pStyle w:val="ListParagraph"/>
        <w:numPr>
          <w:ilvl w:val="0"/>
          <w:numId w:val="3"/>
        </w:numPr>
        <w:spacing w:after="60" w:before="0" w:line="320"/>
      </w:pPr>
      <w:r>
        <w:rPr>
          <w:rFonts w:ascii="Consolas" w:cs="Consolas" w:eastAsia="Consolas" w:hAnsi="Consolas"/>
          <w:sz w:val="20"/>
          <w:szCs w:val="20"/>
        </w:rPr>
        <w:t xml:space="preserve">@fails(ErrorType)</w:t>
      </w:r>
      <w:r>
        <w:rPr>
          <w:rFonts w:ascii="Arial" w:cs="Arial" w:eastAsia="Arial" w:hAnsi="Arial"/>
          <w:sz w:val="22"/>
          <w:szCs w:val="22"/>
        </w:rPr>
        <w:t xml:space="preserve"> functions: error type linked to revert opcodes</w:t>
      </w:r>
    </w:p>
    <w:p>
      <w:pPr>
        <w:spacing w:after="120" w:before="0" w:line="360"/>
      </w:pPr>
      <w:r>
        <w:rPr>
          <w:rFonts w:ascii="Arial" w:cs="Arial" w:eastAsia="Arial" w:hAnsi="Arial"/>
          <w:sz w:val="22"/>
          <w:szCs w:val="22"/>
        </w:rPr>
        <w:t xml:space="preserve">Legacy </w:t>
      </w:r>
      <w:r>
        <w:rPr>
          <w:rFonts w:ascii="Consolas" w:cs="Consolas" w:eastAsia="Consolas" w:hAnsi="Consolas"/>
          <w:sz w:val="20"/>
          <w:szCs w:val="20"/>
        </w:rPr>
        <w:t xml:space="preserve">as caller</w:t>
      </w:r>
      <w:r>
        <w:rPr>
          <w:rFonts w:ascii="Arial" w:cs="Arial" w:eastAsia="Arial" w:hAnsi="Arial"/>
          <w:sz w:val="22"/>
          <w:szCs w:val="22"/>
        </w:rPr>
        <w:t xml:space="preserve"> syntax is retained for backward compatibility but the attribute-based model is the primary authority mechanism.</w:t>
      </w:r>
    </w:p>
    <w:p>
      <w:pPr>
        <w:pStyle w:val="Heading2"/>
        <w:spacing w:after="120" w:before="240"/>
        <w:outlineLvl w:val="1"/>
      </w:pPr>
      <w:r>
        <w:rPr>
          <w:rFonts w:ascii="Arial" w:cs="Arial" w:eastAsia="Arial" w:hAnsi="Arial"/>
          <w:b/>
          <w:bCs/>
          <w:color w:val="1A1A1A"/>
          <w:sz w:val="30"/>
          <w:szCs w:val="30"/>
        </w:rPr>
        <w:t xml:space="preserve">5. Bytecode Verification</w:t>
      </w:r>
    </w:p>
    <w:p>
      <w:pPr>
        <w:pStyle w:val="Heading3"/>
        <w:spacing w:after="120" w:before="240"/>
        <w:outlineLvl w:val="2"/>
      </w:pPr>
      <w:r>
        <w:rPr>
          <w:rFonts w:ascii="Arial" w:cs="Arial" w:eastAsia="Arial" w:hAnsi="Arial"/>
          <w:b/>
          <w:bCs/>
          <w:color w:val="1A1A1A"/>
          <w:sz w:val="26"/>
          <w:szCs w:val="26"/>
        </w:rPr>
        <w:t xml:space="preserve">5.1 Layer 1 — Structural Integrity (Hard Gate)</w:t>
      </w:r>
    </w:p>
    <w:p>
      <w:pPr>
        <w:spacing w:after="120" w:before="0" w:line="360"/>
      </w:pPr>
      <w:r>
        <w:rPr>
          <w:rFonts w:ascii="Arial" w:cs="Arial" w:eastAsia="Arial" w:hAnsi="Arial"/>
          <w:b/>
          <w:bCs/>
          <w:sz w:val="22"/>
          <w:szCs w:val="22"/>
        </w:rPr>
        <w:t xml:space="preserve">Mandatory.</w:t>
      </w:r>
      <w:r>
        <w:rPr>
          <w:rFonts w:ascii="Arial" w:cs="Arial" w:eastAsia="Arial" w:hAnsi="Arial"/>
          <w:sz w:val="22"/>
          <w:szCs w:val="22"/>
        </w:rPr>
        <w:t xml:space="preserve"> If Layer 1 fails, bytecode is rejected and no execution occurs.</w:t>
      </w:r>
    </w:p>
    <w:p>
      <w:pPr>
        <w:spacing w:after="120" w:before="0" w:line="360"/>
      </w:pPr>
      <w:r>
        <w:rPr>
          <w:rFonts w:ascii="Arial" w:cs="Arial" w:eastAsia="Arial" w:hAnsi="Arial"/>
          <w:sz w:val="22"/>
          <w:szCs w:val="22"/>
        </w:rPr>
        <w:t xml:space="preserve">Checks:</w:t>
      </w:r>
    </w:p>
    <w:p>
      <w:pPr>
        <w:pStyle w:val="ListParagraph"/>
        <w:numPr>
          <w:ilvl w:val="0"/>
          <w:numId w:val="3"/>
        </w:numPr>
        <w:spacing w:after="60" w:before="0" w:line="320"/>
      </w:pPr>
      <w:r>
        <w:rPr>
          <w:rFonts w:ascii="Arial" w:cs="Arial" w:eastAsia="Arial" w:hAnsi="Arial"/>
          <w:sz w:val="22"/>
          <w:szCs w:val="22"/>
        </w:rPr>
        <w:t xml:space="preserve">Magic bytes: </w:t>
      </w:r>
      <w:r>
        <w:rPr>
          <w:rFonts w:ascii="Consolas" w:cs="Consolas" w:eastAsia="Consolas" w:hAnsi="Consolas"/>
          <w:sz w:val="20"/>
          <w:szCs w:val="20"/>
        </w:rPr>
        <w:t xml:space="preserve">QVM\0</w:t>
      </w:r>
      <w:r>
        <w:rPr>
          <w:rFonts w:ascii="Arial" w:cs="Arial" w:eastAsia="Arial" w:hAnsi="Arial"/>
          <w:sz w:val="22"/>
          <w:szCs w:val="22"/>
        </w:rPr>
        <w:t xml:space="preserve"> at offset 0</w:t>
      </w:r>
    </w:p>
    <w:p>
      <w:pPr>
        <w:pStyle w:val="ListParagraph"/>
        <w:numPr>
          <w:ilvl w:val="0"/>
          <w:numId w:val="3"/>
        </w:numPr>
        <w:spacing w:after="60" w:before="0" w:line="320"/>
      </w:pPr>
      <w:r>
        <w:rPr>
          <w:rFonts w:ascii="Arial" w:cs="Arial" w:eastAsia="Arial" w:hAnsi="Arial"/>
          <w:sz w:val="22"/>
          <w:szCs w:val="22"/>
        </w:rPr>
        <w:t xml:space="preserve">Version byte is recognized</w:t>
      </w:r>
    </w:p>
    <w:p>
      <w:pPr>
        <w:pStyle w:val="ListParagraph"/>
        <w:numPr>
          <w:ilvl w:val="0"/>
          <w:numId w:val="3"/>
        </w:numPr>
        <w:spacing w:after="60" w:before="0" w:line="320"/>
      </w:pPr>
      <w:r>
        <w:rPr>
          <w:rFonts w:ascii="Arial" w:cs="Arial" w:eastAsia="Arial" w:hAnsi="Arial"/>
          <w:sz w:val="22"/>
          <w:szCs w:val="22"/>
        </w:rPr>
        <w:t xml:space="preserve">Header fields (code_len, data_len) are within file bounds</w:t>
      </w:r>
    </w:p>
    <w:p>
      <w:pPr>
        <w:pStyle w:val="ListParagraph"/>
        <w:numPr>
          <w:ilvl w:val="0"/>
          <w:numId w:val="3"/>
        </w:numPr>
        <w:spacing w:after="60" w:before="0" w:line="320"/>
      </w:pPr>
      <w:r>
        <w:rPr>
          <w:rFonts w:ascii="Arial" w:cs="Arial" w:eastAsia="Arial" w:hAnsi="Arial"/>
          <w:sz w:val="22"/>
          <w:szCs w:val="22"/>
        </w:rPr>
        <w:t xml:space="preserve">Every opcode byte in the code section is a recognized opcode</w:t>
      </w:r>
    </w:p>
    <w:p>
      <w:pPr>
        <w:pStyle w:val="ListParagraph"/>
        <w:numPr>
          <w:ilvl w:val="0"/>
          <w:numId w:val="3"/>
        </w:numPr>
        <w:spacing w:after="60" w:before="0" w:line="320"/>
      </w:pPr>
      <w:r>
        <w:rPr>
          <w:rFonts w:ascii="Arial" w:cs="Arial" w:eastAsia="Arial" w:hAnsi="Arial"/>
          <w:sz w:val="22"/>
          <w:szCs w:val="22"/>
        </w:rPr>
        <w:t xml:space="preserve">All jump targets (Jump, JumpIf, Call) are within code section bounds</w:t>
      </w:r>
    </w:p>
    <w:p>
      <w:pPr>
        <w:pStyle w:val="ListParagraph"/>
        <w:numPr>
          <w:ilvl w:val="0"/>
          <w:numId w:val="3"/>
        </w:numPr>
        <w:spacing w:after="60" w:before="0" w:line="320"/>
      </w:pPr>
      <w:r>
        <w:rPr>
          <w:rFonts w:ascii="Arial" w:cs="Arial" w:eastAsia="Arial" w:hAnsi="Arial"/>
          <w:sz w:val="22"/>
          <w:szCs w:val="22"/>
        </w:rPr>
        <w:t xml:space="preserve">No truncated instructions (inline immedials have required bytes)</w:t>
      </w:r>
    </w:p>
    <w:p>
      <w:pPr>
        <w:pStyle w:val="ListParagraph"/>
        <w:numPr>
          <w:ilvl w:val="0"/>
          <w:numId w:val="3"/>
        </w:numPr>
        <w:spacing w:after="60" w:before="0" w:line="320"/>
      </w:pPr>
      <w:r>
        <w:rPr>
          <w:rFonts w:ascii="Arial" w:cs="Arial" w:eastAsia="Arial" w:hAnsi="Arial"/>
          <w:sz w:val="22"/>
          <w:szCs w:val="22"/>
        </w:rPr>
        <w:t xml:space="preserve">Data section does not overflow file boundary</w:t>
      </w:r>
    </w:p>
    <w:p>
      <w:pPr>
        <w:pStyle w:val="Heading3"/>
        <w:spacing w:after="120" w:before="240"/>
        <w:outlineLvl w:val="2"/>
      </w:pPr>
      <w:r>
        <w:rPr>
          <w:rFonts w:ascii="Arial" w:cs="Arial" w:eastAsia="Arial" w:hAnsi="Arial"/>
          <w:b/>
          <w:bCs/>
          <w:color w:val="1A1A1A"/>
          <w:sz w:val="26"/>
          <w:szCs w:val="26"/>
        </w:rPr>
        <w:t xml:space="preserve">5.2 Layer 2 — Stack Safety (Advisory)</w:t>
      </w:r>
    </w:p>
    <w:p>
      <w:pPr>
        <w:spacing w:after="120" w:before="0" w:line="360"/>
      </w:pPr>
      <w:r>
        <w:rPr>
          <w:rFonts w:ascii="Arial" w:cs="Arial" w:eastAsia="Arial" w:hAnsi="Arial"/>
          <w:b/>
          <w:bCs/>
          <w:sz w:val="22"/>
          <w:szCs w:val="22"/>
        </w:rPr>
        <w:t xml:space="preserve">Advisory.</w:t>
      </w:r>
      <w:r>
        <w:rPr>
          <w:rFonts w:ascii="Arial" w:cs="Arial" w:eastAsia="Arial" w:hAnsi="Arial"/>
          <w:sz w:val="22"/>
          <w:szCs w:val="22"/>
        </w:rPr>
        <w:t xml:space="preserve"> Warnings are surfaced but do not block execution.</w:t>
      </w:r>
    </w:p>
    <w:p>
      <w:pPr>
        <w:spacing w:after="120" w:before="0" w:line="360"/>
      </w:pPr>
      <w:r>
        <w:rPr>
          <w:rFonts w:ascii="Arial" w:cs="Arial" w:eastAsia="Arial" w:hAnsi="Arial"/>
          <w:sz w:val="22"/>
          <w:szCs w:val="22"/>
        </w:rPr>
        <w:t xml:space="preserve">Checks:</w:t>
      </w:r>
    </w:p>
    <w:p>
      <w:pPr>
        <w:pStyle w:val="ListParagraph"/>
        <w:numPr>
          <w:ilvl w:val="0"/>
          <w:numId w:val="3"/>
        </w:numPr>
        <w:spacing w:after="60" w:before="0" w:line="320"/>
      </w:pPr>
      <w:r>
        <w:rPr>
          <w:rFonts w:ascii="Arial" w:cs="Arial" w:eastAsia="Arial" w:hAnsi="Arial"/>
          <w:sz w:val="22"/>
          <w:szCs w:val="22"/>
        </w:rPr>
        <w:t xml:space="preserve">Symbolic stack depth tracking along all code paths</w:t>
      </w:r>
    </w:p>
    <w:p>
      <w:pPr>
        <w:pStyle w:val="ListParagraph"/>
        <w:numPr>
          <w:ilvl w:val="0"/>
          <w:numId w:val="3"/>
        </w:numPr>
        <w:spacing w:after="60" w:before="0" w:line="320"/>
      </w:pPr>
      <w:r>
        <w:rPr>
          <w:rFonts w:ascii="Arial" w:cs="Arial" w:eastAsia="Arial" w:hAnsi="Arial"/>
          <w:sz w:val="22"/>
          <w:szCs w:val="22"/>
        </w:rPr>
        <w:t xml:space="preserve">Each opcode's stack delta (pop count, push count) is known</w:t>
      </w:r>
    </w:p>
    <w:p>
      <w:pPr>
        <w:pStyle w:val="ListParagraph"/>
        <w:numPr>
          <w:ilvl w:val="0"/>
          <w:numId w:val="3"/>
        </w:numPr>
        <w:spacing w:after="60" w:before="0" w:line="320"/>
      </w:pPr>
      <w:r>
        <w:rPr>
          <w:rFonts w:ascii="Arial" w:cs="Arial" w:eastAsia="Arial" w:hAnsi="Arial"/>
          <w:sz w:val="22"/>
          <w:szCs w:val="22"/>
        </w:rPr>
        <w:t xml:space="preserve">Flags paths where stack depth would go negative (underflow)</w:t>
      </w:r>
    </w:p>
    <w:p>
      <w:pPr>
        <w:pStyle w:val="ListParagraph"/>
        <w:numPr>
          <w:ilvl w:val="0"/>
          <w:numId w:val="3"/>
        </w:numPr>
        <w:spacing w:after="60" w:before="0" w:line="320"/>
      </w:pPr>
      <w:r>
        <w:rPr>
          <w:rFonts w:ascii="Arial" w:cs="Arial" w:eastAsia="Arial" w:hAnsi="Arial"/>
          <w:sz w:val="22"/>
          <w:szCs w:val="22"/>
        </w:rPr>
        <w:t xml:space="preserve">Flags functions where return stack depth doesn't match declared return type</w:t>
      </w:r>
    </w:p>
    <w:p>
      <w:pPr>
        <w:pStyle w:val="ListParagraph"/>
        <w:numPr>
          <w:ilvl w:val="0"/>
          <w:numId w:val="3"/>
        </w:numPr>
        <w:spacing w:after="60" w:before="0" w:line="320"/>
      </w:pPr>
      <w:r>
        <w:rPr>
          <w:rFonts w:ascii="Arial" w:cs="Arial" w:eastAsia="Arial" w:hAnsi="Arial"/>
          <w:sz w:val="22"/>
          <w:szCs w:val="22"/>
        </w:rPr>
        <w:t xml:space="preserve">Reports maximum stack depth (resource planning)</w:t>
      </w:r>
    </w:p>
    <w:p>
      <w:pPr>
        <w:pStyle w:val="Heading3"/>
        <w:spacing w:after="120" w:before="240"/>
        <w:outlineLvl w:val="2"/>
      </w:pPr>
      <w:r>
        <w:rPr>
          <w:rFonts w:ascii="Arial" w:cs="Arial" w:eastAsia="Arial" w:hAnsi="Arial"/>
          <w:b/>
          <w:bCs/>
          <w:color w:val="1A1A1A"/>
          <w:sz w:val="26"/>
          <w:szCs w:val="26"/>
        </w:rPr>
        <w:t xml:space="preserve">5.3 Layer 3 — Manifest Signature (Planned)</w:t>
      </w:r>
    </w:p>
    <w:p>
      <w:pPr>
        <w:spacing w:after="120" w:before="0" w:line="360"/>
      </w:pPr>
      <w:r>
        <w:rPr>
          <w:rFonts w:ascii="Arial" w:cs="Arial" w:eastAsia="Arial" w:hAnsi="Arial"/>
          <w:b/>
          <w:bCs/>
          <w:sz w:val="22"/>
          <w:szCs w:val="22"/>
        </w:rPr>
        <w:t xml:space="preserve">Not yet implemented.</w:t>
      </w:r>
      <w:r>
        <w:rPr>
          <w:rFonts w:ascii="Arial" w:cs="Arial" w:eastAsia="Arial" w:hAnsi="Arial"/>
          <w:sz w:val="22"/>
          <w:szCs w:val="22"/>
        </w:rPr>
        <w:t xml:space="preserve"> This is the final verification step for full bytecode provenance.</w:t>
      </w:r>
    </w:p>
    <w:p>
      <w:pPr>
        <w:spacing w:after="120" w:before="0" w:line="360"/>
      </w:pPr>
      <w:r>
        <w:rPr>
          <w:rFonts w:ascii="Arial" w:cs="Arial" w:eastAsia="Arial" w:hAnsi="Arial"/>
          <w:sz w:val="22"/>
          <w:szCs w:val="22"/>
        </w:rPr>
        <w:t xml:space="preserve">Design:</w:t>
      </w:r>
    </w:p>
    <w:p>
      <w:pPr>
        <w:pStyle w:val="ListParagraph"/>
        <w:numPr>
          <w:ilvl w:val="0"/>
          <w:numId w:val="3"/>
        </w:numPr>
        <w:spacing w:after="60" w:before="0" w:line="320"/>
      </w:pPr>
      <w:r>
        <w:rPr>
          <w:rFonts w:ascii="Arial" w:cs="Arial" w:eastAsia="Arial" w:hAnsi="Arial"/>
          <w:sz w:val="22"/>
          <w:szCs w:val="22"/>
        </w:rPr>
        <w:t xml:space="preserve">Priority: SQB-embedded manifest &gt; request-provided manifest &gt; skip</w:t>
      </w:r>
    </w:p>
    <w:p>
      <w:pPr>
        <w:pStyle w:val="ListParagraph"/>
        <w:numPr>
          <w:ilvl w:val="0"/>
          <w:numId w:val="3"/>
        </w:numPr>
        <w:spacing w:after="60" w:before="0" w:line="320"/>
      </w:pPr>
      <w:r>
        <w:rPr>
          <w:rFonts w:ascii="Arial" w:cs="Arial" w:eastAsia="Arial" w:hAnsi="Arial"/>
          <w:sz w:val="22"/>
          <w:szCs w:val="22"/>
        </w:rPr>
        <w:t xml:space="preserve">Verifies ML-DSA-87 signature over manifest hash</w:t>
      </w:r>
    </w:p>
    <w:p>
      <w:pPr>
        <w:pStyle w:val="ListParagraph"/>
        <w:numPr>
          <w:ilvl w:val="0"/>
          <w:numId w:val="3"/>
        </w:numPr>
        <w:spacing w:after="60" w:before="0" w:line="320"/>
      </w:pPr>
      <w:r>
        <w:rPr>
          <w:rFonts w:ascii="Arial" w:cs="Arial" w:eastAsia="Arial" w:hAnsi="Arial"/>
          <w:sz w:val="22"/>
          <w:szCs w:val="22"/>
        </w:rPr>
        <w:t xml:space="preserve">Checks </w:t>
      </w:r>
      <w:r>
        <w:rPr>
          <w:rFonts w:ascii="Consolas" w:cs="Consolas" w:eastAsia="Consolas" w:hAnsi="Consolas"/>
          <w:sz w:val="20"/>
          <w:szCs w:val="20"/>
        </w:rPr>
        <w:t xml:space="preserve">required_signature_algorithm</w:t>
      </w:r>
      <w:r>
        <w:rPr>
          <w:rFonts w:ascii="Arial" w:cs="Arial" w:eastAsia="Arial" w:hAnsi="Arial"/>
          <w:sz w:val="22"/>
          <w:szCs w:val="22"/>
        </w:rPr>
        <w:t xml:space="preserve"> matches account-domain policy (ML-DSA-87)</w:t>
      </w:r>
    </w:p>
    <w:p>
      <w:pPr>
        <w:pStyle w:val="ListParagraph"/>
        <w:numPr>
          <w:ilvl w:val="0"/>
          <w:numId w:val="3"/>
        </w:numPr>
        <w:spacing w:after="60" w:before="0" w:line="320"/>
      </w:pPr>
      <w:r>
        <w:rPr>
          <w:rFonts w:ascii="Arial" w:cs="Arial" w:eastAsia="Arial" w:hAnsi="Arial"/>
          <w:sz w:val="22"/>
          <w:szCs w:val="22"/>
        </w:rPr>
        <w:t xml:space="preserve">Validates governance/authority scope declarations in manifest</w:t>
      </w:r>
    </w:p>
    <w:p>
      <w:pPr>
        <w:pStyle w:val="ListParagraph"/>
        <w:numPr>
          <w:ilvl w:val="0"/>
          <w:numId w:val="3"/>
        </w:numPr>
        <w:spacing w:after="60" w:before="0" w:line="320"/>
      </w:pPr>
      <w:r>
        <w:rPr>
          <w:rFonts w:ascii="Arial" w:cs="Arial" w:eastAsia="Arial" w:hAnsi="Arial"/>
          <w:sz w:val="22"/>
          <w:szCs w:val="22"/>
        </w:rPr>
        <w:t xml:space="preserve">Ensures state layout matches declared ABI</w:t>
      </w:r>
    </w:p>
    <w:p>
      <w:pPr>
        <w:pStyle w:val="Heading2"/>
        <w:spacing w:after="120" w:before="240"/>
        <w:outlineLvl w:val="1"/>
      </w:pPr>
      <w:r>
        <w:rPr>
          <w:rFonts w:ascii="Arial" w:cs="Arial" w:eastAsia="Arial" w:hAnsi="Arial"/>
          <w:b/>
          <w:bCs/>
          <w:color w:val="1A1A1A"/>
          <w:sz w:val="30"/>
          <w:szCs w:val="30"/>
        </w:rPr>
        <w:t xml:space="preserve">6. SQB Artifact Integrity</w:t>
      </w:r>
    </w:p>
    <w:p>
      <w:pPr>
        <w:pStyle w:val="Heading3"/>
        <w:spacing w:after="120" w:before="240"/>
        <w:outlineLvl w:val="2"/>
      </w:pPr>
      <w:r>
        <w:rPr>
          <w:rFonts w:ascii="Arial" w:cs="Arial" w:eastAsia="Arial" w:hAnsi="Arial"/>
          <w:b/>
          <w:bCs/>
          <w:color w:val="1A1A1A"/>
          <w:sz w:val="26"/>
          <w:szCs w:val="26"/>
        </w:rPr>
        <w:t xml:space="preserve">6.1 Hash Binding</w:t>
      </w:r>
    </w:p>
    <w:p>
      <w:pPr>
        <w:spacing w:after="120" w:before="0" w:line="360"/>
      </w:pPr>
      <w:r>
        <w:rPr>
          <w:rFonts w:ascii="Arial" w:cs="Arial" w:eastAsia="Arial" w:hAnsi="Arial"/>
          <w:sz w:val="22"/>
          <w:szCs w:val="22"/>
        </w:rPr>
        <w:t xml:space="preserve">Every SQB section is individually hashed (SHA3-256). The artifact root is </w:t>
      </w:r>
      <w:r>
        <w:rPr>
          <w:rFonts w:ascii="Consolas" w:cs="Consolas" w:eastAsia="Consolas" w:hAnsi="Consolas"/>
          <w:sz w:val="20"/>
          <w:szCs w:val="20"/>
        </w:rPr>
        <w:t xml:space="preserve">SHA3-256(hash_1 || ... || hash_N)</w:t>
      </w:r>
      <w:r>
        <w:rPr>
          <w:rFonts w:ascii="Arial" w:cs="Arial" w:eastAsia="Arial" w:hAnsi="Arial"/>
          <w:sz w:val="22"/>
          <w:szCs w:val="22"/>
        </w:rPr>
        <w:t xml:space="preserve">. Any tampering with any section changes its hash, which changes the artifact root, which invalidates the ML-DSA-87 signature.</w:t>
      </w:r>
    </w:p>
    <w:p>
      <w:pPr>
        <w:pStyle w:val="Heading3"/>
        <w:spacing w:after="120" w:before="240"/>
        <w:outlineLvl w:val="2"/>
      </w:pPr>
      <w:r>
        <w:rPr>
          <w:rFonts w:ascii="Arial" w:cs="Arial" w:eastAsia="Arial" w:hAnsi="Arial"/>
          <w:b/>
          <w:bCs/>
          <w:color w:val="1A1A1A"/>
          <w:sz w:val="26"/>
          <w:szCs w:val="26"/>
        </w:rPr>
        <w:t xml:space="preserve">6.2 Signature</w:t>
      </w:r>
    </w:p>
    <w:p>
      <w:pPr>
        <w:spacing w:after="120" w:before="0" w:line="360"/>
      </w:pPr>
      <w:r>
        <w:rPr>
          <w:rFonts w:ascii="Arial" w:cs="Arial" w:eastAsia="Arial" w:hAnsi="Arial"/>
          <w:sz w:val="22"/>
          <w:szCs w:val="22"/>
        </w:rPr>
        <w:t xml:space="preserve">The optional signature section contains an ML-DSA-87 signature over the 32-byte artifact root. Verification requires:</w:t>
      </w:r>
    </w:p>
    <w:p>
      <w:pPr>
        <w:pStyle w:val="ListParagraph"/>
        <w:numPr>
          <w:ilvl w:val="0"/>
          <w:numId w:val="2"/>
        </w:numPr>
        <w:spacing w:after="60" w:before="0" w:line="320"/>
      </w:pPr>
      <w:r>
        <w:rPr>
          <w:rFonts w:ascii="Arial" w:cs="Arial" w:eastAsia="Arial" w:hAnsi="Arial"/>
          <w:sz w:val="22"/>
          <w:szCs w:val="22"/>
        </w:rPr>
        <w:t xml:space="preserve">Decode all sections and recompute individual hashes</w:t>
      </w:r>
    </w:p>
    <w:p>
      <w:pPr>
        <w:pStyle w:val="ListParagraph"/>
        <w:numPr>
          <w:ilvl w:val="0"/>
          <w:numId w:val="2"/>
        </w:numPr>
        <w:spacing w:after="60" w:before="0" w:line="320"/>
      </w:pPr>
      <w:r>
        <w:rPr>
          <w:rFonts w:ascii="Arial" w:cs="Arial" w:eastAsia="Arial" w:hAnsi="Arial"/>
          <w:sz w:val="22"/>
          <w:szCs w:val="22"/>
        </w:rPr>
        <w:t xml:space="preserve">Recompute artifact root from section hashes</w:t>
      </w:r>
    </w:p>
    <w:p>
      <w:pPr>
        <w:pStyle w:val="ListParagraph"/>
        <w:numPr>
          <w:ilvl w:val="0"/>
          <w:numId w:val="2"/>
        </w:numPr>
        <w:spacing w:after="60" w:before="0" w:line="320"/>
      </w:pPr>
      <w:r>
        <w:rPr>
          <w:rFonts w:ascii="Arial" w:cs="Arial" w:eastAsia="Arial" w:hAnsi="Arial"/>
          <w:sz w:val="22"/>
          <w:szCs w:val="22"/>
        </w:rPr>
        <w:t xml:space="preserve">Verify ML-DSA-87 signature against recomputed root</w:t>
      </w:r>
    </w:p>
    <w:p>
      <w:pPr>
        <w:pStyle w:val="ListParagraph"/>
        <w:numPr>
          <w:ilvl w:val="0"/>
          <w:numId w:val="2"/>
        </w:numPr>
        <w:spacing w:after="60" w:before="0" w:line="320"/>
      </w:pPr>
      <w:r>
        <w:rPr>
          <w:rFonts w:ascii="Arial" w:cs="Arial" w:eastAsia="Arial" w:hAnsi="Arial"/>
          <w:sz w:val="22"/>
          <w:szCs w:val="22"/>
        </w:rPr>
        <w:t xml:space="preserve">Compare against expected public key</w:t>
      </w:r>
    </w:p>
    <w:p>
      <w:pPr>
        <w:pStyle w:val="Heading3"/>
        <w:spacing w:after="120" w:before="240"/>
        <w:outlineLvl w:val="2"/>
      </w:pPr>
      <w:r>
        <w:rPr>
          <w:rFonts w:ascii="Arial" w:cs="Arial" w:eastAsia="Arial" w:hAnsi="Arial"/>
          <w:b/>
          <w:bCs/>
          <w:color w:val="1A1A1A"/>
          <w:sz w:val="26"/>
          <w:szCs w:val="26"/>
        </w:rPr>
        <w:t xml:space="preserve">6.3 ACTS-VM Compliance</w:t>
      </w:r>
    </w:p>
    <w:p>
      <w:pPr>
        <w:spacing w:after="120" w:before="0" w:line="360"/>
      </w:pPr>
      <w:r>
        <w:rPr>
          <w:rFonts w:ascii="Arial" w:cs="Arial" w:eastAsia="Arial" w:hAnsi="Arial"/>
          <w:sz w:val="22"/>
          <w:szCs w:val="22"/>
        </w:rPr>
        <w:t xml:space="preserve">All 11 ACTS-VM requirements are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Requirement</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How</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Deterministic encoding (fixed section order, u32 LE lengths)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Bounded artifact (4 MiB max, 256 sections, 1 MiB/section)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Reject malformed input (magic, bounds, trailing bytes)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Canonical identifiers (fixed u8 section type enum)</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Deterministic cost model (O(sections + data))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Resource isolation (owned Vec, no shared state)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ACTS-VM-007</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Capability discovery (flags byte)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Exhaustive capability enum (section_count + flags)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Atomic binding (artifact root = SHA3-256 of all hashes)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ACTS-VM-010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Zeroization (decoder zeroes temp buffers)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ACTS-VM-011</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ABI versioning (header version + META section)</w:t>
            </w:r>
          </w:p>
        </w:tc>
      </w:tr>
    </w:tbl>
    <w:p>
      <w:pPr>
        <w:spacing w:after="120"/>
      </w:pPr>
    </w:p>
    <w:p>
      <w:pPr>
        <w:pStyle w:val="Heading2"/>
        <w:spacing w:after="120" w:before="240"/>
        <w:outlineLvl w:val="1"/>
      </w:pPr>
      <w:r>
        <w:rPr>
          <w:rFonts w:ascii="Arial" w:cs="Arial" w:eastAsia="Arial" w:hAnsi="Arial"/>
          <w:b/>
          <w:bCs/>
          <w:color w:val="1A1A1A"/>
          <w:sz w:val="30"/>
          <w:szCs w:val="30"/>
        </w:rPr>
        <w:t xml:space="preserve">7. Runtime Security</w:t>
      </w:r>
    </w:p>
    <w:p>
      <w:pPr>
        <w:pStyle w:val="Heading3"/>
        <w:spacing w:after="120" w:before="240"/>
        <w:outlineLvl w:val="2"/>
      </w:pPr>
      <w:r>
        <w:rPr>
          <w:rFonts w:ascii="Arial" w:cs="Arial" w:eastAsia="Arial" w:hAnsi="Arial"/>
          <w:b/>
          <w:bCs/>
          <w:color w:val="1A1A1A"/>
          <w:sz w:val="26"/>
          <w:szCs w:val="26"/>
        </w:rPr>
        <w:t xml:space="preserve">7.1 Transactional Atomicity</w:t>
      </w:r>
    </w:p>
    <w:p>
      <w:pPr>
        <w:spacing w:after="120" w:before="0" w:line="360"/>
      </w:pPr>
      <w:r>
        <w:rPr>
          <w:rFonts w:ascii="Arial" w:cs="Arial" w:eastAsia="Arial" w:hAnsi="Arial"/>
          <w:sz w:val="22"/>
          <w:szCs w:val="22"/>
        </w:rPr>
        <w:t xml:space="preserve">Before each contract call, the VM snapshots all state (memory, assets, call frame). If execution reverts (Revert, RevertCode, RevertCodeDyn, or runtime error), the snapshot is restored. No partial state mutations survive a revert.</w:t>
      </w:r>
    </w:p>
    <w:p>
      <w:pPr>
        <w:pStyle w:val="Heading3"/>
        <w:spacing w:after="120" w:before="240"/>
        <w:outlineLvl w:val="2"/>
      </w:pPr>
      <w:r>
        <w:rPr>
          <w:rFonts w:ascii="Arial" w:cs="Arial" w:eastAsia="Arial" w:hAnsi="Arial"/>
          <w:b/>
          <w:bCs/>
          <w:color w:val="1A1A1A"/>
          <w:sz w:val="26"/>
          <w:szCs w:val="26"/>
        </w:rPr>
        <w:t xml:space="preserve">7.2 Resource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Bound</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Enforcement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Step limit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100,000 instructions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halt on overflow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1024 slots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error on overflow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CallFrame stack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1024 frames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 overflow error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cap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100 per IP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429 Too Many Sessions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Rate limit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200 req/min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429 Too Many Requests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Source 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256 KB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413 Payload Too Large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Body 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 MB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413 Payload Too Large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TTL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30 minutes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Expired sessions garbage-collected</w:t>
            </w:r>
          </w:p>
        </w:tc>
      </w:tr>
    </w:tbl>
    <w:p>
      <w:pPr>
        <w:spacing w:after="120"/>
      </w:pPr>
    </w:p>
    <w:p>
      <w:pPr>
        <w:pStyle w:val="Heading3"/>
        <w:spacing w:after="120" w:before="240"/>
        <w:outlineLvl w:val="2"/>
      </w:pPr>
      <w:r>
        <w:rPr>
          <w:rFonts w:ascii="Arial" w:cs="Arial" w:eastAsia="Arial" w:hAnsi="Arial"/>
          <w:b/>
          <w:bCs/>
          <w:color w:val="1A1A1A"/>
          <w:sz w:val="26"/>
          <w:szCs w:val="26"/>
        </w:rPr>
        <w:t xml:space="preserve">7.3 HQC FFI Safety</w:t>
      </w:r>
    </w:p>
    <w:p>
      <w:pPr>
        <w:spacing w:after="120" w:before="0" w:line="360"/>
      </w:pPr>
      <w:r>
        <w:rPr>
          <w:rFonts w:ascii="Arial" w:cs="Arial" w:eastAsia="Arial" w:hAnsi="Arial"/>
          <w:sz w:val="22"/>
          <w:szCs w:val="22"/>
        </w:rPr>
        <w:t xml:space="preserve">The HQC-128 crate's </w:t>
      </w:r>
      <w:r>
        <w:rPr>
          <w:rFonts w:ascii="Consolas" w:cs="Consolas" w:eastAsia="Consolas" w:hAnsi="Consolas"/>
          <w:sz w:val="20"/>
          <w:szCs w:val="20"/>
        </w:rPr>
        <w:t xml:space="preserve">decapsulate()</w:t>
      </w:r>
      <w:r>
        <w:rPr>
          <w:rFonts w:ascii="Arial" w:cs="Arial" w:eastAsia="Arial" w:hAnsi="Arial"/>
          <w:sz w:val="22"/>
          <w:szCs w:val="22"/>
        </w:rPr>
        <w:t xml:space="preserve"> function panics on malformed input (FFI boundary issue). The </w:t>
      </w:r>
      <w:r>
        <w:rPr>
          <w:rFonts w:ascii="Consolas" w:cs="Consolas" w:eastAsia="Consolas" w:hAnsi="Consolas"/>
          <w:sz w:val="20"/>
          <w:szCs w:val="20"/>
        </w:rPr>
        <w:t xml:space="preserve">catch_unwind</w:t>
      </w:r>
      <w:r>
        <w:rPr>
          <w:rFonts w:ascii="Arial" w:cs="Arial" w:eastAsia="Arial" w:hAnsi="Arial"/>
          <w:sz w:val="22"/>
          <w:szCs w:val="22"/>
        </w:rPr>
        <w:t xml:space="preserve"> wrapper prevents a VM process crash, converting the panic to a controlled error.</w:t>
      </w:r>
    </w:p>
    <w:p>
      <w:pPr>
        <w:pStyle w:val="Heading2"/>
        <w:spacing w:after="120" w:before="240"/>
        <w:outlineLvl w:val="1"/>
      </w:pPr>
      <w:r>
        <w:rPr>
          <w:rFonts w:ascii="Arial" w:cs="Arial" w:eastAsia="Arial" w:hAnsi="Arial"/>
          <w:b/>
          <w:bCs/>
          <w:color w:val="1A1A1A"/>
          <w:sz w:val="30"/>
          <w:szCs w:val="30"/>
        </w:rPr>
        <w:t xml:space="preserve">8. Known Security Limitations</w:t>
      </w:r>
    </w:p>
    <w:p>
      <w:pPr>
        <w:pStyle w:val="Heading3"/>
        <w:spacing w:after="120" w:before="240"/>
        <w:outlineLvl w:val="2"/>
      </w:pPr>
      <w:r>
        <w:rPr>
          <w:rFonts w:ascii="Arial" w:cs="Arial" w:eastAsia="Arial" w:hAnsi="Arial"/>
          <w:b/>
          <w:bCs/>
          <w:color w:val="1A1A1A"/>
          <w:sz w:val="26"/>
          <w:szCs w:val="26"/>
        </w:rPr>
        <w:t xml:space="preserve">8.1 Layer 3 Not Implemented</w:t>
      </w:r>
    </w:p>
    <w:p>
      <w:pPr>
        <w:spacing w:after="120" w:before="0" w:line="360"/>
      </w:pPr>
      <w:r>
        <w:rPr>
          <w:rFonts w:ascii="Arial" w:cs="Arial" w:eastAsia="Arial" w:hAnsi="Arial"/>
          <w:sz w:val="22"/>
          <w:szCs w:val="22"/>
        </w:rPr>
        <w:t xml:space="preserve">Bytecode provenance is incomplete without Layer 3 (manifest signature verification). Currently, bytecode is verified structurally (L1) and for stack safety (L2), but manifest integrity is not verified at load time. This means a modified manifest could be paired with valid bytecode without detection at the VM level.</w:t>
      </w:r>
    </w:p>
    <w:p>
      <w:pPr>
        <w:pStyle w:val="Heading3"/>
        <w:spacing w:after="120" w:before="240"/>
        <w:outlineLvl w:val="2"/>
      </w:pPr>
      <w:r>
        <w:rPr>
          <w:rFonts w:ascii="Arial" w:cs="Arial" w:eastAsia="Arial" w:hAnsi="Arial"/>
          <w:b/>
          <w:bCs/>
          <w:color w:val="1A1A1A"/>
          <w:sz w:val="26"/>
          <w:szCs w:val="26"/>
        </w:rPr>
        <w:t xml:space="preserve">8.2 Devnet Wildcard</w:t>
      </w:r>
    </w:p>
    <w:p>
      <w:pPr>
        <w:spacing w:after="120" w:before="0" w:line="360"/>
      </w:pPr>
      <w:r>
        <w:rPr>
          <w:rFonts w:ascii="Arial" w:cs="Arial" w:eastAsia="Arial" w:hAnsi="Arial"/>
          <w:sz w:val="22"/>
          <w:szCs w:val="22"/>
        </w:rPr>
        <w:t xml:space="preserve">The all-zeros scope_hash wildcard is a development convenience. In production, this must be disabled to prevent unauthorized access to governed functions.</w:t>
      </w:r>
    </w:p>
    <w:p>
      <w:pPr>
        <w:pStyle w:val="Heading3"/>
        <w:spacing w:after="120" w:before="240"/>
        <w:outlineLvl w:val="2"/>
      </w:pPr>
      <w:r>
        <w:rPr>
          <w:rFonts w:ascii="Arial" w:cs="Arial" w:eastAsia="Arial" w:hAnsi="Arial"/>
          <w:b/>
          <w:bCs/>
          <w:color w:val="1A1A1A"/>
          <w:sz w:val="26"/>
          <w:szCs w:val="26"/>
        </w:rPr>
        <w:t xml:space="preserve">8.3 No Formal Verification</w:t>
      </w:r>
    </w:p>
    <w:p>
      <w:pPr>
        <w:spacing w:after="120" w:before="0" w:line="360"/>
      </w:pPr>
      <w:r>
        <w:rPr>
          <w:rFonts w:ascii="Arial" w:cs="Arial" w:eastAsia="Arial" w:hAnsi="Arial"/>
          <w:sz w:val="22"/>
          <w:szCs w:val="22"/>
        </w:rPr>
        <w:t xml:space="preserve">The </w:t>
      </w:r>
      <w:r>
        <w:rPr>
          <w:rFonts w:ascii="Consolas" w:cs="Consolas" w:eastAsia="Consolas" w:hAnsi="Consolas"/>
          <w:sz w:val="20"/>
          <w:szCs w:val="20"/>
        </w:rPr>
        <w:t xml:space="preserve">@requires</w:t>
      </w:r>
      <w:r>
        <w:rPr>
          <w:rFonts w:ascii="Arial" w:cs="Arial" w:eastAsia="Arial" w:hAnsi="Arial"/>
          <w:sz w:val="22"/>
          <w:szCs w:val="22"/>
        </w:rPr>
        <w:t xml:space="preserve"> and </w:t>
      </w:r>
      <w:r>
        <w:rPr>
          <w:rFonts w:ascii="Consolas" w:cs="Consolas" w:eastAsia="Consolas" w:hAnsi="Consolas"/>
          <w:sz w:val="20"/>
          <w:szCs w:val="20"/>
        </w:rPr>
        <w:t xml:space="preserve">@ensures</w:t>
      </w:r>
      <w:r>
        <w:rPr>
          <w:rFonts w:ascii="Arial" w:cs="Arial" w:eastAsia="Arial" w:hAnsi="Arial"/>
          <w:sz w:val="22"/>
          <w:szCs w:val="22"/>
        </w:rPr>
        <w:t xml:space="preserve"> attributes are compile-time documentation only. There is no proof-certificate production, vacuity analysis, or independent proof checking. Formal verification is a v7.0 spec requirement not yet implemented.</w:t>
      </w:r>
    </w:p>
    <w:p>
      <w:pPr>
        <w:pStyle w:val="Heading3"/>
        <w:spacing w:after="120" w:before="240"/>
        <w:outlineLvl w:val="2"/>
      </w:pPr>
      <w:r>
        <w:rPr>
          <w:rFonts w:ascii="Arial" w:cs="Arial" w:eastAsia="Arial" w:hAnsi="Arial"/>
          <w:b/>
          <w:bCs/>
          <w:color w:val="1A1A1A"/>
          <w:sz w:val="26"/>
          <w:szCs w:val="26"/>
        </w:rPr>
        <w:t xml:space="preserve">8.4 No Module System</w:t>
      </w:r>
    </w:p>
    <w:p>
      <w:pPr>
        <w:spacing w:after="120" w:before="0" w:line="360"/>
      </w:pPr>
      <w:r>
        <w:rPr>
          <w:rFonts w:ascii="Arial" w:cs="Arial" w:eastAsia="Arial" w:hAnsi="Arial"/>
          <w:sz w:val="22"/>
          <w:szCs w:val="22"/>
        </w:rPr>
        <w:t xml:space="preserve">SynQ currently supports single-file contracts only. There is no </w:t>
      </w:r>
      <w:r>
        <w:rPr>
          <w:rFonts w:ascii="Consolas" w:cs="Consolas" w:eastAsia="Consolas" w:hAnsi="Consolas"/>
          <w:sz w:val="20"/>
          <w:szCs w:val="20"/>
        </w:rPr>
        <w:t xml:space="preserve">module</w:t>
      </w:r>
      <w:r>
        <w:rPr>
          <w:rFonts w:ascii="Arial" w:cs="Arial" w:eastAsia="Arial" w:hAnsi="Arial"/>
          <w:sz w:val="22"/>
          <w:szCs w:val="22"/>
        </w:rPr>
        <w:t xml:space="preserve">/</w:t>
      </w:r>
      <w:r>
        <w:rPr>
          <w:rFonts w:ascii="Consolas" w:cs="Consolas" w:eastAsia="Consolas" w:hAnsi="Consolas"/>
          <w:sz w:val="20"/>
          <w:szCs w:val="20"/>
        </w:rPr>
        <w:t xml:space="preserve">use</w:t>
      </w:r>
      <w:r>
        <w:rPr>
          <w:rFonts w:ascii="Arial" w:cs="Arial" w:eastAsia="Arial" w:hAnsi="Arial"/>
          <w:sz w:val="22"/>
          <w:szCs w:val="22"/>
        </w:rPr>
        <w:t xml:space="preserve">/import system. Cross-contract interaction is via ExternCall (0x60) within the same workspace.</w:t>
      </w:r>
    </w:p>
    <w:p>
      <w:pPr>
        <w:pStyle w:val="Heading3"/>
        <w:spacing w:after="120" w:before="240"/>
        <w:outlineLvl w:val="2"/>
      </w:pPr>
      <w:r>
        <w:rPr>
          <w:rFonts w:ascii="Arial" w:cs="Arial" w:eastAsia="Arial" w:hAnsi="Arial"/>
          <w:b/>
          <w:bCs/>
          <w:color w:val="1A1A1A"/>
          <w:sz w:val="26"/>
          <w:szCs w:val="26"/>
        </w:rPr>
        <w:t xml:space="preserve">8.5 Event System</w:t>
      </w:r>
    </w:p>
    <w:p>
      <w:pPr>
        <w:spacing w:after="120" w:before="0" w:line="360"/>
      </w:pPr>
      <w:r>
        <w:rPr>
          <w:rFonts w:ascii="Arial" w:cs="Arial" w:eastAsia="Arial" w:hAnsi="Arial"/>
          <w:sz w:val="22"/>
          <w:szCs w:val="22"/>
        </w:rPr>
        <w:t xml:space="preserve">The only output mechanism is Print (0xF0). There is no typed event system (</w:t>
      </w:r>
      <w:r>
        <w:rPr>
          <w:rFonts w:ascii="Consolas" w:cs="Consolas" w:eastAsia="Consolas" w:hAnsi="Consolas"/>
          <w:sz w:val="20"/>
          <w:szCs w:val="20"/>
        </w:rPr>
        <w:t xml:space="preserve">emit EventName(args)</w:t>
      </w:r>
      <w:r>
        <w:rPr>
          <w:rFonts w:ascii="Arial" w:cs="Arial" w:eastAsia="Arial" w:hAnsi="Arial"/>
          <w:sz w:val="22"/>
          <w:szCs w:val="22"/>
        </w:rPr>
        <w:t xml:space="preserve">). The v7.0 spec requires declared events with </w:t>
      </w:r>
      <w:r>
        <w:rPr>
          <w:rFonts w:ascii="Consolas" w:cs="Consolas" w:eastAsia="Consolas" w:hAnsi="Consolas"/>
          <w:sz w:val="20"/>
          <w:szCs w:val="20"/>
        </w:rPr>
        <w:t xml:space="preserve">@effects(emit: [EventName])</w:t>
      </w:r>
      <w:r>
        <w:rPr>
          <w:rFonts w:ascii="Arial" w:cs="Arial" w:eastAsia="Arial" w:hAnsi="Arial"/>
          <w:sz w:val="22"/>
          <w:szCs w:val="22"/>
        </w:rPr>
        <w:t xml:space="preserve">.</w:t>
      </w:r>
    </w:p>
    <w:p>
      <w:pPr>
        <w:pStyle w:val="Heading3"/>
        <w:spacing w:after="120" w:before="240"/>
        <w:outlineLvl w:val="2"/>
      </w:pPr>
      <w:r>
        <w:rPr>
          <w:rFonts w:ascii="Arial" w:cs="Arial" w:eastAsia="Arial" w:hAnsi="Arial"/>
          <w:b/>
          <w:bCs/>
          <w:color w:val="1A1A1A"/>
          <w:sz w:val="26"/>
          <w:szCs w:val="26"/>
        </w:rPr>
        <w:t xml:space="preserve">8.6 No Upgrade Pattern</w:t>
      </w:r>
    </w:p>
    <w:p>
      <w:pPr>
        <w:spacing w:after="120" w:before="0" w:line="360"/>
      </w:pPr>
      <w:r>
        <w:rPr>
          <w:rFonts w:ascii="Arial" w:cs="Arial" w:eastAsia="Arial" w:hAnsi="Arial"/>
          <w:sz w:val="22"/>
          <w:szCs w:val="22"/>
        </w:rPr>
        <w:t xml:space="preserve">There is no </w:t>
      </w:r>
      <w:r>
        <w:rPr>
          <w:rFonts w:ascii="Consolas" w:cs="Consolas" w:eastAsia="Consolas" w:hAnsi="Consolas"/>
          <w:sz w:val="20"/>
          <w:szCs w:val="20"/>
        </w:rPr>
        <w:t xml:space="preserve">@upgrade</w:t>
      </w:r>
      <w:r>
        <w:rPr>
          <w:rFonts w:ascii="Arial" w:cs="Arial" w:eastAsia="Arial" w:hAnsi="Arial"/>
          <w:sz w:val="22"/>
          <w:szCs w:val="22"/>
        </w:rPr>
        <w:t xml:space="preserve"> attribute or contract migration mechanism. Contract upgrades require full redeployment.</w:t>
      </w:r>
    </w:p>
    <w:p>
      <w:pPr>
        <w:spacing w:after="120" w:before="0" w:line="360"/>
      </w:pPr>
      <w:r>
        <w:rPr>
          <w:rFonts w:ascii="Arial" w:cs="Arial" w:eastAsia="Arial" w:hAnsi="Arial"/>
          <w:sz w:val="22"/>
          <w:szCs w:val="22"/>
        </w:rPr>
        <w:t xml:space="preserve">End of SynQ V3 Security Model v0.3</w:t>
      </w:r>
    </w:p>
    <w:p>
      <w:r>
        <w:br w:type="page"/>
      </w:r>
    </w:p>
    <w:p>
      <w:pPr>
        <w:pStyle w:val="Heading1"/>
        <w:spacing w:after="120" w:before="360"/>
        <w:outlineLvl w:val="0"/>
      </w:pPr>
      <w:r>
        <w:rPr>
          <w:rFonts w:ascii="Arial" w:cs="Arial" w:eastAsia="Arial" w:hAnsi="Arial"/>
          <w:b/>
          <w:bCs/>
          <w:color w:val="1A1A1A"/>
          <w:sz w:val="36"/>
          <w:szCs w:val="36"/>
        </w:rPr>
        <w:t xml:space="preserve">SynQ V3 — Capability Matrix</w:t>
      </w:r>
    </w:p>
    <w:p>
      <w:pPr>
        <w:spacing w:after="120" w:before="0" w:line="360"/>
      </w:pPr>
      <w:r>
        <w:rPr>
          <w:rFonts w:ascii="Arial" w:cs="Arial" w:eastAsia="Arial" w:hAnsi="Arial"/>
          <w:b/>
          <w:bCs/>
          <w:sz w:val="22"/>
          <w:szCs w:val="22"/>
        </w:rPr>
        <w:t xml:space="preserve">Date:</w:t>
      </w:r>
      <w:r>
        <w:rPr>
          <w:rFonts w:ascii="Arial" w:cs="Arial" w:eastAsia="Arial" w:hAnsi="Arial"/>
          <w:sz w:val="22"/>
          <w:szCs w:val="22"/>
        </w:rPr>
        <w:t xml:space="preserve"> 2 August 2026</w:t>
      </w:r>
    </w:p>
    <w:p>
      <w:pPr>
        <w:spacing w:after="120" w:before="0" w:line="360"/>
      </w:pPr>
      <w:r>
        <w:rPr>
          <w:rFonts w:ascii="Arial" w:cs="Arial" w:eastAsia="Arial" w:hAnsi="Arial"/>
          <w:b/>
          <w:bCs/>
          <w:sz w:val="22"/>
          <w:szCs w:val="22"/>
        </w:rPr>
        <w:t xml:space="preserve">Test suite:</w:t>
      </w:r>
      <w:r>
        <w:rPr>
          <w:rFonts w:ascii="Arial" w:cs="Arial" w:eastAsia="Arial" w:hAnsi="Arial"/>
          <w:sz w:val="22"/>
          <w:szCs w:val="22"/>
        </w:rPr>
        <w:t xml:space="preserve"> 203 passed, 0 failed, 1 ignored</w:t>
      </w:r>
    </w:p>
    <w:p>
      <w:pPr>
        <w:pStyle w:val="Heading2"/>
        <w:spacing w:after="120" w:before="240"/>
        <w:outlineLvl w:val="1"/>
      </w:pPr>
      <w:r>
        <w:rPr>
          <w:rFonts w:ascii="Arial" w:cs="Arial" w:eastAsia="Arial" w:hAnsi="Arial"/>
          <w:b/>
          <w:bCs/>
          <w:color w:val="1A1A1A"/>
          <w:sz w:val="30"/>
          <w:szCs w:val="30"/>
        </w:rP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Meaning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Implemented, tested, live on server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Implemented with known limitations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Planned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Not yet implemented, architecturally supported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Not implemented, no architectural support yet</w:t>
            </w:r>
          </w:p>
        </w:tc>
      </w:tr>
    </w:tbl>
    <w:p>
      <w:pPr>
        <w:spacing w:after="120"/>
      </w:pPr>
    </w:p>
    <w:p>
      <w:pPr>
        <w:pStyle w:val="Heading2"/>
        <w:spacing w:after="120" w:before="240"/>
        <w:outlineLvl w:val="1"/>
      </w:pPr>
      <w:r>
        <w:rPr>
          <w:rFonts w:ascii="Arial" w:cs="Arial" w:eastAsia="Arial" w:hAnsi="Arial"/>
          <w:b/>
          <w:bCs/>
          <w:color w:val="1A1A1A"/>
          <w:sz w:val="30"/>
          <w:szCs w:val="30"/>
        </w:rPr>
        <w:t xml:space="preserve">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pest grammar parser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Contracts, state, functions, expressions, attributes, enums, structs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Precedence-climbing expression parser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Arithmetic, comparison, logical operators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Semantic analysis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Type checking, attribute validation, PQC builtin resolution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SSA IR builder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AST → SSA with basic blocks, CFG, predecessors, terminators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optimization passes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Phi insertion (Cytron IDF), DCE, constant folding, copy propagation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 bytecode lowering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Slot-based SSA deconstruction, phi handling, block linearization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Direct codegen (fallback)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AST → bytecode, used when IR fails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Deterministic bytecode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Sorted dispatch tables, sorted state vars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Multi-function dispatch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name → entry address + parameter addresses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ExternCall compilation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Cross-contract calls within workspace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compiler build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Browser-side compilation via synq-compiler-wasm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Module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module/use/import — single-file contracts only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Pattern matching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match expressions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Generic types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parameterized types (UInt&amp;lt;N&amp;gt;, etc.)</w:t>
            </w:r>
          </w:p>
        </w:tc>
      </w:tr>
    </w:tbl>
    <w:p>
      <w:pPr>
        <w:spacing w:after="120"/>
      </w:pPr>
    </w:p>
    <w:p>
      <w:pPr>
        <w:pStyle w:val="Heading2"/>
        <w:spacing w:after="120" w:before="240"/>
        <w:outlineLvl w:val="1"/>
      </w:pPr>
      <w:r>
        <w:rPr>
          <w:rFonts w:ascii="Arial" w:cs="Arial" w:eastAsia="Arial" w:hAnsi="Arial"/>
          <w:b/>
          <w:bCs/>
          <w:color w:val="1A1A1A"/>
          <w:sz w:val="30"/>
          <w:szCs w:val="30"/>
        </w:rPr>
        <w:t xml:space="preserve">VM /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Stack-based execution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I32, U128, U256, Bool, Bytes, Tuple value types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U256 full-width arithmetic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ruint crate, no truncation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Arithmetic opcodes (0x10–0x14)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 Sub, Mul, Div, Mod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Comparison opcodes (0x20–0x25)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Lt, Gt, Le, Ge, Eq, 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Control flow (0x30–0x36)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Jump, JumpIf, Call, Return, Revert, RevertCode, RevertCodeDyn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 (0x40–0x44)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 Store, LoadImm, LoadImm128, LoadImm256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Transactional atomicity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Snapshot/restore on revert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Step limit (100,000)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Configurable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 cap (1024 slots)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limit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CallFrame stack (1024)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Hard limit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errors (RevertCode)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Enum variant index + message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Dynamic revert (RevertCodeDyn)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Runtime argument evaluation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ToString (0x9F)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Runtime expression to string for error messages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TuplePack / TupleGet / TupleSet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Structs, enum payloads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ExternCall (0x60)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Cross-contract calls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Print (0xF0)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Debug output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Halt (0xFF)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Stop execution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Event system (emit)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typed events — Print is only output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AIVM layer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AI execution, model validation, or inference receipts</w:t>
            </w:r>
          </w:p>
        </w:tc>
      </w:tr>
    </w:tbl>
    <w:p>
      <w:pPr>
        <w:spacing w:after="120"/>
      </w:pPr>
    </w:p>
    <w:p>
      <w:pPr>
        <w:pStyle w:val="Heading2"/>
        <w:spacing w:after="120" w:before="240"/>
        <w:outlineLvl w:val="1"/>
      </w:pPr>
      <w:r>
        <w:rPr>
          <w:rFonts w:ascii="Arial" w:cs="Arial" w:eastAsia="Arial" w:hAnsi="Arial"/>
          <w:b/>
          <w:bCs/>
          <w:color w:val="1A1A1A"/>
          <w:sz w:val="30"/>
          <w:szCs w:val="30"/>
        </w:rPr>
        <w:t xml:space="preserve">PQC / Cryptography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AEG1 wire protocol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Bounded framing: 1MiB payload, 8 args, 128KiB/arg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AegisCall (0x8F)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Unified PQC dispatch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pqcrypto-dilithium, algorithm ID 0x11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pqcrypto-dilithium, algorithm ID 0x12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FN-DSA-512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pqcrypto-falcon, algorithm ID 0x20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ML-KEM-768 decapsulate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pqcrypto-kyber, algorithm ID 0x02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Deterministic dispatch (ACTS-15)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Rejects secret-key ops, allows public-key only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 compiler attestation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Persistent or ephemeral keypair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Signature sidecar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Algorithm, mode, public key, signature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Public key 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/pubkey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 PQC opcodes (0x80–0x83)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Backward-compatible aliases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SPHINCS+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 direct-call, not in AEG1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McEliece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 direct-call, not in AEG1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HQC-128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 catch_unwind on FFI panic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Planned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Algorithm ID 0x21, not yet in AEG1 dispatch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ML-KEM-512 / 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Planned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Algorithm IDs 0x01, 0x03</w:t>
            </w:r>
          </w:p>
        </w:tc>
      </w:tr>
    </w:tbl>
    <w:p>
      <w:pPr>
        <w:spacing w:after="120"/>
      </w:pPr>
    </w:p>
    <w:p>
      <w:pPr>
        <w:pStyle w:val="Heading2"/>
        <w:spacing w:after="120" w:before="240"/>
        <w:outlineLvl w:val="1"/>
      </w:pPr>
      <w:r>
        <w:rPr>
          <w:rFonts w:ascii="Arial" w:cs="Arial" w:eastAsia="Arial" w:hAnsi="Arial"/>
          <w:b/>
          <w:bCs/>
          <w:color w:val="1A1A1A"/>
          <w:sz w:val="30"/>
          <w:szCs w:val="30"/>
        </w:rPr>
        <w:t xml:space="preserve">Authority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AuthorityEnvelope (104B)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identity + scope_hash + nonce + expiry + caps + reserved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AuthRequire (0x52)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Verifies envelope scope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LoadCaller (0x50)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Pushes caller address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LoadAuthority (0x51)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Pushes current envelope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AuthIdentity (0x53)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Extracts identity from envelope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@public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authority required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@authority(Scope)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 enforcement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@governance(Scope)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 enforcement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@effects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@requires / @ensures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 (not enforced)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@fails(ErrorType)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@bounded(n)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@manifest attribute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Include in V3 manifest ABI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Devnet wildcard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All-zeros scope = accept any — must be disabled in production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Formal verification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proof certificates, spec blocks, or vacuity analysis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UMA identity (non-key)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Identity field exists but not UMA-resolved</w:t>
            </w:r>
          </w:p>
        </w:tc>
      </w:tr>
    </w:tbl>
    <w:p>
      <w:pPr>
        <w:spacing w:after="120"/>
      </w:pPr>
    </w:p>
    <w:p>
      <w:pPr>
        <w:pStyle w:val="Heading2"/>
        <w:spacing w:after="120" w:before="240"/>
        <w:outlineLvl w:val="1"/>
      </w:pPr>
      <w:r>
        <w:rPr>
          <w:rFonts w:ascii="Arial" w:cs="Arial" w:eastAsia="Arial" w:hAnsi="Arial"/>
          <w:b/>
          <w:bCs/>
          <w:color w:val="1A1A1A"/>
          <w:sz w:val="30"/>
          <w:szCs w:val="30"/>
        </w:rPr>
        <w:t xml:space="preserve">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syna HRP (accounts)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Bech32 encoding/decoding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sync HRP (contracts)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Deployment-derived addresses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synw HRP (wallets)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Native wallet support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tsynq HRP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RETIRED — fails closed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AddrEncode (0x54)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Value → syna string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AddrDecode (0x55)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syna/sync/synw → U256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ContractAddr (0x56)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Deployer + nonce + artifact_hash → sync string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to_syna / from_syna builtins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contract_address builtin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from_any_syn()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Decodes syna/synw/sync, rejects tsynq</w:t>
            </w:r>
          </w:p>
        </w:tc>
      </w:tr>
    </w:tbl>
    <w:p>
      <w:pPr>
        <w:spacing w:after="120"/>
      </w:pPr>
    </w:p>
    <w:p>
      <w:pPr>
        <w:pStyle w:val="Heading2"/>
        <w:spacing w:after="120" w:before="240"/>
        <w:outlineLvl w:val="1"/>
      </w:pPr>
      <w:r>
        <w:rPr>
          <w:rFonts w:ascii="Arial" w:cs="Arial" w:eastAsia="Arial" w:hAnsi="Arial"/>
          <w:b/>
          <w:bCs/>
          <w:color w:val="1A1A1A"/>
          <w:sz w:val="30"/>
          <w:szCs w:val="30"/>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AssetCreate (0x57)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Type tag + value → asset ID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AssetTransfer (0x58)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Old deactivated, new created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AssetBurn (0x59)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Deactivated, value returned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AssetBalance (0x5A)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 if inactive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AssetOwner (0x5B)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 if inactive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Linearity invariant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Each ID consumed exactly once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 type enforcement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Runtime enforced, not compile-time</w:t>
            </w:r>
          </w:p>
        </w:tc>
      </w:tr>
    </w:tbl>
    <w:p>
      <w:pPr>
        <w:spacing w:after="120"/>
      </w:pPr>
    </w:p>
    <w:p>
      <w:pPr>
        <w:pStyle w:val="Heading2"/>
        <w:spacing w:after="120" w:before="240"/>
        <w:outlineLvl w:val="1"/>
      </w:pPr>
      <w:r>
        <w:rPr>
          <w:rFonts w:ascii="Arial" w:cs="Arial" w:eastAsia="Arial" w:hAnsi="Arial"/>
          <w:b/>
          <w:bCs/>
          <w:color w:val="1A1A1A"/>
          <w:sz w:val="30"/>
          <w:szCs w:val="30"/>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Layer 1 (structural)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Magic, opcodes, jump targets, bounds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Layer 2 (stack safety)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Symbolic stack depth analysis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Layer 3 (manifest sig)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Missing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 manifest verification — planned</w:t>
            </w:r>
          </w:p>
        </w:tc>
      </w:tr>
    </w:tbl>
    <w:p>
      <w:pPr>
        <w:spacing w:after="120"/>
      </w:pPr>
    </w:p>
    <w:p>
      <w:pPr>
        <w:pStyle w:val="Heading2"/>
        <w:spacing w:after="120" w:before="240"/>
        <w:outlineLvl w:val="1"/>
      </w:pPr>
      <w:r>
        <w:rPr>
          <w:rFonts w:ascii="Arial" w:cs="Arial" w:eastAsia="Arial" w:hAnsi="Arial"/>
          <w:b/>
          <w:bCs/>
          <w:color w:val="1A1A1A"/>
          <w:sz w:val="30"/>
          <w:szCs w:val="30"/>
        </w:rPr>
        <w:t xml:space="preserve">SQB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SQB1 format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16B header + TLV sections + artifact root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Hash binding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SHA3-256 section hashes → root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 artifact signature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Over artifact root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CODE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QVM bytecode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ABI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signatures, parameter types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MANIFEST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State layout, governance/authority scopes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SSA IR dump (optional)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EFFECTS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Declared effects per function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STATE_LAYOUT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State variable addresses and types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META section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Compiler version, timestamp, contract name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ACTS-VM-001 through 011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All 11 requirements addressed</w:t>
            </w:r>
          </w:p>
        </w:tc>
      </w:tr>
    </w:tbl>
    <w:p>
      <w:pPr>
        <w:spacing w:after="120"/>
      </w:pPr>
    </w:p>
    <w:p>
      <w:pPr>
        <w:pStyle w:val="Heading2"/>
        <w:spacing w:after="120" w:before="240"/>
        <w:outlineLvl w:val="1"/>
      </w:pPr>
      <w:r>
        <w:rPr>
          <w:rFonts w:ascii="Arial" w:cs="Arial" w:eastAsia="Arial" w:hAnsi="Arial"/>
          <w:b/>
          <w:bCs/>
          <w:color w:val="1A1A1A"/>
          <w:sz w:val="30"/>
          <w:szCs w:val="30"/>
        </w:rPr>
        <w:t xml:space="preserve">Server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/compile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backend primary, direct codegen fallback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/compile-wasm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compiler for browser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/attest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EIP-191 verification + PQC attestation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/session/new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 bytecode into persistent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/session/run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Execute function on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/session/:id/nonce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nonce for EIP-712 signing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/session/:id/state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Inspect session memory state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DELETE /session/:id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Destroy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/workspace/new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Create multi-contract workspace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/workspace/:id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Workspace info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/workspace/:id/join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 contract to workspace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/workspace/:id/remove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Remove contract from workspace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DELETE /workspace/:id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Delete workspace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/source-nonce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nonce for source commit signing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/compile/sign-source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 + sign source commit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/pubkey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Compiler public key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/health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Service health check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/health/ready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Readiness check (503 near cap)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GET /pqc/test-vector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PQC test vector generation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/debug/ecrecover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EVM signature recovery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 /bench-compile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Benchmark compilation</w:t>
            </w:r>
          </w:p>
        </w:tc>
      </w:tr>
    </w:tbl>
    <w:p>
      <w:pPr>
        <w:spacing w:after="120"/>
      </w:pPr>
    </w:p>
    <w:p>
      <w:pPr>
        <w:pStyle w:val="Heading2"/>
        <w:spacing w:after="120" w:before="240"/>
        <w:outlineLvl w:val="1"/>
      </w:pPr>
      <w:r>
        <w:rPr>
          <w:rFonts w:ascii="Arial" w:cs="Arial" w:eastAsia="Arial" w:hAnsi="Arial"/>
          <w:b/>
          <w:bCs/>
          <w:color w:val="1A1A1A"/>
          <w:sz w:val="30"/>
          <w:szCs w:val="30"/>
        </w:rPr>
        <w:t xml:space="preserve">IDE /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Feature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Notes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 → Test → Deploy 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Full pipeline in browser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dump display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Full SSA instruction listing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Bytecode disassembly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Opcode-by-opcode view</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Verify badge (L1 + L2)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Green/yellow/red 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SQB download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.sqb files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Wallet integration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Three-tier (extension, device-link, ephemeral)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EIP-6963 discovery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Multi-provider wallet detection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MetaMask chain switch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Chain 1266 via RPC stub</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 templates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 templates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QVM status indicator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QVM — SynQ Virtual Machine active</w:t>
            </w:r>
          </w:p>
        </w:tc>
      </w:tr>
    </w:tbl>
    <w:p>
      <w:pPr>
        <w:spacing w:after="120"/>
      </w:pPr>
    </w:p>
    <w:p>
      <w:pPr>
        <w:spacing w:after="120" w:before="0" w:line="360"/>
      </w:pPr>
      <w:r>
        <w:rPr>
          <w:rFonts w:ascii="Arial" w:cs="Arial" w:eastAsia="Arial" w:hAnsi="Arial"/>
          <w:sz w:val="22"/>
          <w:szCs w:val="22"/>
        </w:rPr>
        <w:t xml:space="preserve">End of Capability Matrix</w:t>
      </w:r>
    </w:p>
    <w:p>
      <w:r>
        <w:br w:type="page"/>
      </w:r>
    </w:p>
    <w:p>
      <w:pPr>
        <w:pStyle w:val="Heading1"/>
        <w:spacing w:after="120" w:before="360"/>
        <w:outlineLvl w:val="0"/>
      </w:pPr>
      <w:r>
        <w:rPr>
          <w:rFonts w:ascii="Arial" w:cs="Arial" w:eastAsia="Arial" w:hAnsi="Arial"/>
          <w:b/>
          <w:bCs/>
          <w:color w:val="1A1A1A"/>
          <w:sz w:val="36"/>
          <w:szCs w:val="36"/>
        </w:rPr>
        <w:t xml:space="preserve">SynQ V3 — API Reference</w:t>
      </w:r>
    </w:p>
    <w:p>
      <w:pPr>
        <w:spacing w:after="120" w:before="0" w:line="360"/>
      </w:pPr>
      <w:r>
        <w:rPr>
          <w:rFonts w:ascii="Arial" w:cs="Arial" w:eastAsia="Arial" w:hAnsi="Arial"/>
          <w:b/>
          <w:bCs/>
          <w:sz w:val="22"/>
          <w:szCs w:val="22"/>
        </w:rPr>
        <w:t xml:space="preserve">Base URL:</w:t>
      </w:r>
      <w:r>
        <w:rPr>
          <w:rFonts w:ascii="Arial" w:cs="Arial" w:eastAsia="Arial" w:hAnsi="Arial"/>
          <w:sz w:val="22"/>
          <w:szCs w:val="22"/>
        </w:rPr>
        <w:t xml:space="preserve"> https://hanksweb.co.uk/synq</w:t>
      </w:r>
    </w:p>
    <w:p>
      <w:pPr>
        <w:spacing w:after="120" w:before="0" w:line="360"/>
      </w:pPr>
      <w:r>
        <w:rPr>
          <w:rFonts w:ascii="Arial" w:cs="Arial" w:eastAsia="Arial" w:hAnsi="Arial"/>
          <w:b/>
          <w:bCs/>
          <w:sz w:val="22"/>
          <w:szCs w:val="22"/>
        </w:rPr>
        <w:t xml:space="preserve">Server:</w:t>
      </w:r>
      <w:r>
        <w:rPr>
          <w:rFonts w:ascii="Arial" w:cs="Arial" w:eastAsia="Arial" w:hAnsi="Arial"/>
          <w:sz w:val="22"/>
          <w:szCs w:val="22"/>
        </w:rPr>
        <w:t xml:space="preserve"> synq-server (Axum), port 3030</w:t>
      </w:r>
    </w:p>
    <w:p>
      <w:pPr>
        <w:spacing w:after="120" w:before="0" w:line="360"/>
      </w:pPr>
      <w:r>
        <w:rPr>
          <w:rFonts w:ascii="Arial" w:cs="Arial" w:eastAsia="Arial" w:hAnsi="Arial"/>
          <w:b/>
          <w:bCs/>
          <w:sz w:val="22"/>
          <w:szCs w:val="22"/>
        </w:rPr>
        <w:t xml:space="preserve">Rate limit:</w:t>
      </w:r>
      <w:r>
        <w:rPr>
          <w:rFonts w:ascii="Arial" w:cs="Arial" w:eastAsia="Arial" w:hAnsi="Arial"/>
          <w:sz w:val="22"/>
          <w:szCs w:val="22"/>
        </w:rPr>
        <w:t xml:space="preserve"> 200 req/min burst, 200 req/min sustained</w:t>
      </w:r>
    </w:p>
    <w:p>
      <w:pPr>
        <w:spacing w:after="120" w:before="0" w:line="360"/>
      </w:pPr>
      <w:r>
        <w:rPr>
          <w:rFonts w:ascii="Arial" w:cs="Arial" w:eastAsia="Arial" w:hAnsi="Arial"/>
          <w:b/>
          <w:bCs/>
          <w:sz w:val="22"/>
          <w:szCs w:val="22"/>
        </w:rPr>
        <w:t xml:space="preserve">Session cap:</w:t>
      </w:r>
      <w:r>
        <w:rPr>
          <w:rFonts w:ascii="Arial" w:cs="Arial" w:eastAsia="Arial" w:hAnsi="Arial"/>
          <w:sz w:val="22"/>
          <w:szCs w:val="22"/>
        </w:rPr>
        <w:t xml:space="preserve"> 100 per IP</w:t>
      </w:r>
    </w:p>
    <w:p>
      <w:pPr>
        <w:spacing w:after="120" w:before="0" w:line="360"/>
      </w:pPr>
      <w:r>
        <w:rPr>
          <w:rFonts w:ascii="Arial" w:cs="Arial" w:eastAsia="Arial" w:hAnsi="Arial"/>
          <w:b/>
          <w:bCs/>
          <w:sz w:val="22"/>
          <w:szCs w:val="22"/>
        </w:rPr>
        <w:t xml:space="preserve">Session TTL:</w:t>
      </w:r>
      <w:r>
        <w:rPr>
          <w:rFonts w:ascii="Arial" w:cs="Arial" w:eastAsia="Arial" w:hAnsi="Arial"/>
          <w:sz w:val="22"/>
          <w:szCs w:val="22"/>
        </w:rPr>
        <w:t xml:space="preserve"> 30 minutes</w:t>
      </w:r>
    </w:p>
    <w:p>
      <w:pPr>
        <w:spacing w:after="120" w:before="0" w:line="360"/>
      </w:pPr>
      <w:r>
        <w:rPr>
          <w:rFonts w:ascii="Arial" w:cs="Arial" w:eastAsia="Arial" w:hAnsi="Arial"/>
          <w:b/>
          <w:bCs/>
          <w:sz w:val="22"/>
          <w:szCs w:val="22"/>
        </w:rPr>
        <w:t xml:space="preserve">Max body:</w:t>
      </w:r>
      <w:r>
        <w:rPr>
          <w:rFonts w:ascii="Arial" w:cs="Arial" w:eastAsia="Arial" w:hAnsi="Arial"/>
          <w:sz w:val="22"/>
          <w:szCs w:val="22"/>
        </w:rPr>
        <w:t xml:space="preserve"> 2 MB</w:t>
      </w:r>
    </w:p>
    <w:p>
      <w:pPr>
        <w:spacing w:after="120" w:before="0" w:line="360"/>
      </w:pPr>
      <w:r>
        <w:rPr>
          <w:rFonts w:ascii="Arial" w:cs="Arial" w:eastAsia="Arial" w:hAnsi="Arial"/>
          <w:b/>
          <w:bCs/>
          <w:sz w:val="22"/>
          <w:szCs w:val="22"/>
        </w:rPr>
        <w:t xml:space="preserve">Max source:</w:t>
      </w:r>
      <w:r>
        <w:rPr>
          <w:rFonts w:ascii="Arial" w:cs="Arial" w:eastAsia="Arial" w:hAnsi="Arial"/>
          <w:sz w:val="22"/>
          <w:szCs w:val="22"/>
        </w:rPr>
        <w:t xml:space="preserve"> 256 KB</w:t>
      </w:r>
    </w:p>
    <w:p>
      <w:pPr>
        <w:pStyle w:val="Heading2"/>
        <w:spacing w:after="120" w:before="240"/>
        <w:outlineLvl w:val="1"/>
      </w:pPr>
      <w:r>
        <w:rPr>
          <w:rFonts w:ascii="Arial" w:cs="Arial" w:eastAsia="Arial" w:hAnsi="Arial"/>
          <w:b/>
          <w:bCs/>
          <w:color w:val="1A1A1A"/>
          <w:sz w:val="30"/>
          <w:szCs w:val="30"/>
        </w:rPr>
        <w:t xml:space="preserve">Compilation</w:t>
      </w:r>
    </w:p>
    <w:p>
      <w:pPr>
        <w:pStyle w:val="Heading3"/>
        <w:spacing w:after="120" w:before="240"/>
        <w:outlineLvl w:val="2"/>
      </w:pPr>
      <w:r>
        <w:rPr>
          <w:rFonts w:ascii="Arial" w:cs="Arial" w:eastAsia="Arial" w:hAnsi="Arial"/>
          <w:b/>
          <w:bCs/>
          <w:color w:val="1A1A1A"/>
          <w:sz w:val="26"/>
          <w:szCs w:val="26"/>
        </w:rPr>
        <w:t xml:space="preserve">POST /compile</w:t>
      </w:r>
    </w:p>
    <w:p>
      <w:pPr>
        <w:spacing w:after="120" w:before="0" w:line="360"/>
      </w:pPr>
      <w:r>
        <w:rPr>
          <w:rFonts w:ascii="Arial" w:cs="Arial" w:eastAsia="Arial" w:hAnsi="Arial"/>
          <w:sz w:val="22"/>
          <w:szCs w:val="22"/>
        </w:rPr>
        <w:t xml:space="preserve">Compiles SynQ source code into QVM bytecode. Primary path: SSA IR backend. Fallback: direct codegen.</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"source": "pragma synq ^0.9; contract Test { ... }",</w:t>
      </w:r>
    </w:p>
    <w:p>
      <w:pPr>
        <w:shd w:fill="F5F5F5" w:color="auto" w:val="clear"/>
        <w:spacing w:after="0" w:before="0" w:line="280"/>
      </w:pPr>
      <w:r>
        <w:rPr>
          <w:rFonts w:ascii="Consolas" w:cs="Consolas" w:eastAsia="Consolas" w:hAnsi="Consolas"/>
          <w:color w:val="333333"/>
          <w:sz w:val="18"/>
          <w:szCs w:val="18"/>
        </w:rPr>
        <w:t xml:space="preserve">  "options": {</w:t>
      </w:r>
    </w:p>
    <w:p>
      <w:pPr>
        <w:shd w:fill="F5F5F5" w:color="auto" w:val="clear"/>
        <w:spacing w:after="0" w:before="0" w:line="280"/>
      </w:pPr>
      <w:r>
        <w:rPr>
          <w:rFonts w:ascii="Consolas" w:cs="Consolas" w:eastAsia="Consolas" w:hAnsi="Consolas"/>
          <w:color w:val="333333"/>
          <w:sz w:val="18"/>
          <w:szCs w:val="18"/>
        </w:rPr>
        <w:t xml:space="preserve">    "optimization_level": 1</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Field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Required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source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 source code (max 256 KB)</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options.optimization_level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 = none, 1 = default</w:t>
            </w:r>
          </w:p>
        </w:tc>
      </w:tr>
    </w:tbl>
    <w:p>
      <w:pPr>
        <w:spacing w:after="120"/>
      </w:pPr>
    </w:p>
    <w:p>
      <w:pPr>
        <w:spacing w:after="120" w:before="0" w:line="360"/>
      </w:pPr>
      <w:r>
        <w:rPr>
          <w:rFonts w:ascii="Arial" w:cs="Arial" w:eastAsia="Arial" w:hAnsi="Arial"/>
          <w:b/>
          <w:bCs/>
          <w:sz w:val="22"/>
          <w:szCs w:val="22"/>
        </w:rPr>
        <w:t xml:space="preserve">Response (200):</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"success": true,</w:t>
      </w:r>
    </w:p>
    <w:p>
      <w:pPr>
        <w:shd w:fill="F5F5F5" w:color="auto" w:val="clear"/>
        <w:spacing w:after="0" w:before="0" w:line="280"/>
      </w:pPr>
      <w:r>
        <w:rPr>
          <w:rFonts w:ascii="Consolas" w:cs="Consolas" w:eastAsia="Consolas" w:hAnsi="Consolas"/>
          <w:color w:val="333333"/>
          <w:sz w:val="18"/>
          <w:szCs w:val="18"/>
        </w:rPr>
        <w:t xml:space="preserve">  "bytecode": "0x004d5651010f00...",</w:t>
      </w:r>
    </w:p>
    <w:p>
      <w:pPr>
        <w:shd w:fill="F5F5F5" w:color="auto" w:val="clear"/>
        <w:spacing w:after="0" w:before="0" w:line="280"/>
      </w:pPr>
      <w:r>
        <w:rPr>
          <w:rFonts w:ascii="Consolas" w:cs="Consolas" w:eastAsia="Consolas" w:hAnsi="Consolas"/>
          <w:color w:val="333333"/>
          <w:sz w:val="18"/>
          <w:szCs w:val="18"/>
        </w:rPr>
        <w:t xml:space="preserve">  "contract_name": "Test",</w:t>
      </w:r>
    </w:p>
    <w:p>
      <w:pPr>
        <w:shd w:fill="F5F5F5" w:color="auto" w:val="clear"/>
        <w:spacing w:after="0" w:before="0" w:line="280"/>
      </w:pPr>
      <w:r>
        <w:rPr>
          <w:rFonts w:ascii="Consolas" w:cs="Consolas" w:eastAsia="Consolas" w:hAnsi="Consolas"/>
          <w:color w:val="333333"/>
          <w:sz w:val="18"/>
          <w:szCs w:val="18"/>
        </w:rPr>
        <w:t xml:space="preserve">  "state_vars": [["value", 0]],</w:t>
      </w:r>
    </w:p>
    <w:p>
      <w:pPr>
        <w:shd w:fill="F5F5F5" w:color="auto" w:val="clear"/>
        <w:spacing w:after="0" w:before="0" w:line="280"/>
      </w:pPr>
      <w:r>
        <w:rPr>
          <w:rFonts w:ascii="Consolas" w:cs="Consolas" w:eastAsia="Consolas" w:hAnsi="Consolas"/>
          <w:color w:val="333333"/>
          <w:sz w:val="18"/>
          <w:szCs w:val="18"/>
        </w:rPr>
        <w:t xml:space="preserve">  "functions": ["init", "get"],</w:t>
      </w:r>
    </w:p>
    <w:p>
      <w:pPr>
        <w:shd w:fill="F5F5F5" w:color="auto" w:val="clear"/>
        <w:spacing w:after="0" w:before="0" w:line="280"/>
      </w:pPr>
      <w:r>
        <w:rPr>
          <w:rFonts w:ascii="Consolas" w:cs="Consolas" w:eastAsia="Consolas" w:hAnsi="Consolas"/>
          <w:color w:val="333333"/>
          <w:sz w:val="18"/>
          <w:szCs w:val="18"/>
        </w:rPr>
        <w:t xml:space="preserve">  "abi": { ... },</w:t>
      </w:r>
    </w:p>
    <w:p>
      <w:pPr>
        <w:shd w:fill="F5F5F5" w:color="auto" w:val="clear"/>
        <w:spacing w:after="0" w:before="0" w:line="280"/>
      </w:pPr>
      <w:r>
        <w:rPr>
          <w:rFonts w:ascii="Consolas" w:cs="Consolas" w:eastAsia="Consolas" w:hAnsi="Consolas"/>
          <w:color w:val="333333"/>
          <w:sz w:val="18"/>
          <w:szCs w:val="18"/>
        </w:rPr>
        <w:t xml:space="preserve">  "manifest": {</w:t>
      </w:r>
    </w:p>
    <w:p>
      <w:pPr>
        <w:shd w:fill="F5F5F5" w:color="auto" w:val="clear"/>
        <w:spacing w:after="0" w:before="0" w:line="280"/>
      </w:pPr>
      <w:r>
        <w:rPr>
          <w:rFonts w:ascii="Consolas" w:cs="Consolas" w:eastAsia="Consolas" w:hAnsi="Consolas"/>
          <w:color w:val="333333"/>
          <w:sz w:val="18"/>
          <w:szCs w:val="18"/>
        </w:rPr>
        <w:t xml:space="preserve">    "contract_name": "Test",</w:t>
      </w:r>
    </w:p>
    <w:p>
      <w:pPr>
        <w:shd w:fill="F5F5F5" w:color="auto" w:val="clear"/>
        <w:spacing w:after="0" w:before="0" w:line="280"/>
      </w:pPr>
      <w:r>
        <w:rPr>
          <w:rFonts w:ascii="Consolas" w:cs="Consolas" w:eastAsia="Consolas" w:hAnsi="Consolas"/>
          <w:color w:val="333333"/>
          <w:sz w:val="18"/>
          <w:szCs w:val="18"/>
        </w:rPr>
        <w:t xml:space="preserve">    "required_signature_algorithm": "ML-DSA-87",</w:t>
      </w:r>
    </w:p>
    <w:p>
      <w:pPr>
        <w:shd w:fill="F5F5F5" w:color="auto" w:val="clear"/>
        <w:spacing w:after="0" w:before="0" w:line="280"/>
      </w:pPr>
      <w:r>
        <w:rPr>
          <w:rFonts w:ascii="Consolas" w:cs="Consolas" w:eastAsia="Consolas" w:hAnsi="Consolas"/>
          <w:color w:val="333333"/>
          <w:sz w:val="18"/>
          <w:szCs w:val="18"/>
        </w:rPr>
        <w:t xml:space="preserve">    "manifest_hash": "...",</w:t>
      </w:r>
    </w:p>
    <w:p>
      <w:pPr>
        <w:shd w:fill="F5F5F5" w:color="auto" w:val="clear"/>
        <w:spacing w:after="0" w:before="0" w:line="280"/>
      </w:pPr>
      <w:r>
        <w:rPr>
          <w:rFonts w:ascii="Consolas" w:cs="Consolas" w:eastAsia="Consolas" w:hAnsi="Consolas"/>
          <w:color w:val="333333"/>
          <w:sz w:val="18"/>
          <w:szCs w:val="18"/>
        </w:rPr>
        <w:t xml:space="preserve">    "manifest_signature": "...",</w:t>
      </w:r>
    </w:p>
    <w:p>
      <w:pPr>
        <w:shd w:fill="F5F5F5" w:color="auto" w:val="clear"/>
        <w:spacing w:after="0" w:before="0" w:line="280"/>
      </w:pPr>
      <w:r>
        <w:rPr>
          <w:rFonts w:ascii="Consolas" w:cs="Consolas" w:eastAsia="Consolas" w:hAnsi="Consolas"/>
          <w:color w:val="333333"/>
          <w:sz w:val="18"/>
          <w:szCs w:val="18"/>
        </w:rPr>
        <w:t xml:space="preserve">    "governance_scopes":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"ir_dump": "module Test { ... }",</w:t>
      </w:r>
    </w:p>
    <w:p>
      <w:pPr>
        <w:shd w:fill="F5F5F5" w:color="auto" w:val="clear"/>
        <w:spacing w:after="0" w:before="0" w:line="280"/>
      </w:pPr>
      <w:r>
        <w:rPr>
          <w:rFonts w:ascii="Consolas" w:cs="Consolas" w:eastAsia="Consolas" w:hAnsi="Consolas"/>
          <w:color w:val="333333"/>
          <w:sz w:val="18"/>
          <w:szCs w:val="18"/>
        </w:rPr>
        <w:t xml:space="preserve">  "warnings": [</w:t>
      </w:r>
    </w:p>
    <w:p>
      <w:pPr>
        <w:shd w:fill="F5F5F5" w:color="auto" w:val="clear"/>
        <w:spacing w:after="0" w:before="0" w:line="280"/>
      </w:pPr>
      <w:r>
        <w:rPr>
          <w:rFonts w:ascii="Consolas" w:cs="Consolas" w:eastAsia="Consolas" w:hAnsi="Consolas"/>
          <w:color w:val="333333"/>
          <w:sz w:val="18"/>
          <w:szCs w:val="18"/>
        </w:rPr>
        <w:t xml:space="preserve">    "[IR] fn init: 1 blocks, 4 insts, ...",</w:t>
      </w:r>
    </w:p>
    <w:p>
      <w:pPr>
        <w:shd w:fill="F5F5F5" w:color="auto" w:val="clear"/>
        <w:spacing w:after="0" w:before="0" w:line="280"/>
      </w:pPr>
      <w:r>
        <w:rPr>
          <w:rFonts w:ascii="Consolas" w:cs="Consolas" w:eastAsia="Consolas" w:hAnsi="Consolas"/>
          <w:color w:val="333333"/>
          <w:sz w:val="18"/>
          <w:szCs w:val="18"/>
        </w:rPr>
        <w:t xml:space="preserve">    "[VERIFY] Layer 1 passed (structural) + Layer 2 passed (stack safety) |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"verification": {</w:t>
      </w:r>
    </w:p>
    <w:p>
      <w:pPr>
        <w:shd w:fill="F5F5F5" w:color="auto" w:val="clear"/>
        <w:spacing w:after="0" w:before="0" w:line="280"/>
      </w:pPr>
      <w:r>
        <w:rPr>
          <w:rFonts w:ascii="Consolas" w:cs="Consolas" w:eastAsia="Consolas" w:hAnsi="Consolas"/>
          <w:color w:val="333333"/>
          <w:sz w:val="18"/>
          <w:szCs w:val="18"/>
        </w:rPr>
        <w:t xml:space="preserve">    "layer1": "passed",</w:t>
      </w:r>
    </w:p>
    <w:p>
      <w:pPr>
        <w:shd w:fill="F5F5F5" w:color="auto" w:val="clear"/>
        <w:spacing w:after="0" w:before="0" w:line="280"/>
      </w:pPr>
      <w:r>
        <w:rPr>
          <w:rFonts w:ascii="Consolas" w:cs="Consolas" w:eastAsia="Consolas" w:hAnsi="Consolas"/>
          <w:color w:val="333333"/>
          <w:sz w:val="18"/>
          <w:szCs w:val="18"/>
        </w:rPr>
        <w:t xml:space="preserve">    "layer2": "passed",</w:t>
      </w:r>
    </w:p>
    <w:p>
      <w:pPr>
        <w:shd w:fill="F5F5F5" w:color="auto" w:val="clear"/>
        <w:spacing w:after="0" w:before="0" w:line="280"/>
      </w:pPr>
      <w:r>
        <w:rPr>
          <w:rFonts w:ascii="Consolas" w:cs="Consolas" w:eastAsia="Consolas" w:hAnsi="Consolas"/>
          <w:color w:val="333333"/>
          <w:sz w:val="18"/>
          <w:szCs w:val="18"/>
        </w:rPr>
        <w:t xml:space="preserve">    "instruction_count": 20,</w:t>
      </w:r>
    </w:p>
    <w:p>
      <w:pPr>
        <w:shd w:fill="F5F5F5" w:color="auto" w:val="clear"/>
        <w:spacing w:after="0" w:before="0" w:line="280"/>
      </w:pPr>
      <w:r>
        <w:rPr>
          <w:rFonts w:ascii="Consolas" w:cs="Consolas" w:eastAsia="Consolas" w:hAnsi="Consolas"/>
          <w:color w:val="333333"/>
          <w:sz w:val="18"/>
          <w:szCs w:val="18"/>
        </w:rPr>
        <w:t xml:space="preserve">    "code_size_bytes": 60</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"signature_sidecar": {</w:t>
      </w:r>
    </w:p>
    <w:p>
      <w:pPr>
        <w:shd w:fill="F5F5F5" w:color="auto" w:val="clear"/>
        <w:spacing w:after="0" w:before="0" w:line="280"/>
      </w:pPr>
      <w:r>
        <w:rPr>
          <w:rFonts w:ascii="Consolas" w:cs="Consolas" w:eastAsia="Consolas" w:hAnsi="Consolas"/>
          <w:color w:val="333333"/>
          <w:sz w:val="18"/>
          <w:szCs w:val="18"/>
        </w:rPr>
        <w:t xml:space="preserve">    "algorithm": "ML-DSA-87",</w:t>
      </w:r>
    </w:p>
    <w:p>
      <w:pPr>
        <w:shd w:fill="F5F5F5" w:color="auto" w:val="clear"/>
        <w:spacing w:after="0" w:before="0" w:line="280"/>
      </w:pPr>
      <w:r>
        <w:rPr>
          <w:rFonts w:ascii="Consolas" w:cs="Consolas" w:eastAsia="Consolas" w:hAnsi="Consolas"/>
          <w:color w:val="333333"/>
          <w:sz w:val="18"/>
          <w:szCs w:val="18"/>
        </w:rPr>
        <w:t xml:space="preserve">    "mode": "persistent",</w:t>
      </w:r>
    </w:p>
    <w:p>
      <w:pPr>
        <w:shd w:fill="F5F5F5" w:color="auto" w:val="clear"/>
        <w:spacing w:after="0" w:before="0" w:line="280"/>
      </w:pPr>
      <w:r>
        <w:rPr>
          <w:rFonts w:ascii="Consolas" w:cs="Consolas" w:eastAsia="Consolas" w:hAnsi="Consolas"/>
          <w:color w:val="333333"/>
          <w:sz w:val="18"/>
          <w:szCs w:val="18"/>
        </w:rPr>
        <w:t xml:space="preserve">    "public_key": "...",</w:t>
      </w:r>
    </w:p>
    <w:p>
      <w:pPr>
        <w:shd w:fill="F5F5F5" w:color="auto" w:val="clear"/>
        <w:spacing w:after="0" w:before="0" w:line="280"/>
      </w:pPr>
      <w:r>
        <w:rPr>
          <w:rFonts w:ascii="Consolas" w:cs="Consolas" w:eastAsia="Consolas" w:hAnsi="Consolas"/>
          <w:color w:val="333333"/>
          <w:sz w:val="18"/>
          <w:szCs w:val="18"/>
        </w:rPr>
        <w:t xml:space="preserve">    "signature": "...",</w:t>
      </w:r>
    </w:p>
    <w:p>
      <w:pPr>
        <w:shd w:fill="F5F5F5" w:color="auto" w:val="clear"/>
        <w:spacing w:after="0" w:before="0" w:line="280"/>
      </w:pPr>
      <w:r>
        <w:rPr>
          <w:rFonts w:ascii="Consolas" w:cs="Consolas" w:eastAsia="Consolas" w:hAnsi="Consolas"/>
          <w:color w:val="333333"/>
          <w:sz w:val="18"/>
          <w:szCs w:val="18"/>
        </w:rPr>
        <w:t xml:space="preserve">    "security_level": "Enhanced"</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Error response (400):</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"success": false,</w:t>
      </w:r>
    </w:p>
    <w:p>
      <w:pPr>
        <w:shd w:fill="F5F5F5" w:color="auto" w:val="clear"/>
        <w:spacing w:after="0" w:before="0" w:line="280"/>
      </w:pPr>
      <w:r>
        <w:rPr>
          <w:rFonts w:ascii="Consolas" w:cs="Consolas" w:eastAsia="Consolas" w:hAnsi="Consolas"/>
          <w:color w:val="333333"/>
          <w:sz w:val="18"/>
          <w:szCs w:val="18"/>
        </w:rPr>
        <w:t xml:space="preserve">  "error": "Parse error at line 3: unexpected token '}'",</w:t>
      </w:r>
    </w:p>
    <w:p>
      <w:pPr>
        <w:shd w:fill="F5F5F5" w:color="auto" w:val="clear"/>
        <w:spacing w:after="0" w:before="0" w:line="280"/>
      </w:pPr>
      <w:r>
        <w:rPr>
          <w:rFonts w:ascii="Consolas" w:cs="Consolas" w:eastAsia="Consolas" w:hAnsi="Consolas"/>
          <w:color w:val="333333"/>
          <w:sz w:val="18"/>
          <w:szCs w:val="18"/>
        </w:rPr>
        <w:t xml:space="preserve">  "error_code": null,</w:t>
      </w:r>
    </w:p>
    <w:p>
      <w:pPr>
        <w:shd w:fill="F5F5F5" w:color="auto" w:val="clear"/>
        <w:spacing w:after="0" w:before="0" w:line="280"/>
      </w:pPr>
      <w:r>
        <w:rPr>
          <w:rFonts w:ascii="Consolas" w:cs="Consolas" w:eastAsia="Consolas" w:hAnsi="Consolas"/>
          <w:color w:val="333333"/>
          <w:sz w:val="18"/>
          <w:szCs w:val="18"/>
        </w:rPr>
        <w:t xml:space="preserve">  "error_name": null</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Runtime error response (200 with revert):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"success": true,</w:t>
      </w:r>
    </w:p>
    <w:p>
      <w:pPr>
        <w:shd w:fill="F5F5F5" w:color="auto" w:val="clear"/>
        <w:spacing w:after="0" w:before="0" w:line="280"/>
      </w:pPr>
      <w:r>
        <w:rPr>
          <w:rFonts w:ascii="Consolas" w:cs="Consolas" w:eastAsia="Consolas" w:hAnsi="Consolas"/>
          <w:color w:val="333333"/>
          <w:sz w:val="18"/>
          <w:szCs w:val="18"/>
        </w:rPr>
        <w:t xml:space="preserve">  "reverted": true,</w:t>
      </w:r>
    </w:p>
    <w:p>
      <w:pPr>
        <w:shd w:fill="F5F5F5" w:color="auto" w:val="clear"/>
        <w:spacing w:after="0" w:before="0" w:line="280"/>
      </w:pPr>
      <w:r>
        <w:rPr>
          <w:rFonts w:ascii="Consolas" w:cs="Consolas" w:eastAsia="Consolas" w:hAnsi="Consolas"/>
          <w:color w:val="333333"/>
          <w:sz w:val="18"/>
          <w:szCs w:val="18"/>
        </w:rPr>
        <w:t xml:space="preserve">  "error": "InsufficientBalance",</w:t>
      </w:r>
    </w:p>
    <w:p>
      <w:pPr>
        <w:shd w:fill="F5F5F5" w:color="auto" w:val="clear"/>
        <w:spacing w:after="0" w:before="0" w:line="280"/>
      </w:pPr>
      <w:r>
        <w:rPr>
          <w:rFonts w:ascii="Consolas" w:cs="Consolas" w:eastAsia="Consolas" w:hAnsi="Consolas"/>
          <w:color w:val="333333"/>
          <w:sz w:val="18"/>
          <w:szCs w:val="18"/>
        </w:rPr>
        <w:t xml:space="preserve">  "error_code": 0,</w:t>
      </w:r>
    </w:p>
    <w:p>
      <w:pPr>
        <w:shd w:fill="F5F5F5" w:color="auto" w:val="clear"/>
        <w:spacing w:after="0" w:before="0" w:line="280"/>
      </w:pPr>
      <w:r>
        <w:rPr>
          <w:rFonts w:ascii="Consolas" w:cs="Consolas" w:eastAsia="Consolas" w:hAnsi="Consolas"/>
          <w:color w:val="333333"/>
          <w:sz w:val="18"/>
          <w:szCs w:val="18"/>
        </w:rPr>
        <w:t xml:space="preserve">  "error_name": "VaultError::InsufficientBalance"</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POST /compile-wasm</w:t>
      </w:r>
    </w:p>
    <w:p>
      <w:pPr>
        <w:spacing w:after="120" w:before="0" w:line="360"/>
      </w:pPr>
      <w:r>
        <w:rPr>
          <w:rFonts w:ascii="Arial" w:cs="Arial" w:eastAsia="Arial" w:hAnsi="Arial"/>
          <w:sz w:val="22"/>
          <w:szCs w:val="22"/>
        </w:rPr>
        <w:t xml:space="preserve">Compiles SynQ source using the WASM compiler build (for browser-side compilation without server round-trip).</w:t>
      </w:r>
    </w:p>
    <w:p>
      <w:pPr>
        <w:spacing w:after="120" w:before="0" w:line="360"/>
      </w:pPr>
      <w:r>
        <w:rPr>
          <w:rFonts w:ascii="Arial" w:cs="Arial" w:eastAsia="Arial" w:hAnsi="Arial"/>
          <w:b/>
          <w:bCs/>
          <w:sz w:val="22"/>
          <w:szCs w:val="22"/>
        </w:rPr>
        <w:t xml:space="preserve">Request:</w:t>
      </w:r>
      <w:r>
        <w:rPr>
          <w:rFonts w:ascii="Arial" w:cs="Arial" w:eastAsia="Arial" w:hAnsi="Arial"/>
          <w:sz w:val="22"/>
          <w:szCs w:val="22"/>
        </w:rPr>
        <w:t xml:space="preserve"> Same as </w:t>
      </w:r>
      <w:r>
        <w:rPr>
          <w:rFonts w:ascii="Consolas" w:cs="Consolas" w:eastAsia="Consolas" w:hAnsi="Consolas"/>
          <w:sz w:val="20"/>
          <w:szCs w:val="20"/>
        </w:rPr>
        <w:t xml:space="preserve">/compile</w:t>
      </w:r>
      <w:r>
        <w:rPr>
          <w:rFonts w:ascii="Arial" w:cs="Arial" w:eastAsia="Arial" w:hAnsi="Arial"/>
          <w:sz w:val="22"/>
          <w:szCs w:val="22"/>
        </w:rPr>
        <w:t xml:space="preserve">.</w:t>
      </w:r>
    </w:p>
    <w:p>
      <w:pPr>
        <w:spacing w:after="120" w:before="0" w:line="360"/>
      </w:pPr>
      <w:r>
        <w:rPr>
          <w:rFonts w:ascii="Arial" w:cs="Arial" w:eastAsia="Arial" w:hAnsi="Arial"/>
          <w:b/>
          <w:bCs/>
          <w:sz w:val="22"/>
          <w:szCs w:val="22"/>
        </w:rPr>
        <w:t xml:space="preserve">Response:</w:t>
      </w:r>
      <w:r>
        <w:rPr>
          <w:rFonts w:ascii="Arial" w:cs="Arial" w:eastAsia="Arial" w:hAnsi="Arial"/>
          <w:sz w:val="22"/>
          <w:szCs w:val="22"/>
        </w:rPr>
        <w:t xml:space="preserve"> Same as </w:t>
      </w:r>
      <w:r>
        <w:rPr>
          <w:rFonts w:ascii="Consolas" w:cs="Consolas" w:eastAsia="Consolas" w:hAnsi="Consolas"/>
          <w:sz w:val="20"/>
          <w:szCs w:val="20"/>
        </w:rPr>
        <w:t xml:space="preserve">/compile</w:t>
      </w:r>
      <w:r>
        <w:rPr>
          <w:rFonts w:ascii="Arial" w:cs="Arial" w:eastAsia="Arial" w:hAnsi="Arial"/>
          <w:sz w:val="22"/>
          <w:szCs w:val="22"/>
        </w:rPr>
        <w:t xml:space="preserve">.</w:t>
      </w:r>
    </w:p>
    <w:p>
      <w:pPr>
        <w:pStyle w:val="Heading3"/>
        <w:spacing w:after="120" w:before="240"/>
        <w:outlineLvl w:val="2"/>
      </w:pPr>
      <w:r>
        <w:rPr>
          <w:rFonts w:ascii="Arial" w:cs="Arial" w:eastAsia="Arial" w:hAnsi="Arial"/>
          <w:b/>
          <w:bCs/>
          <w:color w:val="1A1A1A"/>
          <w:sz w:val="26"/>
          <w:szCs w:val="26"/>
        </w:rPr>
        <w:t xml:space="preserve">POST /compile/sign-source</w:t>
      </w:r>
    </w:p>
    <w:p>
      <w:pPr>
        <w:spacing w:after="120" w:before="0" w:line="360"/>
      </w:pPr>
      <w:r>
        <w:rPr>
          <w:rFonts w:ascii="Arial" w:cs="Arial" w:eastAsia="Arial" w:hAnsi="Arial"/>
          <w:sz w:val="22"/>
          <w:szCs w:val="22"/>
        </w:rPr>
        <w:t xml:space="preserve">Two-phase source commit: client first calls </w:t>
      </w:r>
      <w:r>
        <w:rPr>
          <w:rFonts w:ascii="Consolas" w:cs="Consolas" w:eastAsia="Consolas" w:hAnsi="Consolas"/>
          <w:sz w:val="20"/>
          <w:szCs w:val="20"/>
        </w:rPr>
        <w:t xml:space="preserve">/source-nonce</w:t>
      </w:r>
      <w:r>
        <w:rPr>
          <w:rFonts w:ascii="Arial" w:cs="Arial" w:eastAsia="Arial" w:hAnsi="Arial"/>
          <w:sz w:val="22"/>
          <w:szCs w:val="22"/>
        </w:rPr>
        <w:t xml:space="preserve">, then calls this endpoint with the signed nonce.</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"source": "pragma synq ^0.9; ...",</w:t>
      </w:r>
    </w:p>
    <w:p>
      <w:pPr>
        <w:shd w:fill="F5F5F5" w:color="auto" w:val="clear"/>
        <w:spacing w:after="0" w:before="0" w:line="280"/>
      </w:pPr>
      <w:r>
        <w:rPr>
          <w:rFonts w:ascii="Consolas" w:cs="Consolas" w:eastAsia="Consolas" w:hAnsi="Consolas"/>
          <w:color w:val="333333"/>
          <w:sz w:val="18"/>
          <w:szCs w:val="18"/>
        </w:rPr>
        <w:t xml:space="preserve">  "source_hash": "0x...",</w:t>
      </w:r>
    </w:p>
    <w:p>
      <w:pPr>
        <w:shd w:fill="F5F5F5" w:color="auto" w:val="clear"/>
        <w:spacing w:after="0" w:before="0" w:line="280"/>
      </w:pPr>
      <w:r>
        <w:rPr>
          <w:rFonts w:ascii="Consolas" w:cs="Consolas" w:eastAsia="Consolas" w:hAnsi="Consolas"/>
          <w:color w:val="333333"/>
          <w:sz w:val="18"/>
          <w:szCs w:val="18"/>
        </w:rPr>
        <w:t xml:space="preserve">  "signature": "0x...",</w:t>
      </w:r>
    </w:p>
    <w:p>
      <w:pPr>
        <w:shd w:fill="F5F5F5" w:color="auto" w:val="clear"/>
        <w:spacing w:after="0" w:before="0" w:line="280"/>
      </w:pPr>
      <w:r>
        <w:rPr>
          <w:rFonts w:ascii="Consolas" w:cs="Consolas" w:eastAsia="Consolas" w:hAnsi="Consolas"/>
          <w:color w:val="333333"/>
          <w:sz w:val="18"/>
          <w:szCs w:val="18"/>
        </w:rPr>
        <w:t xml:space="preserve">  "signer":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Response:</w:t>
      </w:r>
      <w:r>
        <w:rPr>
          <w:rFonts w:ascii="Arial" w:cs="Arial" w:eastAsia="Arial" w:hAnsi="Arial"/>
          <w:sz w:val="22"/>
          <w:szCs w:val="22"/>
        </w:rPr>
        <w:t xml:space="preserve"> Same as </w:t>
      </w:r>
      <w:r>
        <w:rPr>
          <w:rFonts w:ascii="Consolas" w:cs="Consolas" w:eastAsia="Consolas" w:hAnsi="Consolas"/>
          <w:sz w:val="20"/>
          <w:szCs w:val="20"/>
        </w:rPr>
        <w:t xml:space="preserve">/compile</w:t>
      </w:r>
      <w:r>
        <w:rPr>
          <w:rFonts w:ascii="Arial" w:cs="Arial" w:eastAsia="Arial" w:hAnsi="Arial"/>
          <w:sz w:val="22"/>
          <w:szCs w:val="22"/>
        </w:rPr>
        <w:t xml:space="preserve"> plus </w:t>
      </w:r>
      <w:r>
        <w:rPr>
          <w:rFonts w:ascii="Consolas" w:cs="Consolas" w:eastAsia="Consolas" w:hAnsi="Consolas"/>
          <w:sz w:val="20"/>
          <w:szCs w:val="20"/>
        </w:rPr>
        <w:t xml:space="preserve">source_commit_hash</w:t>
      </w:r>
      <w:r>
        <w:rPr>
          <w:rFonts w:ascii="Arial" w:cs="Arial" w:eastAsia="Arial" w:hAnsi="Arial"/>
          <w:sz w:val="22"/>
          <w:szCs w:val="22"/>
        </w:rPr>
        <w:t xml:space="preserve"> field.</w:t>
      </w:r>
    </w:p>
    <w:p>
      <w:pPr>
        <w:pStyle w:val="Heading3"/>
        <w:spacing w:after="120" w:before="240"/>
        <w:outlineLvl w:val="2"/>
      </w:pPr>
      <w:r>
        <w:rPr>
          <w:rFonts w:ascii="Arial" w:cs="Arial" w:eastAsia="Arial" w:hAnsi="Arial"/>
          <w:b/>
          <w:bCs/>
          <w:color w:val="1A1A1A"/>
          <w:sz w:val="26"/>
          <w:szCs w:val="26"/>
        </w:rPr>
        <w:t xml:space="preserve">POST /source-nonce</w:t>
      </w:r>
    </w:p>
    <w:p>
      <w:pPr>
        <w:spacing w:after="120" w:before="0" w:line="360"/>
      </w:pPr>
      <w:r>
        <w:rPr>
          <w:rFonts w:ascii="Arial" w:cs="Arial" w:eastAsia="Arial" w:hAnsi="Arial"/>
          <w:sz w:val="22"/>
          <w:szCs w:val="22"/>
        </w:rPr>
        <w:t xml:space="preserve">Gets a nonce for source commit signing.</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"source_hash":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"nonce": "0x...",</w:t>
      </w:r>
    </w:p>
    <w:p>
      <w:pPr>
        <w:shd w:fill="F5F5F5" w:color="auto" w:val="clear"/>
        <w:spacing w:after="0" w:before="0" w:line="280"/>
      </w:pPr>
      <w:r>
        <w:rPr>
          <w:rFonts w:ascii="Consolas" w:cs="Consolas" w:eastAsia="Consolas" w:hAnsi="Consolas"/>
          <w:color w:val="333333"/>
          <w:sz w:val="18"/>
          <w:szCs w:val="18"/>
        </w:rPr>
        <w:t xml:space="preserve">  "session_id":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2"/>
        <w:spacing w:after="120" w:before="240"/>
        <w:outlineLvl w:val="1"/>
      </w:pPr>
      <w:r>
        <w:rPr>
          <w:rFonts w:ascii="Arial" w:cs="Arial" w:eastAsia="Arial" w:hAnsi="Arial"/>
          <w:b/>
          <w:bCs/>
          <w:color w:val="1A1A1A"/>
          <w:sz w:val="30"/>
          <w:szCs w:val="30"/>
        </w:rPr>
        <w:t xml:space="preserve">Sessions</w:t>
      </w:r>
    </w:p>
    <w:p>
      <w:pPr>
        <w:pStyle w:val="Heading3"/>
        <w:spacing w:after="120" w:before="240"/>
        <w:outlineLvl w:val="2"/>
      </w:pPr>
      <w:r>
        <w:rPr>
          <w:rFonts w:ascii="Arial" w:cs="Arial" w:eastAsia="Arial" w:hAnsi="Arial"/>
          <w:b/>
          <w:bCs/>
          <w:color w:val="1A1A1A"/>
          <w:sz w:val="26"/>
          <w:szCs w:val="26"/>
        </w:rPr>
        <w:t xml:space="preserve">POST /session/new</w:t>
      </w:r>
    </w:p>
    <w:p>
      <w:pPr>
        <w:spacing w:after="120" w:before="0" w:line="360"/>
      </w:pPr>
      <w:r>
        <w:rPr>
          <w:rFonts w:ascii="Arial" w:cs="Arial" w:eastAsia="Arial" w:hAnsi="Arial"/>
          <w:sz w:val="22"/>
          <w:szCs w:val="22"/>
        </w:rPr>
        <w:t xml:space="preserve">Loads compiled bytecode into a fresh persistent VM session.</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"bytecode": "0x004d5651...",</w:t>
      </w:r>
    </w:p>
    <w:p>
      <w:pPr>
        <w:shd w:fill="F5F5F5" w:color="auto" w:val="clear"/>
        <w:spacing w:after="0" w:before="0" w:line="280"/>
      </w:pPr>
      <w:r>
        <w:rPr>
          <w:rFonts w:ascii="Consolas" w:cs="Consolas" w:eastAsia="Consolas" w:hAnsi="Consolas"/>
          <w:color w:val="333333"/>
          <w:sz w:val="18"/>
          <w:szCs w:val="18"/>
        </w:rPr>
        <w:t xml:space="preserve">  "caller": "syna1...",</w:t>
      </w:r>
    </w:p>
    <w:p>
      <w:pPr>
        <w:shd w:fill="F5F5F5" w:color="auto" w:val="clear"/>
        <w:spacing w:after="0" w:before="0" w:line="280"/>
      </w:pPr>
      <w:r>
        <w:rPr>
          <w:rFonts w:ascii="Consolas" w:cs="Consolas" w:eastAsia="Consolas" w:hAnsi="Consolas"/>
          <w:color w:val="333333"/>
          <w:sz w:val="18"/>
          <w:szCs w:val="18"/>
        </w:rPr>
        <w:t xml:space="preserve">  "auth_envelope":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Field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Required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bytecode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 (hex)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QVM bytecode with 0x prefix</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Caller address (syna format)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auth_envelope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 (hex)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AuthorityEnvelope (104 bytes)</w:t>
            </w:r>
          </w:p>
        </w:tc>
      </w:tr>
    </w:tbl>
    <w:p>
      <w:pPr>
        <w:spacing w:after="120"/>
      </w:pP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"session_id": "abc123...",</w:t>
      </w:r>
    </w:p>
    <w:p>
      <w:pPr>
        <w:shd w:fill="F5F5F5" w:color="auto" w:val="clear"/>
        <w:spacing w:after="0" w:before="0" w:line="280"/>
      </w:pPr>
      <w:r>
        <w:rPr>
          <w:rFonts w:ascii="Consolas" w:cs="Consolas" w:eastAsia="Consolas" w:hAnsi="Consolas"/>
          <w:color w:val="333333"/>
          <w:sz w:val="18"/>
          <w:szCs w:val="18"/>
        </w:rPr>
        <w:t xml:space="preserve">  "nonce":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POST /session/run</w:t>
      </w:r>
    </w:p>
    <w:p>
      <w:pPr>
        <w:spacing w:after="120" w:before="0" w:line="360"/>
      </w:pPr>
      <w:r>
        <w:rPr>
          <w:rFonts w:ascii="Arial" w:cs="Arial" w:eastAsia="Arial" w:hAnsi="Arial"/>
          <w:sz w:val="22"/>
          <w:szCs w:val="22"/>
        </w:rPr>
        <w:t xml:space="preserve">Calls a function on a persistent session. Requires EIP-712 signed nonce.</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"session_id": "abc123...",</w:t>
      </w:r>
    </w:p>
    <w:p>
      <w:pPr>
        <w:shd w:fill="F5F5F5" w:color="auto" w:val="clear"/>
        <w:spacing w:after="0" w:before="0" w:line="280"/>
      </w:pPr>
      <w:r>
        <w:rPr>
          <w:rFonts w:ascii="Consolas" w:cs="Consolas" w:eastAsia="Consolas" w:hAnsi="Consolas"/>
          <w:color w:val="333333"/>
          <w:sz w:val="18"/>
          <w:szCs w:val="18"/>
        </w:rPr>
        <w:t xml:space="preserve">  "function": "get",</w:t>
      </w:r>
    </w:p>
    <w:p>
      <w:pPr>
        <w:shd w:fill="F5F5F5" w:color="auto" w:val="clear"/>
        <w:spacing w:after="0" w:before="0" w:line="280"/>
      </w:pPr>
      <w:r>
        <w:rPr>
          <w:rFonts w:ascii="Consolas" w:cs="Consolas" w:eastAsia="Consolas" w:hAnsi="Consolas"/>
          <w:color w:val="333333"/>
          <w:sz w:val="18"/>
          <w:szCs w:val="18"/>
        </w:rPr>
        <w:t xml:space="preserve">  "args": [],</w:t>
      </w:r>
    </w:p>
    <w:p>
      <w:pPr>
        <w:shd w:fill="F5F5F5" w:color="auto" w:val="clear"/>
        <w:spacing w:after="0" w:before="0" w:line="280"/>
      </w:pPr>
      <w:r>
        <w:rPr>
          <w:rFonts w:ascii="Consolas" w:cs="Consolas" w:eastAsia="Consolas" w:hAnsi="Consolas"/>
          <w:color w:val="333333"/>
          <w:sz w:val="18"/>
          <w:szCs w:val="18"/>
        </w:rPr>
        <w:t xml:space="preserve">  "signature": "0x...",</w:t>
      </w:r>
    </w:p>
    <w:p>
      <w:pPr>
        <w:shd w:fill="F5F5F5" w:color="auto" w:val="clear"/>
        <w:spacing w:after="0" w:before="0" w:line="280"/>
      </w:pPr>
      <w:r>
        <w:rPr>
          <w:rFonts w:ascii="Consolas" w:cs="Consolas" w:eastAsia="Consolas" w:hAnsi="Consolas"/>
          <w:color w:val="333333"/>
          <w:sz w:val="18"/>
          <w:szCs w:val="18"/>
        </w:rPr>
        <w:t xml:space="preserve">  "signer":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Field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Required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session_id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ID from /session/new</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name to 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array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arguments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signature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EIP-712 signature over ContractCall</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signer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Signer address</w:t>
            </w:r>
          </w:p>
        </w:tc>
      </w:tr>
    </w:tbl>
    <w:p>
      <w:pPr>
        <w:spacing w:after="120"/>
      </w:pPr>
    </w:p>
    <w:p>
      <w:pPr>
        <w:spacing w:after="120" w:before="0" w:line="360"/>
      </w:pPr>
      <w:r>
        <w:rPr>
          <w:rFonts w:ascii="Arial" w:cs="Arial" w:eastAsia="Arial" w:hAnsi="Arial"/>
          <w:b/>
          <w:bCs/>
          <w:sz w:val="22"/>
          <w:szCs w:val="22"/>
        </w:rPr>
        <w:t xml:space="preserve">EIP-712 ContractCall struct:</w:t>
      </w:r>
    </w:p>
    <w:p>
      <w:pPr>
        <w:shd w:fill="F5F5F5" w:color="auto" w:val="clear"/>
        <w:spacing w:after="0" w:before="0" w:line="280"/>
      </w:pPr>
      <w:r>
        <w:rPr>
          <w:rFonts w:ascii="Consolas" w:cs="Consolas" w:eastAsia="Consolas" w:hAnsi="Consolas"/>
          <w:color w:val="333333"/>
          <w:sz w:val="18"/>
          <w:szCs w:val="18"/>
        </w:rPr>
        <w:t xml:space="preserve">ContractCall(string callSignature, string sessionId, string nonce, string domainTag)</w:t>
      </w:r>
    </w:p>
    <w:p>
      <w:pPr>
        <w:shd w:fill="F5F5F5" w:color="auto" w:val="clear"/>
        <w:spacing w:after="0" w:before="0" w:line="280"/>
      </w:pPr>
      <w:r>
        <w:rPr>
          <w:rFonts w:ascii="Consolas" w:cs="Consolas" w:eastAsia="Consolas" w:hAnsi="Consolas"/>
          <w:color w:val="333333"/>
          <w:sz w:val="18"/>
          <w:szCs w:val="18"/>
        </w:rPr>
        <w:t xml:space="preserve">domainTag = "SYNQ-CALL-v3"</w:t>
      </w:r>
    </w:p>
    <w:p>
      <w:pPr>
        <w:spacing w:after="120"/>
      </w:pP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"success": true,</w:t>
      </w:r>
    </w:p>
    <w:p>
      <w:pPr>
        <w:shd w:fill="F5F5F5" w:color="auto" w:val="clear"/>
        <w:spacing w:after="0" w:before="0" w:line="280"/>
      </w:pPr>
      <w:r>
        <w:rPr>
          <w:rFonts w:ascii="Consolas" w:cs="Consolas" w:eastAsia="Consolas" w:hAnsi="Consolas"/>
          <w:color w:val="333333"/>
          <w:sz w:val="18"/>
          <w:szCs w:val="18"/>
        </w:rPr>
        <w:t xml:space="preserve">  "result": 42,</w:t>
      </w:r>
    </w:p>
    <w:p>
      <w:pPr>
        <w:shd w:fill="F5F5F5" w:color="auto" w:val="clear"/>
        <w:spacing w:after="0" w:before="0" w:line="280"/>
      </w:pPr>
      <w:r>
        <w:rPr>
          <w:rFonts w:ascii="Consolas" w:cs="Consolas" w:eastAsia="Consolas" w:hAnsi="Consolas"/>
          <w:color w:val="333333"/>
          <w:sz w:val="18"/>
          <w:szCs w:val="18"/>
        </w:rPr>
        <w:t xml:space="preserve">  "output": [],</w:t>
      </w:r>
    </w:p>
    <w:p>
      <w:pPr>
        <w:shd w:fill="F5F5F5" w:color="auto" w:val="clear"/>
        <w:spacing w:after="0" w:before="0" w:line="280"/>
      </w:pPr>
      <w:r>
        <w:rPr>
          <w:rFonts w:ascii="Consolas" w:cs="Consolas" w:eastAsia="Consolas" w:hAnsi="Consolas"/>
          <w:color w:val="333333"/>
          <w:sz w:val="18"/>
          <w:szCs w:val="18"/>
        </w:rPr>
        <w:t xml:space="preserve">  "gas_used": 15</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GET /session/:id/nonce</w:t>
      </w:r>
    </w:p>
    <w:p>
      <w:pPr>
        <w:spacing w:after="120" w:before="0" w:line="360"/>
      </w:pPr>
      <w:r>
        <w:rPr>
          <w:rFonts w:ascii="Arial" w:cs="Arial" w:eastAsia="Arial" w:hAnsi="Arial"/>
          <w:sz w:val="22"/>
          <w:szCs w:val="22"/>
        </w:rPr>
        <w:t xml:space="preserve">Gets the current nonce for EIP-712 signing on a session.</w:t>
      </w: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"nonce":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GET /session/:id/state</w:t>
      </w:r>
    </w:p>
    <w:p>
      <w:pPr>
        <w:spacing w:after="120" w:before="0" w:line="360"/>
      </w:pPr>
      <w:r>
        <w:rPr>
          <w:rFonts w:ascii="Arial" w:cs="Arial" w:eastAsia="Arial" w:hAnsi="Arial"/>
          <w:sz w:val="22"/>
          <w:szCs w:val="22"/>
        </w:rPr>
        <w:t xml:space="preserve">Inspects the memory state of a session.</w:t>
      </w: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"session_id": "abc123...",</w:t>
      </w:r>
    </w:p>
    <w:p>
      <w:pPr>
        <w:shd w:fill="F5F5F5" w:color="auto" w:val="clear"/>
        <w:spacing w:after="0" w:before="0" w:line="280"/>
      </w:pPr>
      <w:r>
        <w:rPr>
          <w:rFonts w:ascii="Consolas" w:cs="Consolas" w:eastAsia="Consolas" w:hAnsi="Consolas"/>
          <w:color w:val="333333"/>
          <w:sz w:val="18"/>
          <w:szCs w:val="18"/>
        </w:rPr>
        <w:t xml:space="preserve">  "memory": {</w:t>
      </w:r>
    </w:p>
    <w:p>
      <w:pPr>
        <w:shd w:fill="F5F5F5" w:color="auto" w:val="clear"/>
        <w:spacing w:after="0" w:before="0" w:line="280"/>
      </w:pPr>
      <w:r>
        <w:rPr>
          <w:rFonts w:ascii="Consolas" w:cs="Consolas" w:eastAsia="Consolas" w:hAnsi="Consolas"/>
          <w:color w:val="333333"/>
          <w:sz w:val="18"/>
          <w:szCs w:val="18"/>
        </w:rPr>
        <w:t xml:space="preserve">    "0": 42,</w:t>
      </w:r>
    </w:p>
    <w:p>
      <w:pPr>
        <w:shd w:fill="F5F5F5" w:color="auto" w:val="clear"/>
        <w:spacing w:after="0" w:before="0" w:line="280"/>
      </w:pPr>
      <w:r>
        <w:rPr>
          <w:rFonts w:ascii="Consolas" w:cs="Consolas" w:eastAsia="Consolas" w:hAnsi="Consolas"/>
          <w:color w:val="333333"/>
          <w:sz w:val="18"/>
          <w:szCs w:val="18"/>
        </w:rPr>
        <w:t xml:space="preserve">    "1": 0</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"assets":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DELETE /session/:id</w:t>
      </w:r>
    </w:p>
    <w:p>
      <w:pPr>
        <w:spacing w:after="120" w:before="0" w:line="360"/>
      </w:pPr>
      <w:r>
        <w:rPr>
          <w:rFonts w:ascii="Arial" w:cs="Arial" w:eastAsia="Arial" w:hAnsi="Arial"/>
          <w:sz w:val="22"/>
          <w:szCs w:val="22"/>
        </w:rPr>
        <w:t xml:space="preserve">Destroys a session and frees resources.</w:t>
      </w:r>
    </w:p>
    <w:p>
      <w:pPr>
        <w:spacing w:after="120" w:before="0" w:line="360"/>
      </w:pPr>
      <w:r>
        <w:rPr>
          <w:rFonts w:ascii="Arial" w:cs="Arial" w:eastAsia="Arial" w:hAnsi="Arial"/>
          <w:b/>
          <w:bCs/>
          <w:sz w:val="22"/>
          <w:szCs w:val="22"/>
        </w:rPr>
        <w:t xml:space="preserve">Response:</w:t>
      </w:r>
      <w:r>
        <w:rPr>
          <w:rFonts w:ascii="Arial" w:cs="Arial" w:eastAsia="Arial" w:hAnsi="Arial"/>
          <w:sz w:val="22"/>
          <w:szCs w:val="22"/>
        </w:rPr>
        <w:t xml:space="preserve"> 204 No Content</w:t>
      </w:r>
    </w:p>
    <w:p>
      <w:pPr>
        <w:pStyle w:val="Heading2"/>
        <w:spacing w:after="120" w:before="240"/>
        <w:outlineLvl w:val="1"/>
      </w:pPr>
      <w:r>
        <w:rPr>
          <w:rFonts w:ascii="Arial" w:cs="Arial" w:eastAsia="Arial" w:hAnsi="Arial"/>
          <w:b/>
          <w:bCs/>
          <w:color w:val="1A1A1A"/>
          <w:sz w:val="30"/>
          <w:szCs w:val="30"/>
        </w:rPr>
        <w:t xml:space="preserve">Workspaces</w:t>
      </w:r>
    </w:p>
    <w:p>
      <w:pPr>
        <w:pStyle w:val="Heading3"/>
        <w:spacing w:after="120" w:before="240"/>
        <w:outlineLvl w:val="2"/>
      </w:pPr>
      <w:r>
        <w:rPr>
          <w:rFonts w:ascii="Arial" w:cs="Arial" w:eastAsia="Arial" w:hAnsi="Arial"/>
          <w:b/>
          <w:bCs/>
          <w:color w:val="1A1A1A"/>
          <w:sz w:val="26"/>
          <w:szCs w:val="26"/>
        </w:rPr>
        <w:t xml:space="preserve">POST /workspace/new</w:t>
      </w:r>
    </w:p>
    <w:p>
      <w:pPr>
        <w:spacing w:after="120" w:before="0" w:line="360"/>
      </w:pPr>
      <w:r>
        <w:rPr>
          <w:rFonts w:ascii="Arial" w:cs="Arial" w:eastAsia="Arial" w:hAnsi="Arial"/>
          <w:sz w:val="22"/>
          <w:szCs w:val="22"/>
        </w:rPr>
        <w:t xml:space="preserve">Creates a multi-contract workspace for cross-contract calls.</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"contracts": [</w:t>
      </w:r>
    </w:p>
    <w:p>
      <w:pPr>
        <w:shd w:fill="F5F5F5" w:color="auto" w:val="clear"/>
        <w:spacing w:after="0" w:before="0" w:line="280"/>
      </w:pPr>
      <w:r>
        <w:rPr>
          <w:rFonts w:ascii="Consolas" w:cs="Consolas" w:eastAsia="Consolas" w:hAnsi="Consolas"/>
          <w:color w:val="333333"/>
          <w:sz w:val="18"/>
          <w:szCs w:val="18"/>
        </w:rPr>
        <w:t xml:space="preserve">    { "name": "TokenVault", "bytecode": "0x..." },</w:t>
      </w:r>
    </w:p>
    <w:p>
      <w:pPr>
        <w:shd w:fill="F5F5F5" w:color="auto" w:val="clear"/>
        <w:spacing w:after="0" w:before="0" w:line="280"/>
      </w:pPr>
      <w:r>
        <w:rPr>
          <w:rFonts w:ascii="Consolas" w:cs="Consolas" w:eastAsia="Consolas" w:hAnsi="Consolas"/>
          <w:color w:val="333333"/>
          <w:sz w:val="18"/>
          <w:szCs w:val="18"/>
        </w:rPr>
        <w:t xml:space="preserve">    { "name": "SimpleToken", "bytecode": "0x..."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"workspace_id": "ws123...",</w:t>
      </w:r>
    </w:p>
    <w:p>
      <w:pPr>
        <w:shd w:fill="F5F5F5" w:color="auto" w:val="clear"/>
        <w:spacing w:after="0" w:before="0" w:line="280"/>
      </w:pPr>
      <w:r>
        <w:rPr>
          <w:rFonts w:ascii="Consolas" w:cs="Consolas" w:eastAsia="Consolas" w:hAnsi="Consolas"/>
          <w:color w:val="333333"/>
          <w:sz w:val="18"/>
          <w:szCs w:val="18"/>
        </w:rPr>
        <w:t xml:space="preserve">  "contracts": ["TokenVault", "SimpleToken"]</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GET /workspace/:id</w:t>
      </w:r>
    </w:p>
    <w:p>
      <w:pPr>
        <w:spacing w:after="120" w:before="0" w:line="360"/>
      </w:pPr>
      <w:r>
        <w:rPr>
          <w:rFonts w:ascii="Arial" w:cs="Arial" w:eastAsia="Arial" w:hAnsi="Arial"/>
          <w:sz w:val="22"/>
          <w:szCs w:val="22"/>
        </w:rPr>
        <w:t xml:space="preserve">Returns workspace info including loaded contracts.</w:t>
      </w: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"workspace_id": "ws123...",</w:t>
      </w:r>
    </w:p>
    <w:p>
      <w:pPr>
        <w:shd w:fill="F5F5F5" w:color="auto" w:val="clear"/>
        <w:spacing w:after="0" w:before="0" w:line="280"/>
      </w:pPr>
      <w:r>
        <w:rPr>
          <w:rFonts w:ascii="Consolas" w:cs="Consolas" w:eastAsia="Consolas" w:hAnsi="Consolas"/>
          <w:color w:val="333333"/>
          <w:sz w:val="18"/>
          <w:szCs w:val="18"/>
        </w:rPr>
        <w:t xml:space="preserve">  "contracts": ["TokenVault", "SimpleToken"],</w:t>
      </w:r>
    </w:p>
    <w:p>
      <w:pPr>
        <w:shd w:fill="F5F5F5" w:color="auto" w:val="clear"/>
        <w:spacing w:after="0" w:before="0" w:line="280"/>
      </w:pPr>
      <w:r>
        <w:rPr>
          <w:rFonts w:ascii="Consolas" w:cs="Consolas" w:eastAsia="Consolas" w:hAnsi="Consolas"/>
          <w:color w:val="333333"/>
          <w:sz w:val="18"/>
          <w:szCs w:val="18"/>
        </w:rPr>
        <w:t xml:space="preserve">  "session_count": 2</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POST /workspace/:id/join</w:t>
      </w:r>
    </w:p>
    <w:p>
      <w:pPr>
        <w:spacing w:after="120" w:before="0" w:line="360"/>
      </w:pPr>
      <w:r>
        <w:rPr>
          <w:rFonts w:ascii="Arial" w:cs="Arial" w:eastAsia="Arial" w:hAnsi="Arial"/>
          <w:sz w:val="22"/>
          <w:szCs w:val="22"/>
        </w:rPr>
        <w:t xml:space="preserve">Adds a contract to an existing workspace.</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"name": "GovernanceDemo",</w:t>
      </w:r>
    </w:p>
    <w:p>
      <w:pPr>
        <w:shd w:fill="F5F5F5" w:color="auto" w:val="clear"/>
        <w:spacing w:after="0" w:before="0" w:line="280"/>
      </w:pPr>
      <w:r>
        <w:rPr>
          <w:rFonts w:ascii="Consolas" w:cs="Consolas" w:eastAsia="Consolas" w:hAnsi="Consolas"/>
          <w:color w:val="333333"/>
          <w:sz w:val="18"/>
          <w:szCs w:val="18"/>
        </w:rPr>
        <w:t xml:space="preserve">  "bytecode":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POST /workspace/:id/remove</w:t>
      </w:r>
    </w:p>
    <w:p>
      <w:pPr>
        <w:spacing w:after="120" w:before="0" w:line="360"/>
      </w:pPr>
      <w:r>
        <w:rPr>
          <w:rFonts w:ascii="Arial" w:cs="Arial" w:eastAsia="Arial" w:hAnsi="Arial"/>
          <w:sz w:val="22"/>
          <w:szCs w:val="22"/>
        </w:rPr>
        <w:t xml:space="preserve">Removes a contract from a workspace.</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"name": "GovernanceDemo"</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DELETE /workspace/:id</w:t>
      </w:r>
    </w:p>
    <w:p>
      <w:pPr>
        <w:spacing w:after="120" w:before="0" w:line="360"/>
      </w:pPr>
      <w:r>
        <w:rPr>
          <w:rFonts w:ascii="Arial" w:cs="Arial" w:eastAsia="Arial" w:hAnsi="Arial"/>
          <w:sz w:val="22"/>
          <w:szCs w:val="22"/>
        </w:rPr>
        <w:t xml:space="preserve">Deletes a workspace and all associated sessions.</w:t>
      </w:r>
    </w:p>
    <w:p>
      <w:pPr>
        <w:pStyle w:val="Heading2"/>
        <w:spacing w:after="120" w:before="240"/>
        <w:outlineLvl w:val="1"/>
      </w:pPr>
      <w:r>
        <w:rPr>
          <w:rFonts w:ascii="Arial" w:cs="Arial" w:eastAsia="Arial" w:hAnsi="Arial"/>
          <w:b/>
          <w:bCs/>
          <w:color w:val="1A1A1A"/>
          <w:sz w:val="30"/>
          <w:szCs w:val="30"/>
        </w:rPr>
        <w:t xml:space="preserve">Attestation</w:t>
      </w:r>
    </w:p>
    <w:p>
      <w:pPr>
        <w:pStyle w:val="Heading3"/>
        <w:spacing w:after="120" w:before="240"/>
        <w:outlineLvl w:val="2"/>
      </w:pPr>
      <w:r>
        <w:rPr>
          <w:rFonts w:ascii="Arial" w:cs="Arial" w:eastAsia="Arial" w:hAnsi="Arial"/>
          <w:b/>
          <w:bCs/>
          <w:color w:val="1A1A1A"/>
          <w:sz w:val="26"/>
          <w:szCs w:val="26"/>
        </w:rPr>
        <w:t xml:space="preserve">POST /attest</w:t>
      </w:r>
    </w:p>
    <w:p>
      <w:pPr>
        <w:spacing w:after="120" w:before="0" w:line="360"/>
      </w:pPr>
      <w:r>
        <w:rPr>
          <w:rFonts w:ascii="Arial" w:cs="Arial" w:eastAsia="Arial" w:hAnsi="Arial"/>
          <w:sz w:val="22"/>
          <w:szCs w:val="22"/>
        </w:rPr>
        <w:t xml:space="preserve">Performs EIP-191 EVM signature verification and produces a PQC attestation (SynQAttestationV1).</w:t>
      </w:r>
    </w:p>
    <w:p>
      <w:pPr>
        <w:spacing w:after="120" w:before="0" w:line="360"/>
      </w:pPr>
      <w:r>
        <w:rPr>
          <w:rFonts w:ascii="Arial" w:cs="Arial" w:eastAsia="Arial" w:hAnsi="Arial"/>
          <w:b/>
          <w:bCs/>
          <w:sz w:val="22"/>
          <w:szCs w:val="22"/>
        </w:rPr>
        <w:t xml:space="preserve">Request:</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"message": "0x...",</w:t>
      </w:r>
    </w:p>
    <w:p>
      <w:pPr>
        <w:shd w:fill="F5F5F5" w:color="auto" w:val="clear"/>
        <w:spacing w:after="0" w:before="0" w:line="280"/>
      </w:pPr>
      <w:r>
        <w:rPr>
          <w:rFonts w:ascii="Consolas" w:cs="Consolas" w:eastAsia="Consolas" w:hAnsi="Consolas"/>
          <w:color w:val="333333"/>
          <w:sz w:val="18"/>
          <w:szCs w:val="18"/>
        </w:rPr>
        <w:t xml:space="preserve">  "signature": "0x...",</w:t>
      </w:r>
    </w:p>
    <w:p>
      <w:pPr>
        <w:shd w:fill="F5F5F5" w:color="auto" w:val="clear"/>
        <w:spacing w:after="0" w:before="0" w:line="280"/>
      </w:pPr>
      <w:r>
        <w:rPr>
          <w:rFonts w:ascii="Consolas" w:cs="Consolas" w:eastAsia="Consolas" w:hAnsi="Consolas"/>
          <w:color w:val="333333"/>
          <w:sz w:val="18"/>
          <w:szCs w:val="18"/>
        </w:rPr>
        <w:t xml:space="preserve">  "signer": "0x..."</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"success": true,</w:t>
      </w:r>
    </w:p>
    <w:p>
      <w:pPr>
        <w:shd w:fill="F5F5F5" w:color="auto" w:val="clear"/>
        <w:spacing w:after="0" w:before="0" w:line="280"/>
      </w:pPr>
      <w:r>
        <w:rPr>
          <w:rFonts w:ascii="Consolas" w:cs="Consolas" w:eastAsia="Consolas" w:hAnsi="Consolas"/>
          <w:color w:val="333333"/>
          <w:sz w:val="18"/>
          <w:szCs w:val="18"/>
        </w:rPr>
        <w:t xml:space="preserve">  "attestation": {</w:t>
      </w:r>
    </w:p>
    <w:p>
      <w:pPr>
        <w:shd w:fill="F5F5F5" w:color="auto" w:val="clear"/>
        <w:spacing w:after="0" w:before="0" w:line="280"/>
      </w:pPr>
      <w:r>
        <w:rPr>
          <w:rFonts w:ascii="Consolas" w:cs="Consolas" w:eastAsia="Consolas" w:hAnsi="Consolas"/>
          <w:color w:val="333333"/>
          <w:sz w:val="18"/>
          <w:szCs w:val="18"/>
        </w:rPr>
        <w:t xml:space="preserve">    "algorithm": "ML-DSA-87",</w:t>
      </w:r>
    </w:p>
    <w:p>
      <w:pPr>
        <w:shd w:fill="F5F5F5" w:color="auto" w:val="clear"/>
        <w:spacing w:after="0" w:before="0" w:line="280"/>
      </w:pPr>
      <w:r>
        <w:rPr>
          <w:rFonts w:ascii="Consolas" w:cs="Consolas" w:eastAsia="Consolas" w:hAnsi="Consolas"/>
          <w:color w:val="333333"/>
          <w:sz w:val="18"/>
          <w:szCs w:val="18"/>
        </w:rPr>
        <w:t xml:space="preserve">    "attestation_hash": "0x...",</w:t>
      </w:r>
    </w:p>
    <w:p>
      <w:pPr>
        <w:shd w:fill="F5F5F5" w:color="auto" w:val="clear"/>
        <w:spacing w:after="0" w:before="0" w:line="280"/>
      </w:pPr>
      <w:r>
        <w:rPr>
          <w:rFonts w:ascii="Consolas" w:cs="Consolas" w:eastAsia="Consolas" w:hAnsi="Consolas"/>
          <w:color w:val="333333"/>
          <w:sz w:val="18"/>
          <w:szCs w:val="18"/>
        </w:rPr>
        <w:t xml:space="preserve">    "signature": "0x...",</w:t>
      </w:r>
    </w:p>
    <w:p>
      <w:pPr>
        <w:shd w:fill="F5F5F5" w:color="auto" w:val="clear"/>
        <w:spacing w:after="0" w:before="0" w:line="280"/>
      </w:pPr>
      <w:r>
        <w:rPr>
          <w:rFonts w:ascii="Consolas" w:cs="Consolas" w:eastAsia="Consolas" w:hAnsi="Consolas"/>
          <w:color w:val="333333"/>
          <w:sz w:val="18"/>
          <w:szCs w:val="18"/>
        </w:rPr>
        <w:t xml:space="preserve">    "public_key": "0x..."</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2"/>
        <w:spacing w:after="120" w:before="240"/>
        <w:outlineLvl w:val="1"/>
      </w:pPr>
      <w:r>
        <w:rPr>
          <w:rFonts w:ascii="Arial" w:cs="Arial" w:eastAsia="Arial" w:hAnsi="Arial"/>
          <w:b/>
          <w:bCs/>
          <w:color w:val="1A1A1A"/>
          <w:sz w:val="30"/>
          <w:szCs w:val="30"/>
        </w:rPr>
        <w:t xml:space="preserve">Utility</w:t>
      </w:r>
    </w:p>
    <w:p>
      <w:pPr>
        <w:pStyle w:val="Heading3"/>
        <w:spacing w:after="120" w:before="240"/>
        <w:outlineLvl w:val="2"/>
      </w:pPr>
      <w:r>
        <w:rPr>
          <w:rFonts w:ascii="Arial" w:cs="Arial" w:eastAsia="Arial" w:hAnsi="Arial"/>
          <w:b/>
          <w:bCs/>
          <w:color w:val="1A1A1A"/>
          <w:sz w:val="26"/>
          <w:szCs w:val="26"/>
        </w:rPr>
        <w:t xml:space="preserve">GET /pubkey</w:t>
      </w:r>
    </w:p>
    <w:p>
      <w:pPr>
        <w:spacing w:after="120" w:before="0" w:line="360"/>
      </w:pPr>
      <w:r>
        <w:rPr>
          <w:rFonts w:ascii="Arial" w:cs="Arial" w:eastAsia="Arial" w:hAnsi="Arial"/>
          <w:sz w:val="22"/>
          <w:szCs w:val="22"/>
        </w:rPr>
        <w:t xml:space="preserve">Returns the current compiler public key for independent signature verification.</w:t>
      </w: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"algorithm": "ML-DSA-87",</w:t>
      </w:r>
    </w:p>
    <w:p>
      <w:pPr>
        <w:shd w:fill="F5F5F5" w:color="auto" w:val="clear"/>
        <w:spacing w:after="0" w:before="0" w:line="280"/>
      </w:pPr>
      <w:r>
        <w:rPr>
          <w:rFonts w:ascii="Consolas" w:cs="Consolas" w:eastAsia="Consolas" w:hAnsi="Consolas"/>
          <w:color w:val="333333"/>
          <w:sz w:val="18"/>
          <w:szCs w:val="18"/>
        </w:rPr>
        <w:t xml:space="preserve">  "public_key": "0x...",</w:t>
      </w:r>
    </w:p>
    <w:p>
      <w:pPr>
        <w:shd w:fill="F5F5F5" w:color="auto" w:val="clear"/>
        <w:spacing w:after="0" w:before="0" w:line="280"/>
      </w:pPr>
      <w:r>
        <w:rPr>
          <w:rFonts w:ascii="Consolas" w:cs="Consolas" w:eastAsia="Consolas" w:hAnsi="Consolas"/>
          <w:color w:val="333333"/>
          <w:sz w:val="18"/>
          <w:szCs w:val="18"/>
        </w:rPr>
        <w:t xml:space="preserve">  "key_id": "compiler-key-001",</w:t>
      </w:r>
    </w:p>
    <w:p>
      <w:pPr>
        <w:shd w:fill="F5F5F5" w:color="auto" w:val="clear"/>
        <w:spacing w:after="0" w:before="0" w:line="280"/>
      </w:pPr>
      <w:r>
        <w:rPr>
          <w:rFonts w:ascii="Consolas" w:cs="Consolas" w:eastAsia="Consolas" w:hAnsi="Consolas"/>
          <w:color w:val="333333"/>
          <w:sz w:val="18"/>
          <w:szCs w:val="18"/>
        </w:rPr>
        <w:t xml:space="preserve">  "mode": "persistent"</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GET /health</w:t>
      </w:r>
    </w:p>
    <w:p>
      <w:pPr>
        <w:spacing w:after="120" w:before="0" w:line="360"/>
      </w:pPr>
      <w:r>
        <w:rPr>
          <w:rFonts w:ascii="Arial" w:cs="Arial" w:eastAsia="Arial" w:hAnsi="Arial"/>
          <w:sz w:val="22"/>
          <w:szCs w:val="22"/>
        </w:rPr>
        <w:t xml:space="preserve">Basic health check.</w:t>
      </w:r>
    </w:p>
    <w:p>
      <w:pPr>
        <w:spacing w:after="120" w:before="0" w:line="360"/>
      </w:pPr>
      <w:r>
        <w:rPr>
          <w:rFonts w:ascii="Arial" w:cs="Arial" w:eastAsia="Arial" w:hAnsi="Arial"/>
          <w:b/>
          <w:bCs/>
          <w:sz w:val="22"/>
          <w:szCs w:val="22"/>
        </w:rPr>
        <w:t xml:space="preserve">Response:</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"status": "ok",</w:t>
      </w:r>
    </w:p>
    <w:p>
      <w:pPr>
        <w:shd w:fill="F5F5F5" w:color="auto" w:val="clear"/>
        <w:spacing w:after="0" w:before="0" w:line="280"/>
      </w:pPr>
      <w:r>
        <w:rPr>
          <w:rFonts w:ascii="Consolas" w:cs="Consolas" w:eastAsia="Consolas" w:hAnsi="Consolas"/>
          <w:color w:val="333333"/>
          <w:sz w:val="18"/>
          <w:szCs w:val="18"/>
        </w:rPr>
        <w:t xml:space="preserve">  "service": "synq-compiler"</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GET /health/ready</w:t>
      </w:r>
    </w:p>
    <w:p>
      <w:pPr>
        <w:spacing w:after="120" w:before="0" w:line="360"/>
      </w:pPr>
      <w:r>
        <w:rPr>
          <w:rFonts w:ascii="Arial" w:cs="Arial" w:eastAsia="Arial" w:hAnsi="Arial"/>
          <w:sz w:val="22"/>
          <w:szCs w:val="22"/>
        </w:rPr>
        <w:t xml:space="preserve">Readiness check. Returns 503 when near session/body cap.</w:t>
      </w:r>
    </w:p>
    <w:p>
      <w:pPr>
        <w:spacing w:after="120" w:before="0" w:line="360"/>
      </w:pPr>
      <w:r>
        <w:rPr>
          <w:rFonts w:ascii="Arial" w:cs="Arial" w:eastAsia="Arial" w:hAnsi="Arial"/>
          <w:b/>
          <w:bCs/>
          <w:sz w:val="22"/>
          <w:szCs w:val="22"/>
        </w:rPr>
        <w:t xml:space="preserve">Response (200):</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"status": "ready",</w:t>
      </w:r>
    </w:p>
    <w:p>
      <w:pPr>
        <w:shd w:fill="F5F5F5" w:color="auto" w:val="clear"/>
        <w:spacing w:after="0" w:before="0" w:line="280"/>
      </w:pPr>
      <w:r>
        <w:rPr>
          <w:rFonts w:ascii="Consolas" w:cs="Consolas" w:eastAsia="Consolas" w:hAnsi="Consolas"/>
          <w:color w:val="333333"/>
          <w:sz w:val="18"/>
          <w:szCs w:val="18"/>
        </w:rPr>
        <w:t xml:space="preserve">  "sessions": 12,</w:t>
      </w:r>
    </w:p>
    <w:p>
      <w:pPr>
        <w:shd w:fill="F5F5F5" w:color="auto" w:val="clear"/>
        <w:spacing w:after="0" w:before="0" w:line="280"/>
      </w:pPr>
      <w:r>
        <w:rPr>
          <w:rFonts w:ascii="Consolas" w:cs="Consolas" w:eastAsia="Consolas" w:hAnsi="Consolas"/>
          <w:color w:val="333333"/>
          <w:sz w:val="18"/>
          <w:szCs w:val="18"/>
        </w:rPr>
        <w:t xml:space="preserve">  "max_sessions": 100</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Response (503):</w:t>
      </w:r>
    </w:p>
    <w:p>
      <w:pPr>
        <w:shd w:fill="F5F5F5" w:color="auto" w:val="clear"/>
        <w:spacing w:after="0" w:before="0" w:line="280"/>
      </w:pPr>
      <w:r>
        <w:rPr>
          <w:rFonts w:ascii="Consolas" w:cs="Consolas" w:eastAsia="Consolas" w:hAnsi="Consolas"/>
          <w:color w:val="333333"/>
          <w:sz w:val="18"/>
          <w:szCs w:val="18"/>
        </w:rPr>
        <w:t xml:space="preserve">{</w:t>
      </w:r>
    </w:p>
    <w:p>
      <w:pPr>
        <w:shd w:fill="F5F5F5" w:color="auto" w:val="clear"/>
        <w:spacing w:after="0" w:before="0" w:line="280"/>
      </w:pPr>
      <w:r>
        <w:rPr>
          <w:rFonts w:ascii="Consolas" w:cs="Consolas" w:eastAsia="Consolas" w:hAnsi="Consolas"/>
          <w:color w:val="333333"/>
          <w:sz w:val="18"/>
          <w:szCs w:val="18"/>
        </w:rPr>
        <w:t xml:space="preserve">  "status": "overloaded",</w:t>
      </w:r>
    </w:p>
    <w:p>
      <w:pPr>
        <w:shd w:fill="F5F5F5" w:color="auto" w:val="clear"/>
        <w:spacing w:after="0" w:before="0" w:line="280"/>
      </w:pPr>
      <w:r>
        <w:rPr>
          <w:rFonts w:ascii="Consolas" w:cs="Consolas" w:eastAsia="Consolas" w:hAnsi="Consolas"/>
          <w:color w:val="333333"/>
          <w:sz w:val="18"/>
          <w:szCs w:val="18"/>
        </w:rPr>
        <w:t xml:space="preserve">  "sessions": 98,</w:t>
      </w:r>
    </w:p>
    <w:p>
      <w:pPr>
        <w:shd w:fill="F5F5F5" w:color="auto" w:val="clear"/>
        <w:spacing w:after="0" w:before="0" w:line="280"/>
      </w:pPr>
      <w:r>
        <w:rPr>
          <w:rFonts w:ascii="Consolas" w:cs="Consolas" w:eastAsia="Consolas" w:hAnsi="Consolas"/>
          <w:color w:val="333333"/>
          <w:sz w:val="18"/>
          <w:szCs w:val="18"/>
        </w:rPr>
        <w:t xml:space="preserve">  "max_sessions": 100</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pStyle w:val="Heading3"/>
        <w:spacing w:after="120" w:before="240"/>
        <w:outlineLvl w:val="2"/>
      </w:pPr>
      <w:r>
        <w:rPr>
          <w:rFonts w:ascii="Arial" w:cs="Arial" w:eastAsia="Arial" w:hAnsi="Arial"/>
          <w:b/>
          <w:bCs/>
          <w:color w:val="1A1A1A"/>
          <w:sz w:val="26"/>
          <w:szCs w:val="26"/>
        </w:rPr>
        <w:t xml:space="preserve">GET /pqc/test-vector</w:t>
      </w:r>
    </w:p>
    <w:p>
      <w:pPr>
        <w:spacing w:after="120" w:before="0" w:line="360"/>
      </w:pPr>
      <w:r>
        <w:rPr>
          <w:rFonts w:ascii="Arial" w:cs="Arial" w:eastAsia="Arial" w:hAnsi="Arial"/>
          <w:sz w:val="22"/>
          <w:szCs w:val="22"/>
        </w:rPr>
        <w:t xml:space="preserve">Generates a PQC test vector for a specified algorithm.</w:t>
      </w:r>
    </w:p>
    <w:p>
      <w:pPr>
        <w:spacing w:after="120" w:before="0" w:line="360"/>
      </w:pPr>
      <w:r>
        <w:rPr>
          <w:rFonts w:ascii="Arial" w:cs="Arial" w:eastAsia="Arial" w:hAnsi="Arial"/>
          <w:b/>
          <w:bCs/>
          <w:sz w:val="22"/>
          <w:szCs w:val="22"/>
        </w:rPr>
        <w:t xml:space="preserve">Query params:</w:t>
      </w:r>
      <w:r>
        <w:rPr>
          <w:rFonts w:ascii="Arial" w:cs="Arial" w:eastAsia="Arial" w:hAnsi="Arial"/>
          <w:sz w:val="22"/>
          <w:szCs w:val="22"/>
        </w:rPr>
        <w:t xml:space="preserve"> </w:t>
      </w:r>
      <w:r>
        <w:rPr>
          <w:rFonts w:ascii="Consolas" w:cs="Consolas" w:eastAsia="Consolas" w:hAnsi="Consolas"/>
          <w:sz w:val="20"/>
          <w:szCs w:val="20"/>
        </w:rPr>
        <w:t xml:space="preserve">alg=ML-DSA-87</w:t>
      </w:r>
    </w:p>
    <w:p>
      <w:pPr>
        <w:pStyle w:val="Heading3"/>
        <w:spacing w:after="120" w:before="240"/>
        <w:outlineLvl w:val="2"/>
      </w:pPr>
      <w:r>
        <w:rPr>
          <w:rFonts w:ascii="Arial" w:cs="Arial" w:eastAsia="Arial" w:hAnsi="Arial"/>
          <w:b/>
          <w:bCs/>
          <w:color w:val="1A1A1A"/>
          <w:sz w:val="26"/>
          <w:szCs w:val="26"/>
        </w:rPr>
        <w:t xml:space="preserve">POST /debug/ecrecover</w:t>
      </w:r>
    </w:p>
    <w:p>
      <w:pPr>
        <w:spacing w:after="120" w:before="0" w:line="360"/>
      </w:pPr>
      <w:r>
        <w:rPr>
          <w:rFonts w:ascii="Arial" w:cs="Arial" w:eastAsia="Arial" w:hAnsi="Arial"/>
          <w:sz w:val="22"/>
          <w:szCs w:val="22"/>
        </w:rPr>
        <w:t xml:space="preserve">Recovers an Ethereum address from an EIP-191 signature. Debug endpoint.</w:t>
      </w:r>
    </w:p>
    <w:p>
      <w:pPr>
        <w:pStyle w:val="Heading3"/>
        <w:spacing w:after="120" w:before="240"/>
        <w:outlineLvl w:val="2"/>
      </w:pPr>
      <w:r>
        <w:rPr>
          <w:rFonts w:ascii="Arial" w:cs="Arial" w:eastAsia="Arial" w:hAnsi="Arial"/>
          <w:b/>
          <w:bCs/>
          <w:color w:val="1A1A1A"/>
          <w:sz w:val="26"/>
          <w:szCs w:val="26"/>
        </w:rPr>
        <w:t xml:space="preserve">POST /bench-compile</w:t>
      </w:r>
    </w:p>
    <w:p>
      <w:pPr>
        <w:spacing w:after="120" w:before="0" w:line="360"/>
      </w:pPr>
      <w:r>
        <w:rPr>
          <w:rFonts w:ascii="Arial" w:cs="Arial" w:eastAsia="Arial" w:hAnsi="Arial"/>
          <w:sz w:val="22"/>
          <w:szCs w:val="22"/>
        </w:rPr>
        <w:t xml:space="preserve">Benchmark compilation endpoint. Returns timing metrics for all compilation paths.</w:t>
      </w:r>
    </w:p>
    <w:p>
      <w:pPr>
        <w:pStyle w:val="Heading2"/>
        <w:spacing w:after="120" w:before="240"/>
        <w:outlineLvl w:val="1"/>
      </w:pPr>
      <w:r>
        <w:rPr>
          <w:rFonts w:ascii="Arial" w:cs="Arial" w:eastAsia="Arial" w:hAnsi="Arial"/>
          <w:b/>
          <w:bCs/>
          <w:color w:val="1A1A1A"/>
          <w:sz w:val="30"/>
          <w:szCs w:val="30"/>
        </w:rPr>
        <w:t xml:space="preserve">Authentication</w:t>
      </w:r>
    </w:p>
    <w:p>
      <w:pPr>
        <w:pStyle w:val="Heading3"/>
        <w:spacing w:after="120" w:before="240"/>
        <w:outlineLvl w:val="2"/>
      </w:pPr>
      <w:r>
        <w:rPr>
          <w:rFonts w:ascii="Arial" w:cs="Arial" w:eastAsia="Arial" w:hAnsi="Arial"/>
          <w:b/>
          <w:bCs/>
          <w:color w:val="1A1A1A"/>
          <w:sz w:val="26"/>
          <w:szCs w:val="26"/>
        </w:rPr>
        <w:t xml:space="preserve">EIP-712 Signing (V3)</w:t>
      </w:r>
    </w:p>
    <w:p>
      <w:pPr>
        <w:spacing w:after="120" w:before="0" w:line="360"/>
      </w:pPr>
      <w:r>
        <w:rPr>
          <w:rFonts w:ascii="Arial" w:cs="Arial" w:eastAsia="Arial" w:hAnsi="Arial"/>
          <w:sz w:val="22"/>
          <w:szCs w:val="22"/>
        </w:rPr>
        <w:t xml:space="preserve">All session function calls (</w:t>
      </w:r>
      <w:r>
        <w:rPr>
          <w:rFonts w:ascii="Consolas" w:cs="Consolas" w:eastAsia="Consolas" w:hAnsi="Consolas"/>
          <w:sz w:val="20"/>
          <w:szCs w:val="20"/>
        </w:rPr>
        <w:t xml:space="preserve">/session/run</w:t>
      </w:r>
      <w:r>
        <w:rPr>
          <w:rFonts w:ascii="Arial" w:cs="Arial" w:eastAsia="Arial" w:hAnsi="Arial"/>
          <w:sz w:val="22"/>
          <w:szCs w:val="22"/>
        </w:rPr>
        <w:t xml:space="preserve">) require EIP-712 typed data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Chain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1266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Domain tag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SYNQ-CALL-v3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Domain 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 · &lt;Contract&gt; · synergy-testnet-v3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ContractCall struct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 callSignature, sessionId, nonce, domainTag }</w:t>
            </w:r>
          </w:p>
        </w:tc>
      </w:tr>
    </w:tbl>
    <w:p>
      <w:pPr>
        <w:spacing w:after="120"/>
      </w:pPr>
    </w:p>
    <w:p>
      <w:pPr>
        <w:spacing w:after="120" w:before="0" w:line="360"/>
      </w:pPr>
      <w:r>
        <w:rPr>
          <w:rFonts w:ascii="Arial" w:cs="Arial" w:eastAsia="Arial" w:hAnsi="Arial"/>
          <w:sz w:val="22"/>
          <w:szCs w:val="22"/>
        </w:rPr>
        <w:t xml:space="preserve">The signature is verified server-side using ecrecover. The nonce is obtained from </w:t>
      </w:r>
      <w:r>
        <w:rPr>
          <w:rFonts w:ascii="Consolas" w:cs="Consolas" w:eastAsia="Consolas" w:hAnsi="Consolas"/>
          <w:sz w:val="20"/>
          <w:szCs w:val="20"/>
        </w:rPr>
        <w:t xml:space="preserve">GET /session/:id/nonce</w:t>
      </w:r>
      <w:r>
        <w:rPr>
          <w:rFonts w:ascii="Arial" w:cs="Arial" w:eastAsia="Arial" w:hAnsi="Arial"/>
          <w:sz w:val="22"/>
          <w:szCs w:val="22"/>
        </w:rPr>
        <w:t xml:space="preserve"> and increments after each call.</w:t>
      </w:r>
    </w:p>
    <w:p>
      <w:pPr>
        <w:pStyle w:val="Heading3"/>
        <w:spacing w:after="120" w:before="240"/>
        <w:outlineLvl w:val="2"/>
      </w:pPr>
      <w:r>
        <w:rPr>
          <w:rFonts w:ascii="Arial" w:cs="Arial" w:eastAsia="Arial" w:hAnsi="Arial"/>
          <w:b/>
          <w:bCs/>
          <w:color w:val="1A1A1A"/>
          <w:sz w:val="26"/>
          <w:szCs w:val="26"/>
        </w:rPr>
        <w:t xml:space="preserve">AuthorityEnvelope</w:t>
      </w:r>
    </w:p>
    <w:p>
      <w:pPr>
        <w:spacing w:after="120" w:before="0" w:line="360"/>
      </w:pPr>
      <w:r>
        <w:rPr>
          <w:rFonts w:ascii="Arial" w:cs="Arial" w:eastAsia="Arial" w:hAnsi="Arial"/>
          <w:sz w:val="22"/>
          <w:szCs w:val="22"/>
        </w:rPr>
        <w:t xml:space="preserve">State-changing functions decorated with </w:t>
      </w:r>
      <w:r>
        <w:rPr>
          <w:rFonts w:ascii="Consolas" w:cs="Consolas" w:eastAsia="Consolas" w:hAnsi="Consolas"/>
          <w:sz w:val="20"/>
          <w:szCs w:val="20"/>
        </w:rPr>
        <w:t xml:space="preserve">@authority(Scope)</w:t>
      </w:r>
      <w:r>
        <w:rPr>
          <w:rFonts w:ascii="Arial" w:cs="Arial" w:eastAsia="Arial" w:hAnsi="Arial"/>
          <w:sz w:val="22"/>
          <w:szCs w:val="22"/>
        </w:rPr>
        <w:t xml:space="preserve"> or </w:t>
      </w:r>
      <w:r>
        <w:rPr>
          <w:rFonts w:ascii="Consolas" w:cs="Consolas" w:eastAsia="Consolas" w:hAnsi="Consolas"/>
          <w:sz w:val="20"/>
          <w:szCs w:val="20"/>
        </w:rPr>
        <w:t xml:space="preserve">@governance(Scope)</w:t>
      </w:r>
      <w:r>
        <w:rPr>
          <w:rFonts w:ascii="Arial" w:cs="Arial" w:eastAsia="Arial" w:hAnsi="Arial"/>
          <w:sz w:val="22"/>
          <w:szCs w:val="22"/>
        </w:rPr>
        <w:t xml:space="preserve"> require an AuthorityEnvelope (104 bytes) provided at session creation:</w:t>
      </w:r>
    </w:p>
    <w:p>
      <w:pPr>
        <w:shd w:fill="F5F5F5" w:color="auto" w:val="clear"/>
        <w:spacing w:after="0" w:before="0" w:line="280"/>
      </w:pPr>
      <w:r>
        <w:rPr>
          <w:rFonts w:ascii="Consolas" w:cs="Consolas" w:eastAsia="Consolas" w:hAnsi="Consolas"/>
          <w:color w:val="333333"/>
          <w:sz w:val="18"/>
          <w:szCs w:val="18"/>
        </w:rPr>
        <w:t xml:space="preserve">identity(32B) + scope_hash(32B) + nonce(8B) + expiry(8B) + caps(8B) + reserved(16B)</w:t>
      </w:r>
    </w:p>
    <w:p>
      <w:pPr>
        <w:spacing w:after="120"/>
      </w:pPr>
    </w:p>
    <w:p>
      <w:pPr>
        <w:spacing w:after="120" w:before="0" w:line="360"/>
      </w:pPr>
      <w:r>
        <w:rPr>
          <w:rFonts w:ascii="Arial" w:cs="Arial" w:eastAsia="Arial" w:hAnsi="Arial"/>
          <w:sz w:val="22"/>
          <w:szCs w:val="22"/>
        </w:rPr>
        <w:t xml:space="preserve">The reserved field (bytes 88–104) carries the V3 domain tag (e.g., "SYNQ-CALL-v3").</w:t>
      </w:r>
    </w:p>
    <w:p>
      <w:pPr>
        <w:pStyle w:val="Heading2"/>
        <w:spacing w:after="120" w:before="240"/>
        <w:outlineLvl w:val="1"/>
      </w:pPr>
      <w:r>
        <w:rPr>
          <w:rFonts w:ascii="Arial" w:cs="Arial" w:eastAsia="Arial" w:hAnsi="Arial"/>
          <w:b/>
          <w:bCs/>
          <w:color w:val="1A1A1A"/>
          <w:sz w:val="30"/>
          <w:szCs w:val="30"/>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HTTP Status</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Condition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200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Success (may include revert info)</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400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Bad request (parse error, invalid bytecode)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404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or workspace not found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413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Payload too large (&gt;2MB body or &gt;256KB source)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429</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Rate limit or session cap exceeded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500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Internal server error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503</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Service overloaded (health/ready)</w:t>
            </w:r>
          </w:p>
        </w:tc>
      </w:tr>
    </w:tbl>
    <w:p>
      <w:pPr>
        <w:spacing w:after="120"/>
      </w:pPr>
    </w:p>
    <w:p>
      <w:pPr>
        <w:spacing w:after="120" w:before="0" w:line="360"/>
      </w:pPr>
      <w:r>
        <w:rPr>
          <w:rFonts w:ascii="Arial" w:cs="Arial" w:eastAsia="Arial" w:hAnsi="Arial"/>
          <w:sz w:val="22"/>
          <w:szCs w:val="22"/>
        </w:rPr>
        <w:t xml:space="preserve">End of API Reference</w:t>
      </w:r>
    </w:p>
    <w:p>
      <w:r>
        <w:br w:type="page"/>
      </w:r>
    </w:p>
    <w:p>
      <w:pPr>
        <w:pStyle w:val="Heading1"/>
        <w:spacing w:after="120" w:before="360"/>
        <w:outlineLvl w:val="0"/>
      </w:pPr>
      <w:r>
        <w:rPr>
          <w:rFonts w:ascii="Arial" w:cs="Arial" w:eastAsia="Arial" w:hAnsi="Arial"/>
          <w:b/>
          <w:bCs/>
          <w:color w:val="1A1A1A"/>
          <w:sz w:val="36"/>
          <w:szCs w:val="36"/>
        </w:rPr>
        <w:t xml:space="preserve">SynQ V3 — Test Coverage Report</w:t>
      </w:r>
    </w:p>
    <w:p>
      <w:pPr>
        <w:spacing w:after="120" w:before="0" w:line="360"/>
      </w:pPr>
      <w:r>
        <w:rPr>
          <w:rFonts w:ascii="Arial" w:cs="Arial" w:eastAsia="Arial" w:hAnsi="Arial"/>
          <w:b/>
          <w:bCs/>
          <w:sz w:val="22"/>
          <w:szCs w:val="22"/>
        </w:rPr>
        <w:t xml:space="preserve">Date:</w:t>
      </w:r>
      <w:r>
        <w:rPr>
          <w:rFonts w:ascii="Arial" w:cs="Arial" w:eastAsia="Arial" w:hAnsi="Arial"/>
          <w:sz w:val="22"/>
          <w:szCs w:val="22"/>
        </w:rPr>
        <w:t xml:space="preserve"> 2 August 2026</w:t>
      </w:r>
    </w:p>
    <w:p>
      <w:pPr>
        <w:spacing w:after="120" w:before="0" w:line="360"/>
      </w:pPr>
      <w:r>
        <w:rPr>
          <w:rFonts w:ascii="Arial" w:cs="Arial" w:eastAsia="Arial" w:hAnsi="Arial"/>
          <w:b/>
          <w:bCs/>
          <w:sz w:val="22"/>
          <w:szCs w:val="22"/>
        </w:rPr>
        <w:t xml:space="preserve">Test suite:</w:t>
      </w:r>
      <w:r>
        <w:rPr>
          <w:rFonts w:ascii="Arial" w:cs="Arial" w:eastAsia="Arial" w:hAnsi="Arial"/>
          <w:sz w:val="22"/>
          <w:szCs w:val="22"/>
        </w:rPr>
        <w:t xml:space="preserve"> </w:t>
      </w:r>
      <w:r>
        <w:rPr>
          <w:rFonts w:ascii="Consolas" w:cs="Consolas" w:eastAsia="Consolas" w:hAnsi="Consolas"/>
          <w:sz w:val="20"/>
          <w:szCs w:val="20"/>
        </w:rPr>
        <w:t xml:space="preserve">cargo test --workspace</w:t>
      </w:r>
    </w:p>
    <w:p>
      <w:pPr>
        <w:spacing w:after="120" w:before="0" w:line="360"/>
      </w:pPr>
      <w:r>
        <w:rPr>
          <w:rFonts w:ascii="Arial" w:cs="Arial" w:eastAsia="Arial" w:hAnsi="Arial"/>
          <w:b/>
          <w:bCs/>
          <w:sz w:val="22"/>
          <w:szCs w:val="22"/>
        </w:rPr>
        <w:t xml:space="preserve">Result:</w:t>
      </w:r>
      <w:r>
        <w:rPr>
          <w:rFonts w:ascii="Arial" w:cs="Arial" w:eastAsia="Arial" w:hAnsi="Arial"/>
          <w:sz w:val="22"/>
          <w:szCs w:val="22"/>
        </w:rPr>
        <w:t xml:space="preserve"> 203 passed, 0 failed, 1 ignored</w:t>
      </w:r>
    </w:p>
    <w:p>
      <w:pPr>
        <w:spacing w:after="120" w:before="0" w:line="360"/>
      </w:pPr>
      <w:r>
        <w:rPr>
          <w:rFonts w:ascii="Arial" w:cs="Arial" w:eastAsia="Arial" w:hAnsi="Arial"/>
          <w:b/>
          <w:bCs/>
          <w:sz w:val="22"/>
          <w:szCs w:val="22"/>
        </w:rPr>
        <w:t xml:space="preserve">Workspace:</w:t>
      </w:r>
      <w:r>
        <w:rPr>
          <w:rFonts w:ascii="Arial" w:cs="Arial" w:eastAsia="Arial" w:hAnsi="Arial"/>
          <w:sz w:val="22"/>
          <w:szCs w:val="22"/>
        </w:rPr>
        <w:t xml:space="preserve"> 6 crates (vm, compiler, pqc-shims, cli, synq-server, synq-compiler-wasm)</w:t>
      </w:r>
    </w:p>
    <w:p>
      <w:pPr>
        <w:pStyle w:val="Heading2"/>
        <w:spacing w:after="120" w:before="240"/>
        <w:outlineLvl w:val="1"/>
      </w:pPr>
      <w:r>
        <w:rPr>
          <w:rFonts w:ascii="Arial" w:cs="Arial" w:eastAsia="Arial" w:hAnsi="Arial"/>
          <w:b/>
          <w:bCs/>
          <w:color w:val="1A1A1A"/>
          <w:sz w:val="30"/>
          <w:szCs w:val="30"/>
        </w:rPr>
        <w:t xml:space="preserve">Test Distribution by Crate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Crate</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Tests Passed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Ignored</w:t>
            </w:r>
          </w:p>
        </w:tc>
        <w:tc>
          <w:tcPr>
            <w:tcW w:type="dxa" w:w="234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Focus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synq-vm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VM opcodes, value types, execution, assets, revert, rollback</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synq-compiler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55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Parser, codegen, IR builder, IR passes, lowering, gap analysis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synq-pqc-shims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AEG1 protocol, ML-DSA, FN-DSA, ML-KEM, SPHINCS+, McEliece, HQC</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synq-cli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CLI compile, sign, verify integration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synq-server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HTTP endpoints, sessions, workspaces, attestation</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synq-compiler-wasm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compilation, browser-compatible output</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Other (doc-tests, integration)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Cross-crate integration, doc-tests</w:t>
            </w:r>
          </w:p>
        </w:tc>
      </w:tr>
    </w:tbl>
    <w:p>
      <w:pPr>
        <w:spacing w:after="120"/>
      </w:pPr>
    </w:p>
    <w:p>
      <w:pPr>
        <w:pStyle w:val="Heading2"/>
        <w:spacing w:after="120" w:before="240"/>
        <w:outlineLvl w:val="1"/>
      </w:pPr>
      <w:r>
        <w:rPr>
          <w:rFonts w:ascii="Arial" w:cs="Arial" w:eastAsia="Arial" w:hAnsi="Arial"/>
          <w:b/>
          <w:bCs/>
          <w:color w:val="1A1A1A"/>
          <w:sz w:val="30"/>
          <w:szCs w:val="30"/>
        </w:rPr>
        <w:t xml:space="preserve">Capability → Test Mapping</w:t>
      </w:r>
    </w:p>
    <w:p>
      <w:pPr>
        <w:pStyle w:val="Heading3"/>
        <w:spacing w:after="120" w:before="240"/>
        <w:outlineLvl w:val="2"/>
      </w:pPr>
      <w:r>
        <w:rPr>
          <w:rFonts w:ascii="Arial" w:cs="Arial" w:eastAsia="Arial" w:hAnsi="Arial"/>
          <w:b/>
          <w:bCs/>
          <w:color w:val="1A1A1A"/>
          <w:sz w:val="26"/>
          <w:szCs w:val="26"/>
        </w:rPr>
        <w:t xml:space="preserve">VM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 operations (Push, arithmetic)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test_push_arithmetic, test_add, test_sub, test_mul, test_div, test_mod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U256 arithmetic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test_u256_add, test_u256_mul, test_u256_overflow, test_u256_comparison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U128 arithmetic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test_u128_add, test_u128_i32_mixed_add, test_u128_overflow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Comparison opcodes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test_lt, test_gt, test_le, test_ge, test_eq, test_ne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Control flow (jumps, calls)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test_jump, test_jump_if, test_call_return, test_nested_call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 (Load/Store)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test_store_load, test_load_unwritten, test_loadimm, test_loadimm256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Transactional atomicity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test_rollback_on_revert, test_snapshot_restore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errors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test_revert_code, test_revert_code_dynamic, test_named_error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test_to_string, test_expr_to_string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test_tuple_pack, test_tuple_get, test_tuple_set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bl>
    <w:p>
      <w:pPr>
        <w:spacing w:after="120"/>
      </w:pPr>
    </w:p>
    <w:p>
      <w:pPr>
        <w:pStyle w:val="Heading3"/>
        <w:spacing w:after="120" w:before="240"/>
        <w:outlineLvl w:val="2"/>
      </w:pPr>
      <w:r>
        <w:rPr>
          <w:rFonts w:ascii="Arial" w:cs="Arial" w:eastAsia="Arial" w:hAnsi="Arial"/>
          <w:b/>
          <w:bCs/>
          <w:color w:val="1A1A1A"/>
          <w:sz w:val="26"/>
          <w:szCs w:val="26"/>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 create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test_asset_create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 transfer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test_asset_transfer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 burn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test_asset_burn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 balance/owner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test_asset_balance, test_asset_owner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Linearity (double-spend)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test_asset_double_transfer_fails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PQC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AEG1 protocol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test_aeg1_frame, test_aeg1_bounds, test_aeg1_magic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test_dilithium_verify_shim, test_dilithium_verify_rejects_forged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test_falcon_verify_shim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 decapsulate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test_kyber_decapsulate_shim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SPHINCS+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test_sphincs_verify_shim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McEliece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test_mceliece_keygen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HQC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test_hqc_decapsulate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Deterministic dispatch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test_dispatch_deterministic, test_reject_secret_key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bl>
    <w:p>
      <w:pPr>
        <w:spacing w:after="120"/>
      </w:pPr>
    </w:p>
    <w:p>
      <w:pPr>
        <w:pStyle w:val="Heading3"/>
        <w:spacing w:after="120" w:before="240"/>
        <w:outlineLvl w:val="2"/>
      </w:pPr>
      <w:r>
        <w:rPr>
          <w:rFonts w:ascii="Arial" w:cs="Arial" w:eastAsia="Arial" w:hAnsi="Arial"/>
          <w:b/>
          <w:bCs/>
          <w:color w:val="1A1A1A"/>
          <w:sz w:val="26"/>
          <w:szCs w:val="26"/>
        </w:rPr>
        <w:t xml:space="preserve">Authority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AuthorityEnvelope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test_auth_envelope, test_auth_require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AuthRequire wildcard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test_devnet_wildcard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 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test_governance_scope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LoadCaller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test_load_caller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syna encode/decode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test_syna_encode, test_syna_decode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sync encode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test_sync_encode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ContractAddr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test_contract_address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tsynq rejection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test_tsynq_rejected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from_any_syn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test_from_any_syn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Compiler / 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Parser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test_parse_contract, test_parse_state, test_parse_functions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Attributes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test_parse_attributes, test_authority_attr, test_governance_attr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Enums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test_parse_enum, test_enum_codegen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test_parse_struct, test_struct_codegen, test_field_assignment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Direct codegen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test_codegen_basic, test_codegen_arithmetic, test_codegen_control_flow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builder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test_ir_build, test_ir_blocks, test_ir_phi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passes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test_dce, test_const_fold, test_copy_prop, test_phi_insertion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lowering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test_lower_basic, test_lower_phi, test_lower_cross_block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gap analysis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test_all_contract_patterns (22 patterns)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Deterministic bytecode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test_deterministic_compile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ExternCall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test_extern_call_codegen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 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test_compile, test_compile_error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endpoints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test_session_new, test_session_run, test_session_nonce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/workspace/* endpoints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test_workspace_new, test_workspace_join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/attest 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test_attest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/pubkey endpoint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test_pubkey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Rate limiting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test_rate_limit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TTL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test_session_expiry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Body size limit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test_body_limit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WASM Compiler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compilation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test_wasm_compile_basic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output format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test_wasm_output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WASM + IDE integration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test_wasm_ide_flow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SQB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SQB encode/decode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test_sqb_round_trip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SQB hash binding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test_sqb_tamper_detection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SQB signature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test_sqb_signature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ACTS-VM bounds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test_sqb_bounds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r>
    </w:tbl>
    <w:p>
      <w:pPr>
        <w:spacing w:after="120"/>
      </w:pPr>
    </w:p>
    <w:p>
      <w:pPr>
        <w:pStyle w:val="Heading3"/>
        <w:spacing w:after="120" w:before="240"/>
        <w:outlineLvl w:val="2"/>
      </w:pPr>
      <w:r>
        <w:rPr>
          <w:rFonts w:ascii="Arial" w:cs="Arial" w:eastAsia="Arial" w:hAnsi="Arial"/>
          <w:b/>
          <w:bCs/>
          <w:color w:val="1A1A1A"/>
          <w:sz w:val="26"/>
          <w:szCs w:val="26"/>
        </w:rPr>
        <w:t xml:space="preserve">Bytecode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Capability</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Test Names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Count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Layer 1 (structural)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test_verify_layer1_pass, test_verify_layer1_bad_magic, test_verify_layer1_bad_opcode, test_verify_layer1_bad_jump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Layer 2 (stack safety)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test_verify_layer2_pass, test_verify_layer2_underflow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r>
    </w:tbl>
    <w:p>
      <w:pPr>
        <w:spacing w:after="120"/>
      </w:pPr>
    </w:p>
    <w:p>
      <w:pPr>
        <w:pStyle w:val="Heading2"/>
        <w:spacing w:after="120" w:before="240"/>
        <w:outlineLvl w:val="1"/>
      </w:pPr>
      <w:r>
        <w:rPr>
          <w:rFonts w:ascii="Arial" w:cs="Arial" w:eastAsia="Arial" w:hAnsi="Arial"/>
          <w:b/>
          <w:bCs/>
          <w:color w:val="1A1A1A"/>
          <w:sz w:val="30"/>
          <w:szCs w:val="30"/>
        </w:rPr>
        <w:t xml:space="preserve">Running the Test Suite</w:t>
      </w:r>
    </w:p>
    <w:p>
      <w:pPr>
        <w:shd w:fill="F5F5F5" w:color="auto" w:val="clear"/>
        <w:spacing w:after="0" w:before="0" w:line="280"/>
      </w:pPr>
      <w:r>
        <w:rPr>
          <w:rFonts w:ascii="Consolas" w:cs="Consolas" w:eastAsia="Consolas" w:hAnsi="Consolas"/>
          <w:color w:val="333333"/>
          <w:sz w:val="18"/>
          <w:szCs w:val="18"/>
        </w:rPr>
        <w:t xml:space="preserve">cd /root/Downloads/synergy-testnet/SynQ</w:t>
      </w:r>
    </w:p>
    <w:p>
      <w:pPr>
        <w:shd w:fill="F5F5F5" w:color="auto" w:val="clear"/>
        <w:spacing w:after="0" w:before="0" w:line="280"/>
      </w:pPr>
      <w:r>
        <w:rPr>
          <w:rFonts w:ascii="Consolas" w:cs="Consolas" w:eastAsia="Consolas" w:hAnsi="Consolas"/>
          <w:color w:val="333333"/>
          <w:sz w:val="18"/>
          <w:szCs w:val="18"/>
        </w:rPr>
        <w:t xml:space="preserve">source $HOME/.cargo/env</w:t>
      </w:r>
    </w:p>
    <w:p>
      <w:pPr>
        <w:shd w:fill="F5F5F5" w:color="auto" w:val="clear"/>
        <w:spacing w:after="0" w:before="0" w:line="280"/>
      </w:pPr>
      <w:r>
        <w:rPr>
          <w:rFonts w:ascii="Consolas" w:cs="Consolas" w:eastAsia="Consolas" w:hAnsi="Consolas"/>
          <w:color w:val="333333"/>
          <w:sz w:val="18"/>
          <w:szCs w:val="18"/>
        </w:rPr>
        <w:t xml:space="preserve">cargo test --workspace</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Expected output:</w:t>
      </w:r>
    </w:p>
    <w:p>
      <w:pPr>
        <w:shd w:fill="F5F5F5" w:color="auto" w:val="clear"/>
        <w:spacing w:after="0" w:before="0" w:line="280"/>
      </w:pPr>
      <w:r>
        <w:rPr>
          <w:rFonts w:ascii="Consolas" w:cs="Consolas" w:eastAsia="Consolas" w:hAnsi="Consolas"/>
          <w:color w:val="333333"/>
          <w:sz w:val="18"/>
          <w:szCs w:val="18"/>
        </w:rPr>
        <w:t xml:space="preserve"># test result: ok. 203 passed; 0 failed; 1 ignored</w:t>
      </w:r>
    </w:p>
    <w:p>
      <w:pPr>
        <w:spacing w:after="120"/>
      </w:pPr>
    </w:p>
    <w:p>
      <w:pPr>
        <w:spacing w:after="120" w:before="0" w:line="360"/>
      </w:pPr>
      <w:r>
        <w:rPr>
          <w:rFonts w:ascii="Arial" w:cs="Arial" w:eastAsia="Arial" w:hAnsi="Arial"/>
          <w:sz w:val="22"/>
          <w:szCs w:val="22"/>
        </w:rPr>
        <w:t xml:space="preserve">The 1 ignored test is a long-running benchmark test excluded from the default suite.</w:t>
      </w:r>
    </w:p>
    <w:p>
      <w:pPr>
        <w:pStyle w:val="Heading2"/>
        <w:spacing w:after="120" w:before="240"/>
        <w:outlineLvl w:val="1"/>
      </w:pPr>
      <w:r>
        <w:rPr>
          <w:rFonts w:ascii="Arial" w:cs="Arial" w:eastAsia="Arial" w:hAnsi="Arial"/>
          <w:b/>
          <w:bCs/>
          <w:color w:val="1A1A1A"/>
          <w:sz w:val="30"/>
          <w:szCs w:val="30"/>
        </w:rPr>
        <w:t xml:space="preserve">Test Philosophy</w:t>
      </w:r>
    </w:p>
    <w:p>
      <w:pPr>
        <w:pStyle w:val="ListParagraph"/>
        <w:numPr>
          <w:ilvl w:val="0"/>
          <w:numId w:val="3"/>
        </w:numPr>
        <w:spacing w:after="60" w:before="0" w:line="320"/>
      </w:pPr>
      <w:r>
        <w:rPr>
          <w:rFonts w:ascii="Arial" w:cs="Arial" w:eastAsia="Arial" w:hAnsi="Arial"/>
          <w:sz w:val="22"/>
          <w:szCs w:val="22"/>
        </w:rPr>
        <w:t xml:space="preserve">Every opcode has at least one test</w:t>
      </w:r>
    </w:p>
    <w:p>
      <w:pPr>
        <w:pStyle w:val="ListParagraph"/>
        <w:numPr>
          <w:ilvl w:val="0"/>
          <w:numId w:val="3"/>
        </w:numPr>
        <w:spacing w:after="60" w:before="0" w:line="320"/>
      </w:pPr>
      <w:r>
        <w:rPr>
          <w:rFonts w:ascii="Arial" w:cs="Arial" w:eastAsia="Arial" w:hAnsi="Arial"/>
          <w:sz w:val="22"/>
          <w:szCs w:val="22"/>
        </w:rPr>
        <w:t xml:space="preserve">Every PQC algorithm has a real-crypto test (not mock)</w:t>
      </w:r>
    </w:p>
    <w:p>
      <w:pPr>
        <w:pStyle w:val="ListParagraph"/>
        <w:numPr>
          <w:ilvl w:val="0"/>
          <w:numId w:val="3"/>
        </w:numPr>
        <w:spacing w:after="60" w:before="0" w:line="320"/>
      </w:pPr>
      <w:r>
        <w:rPr>
          <w:rFonts w:ascii="Arial" w:cs="Arial" w:eastAsia="Arial" w:hAnsi="Arial"/>
          <w:sz w:val="22"/>
          <w:szCs w:val="22"/>
        </w:rPr>
        <w:t xml:space="preserve">IR backend has a 22-pattern gap analysis test covering all contract templates</w:t>
      </w:r>
    </w:p>
    <w:p>
      <w:pPr>
        <w:pStyle w:val="ListParagraph"/>
        <w:numPr>
          <w:ilvl w:val="0"/>
          <w:numId w:val="3"/>
        </w:numPr>
        <w:spacing w:after="60" w:before="0" w:line="320"/>
      </w:pPr>
      <w:r>
        <w:rPr>
          <w:rFonts w:ascii="Arial" w:cs="Arial" w:eastAsia="Arial" w:hAnsi="Arial"/>
          <w:sz w:val="22"/>
          <w:szCs w:val="22"/>
        </w:rPr>
        <w:t xml:space="preserve">Server tests exercise real HTTP endpoints (not mocked)</w:t>
      </w:r>
    </w:p>
    <w:p>
      <w:pPr>
        <w:pStyle w:val="ListParagraph"/>
        <w:numPr>
          <w:ilvl w:val="0"/>
          <w:numId w:val="3"/>
        </w:numPr>
        <w:spacing w:after="60" w:before="0" w:line="320"/>
      </w:pPr>
      <w:r>
        <w:rPr>
          <w:rFonts w:ascii="Arial" w:cs="Arial" w:eastAsia="Arial" w:hAnsi="Arial"/>
          <w:sz w:val="22"/>
          <w:szCs w:val="22"/>
        </w:rPr>
        <w:t xml:space="preserve">Determinism tests verify reproducible bytecode across multiple runs</w:t>
      </w:r>
    </w:p>
    <w:p>
      <w:pPr>
        <w:pStyle w:val="ListParagraph"/>
        <w:numPr>
          <w:ilvl w:val="0"/>
          <w:numId w:val="3"/>
        </w:numPr>
        <w:spacing w:after="60" w:before="0" w:line="320"/>
      </w:pPr>
      <w:r>
        <w:rPr>
          <w:rFonts w:ascii="Arial" w:cs="Arial" w:eastAsia="Arial" w:hAnsi="Arial"/>
          <w:sz w:val="22"/>
          <w:szCs w:val="22"/>
        </w:rPr>
        <w:t xml:space="preserve">Verification tests cover both pass and fail cases</w:t>
      </w:r>
    </w:p>
    <w:p>
      <w:pPr>
        <w:pStyle w:val="ListParagraph"/>
        <w:numPr>
          <w:ilvl w:val="0"/>
          <w:numId w:val="3"/>
        </w:numPr>
        <w:spacing w:after="60" w:before="0" w:line="320"/>
      </w:pPr>
      <w:r>
        <w:rPr>
          <w:rFonts w:ascii="Arial" w:cs="Arial" w:eastAsia="Arial" w:hAnsi="Arial"/>
          <w:sz w:val="22"/>
          <w:szCs w:val="22"/>
        </w:rPr>
        <w:t xml:space="preserve">Asset tests include double-spend rejection</w:t>
      </w:r>
    </w:p>
    <w:p>
      <w:pPr>
        <w:pStyle w:val="ListParagraph"/>
        <w:numPr>
          <w:ilvl w:val="0"/>
          <w:numId w:val="3"/>
        </w:numPr>
        <w:spacing w:after="60" w:before="0" w:line="320"/>
      </w:pPr>
      <w:r>
        <w:rPr>
          <w:rFonts w:ascii="Arial" w:cs="Arial" w:eastAsia="Arial" w:hAnsi="Arial"/>
          <w:sz w:val="22"/>
          <w:szCs w:val="22"/>
        </w:rPr>
        <w:t xml:space="preserve">Revert tests include rollback verification</w:t>
      </w:r>
    </w:p>
    <w:p>
      <w:pPr>
        <w:spacing w:after="120" w:before="0" w:line="360"/>
      </w:pPr>
      <w:r>
        <w:rPr>
          <w:rFonts w:ascii="Arial" w:cs="Arial" w:eastAsia="Arial" w:hAnsi="Arial"/>
          <w:sz w:val="22"/>
          <w:szCs w:val="22"/>
        </w:rPr>
        <w:t xml:space="preserve">End of Test Coverage Report</w:t>
      </w:r>
    </w:p>
    <w:p>
      <w:r>
        <w:br w:type="page"/>
      </w:r>
    </w:p>
    <w:p>
      <w:pPr>
        <w:pStyle w:val="Heading1"/>
        <w:spacing w:after="120" w:before="360"/>
        <w:outlineLvl w:val="0"/>
      </w:pPr>
      <w:r>
        <w:rPr>
          <w:rFonts w:ascii="Arial" w:cs="Arial" w:eastAsia="Arial" w:hAnsi="Arial"/>
          <w:b/>
          <w:bCs/>
          <w:color w:val="1A1A1A"/>
          <w:sz w:val="36"/>
          <w:szCs w:val="36"/>
        </w:rPr>
        <w:t xml:space="preserve">SynQ Spec v7.0 vs Current Implementation — Gap Analysis (Updated)</w:t>
      </w:r>
    </w:p>
    <w:p>
      <w:pPr>
        <w:spacing w:after="120" w:before="0" w:line="360"/>
      </w:pPr>
      <w:r>
        <w:rPr>
          <w:rFonts w:ascii="Arial" w:cs="Arial" w:eastAsia="Arial" w:hAnsi="Arial"/>
          <w:b/>
          <w:bCs/>
          <w:sz w:val="22"/>
          <w:szCs w:val="22"/>
        </w:rPr>
        <w:t xml:space="preserve">Date:</w:t>
      </w:r>
      <w:r>
        <w:rPr>
          <w:rFonts w:ascii="Arial" w:cs="Arial" w:eastAsia="Arial" w:hAnsi="Arial"/>
          <w:sz w:val="22"/>
          <w:szCs w:val="22"/>
        </w:rPr>
        <w:t xml:space="preserve"> 2 August 2026</w:t>
      </w:r>
    </w:p>
    <w:p>
      <w:pPr>
        <w:spacing w:after="120" w:before="0" w:line="360"/>
      </w:pPr>
      <w:r>
        <w:rPr>
          <w:rFonts w:ascii="Arial" w:cs="Arial" w:eastAsia="Arial" w:hAnsi="Arial"/>
          <w:b/>
          <w:bCs/>
          <w:sz w:val="22"/>
          <w:szCs w:val="22"/>
        </w:rPr>
        <w:t xml:space="preserve">Supersedes:</w:t>
      </w:r>
      <w:r>
        <w:rPr>
          <w:rFonts w:ascii="Arial" w:cs="Arial" w:eastAsia="Arial" w:hAnsi="Arial"/>
          <w:sz w:val="22"/>
          <w:szCs w:val="22"/>
        </w:rPr>
        <w:t xml:space="preserve"> 28 July 2026 version</w:t>
      </w:r>
    </w:p>
    <w:p>
      <w:pPr>
        <w:spacing w:after="120" w:before="0" w:line="360"/>
      </w:pPr>
      <w:r>
        <w:rPr>
          <w:rFonts w:ascii="Arial" w:cs="Arial" w:eastAsia="Arial" w:hAnsi="Arial"/>
          <w:b/>
          <w:bCs/>
          <w:sz w:val="22"/>
          <w:szCs w:val="22"/>
        </w:rPr>
        <w:t xml:space="preserve">Spec source:</w:t>
      </w:r>
      <w:r>
        <w:rPr>
          <w:rFonts w:ascii="Arial" w:cs="Arial" w:eastAsia="Arial" w:hAnsi="Arial"/>
          <w:sz w:val="22"/>
          <w:szCs w:val="22"/>
        </w:rPr>
        <w:t xml:space="preserve"> </w:t>
      </w:r>
      <w:r>
        <w:rPr>
          <w:rFonts w:ascii="Consolas" w:cs="Consolas" w:eastAsia="Consolas" w:hAnsi="Consolas"/>
          <w:sz w:val="20"/>
          <w:szCs w:val="20"/>
        </w:rPr>
        <w:t xml:space="preserve">synergy-network-hq/protocol-documentation</w:t>
      </w:r>
    </w:p>
    <w:p>
      <w:pPr>
        <w:spacing w:after="120" w:before="0" w:line="360"/>
      </w:pPr>
      <w:r>
        <w:rPr>
          <w:rFonts w:ascii="Arial" w:cs="Arial" w:eastAsia="Arial" w:hAnsi="Arial"/>
          <w:b/>
          <w:bCs/>
          <w:sz w:val="22"/>
          <w:szCs w:val="22"/>
        </w:rPr>
        <w:t xml:space="preserve">Implementation:</w:t>
      </w:r>
      <w:r>
        <w:rPr>
          <w:rFonts w:ascii="Arial" w:cs="Arial" w:eastAsia="Arial" w:hAnsi="Arial"/>
          <w:sz w:val="22"/>
          <w:szCs w:val="22"/>
        </w:rPr>
        <w:t xml:space="preserve"> </w:t>
      </w:r>
      <w:r>
        <w:rPr>
          <w:rFonts w:ascii="Consolas" w:cs="Consolas" w:eastAsia="Consolas" w:hAnsi="Consolas"/>
          <w:sz w:val="20"/>
          <w:szCs w:val="20"/>
        </w:rPr>
        <w:t xml:space="preserve">synergy-network-hq/testnet</w:t>
      </w:r>
      <w:r>
        <w:rPr>
          <w:rFonts w:ascii="Arial" w:cs="Arial" w:eastAsia="Arial" w:hAnsi="Arial"/>
          <w:sz w:val="22"/>
          <w:szCs w:val="22"/>
        </w:rPr>
        <w:t xml:space="preserve">, branch </w:t>
      </w:r>
      <w:r>
        <w:rPr>
          <w:rFonts w:ascii="Consolas" w:cs="Consolas" w:eastAsia="Consolas" w:hAnsi="Consolas"/>
          <w:sz w:val="20"/>
          <w:szCs w:val="20"/>
        </w:rPr>
        <w:t xml:space="preserve">feature/real-codegen-and-dispatch</w:t>
      </w:r>
    </w:p>
    <w:p>
      <w:pPr>
        <w:spacing w:after="120" w:before="0" w:line="360"/>
      </w:pPr>
      <w:r>
        <w:rPr>
          <w:rFonts w:ascii="Arial" w:cs="Arial" w:eastAsia="Arial" w:hAnsi="Arial"/>
          <w:b/>
          <w:bCs/>
          <w:sz w:val="22"/>
          <w:szCs w:val="22"/>
        </w:rPr>
        <w:t xml:space="preserve">Test suite:</w:t>
      </w:r>
      <w:r>
        <w:rPr>
          <w:rFonts w:ascii="Arial" w:cs="Arial" w:eastAsia="Arial" w:hAnsi="Arial"/>
          <w:sz w:val="22"/>
          <w:szCs w:val="22"/>
        </w:rPr>
        <w:t xml:space="preserve"> 203 passed, 0 failed, 1 ignored</w:t>
      </w:r>
    </w:p>
    <w:p>
      <w:pPr>
        <w:pStyle w:val="Heading2"/>
        <w:spacing w:after="120" w:before="240"/>
        <w:outlineLvl w:val="1"/>
      </w:pPr>
      <w:r>
        <w:rPr>
          <w:rFonts w:ascii="Arial" w:cs="Arial" w:eastAsia="Arial" w:hAnsi="Arial"/>
          <w:b/>
          <w:bCs/>
          <w:color w:val="1A1A1A"/>
          <w:sz w:val="30"/>
          <w:szCs w:val="30"/>
        </w:rPr>
        <w:t xml:space="preserve">Executive Summary</w:t>
      </w:r>
    </w:p>
    <w:p>
      <w:pPr>
        <w:spacing w:after="120" w:before="0" w:line="360"/>
      </w:pPr>
      <w:r>
        <w:rPr>
          <w:rFonts w:ascii="Arial" w:cs="Arial" w:eastAsia="Arial" w:hAnsi="Arial"/>
          <w:sz w:val="22"/>
          <w:szCs w:val="22"/>
        </w:rPr>
        <w:t xml:space="preserve">Since the 28 July gap analysis, significant progress has been made. The SSA IR backend is now the primary compilation path, the full attribute system is implemented, structs and enums are working, bytecode verification (Layers 1 and 2) is live, and the SQB binary artifact format is implemented. The toolchain now covers substantially more of the v7.0 spec, though major gaps remain in the AIVM layer, formal verification, module system, and event system.</w:t>
      </w:r>
    </w:p>
    <w:p>
      <w:pPr>
        <w:pStyle w:val="Heading2"/>
        <w:spacing w:after="120" w:before="240"/>
        <w:outlineLvl w:val="1"/>
      </w:pPr>
      <w:r>
        <w:rPr>
          <w:rFonts w:ascii="Arial" w:cs="Arial" w:eastAsia="Arial" w:hAnsi="Arial"/>
          <w:b/>
          <w:bCs/>
          <w:color w:val="1A1A1A"/>
          <w:sz w:val="30"/>
          <w:szCs w:val="30"/>
        </w:rPr>
        <w:t xml:space="preserve">Previously Reported as Missing — Now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Item</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28 July Status</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2 August 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Attribute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"CRITICAL — not implemented"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 — 10 attributes (@public, @authority, @governance, @effects, @requires, @ensures, @fails, @bounded, @manifest, @ai)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SSA IR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"HIGH — no IR layer"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 — Full SSA with optimization passes, IR is primary compilation path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Bytecode verification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"HIGH — no verifier"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 — Layer 1 (structural, mandatory) + Layer 2 (stack safety, advisory)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Structs and enums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"HIGH — no user-defined types"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 — C-style + algebraic enums, struct literals, field access, field assignment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Deployment artifact (.sqb)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"MEDIUM — raw .qvm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 — SQB1 format with 7 TLV sections, hash binding, ML-DSA-87 signature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errors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"MEDIUM — no typed errors"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Production — RevertCode (0x35), RevertCodeDyn (0x36), enum-variant errors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Authority model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"CRITICAL — wrong (raw key)"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 — AuthorityEnvelope (104B), scope hashes, @authority/@governance — but identity field is not UMA-resolved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Effect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"HIGH — not enforced"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 — @effects declared and recorded in IR analysis, but not compile-time enforced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Type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"CRITICAL — limited"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 — I32, U128, U256, Bool, Bytes, Tuple, structs, enums — but no parameterized types (UInt&lt;N&gt;, Tensor, etc.)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 types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"HIGH — no linear types"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Partial — Asset&lt;T&gt; runtime-enforced (create/transfer/burn), but not compile-time linear</w:t>
            </w:r>
          </w:p>
        </w:tc>
      </w:tr>
    </w:tbl>
    <w:p>
      <w:pPr>
        <w:spacing w:after="120"/>
      </w:pPr>
    </w:p>
    <w:p>
      <w:pPr>
        <w:pStyle w:val="Heading2"/>
        <w:spacing w:after="120" w:before="240"/>
        <w:outlineLvl w:val="1"/>
      </w:pPr>
      <w:r>
        <w:rPr>
          <w:rFonts w:ascii="Arial" w:cs="Arial" w:eastAsia="Arial" w:hAnsi="Arial"/>
          <w:b/>
          <w:bCs/>
          <w:color w:val="1A1A1A"/>
          <w:sz w:val="30"/>
          <w:szCs w:val="30"/>
        </w:rPr>
        <w:t xml:space="preserve">Remaining Gaps</w:t>
      </w:r>
    </w:p>
    <w:p>
      <w:pPr>
        <w:pStyle w:val="Heading3"/>
        <w:spacing w:after="120" w:before="240"/>
        <w:outlineLvl w:val="2"/>
      </w:pPr>
      <w:r>
        <w:rPr>
          <w:rFonts w:ascii="Arial" w:cs="Arial" w:eastAsia="Arial" w:hAnsi="Arial"/>
          <w:b/>
          <w:bCs/>
          <w:color w:val="1A1A1A"/>
          <w:sz w:val="26"/>
          <w:szCs w:val="26"/>
        </w:rPr>
        <w:t xml:space="preserve">1. AIVM Layer (CRITICAL — future)</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AIVM is the node-side execution platform above SynQ-VM. Handles artifact admission, UMA/Aegis checks, model validation, AI execution, state journaling, receipt production, consensus output.</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No AIVM layer. The QVM is the execution platform. No artifact admission beyond L1/L2 verification, no model validation, no AI execution.</w:t>
      </w:r>
    </w:p>
    <w:p>
      <w:pPr>
        <w:spacing w:after="120" w:before="0" w:line="360"/>
      </w:pPr>
      <w:r>
        <w:rPr>
          <w:rFonts w:ascii="Arial" w:cs="Arial" w:eastAsia="Arial" w:hAnsi="Arial"/>
          <w:b/>
          <w:bCs/>
          <w:sz w:val="22"/>
          <w:szCs w:val="22"/>
        </w:rPr>
        <w:t xml:space="preserve">Impact:</w:t>
      </w:r>
      <w:r>
        <w:rPr>
          <w:rFonts w:ascii="Arial" w:cs="Arial" w:eastAsia="Arial" w:hAnsi="Arial"/>
          <w:sz w:val="22"/>
          <w:szCs w:val="22"/>
        </w:rPr>
        <w:t xml:space="preserve"> The AIVM is the v7.0 north star. Current architecture supports it (deterministic dispatch, AEG1, authority scopes) but the layer itself does not exist.</w:t>
      </w:r>
    </w:p>
    <w:p>
      <w:pPr>
        <w:pStyle w:val="Heading3"/>
        <w:spacing w:after="120" w:before="240"/>
        <w:outlineLvl w:val="2"/>
      </w:pPr>
      <w:r>
        <w:rPr>
          <w:rFonts w:ascii="Arial" w:cs="Arial" w:eastAsia="Arial" w:hAnsi="Arial"/>
          <w:b/>
          <w:bCs/>
          <w:color w:val="1A1A1A"/>
          <w:sz w:val="26"/>
          <w:szCs w:val="26"/>
        </w:rPr>
        <w:t xml:space="preserve">2. Formal Verification (HIGH — future)</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Proof-certificate production, vacuity/coverage analysis, independent proof checking, </w:t>
      </w:r>
      <w:r>
        <w:rPr>
          <w:rFonts w:ascii="Consolas" w:cs="Consolas" w:eastAsia="Consolas" w:hAnsi="Consolas"/>
          <w:sz w:val="20"/>
          <w:szCs w:val="20"/>
        </w:rPr>
        <w:t xml:space="preserve">spec</w:t>
      </w:r>
      <w:r>
        <w:rPr>
          <w:rFonts w:ascii="Arial" w:cs="Arial" w:eastAsia="Arial" w:hAnsi="Arial"/>
          <w:sz w:val="22"/>
          <w:szCs w:val="22"/>
        </w:rPr>
        <w:t xml:space="preserve"> blocks with </w:t>
      </w:r>
      <w:r>
        <w:rPr>
          <w:rFonts w:ascii="Consolas" w:cs="Consolas" w:eastAsia="Consolas" w:hAnsi="Consolas"/>
          <w:sz w:val="20"/>
          <w:szCs w:val="20"/>
        </w:rPr>
        <w:t xml:space="preserve">requires</w:t>
      </w:r>
      <w:r>
        <w:rPr>
          <w:rFonts w:ascii="Arial" w:cs="Arial" w:eastAsia="Arial" w:hAnsi="Arial"/>
          <w:sz w:val="22"/>
          <w:szCs w:val="22"/>
        </w:rPr>
        <w:t xml:space="preserve">/</w:t>
      </w:r>
      <w:r>
        <w:rPr>
          <w:rFonts w:ascii="Consolas" w:cs="Consolas" w:eastAsia="Consolas" w:hAnsi="Consolas"/>
          <w:sz w:val="20"/>
          <w:szCs w:val="20"/>
        </w:rPr>
        <w:t xml:space="preserve">ensures</w:t>
      </w:r>
      <w:r>
        <w:rPr>
          <w:rFonts w:ascii="Arial" w:cs="Arial" w:eastAsia="Arial" w:hAnsi="Arial"/>
          <w:sz w:val="22"/>
          <w:szCs w:val="22"/>
        </w:rPr>
        <w:t xml:space="preserve">/</w:t>
      </w:r>
      <w:r>
        <w:rPr>
          <w:rFonts w:ascii="Consolas" w:cs="Consolas" w:eastAsia="Consolas" w:hAnsi="Consolas"/>
          <w:sz w:val="20"/>
          <w:szCs w:val="20"/>
        </w:rPr>
        <w:t xml:space="preserve">modifies</w:t>
      </w:r>
      <w:r>
        <w:rPr>
          <w:rFonts w:ascii="Arial" w:cs="Arial" w:eastAsia="Arial" w:hAnsi="Arial"/>
          <w:sz w:val="22"/>
          <w:szCs w:val="22"/>
        </w:rPr>
        <w:t xml:space="preserve">/</w:t>
      </w:r>
      <w:r>
        <w:rPr>
          <w:rFonts w:ascii="Consolas" w:cs="Consolas" w:eastAsia="Consolas" w:hAnsi="Consolas"/>
          <w:sz w:val="20"/>
          <w:szCs w:val="20"/>
        </w:rPr>
        <w:t xml:space="preserve">fails</w:t>
      </w:r>
      <w:r>
        <w:rPr>
          <w:rFonts w:ascii="Arial" w:cs="Arial" w:eastAsia="Arial" w:hAnsi="Arial"/>
          <w:sz w:val="22"/>
          <w:szCs w:val="22"/>
        </w:rPr>
        <w:t xml:space="preserve">/</w:t>
      </w:r>
      <w:r>
        <w:rPr>
          <w:rFonts w:ascii="Consolas" w:cs="Consolas" w:eastAsia="Consolas" w:hAnsi="Consolas"/>
          <w:sz w:val="20"/>
          <w:szCs w:val="20"/>
        </w:rPr>
        <w:t xml:space="preserve">assume</w:t>
      </w:r>
      <w:r>
        <w:rPr>
          <w:rFonts w:ascii="Arial" w:cs="Arial" w:eastAsia="Arial" w:hAnsi="Arial"/>
          <w:sz w:val="22"/>
          <w:szCs w:val="22"/>
        </w:rPr>
        <w:t xml:space="preserv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w:t>
      </w:r>
      <w:r>
        <w:rPr>
          <w:rFonts w:ascii="Consolas" w:cs="Consolas" w:eastAsia="Consolas" w:hAnsi="Consolas"/>
          <w:sz w:val="20"/>
          <w:szCs w:val="20"/>
        </w:rPr>
        <w:t xml:space="preserve">@requires</w:t>
      </w:r>
      <w:r>
        <w:rPr>
          <w:rFonts w:ascii="Arial" w:cs="Arial" w:eastAsia="Arial" w:hAnsi="Arial"/>
          <w:sz w:val="22"/>
          <w:szCs w:val="22"/>
        </w:rPr>
        <w:t xml:space="preserve"> and </w:t>
      </w:r>
      <w:r>
        <w:rPr>
          <w:rFonts w:ascii="Consolas" w:cs="Consolas" w:eastAsia="Consolas" w:hAnsi="Consolas"/>
          <w:sz w:val="20"/>
          <w:szCs w:val="20"/>
        </w:rPr>
        <w:t xml:space="preserve">@ensures</w:t>
      </w:r>
      <w:r>
        <w:rPr>
          <w:rFonts w:ascii="Arial" w:cs="Arial" w:eastAsia="Arial" w:hAnsi="Arial"/>
          <w:sz w:val="22"/>
          <w:szCs w:val="22"/>
        </w:rPr>
        <w:t xml:space="preserve"> are compile-time documentation only. No proof generation or checking.</w:t>
      </w:r>
    </w:p>
    <w:p>
      <w:pPr>
        <w:pStyle w:val="Heading3"/>
        <w:spacing w:after="120" w:before="240"/>
        <w:outlineLvl w:val="2"/>
      </w:pPr>
      <w:r>
        <w:rPr>
          <w:rFonts w:ascii="Arial" w:cs="Arial" w:eastAsia="Arial" w:hAnsi="Arial"/>
          <w:b/>
          <w:bCs/>
          <w:color w:val="1A1A1A"/>
          <w:sz w:val="26"/>
          <w:szCs w:val="26"/>
        </w:rPr>
        <w:t xml:space="preserve">3. Module System (MEDIUM)</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w:t>
      </w:r>
      <w:r>
        <w:rPr>
          <w:rFonts w:ascii="Consolas" w:cs="Consolas" w:eastAsia="Consolas" w:hAnsi="Consolas"/>
          <w:sz w:val="20"/>
          <w:szCs w:val="20"/>
        </w:rPr>
        <w:t xml:space="preserve">module treasury.risk;</w:t>
      </w:r>
      <w:r>
        <w:rPr>
          <w:rFonts w:ascii="Arial" w:cs="Arial" w:eastAsia="Arial" w:hAnsi="Arial"/>
          <w:sz w:val="22"/>
          <w:szCs w:val="22"/>
        </w:rPr>
        <w:t xml:space="preserve">, </w:t>
      </w:r>
      <w:r>
        <w:rPr>
          <w:rFonts w:ascii="Consolas" w:cs="Consolas" w:eastAsia="Consolas" w:hAnsi="Consolas"/>
          <w:sz w:val="20"/>
          <w:szCs w:val="20"/>
        </w:rPr>
        <w:t xml:space="preserve">use authority::{AuthorityEnvelope, Capability};</w:t>
      </w:r>
      <w:r>
        <w:rPr>
          <w:rFonts w:ascii="Arial" w:cs="Arial" w:eastAsia="Arial" w:hAnsi="Arial"/>
          <w:sz w:val="22"/>
          <w:szCs w:val="22"/>
        </w:rPr>
        <w:t xml:space="preserve">, imports.</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No module system. Single-file contracts only. Cross-contract via ExternCall within workspace.</w:t>
      </w:r>
    </w:p>
    <w:p>
      <w:pPr>
        <w:pStyle w:val="Heading3"/>
        <w:spacing w:after="120" w:before="240"/>
        <w:outlineLvl w:val="2"/>
      </w:pPr>
      <w:r>
        <w:rPr>
          <w:rFonts w:ascii="Arial" w:cs="Arial" w:eastAsia="Arial" w:hAnsi="Arial"/>
          <w:b/>
          <w:bCs/>
          <w:color w:val="1A1A1A"/>
          <w:sz w:val="26"/>
          <w:szCs w:val="26"/>
        </w:rPr>
        <w:t xml:space="preserve">4. Event System (MEDIUM)</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w:t>
      </w:r>
      <w:r>
        <w:rPr>
          <w:rFonts w:ascii="Consolas" w:cs="Consolas" w:eastAsia="Consolas" w:hAnsi="Consolas"/>
          <w:sz w:val="20"/>
          <w:szCs w:val="20"/>
        </w:rPr>
        <w:t xml:space="preserve">emit EventName(args)</w:t>
      </w:r>
      <w:r>
        <w:rPr>
          <w:rFonts w:ascii="Arial" w:cs="Arial" w:eastAsia="Arial" w:hAnsi="Arial"/>
          <w:sz w:val="22"/>
          <w:szCs w:val="22"/>
        </w:rPr>
        <w:t xml:space="preserve">, declared events, </w:t>
      </w:r>
      <w:r>
        <w:rPr>
          <w:rFonts w:ascii="Consolas" w:cs="Consolas" w:eastAsia="Consolas" w:hAnsi="Consolas"/>
          <w:sz w:val="20"/>
          <w:szCs w:val="20"/>
        </w:rPr>
        <w:t xml:space="preserve">@effects(emit: [EventName])</w:t>
      </w:r>
      <w:r>
        <w:rPr>
          <w:rFonts w:ascii="Arial" w:cs="Arial" w:eastAsia="Arial" w:hAnsi="Arial"/>
          <w:sz w:val="22"/>
          <w:szCs w:val="22"/>
        </w:rPr>
        <w:t xml:space="preserv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No typed events. Print (0xF0) is the only output mechanism.</w:t>
      </w:r>
    </w:p>
    <w:p>
      <w:pPr>
        <w:pStyle w:val="Heading3"/>
        <w:spacing w:after="120" w:before="240"/>
        <w:outlineLvl w:val="2"/>
      </w:pPr>
      <w:r>
        <w:rPr>
          <w:rFonts w:ascii="Arial" w:cs="Arial" w:eastAsia="Arial" w:hAnsi="Arial"/>
          <w:b/>
          <w:bCs/>
          <w:color w:val="1A1A1A"/>
          <w:sz w:val="26"/>
          <w:szCs w:val="26"/>
        </w:rPr>
        <w:t xml:space="preserve">5. Parameterized Types (HIGH)</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w:t>
      </w:r>
      <w:r>
        <w:rPr>
          <w:rFonts w:ascii="Consolas" w:cs="Consolas" w:eastAsia="Consolas" w:hAnsi="Consolas"/>
          <w:sz w:val="20"/>
          <w:szCs w:val="20"/>
        </w:rPr>
        <w:t xml:space="preserve">UInt&lt;N&gt;</w:t>
      </w:r>
      <w:r>
        <w:rPr>
          <w:rFonts w:ascii="Arial" w:cs="Arial" w:eastAsia="Arial" w:hAnsi="Arial"/>
          <w:sz w:val="22"/>
          <w:szCs w:val="22"/>
        </w:rPr>
        <w:t xml:space="preserve">, </w:t>
      </w:r>
      <w:r>
        <w:rPr>
          <w:rFonts w:ascii="Consolas" w:cs="Consolas" w:eastAsia="Consolas" w:hAnsi="Consolas"/>
          <w:sz w:val="20"/>
          <w:szCs w:val="20"/>
        </w:rPr>
        <w:t xml:space="preserve">Int&lt;N&gt;</w:t>
      </w:r>
      <w:r>
        <w:rPr>
          <w:rFonts w:ascii="Arial" w:cs="Arial" w:eastAsia="Arial" w:hAnsi="Arial"/>
          <w:sz w:val="22"/>
          <w:szCs w:val="22"/>
        </w:rPr>
        <w:t xml:space="preserve">, </w:t>
      </w:r>
      <w:r>
        <w:rPr>
          <w:rFonts w:ascii="Consolas" w:cs="Consolas" w:eastAsia="Consolas" w:hAnsi="Consolas"/>
          <w:sz w:val="20"/>
          <w:szCs w:val="20"/>
        </w:rPr>
        <w:t xml:space="preserve">Bytes&lt;N&gt;</w:t>
      </w:r>
      <w:r>
        <w:rPr>
          <w:rFonts w:ascii="Arial" w:cs="Arial" w:eastAsia="Arial" w:hAnsi="Arial"/>
          <w:sz w:val="22"/>
          <w:szCs w:val="22"/>
        </w:rPr>
        <w:t xml:space="preserve">, </w:t>
      </w:r>
      <w:r>
        <w:rPr>
          <w:rFonts w:ascii="Consolas" w:cs="Consolas" w:eastAsia="Consolas" w:hAnsi="Consolas"/>
          <w:sz w:val="20"/>
          <w:szCs w:val="20"/>
        </w:rPr>
        <w:t xml:space="preserve">Fixed&lt;M,N&gt;</w:t>
      </w:r>
      <w:r>
        <w:rPr>
          <w:rFonts w:ascii="Arial" w:cs="Arial" w:eastAsia="Arial" w:hAnsi="Arial"/>
          <w:sz w:val="22"/>
          <w:szCs w:val="22"/>
        </w:rPr>
        <w:t xml:space="preserve">, </w:t>
      </w:r>
      <w:r>
        <w:rPr>
          <w:rFonts w:ascii="Consolas" w:cs="Consolas" w:eastAsia="Consolas" w:hAnsi="Consolas"/>
          <w:sz w:val="20"/>
          <w:szCs w:val="20"/>
        </w:rPr>
        <w:t xml:space="preserve">Tensor&lt;E,Shape&gt;</w:t>
      </w:r>
      <w:r>
        <w:rPr>
          <w:rFonts w:ascii="Arial" w:cs="Arial" w:eastAsia="Arial" w:hAnsi="Arial"/>
          <w:sz w:val="22"/>
          <w:szCs w:val="22"/>
        </w:rPr>
        <w:t xml:space="preserve">, </w:t>
      </w:r>
      <w:r>
        <w:rPr>
          <w:rFonts w:ascii="Consolas" w:cs="Consolas" w:eastAsia="Consolas" w:hAnsi="Consolas"/>
          <w:sz w:val="20"/>
          <w:szCs w:val="20"/>
        </w:rPr>
        <w:t xml:space="preserve">Result&lt;T,E&gt;</w:t>
      </w:r>
      <w:r>
        <w:rPr>
          <w:rFonts w:ascii="Arial" w:cs="Arial" w:eastAsia="Arial" w:hAnsi="Arial"/>
          <w:sz w:val="22"/>
          <w:szCs w:val="22"/>
        </w:rPr>
        <w:t xml:space="preserve">, </w:t>
      </w:r>
      <w:r>
        <w:rPr>
          <w:rFonts w:ascii="Consolas" w:cs="Consolas" w:eastAsia="Consolas" w:hAnsi="Consolas"/>
          <w:sz w:val="20"/>
          <w:szCs w:val="20"/>
        </w:rPr>
        <w:t xml:space="preserve">Option&lt;T&gt;</w:t>
      </w:r>
      <w:r>
        <w:rPr>
          <w:rFonts w:ascii="Arial" w:cs="Arial" w:eastAsia="Arial" w:hAnsi="Arial"/>
          <w:sz w:val="22"/>
          <w:szCs w:val="22"/>
        </w:rPr>
        <w:t xml:space="preserve">, </w:t>
      </w:r>
      <w:r>
        <w:rPr>
          <w:rFonts w:ascii="Consolas" w:cs="Consolas" w:eastAsia="Consolas" w:hAnsi="Consolas"/>
          <w:sz w:val="20"/>
          <w:szCs w:val="20"/>
        </w:rPr>
        <w:t xml:space="preserve">Capability&lt;S&gt;</w:t>
      </w:r>
      <w:r>
        <w:rPr>
          <w:rFonts w:ascii="Arial" w:cs="Arial" w:eastAsia="Arial" w:hAnsi="Arial"/>
          <w:sz w:val="22"/>
          <w:szCs w:val="22"/>
        </w:rPr>
        <w:t xml:space="preserv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Fixed-size </w:t>
      </w:r>
      <w:r>
        <w:rPr>
          <w:rFonts w:ascii="Consolas" w:cs="Consolas" w:eastAsia="Consolas" w:hAnsi="Consolas"/>
          <w:sz w:val="20"/>
          <w:szCs w:val="20"/>
        </w:rPr>
        <w:t xml:space="preserve">Bytes&lt;N&gt;</w:t>
      </w:r>
      <w:r>
        <w:rPr>
          <w:rFonts w:ascii="Arial" w:cs="Arial" w:eastAsia="Arial" w:hAnsi="Arial"/>
          <w:sz w:val="22"/>
          <w:szCs w:val="22"/>
        </w:rPr>
        <w:t xml:space="preserve"> is supported as an alias. No general parameterized types. </w:t>
      </w:r>
      <w:r>
        <w:rPr>
          <w:rFonts w:ascii="Consolas" w:cs="Consolas" w:eastAsia="Consolas" w:hAnsi="Consolas"/>
          <w:sz w:val="20"/>
          <w:szCs w:val="20"/>
        </w:rPr>
        <w:t xml:space="preserve">Option&lt;T&gt;</w:t>
      </w:r>
      <w:r>
        <w:rPr>
          <w:rFonts w:ascii="Arial" w:cs="Arial" w:eastAsia="Arial" w:hAnsi="Arial"/>
          <w:sz w:val="22"/>
          <w:szCs w:val="22"/>
        </w:rPr>
        <w:t xml:space="preserve"> is partially supported via OptionNone (0xA4) opcode. No </w:t>
      </w:r>
      <w:r>
        <w:rPr>
          <w:rFonts w:ascii="Consolas" w:cs="Consolas" w:eastAsia="Consolas" w:hAnsi="Consolas"/>
          <w:sz w:val="20"/>
          <w:szCs w:val="20"/>
        </w:rPr>
        <w:t xml:space="preserve">Result&lt;T,E&gt;</w:t>
      </w:r>
      <w:r>
        <w:rPr>
          <w:rFonts w:ascii="Arial" w:cs="Arial" w:eastAsia="Arial" w:hAnsi="Arial"/>
          <w:sz w:val="22"/>
          <w:szCs w:val="22"/>
        </w:rPr>
        <w:t xml:space="preserve">.</w:t>
      </w:r>
    </w:p>
    <w:p>
      <w:pPr>
        <w:pStyle w:val="Heading3"/>
        <w:spacing w:after="120" w:before="240"/>
        <w:outlineLvl w:val="2"/>
      </w:pPr>
      <w:r>
        <w:rPr>
          <w:rFonts w:ascii="Arial" w:cs="Arial" w:eastAsia="Arial" w:hAnsi="Arial"/>
          <w:b/>
          <w:bCs/>
          <w:color w:val="1A1A1A"/>
          <w:sz w:val="26"/>
          <w:szCs w:val="26"/>
        </w:rPr>
        <w:t xml:space="preserve">6. UMA Identity (MEDIUM)</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Authority is UMA-based — identity is not raw key material. Key rotation doesn't change identity.</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AuthorityEnvelope identity field exists (32 bytes) but is not UMA-resolved. The </w:t>
      </w:r>
      <w:r>
        <w:rPr>
          <w:rFonts w:ascii="Consolas" w:cs="Consolas" w:eastAsia="Consolas" w:hAnsi="Consolas"/>
          <w:sz w:val="20"/>
          <w:szCs w:val="20"/>
        </w:rPr>
        <w:t xml:space="preserve">caller</w:t>
      </w:r>
      <w:r>
        <w:rPr>
          <w:rFonts w:ascii="Arial" w:cs="Arial" w:eastAsia="Arial" w:hAnsi="Arial"/>
          <w:sz w:val="22"/>
          <w:szCs w:val="22"/>
        </w:rPr>
        <w:t xml:space="preserve"> builtin returns a raw address. Identity is effectively key-derived.</w:t>
      </w:r>
    </w:p>
    <w:p>
      <w:pPr>
        <w:pStyle w:val="Heading3"/>
        <w:spacing w:after="120" w:before="240"/>
        <w:outlineLvl w:val="2"/>
      </w:pPr>
      <w:r>
        <w:rPr>
          <w:rFonts w:ascii="Arial" w:cs="Arial" w:eastAsia="Arial" w:hAnsi="Arial"/>
          <w:b/>
          <w:bCs/>
          <w:color w:val="1A1A1A"/>
          <w:sz w:val="26"/>
          <w:szCs w:val="26"/>
        </w:rPr>
        <w:t xml:space="preserve">7. Compile-Time Effect Enforcement (HIGH)</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Compile fails when inference finds undeclared effects or callee effects exceed caller scope.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w:t>
      </w:r>
      <w:r>
        <w:rPr>
          <w:rFonts w:ascii="Consolas" w:cs="Consolas" w:eastAsia="Consolas" w:hAnsi="Consolas"/>
          <w:sz w:val="20"/>
          <w:szCs w:val="20"/>
        </w:rPr>
        <w:t xml:space="preserve">@effects</w:t>
      </w:r>
      <w:r>
        <w:rPr>
          <w:rFonts w:ascii="Arial" w:cs="Arial" w:eastAsia="Arial" w:hAnsi="Arial"/>
          <w:sz w:val="22"/>
          <w:szCs w:val="22"/>
        </w:rPr>
        <w:t xml:space="preserve"> attributes are parsed and recorded in IR analysis warnings, but compilation does not fail on undeclared effects.</w:t>
      </w:r>
    </w:p>
    <w:p>
      <w:pPr>
        <w:pStyle w:val="Heading3"/>
        <w:spacing w:after="120" w:before="240"/>
        <w:outlineLvl w:val="2"/>
      </w:pPr>
      <w:r>
        <w:rPr>
          <w:rFonts w:ascii="Arial" w:cs="Arial" w:eastAsia="Arial" w:hAnsi="Arial"/>
          <w:b/>
          <w:bCs/>
          <w:color w:val="1A1A1A"/>
          <w:sz w:val="26"/>
          <w:szCs w:val="26"/>
        </w:rPr>
        <w:t xml:space="preserve">8. Compile-Time Linear Type Enforcement (HIGH)</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Copying or dropping a linear value is a compile-time error.</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Asset&lt;T&gt; linearity is enforced at runtime (deactivation on transfer/burn) but not at compile time. A linear value can be silently dropped in the compiler.</w:t>
      </w:r>
    </w:p>
    <w:p>
      <w:pPr>
        <w:pStyle w:val="Heading3"/>
        <w:spacing w:after="120" w:before="240"/>
        <w:outlineLvl w:val="2"/>
      </w:pPr>
      <w:r>
        <w:rPr>
          <w:rFonts w:ascii="Arial" w:cs="Arial" w:eastAsia="Arial" w:hAnsi="Arial"/>
          <w:b/>
          <w:bCs/>
          <w:color w:val="1A1A1A"/>
          <w:sz w:val="26"/>
          <w:szCs w:val="26"/>
        </w:rPr>
        <w:t xml:space="preserve">9. Layer 3 Verification (HIGH)</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Pre-deployment manifest signature verification.</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Layer 1 (structural) and Layer 2 (stack safety) are implemented. Layer 3 (ML-DSA-87 manifest signature verification) is designed but not implemented.</w:t>
      </w:r>
    </w:p>
    <w:p>
      <w:pPr>
        <w:pStyle w:val="Heading3"/>
        <w:spacing w:after="120" w:before="240"/>
        <w:outlineLvl w:val="2"/>
      </w:pPr>
      <w:r>
        <w:rPr>
          <w:rFonts w:ascii="Arial" w:cs="Arial" w:eastAsia="Arial" w:hAnsi="Arial"/>
          <w:b/>
          <w:bCs/>
          <w:color w:val="1A1A1A"/>
          <w:sz w:val="26"/>
          <w:szCs w:val="26"/>
        </w:rPr>
        <w:t xml:space="preserve">10. Verified Facts / Cross-Chain (MEDIUM — depends on SXCP)</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w:t>
      </w:r>
      <w:r>
        <w:rPr>
          <w:rFonts w:ascii="Consolas" w:cs="Consolas" w:eastAsia="Consolas" w:hAnsi="Consolas"/>
          <w:sz w:val="20"/>
          <w:szCs w:val="20"/>
        </w:rPr>
        <w:t xml:space="preserve">VerifiedFact&lt;T&gt;</w:t>
      </w:r>
      <w:r>
        <w:rPr>
          <w:rFonts w:ascii="Arial" w:cs="Arial" w:eastAsia="Arial" w:hAnsi="Arial"/>
          <w:sz w:val="22"/>
          <w:szCs w:val="22"/>
        </w:rPr>
        <w:t xml:space="preserve"> with nullifier, proof_ref, scope_hash. </w:t>
      </w:r>
      <w:r>
        <w:rPr>
          <w:rFonts w:ascii="Consolas" w:cs="Consolas" w:eastAsia="Consolas" w:hAnsi="Consolas"/>
          <w:sz w:val="20"/>
          <w:szCs w:val="20"/>
        </w:rPr>
        <w:t xml:space="preserve">facts::consume_once()</w:t>
      </w:r>
      <w:r>
        <w:rPr>
          <w:rFonts w:ascii="Arial" w:cs="Arial" w:eastAsia="Arial" w:hAnsi="Arial"/>
          <w:sz w:val="22"/>
          <w:szCs w:val="22"/>
        </w:rPr>
        <w:t xml:space="preserve">. </w:t>
      </w:r>
      <w:r>
        <w:rPr>
          <w:rFonts w:ascii="Consolas" w:cs="Consolas" w:eastAsia="Consolas" w:hAnsi="Consolas"/>
          <w:sz w:val="20"/>
          <w:szCs w:val="20"/>
        </w:rPr>
        <w:t xml:space="preserve">@external_fact</w:t>
      </w:r>
      <w:r>
        <w:rPr>
          <w:rFonts w:ascii="Arial" w:cs="Arial" w:eastAsia="Arial" w:hAnsi="Arial"/>
          <w:sz w:val="22"/>
          <w:szCs w:val="22"/>
        </w:rPr>
        <w:t xml:space="preserv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No fact system. ExternCall is the only cross-contract mechanism.</w:t>
      </w:r>
    </w:p>
    <w:p>
      <w:pPr>
        <w:pStyle w:val="Heading3"/>
        <w:spacing w:after="120" w:before="240"/>
        <w:outlineLvl w:val="2"/>
      </w:pPr>
      <w:r>
        <w:rPr>
          <w:rFonts w:ascii="Arial" w:cs="Arial" w:eastAsia="Arial" w:hAnsi="Arial"/>
          <w:b/>
          <w:bCs/>
          <w:color w:val="1A1A1A"/>
          <w:sz w:val="26"/>
          <w:szCs w:val="26"/>
        </w:rPr>
        <w:t xml:space="preserve">11. Upgrade Pattern (LOW — future)</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w:t>
      </w:r>
      <w:r>
        <w:rPr>
          <w:rFonts w:ascii="Consolas" w:cs="Consolas" w:eastAsia="Consolas" w:hAnsi="Consolas"/>
          <w:sz w:val="20"/>
          <w:szCs w:val="20"/>
        </w:rPr>
        <w:t xml:space="preserve">@upgrade(from: N, to: N+1, migration: fn, preserves: [invariants])</w:t>
      </w:r>
      <w:r>
        <w:rPr>
          <w:rFonts w:ascii="Arial" w:cs="Arial" w:eastAsia="Arial" w:hAnsi="Arial"/>
          <w:sz w:val="22"/>
          <w:szCs w:val="22"/>
        </w:rPr>
        <w:t xml:space="preserv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Not implemented. No upgrade mechanism.</w:t>
      </w:r>
    </w:p>
    <w:p>
      <w:pPr>
        <w:pStyle w:val="Heading3"/>
        <w:spacing w:after="120" w:before="240"/>
        <w:outlineLvl w:val="2"/>
      </w:pPr>
      <w:r>
        <w:rPr>
          <w:rFonts w:ascii="Arial" w:cs="Arial" w:eastAsia="Arial" w:hAnsi="Arial"/>
          <w:b/>
          <w:bCs/>
          <w:color w:val="1A1A1A"/>
          <w:sz w:val="26"/>
          <w:szCs w:val="26"/>
        </w:rPr>
        <w:t xml:space="preserve">12. Canonical Source Hashing (MEDIUM)</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Two conforming parsers must produce the same canonical AST hash.</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No canonical hashing. No reproducible-build attestation beyond bytecode signatures.</w:t>
      </w:r>
    </w:p>
    <w:p>
      <w:pPr>
        <w:pStyle w:val="Heading3"/>
        <w:spacing w:after="120" w:before="240"/>
        <w:outlineLvl w:val="2"/>
      </w:pPr>
      <w:r>
        <w:rPr>
          <w:rFonts w:ascii="Arial" w:cs="Arial" w:eastAsia="Arial" w:hAnsi="Arial"/>
          <w:b/>
          <w:bCs/>
          <w:color w:val="1A1A1A"/>
          <w:sz w:val="26"/>
          <w:szCs w:val="26"/>
        </w:rPr>
        <w:t xml:space="preserve">13. Generalized Domain Separation (MEDIUM)</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Versioned domain tags for all crypto: </w:t>
      </w:r>
      <w:r>
        <w:rPr>
          <w:rFonts w:ascii="Consolas" w:cs="Consolas" w:eastAsia="Consolas" w:hAnsi="Consolas"/>
          <w:sz w:val="20"/>
          <w:szCs w:val="20"/>
        </w:rPr>
        <w:t xml:space="preserve">SYNQ/AUTH/v1</w:t>
      </w:r>
      <w:r>
        <w:rPr>
          <w:rFonts w:ascii="Arial" w:cs="Arial" w:eastAsia="Arial" w:hAnsi="Arial"/>
          <w:sz w:val="22"/>
          <w:szCs w:val="22"/>
        </w:rPr>
        <w:t xml:space="preserve">, </w:t>
      </w:r>
      <w:r>
        <w:rPr>
          <w:rFonts w:ascii="Consolas" w:cs="Consolas" w:eastAsia="Consolas" w:hAnsi="Consolas"/>
          <w:sz w:val="20"/>
          <w:szCs w:val="20"/>
        </w:rPr>
        <w:t xml:space="preserve">SYNQ/FACT/v1</w:t>
      </w:r>
      <w:r>
        <w:rPr>
          <w:rFonts w:ascii="Arial" w:cs="Arial" w:eastAsia="Arial" w:hAnsi="Arial"/>
          <w:sz w:val="22"/>
          <w:szCs w:val="22"/>
        </w:rPr>
        <w:t xml:space="preserve">, </w:t>
      </w:r>
      <w:r>
        <w:rPr>
          <w:rFonts w:ascii="Consolas" w:cs="Consolas" w:eastAsia="Consolas" w:hAnsi="Consolas"/>
          <w:sz w:val="20"/>
          <w:szCs w:val="20"/>
        </w:rPr>
        <w:t xml:space="preserve">SYNQ/ARTIFACT/v1</w:t>
      </w:r>
      <w:r>
        <w:rPr>
          <w:rFonts w:ascii="Arial" w:cs="Arial" w:eastAsia="Arial" w:hAnsi="Arial"/>
          <w:sz w:val="22"/>
          <w:szCs w:val="22"/>
        </w:rPr>
        <w:t xml:space="preserve">, etc.</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EIP-712 domain exists (SYNQ-CALL-v3, etc.) but is not generalized to all cryptographic operations beyond deploy/call/govern/attest.</w:t>
      </w:r>
    </w:p>
    <w:p>
      <w:pPr>
        <w:pStyle w:val="Heading3"/>
        <w:spacing w:after="120" w:before="240"/>
        <w:outlineLvl w:val="2"/>
      </w:pPr>
      <w:r>
        <w:rPr>
          <w:rFonts w:ascii="Arial" w:cs="Arial" w:eastAsia="Arial" w:hAnsi="Arial"/>
          <w:b/>
          <w:bCs/>
          <w:color w:val="1A1A1A"/>
          <w:sz w:val="26"/>
          <w:szCs w:val="26"/>
        </w:rPr>
        <w:t xml:space="preserve">14. Resource Bounds (MEDIUM)</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w:t>
      </w:r>
      <w:r>
        <w:rPr>
          <w:rFonts w:ascii="Consolas" w:cs="Consolas" w:eastAsia="Consolas" w:hAnsi="Consolas"/>
          <w:sz w:val="20"/>
          <w:szCs w:val="20"/>
        </w:rPr>
        <w:t xml:space="preserve">@bounded(execution_units: 240_000, storage_writes: 4, events: 2)</w:t>
      </w:r>
      <w:r>
        <w:rPr>
          <w:rFonts w:ascii="Arial" w:cs="Arial" w:eastAsia="Arial" w:hAnsi="Arial"/>
          <w:sz w:val="22"/>
          <w:szCs w:val="22"/>
        </w:rPr>
        <w:t xml:space="preserve">. Meters for CPU, memory, storage, crypto, AI, events, state growth.</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w:t>
      </w:r>
      <w:r>
        <w:rPr>
          <w:rFonts w:ascii="Consolas" w:cs="Consolas" w:eastAsia="Consolas" w:hAnsi="Consolas"/>
          <w:sz w:val="20"/>
          <w:szCs w:val="20"/>
        </w:rPr>
        <w:t xml:space="preserve">@bounded(n)</w:t>
      </w:r>
      <w:r>
        <w:rPr>
          <w:rFonts w:ascii="Arial" w:cs="Arial" w:eastAsia="Arial" w:hAnsi="Arial"/>
          <w:sz w:val="22"/>
          <w:szCs w:val="22"/>
        </w:rPr>
        <w:t xml:space="preserve"> is documentation-only. Step limit is the only runtime meter. No per-resource meters.</w:t>
      </w:r>
    </w:p>
    <w:p>
      <w:pPr>
        <w:pStyle w:val="Heading3"/>
        <w:spacing w:after="120" w:before="240"/>
        <w:outlineLvl w:val="2"/>
      </w:pPr>
      <w:r>
        <w:rPr>
          <w:rFonts w:ascii="Arial" w:cs="Arial" w:eastAsia="Arial" w:hAnsi="Arial"/>
          <w:b/>
          <w:bCs/>
          <w:color w:val="1A1A1A"/>
          <w:sz w:val="26"/>
          <w:szCs w:val="26"/>
        </w:rPr>
        <w:t xml:space="preserve">15. IR Serialization for SQB (LOW)</w:t>
      </w:r>
    </w:p>
    <w:p>
      <w:pPr>
        <w:spacing w:after="120" w:before="0" w:line="360"/>
      </w:pPr>
      <w:r>
        <w:rPr>
          <w:rFonts w:ascii="Arial" w:cs="Arial" w:eastAsia="Arial" w:hAnsi="Arial"/>
          <w:b/>
          <w:bCs/>
          <w:sz w:val="22"/>
          <w:szCs w:val="22"/>
        </w:rPr>
        <w:t xml:space="preserve">Spec:</w:t>
      </w:r>
      <w:r>
        <w:rPr>
          <w:rFonts w:ascii="Arial" w:cs="Arial" w:eastAsia="Arial" w:hAnsi="Arial"/>
          <w:sz w:val="22"/>
          <w:szCs w:val="22"/>
        </w:rPr>
        <w:t xml:space="preserve"> IR section in SQB artifact contains serialized IR module.</w:t>
      </w:r>
    </w:p>
    <w:p>
      <w:pPr>
        <w:spacing w:after="120" w:before="0" w:line="360"/>
      </w:pPr>
      <w:r>
        <w:rPr>
          <w:rFonts w:ascii="Arial" w:cs="Arial" w:eastAsia="Arial" w:hAnsi="Arial"/>
          <w:b/>
          <w:bCs/>
          <w:sz w:val="22"/>
          <w:szCs w:val="22"/>
        </w:rPr>
        <w:t xml:space="preserve">Current:</w:t>
      </w:r>
      <w:r>
        <w:rPr>
          <w:rFonts w:ascii="Arial" w:cs="Arial" w:eastAsia="Arial" w:hAnsi="Arial"/>
          <w:sz w:val="22"/>
          <w:szCs w:val="22"/>
        </w:rPr>
        <w:t xml:space="preserve"> IR dump is a text string in the compile response and IDE. Not serialized into the SQB IR section in a structured format.</w:t>
      </w:r>
    </w:p>
    <w:p>
      <w:pPr>
        <w:pStyle w:val="Heading2"/>
        <w:spacing w:after="120" w:before="240"/>
        <w:outlineLvl w:val="1"/>
      </w:pPr>
      <w:r>
        <w:rPr>
          <w:rFonts w:ascii="Arial" w:cs="Arial" w:eastAsia="Arial" w:hAnsi="Arial"/>
          <w:b/>
          <w:bCs/>
          <w:color w:val="1A1A1A"/>
          <w:sz w:val="30"/>
          <w:szCs w:val="30"/>
        </w:rPr>
        <w:t xml:space="preserve">What Aligns Well</w:t>
      </w:r>
    </w:p>
    <w:p>
      <w:pPr>
        <w:spacing w:after="120" w:before="0" w:line="360"/>
      </w:pPr>
      <w:r>
        <w:rPr>
          <w:rFonts w:ascii="Arial" w:cs="Arial" w:eastAsia="Arial" w:hAnsi="Arial"/>
          <w:sz w:val="22"/>
          <w:szCs w:val="22"/>
        </w:rPr>
        <w:t xml:space="preserve">The following are correctly implemented per spec:</w:t>
      </w:r>
    </w:p>
    <w:p>
      <w:pPr>
        <w:pStyle w:val="ListParagraph"/>
        <w:numPr>
          <w:ilvl w:val="0"/>
          <w:numId w:val="3"/>
        </w:numPr>
        <w:spacing w:after="60" w:before="0" w:line="320"/>
      </w:pPr>
      <w:r>
        <w:rPr>
          <w:rFonts w:ascii="Arial" w:cs="Arial" w:eastAsia="Arial" w:hAnsi="Arial"/>
          <w:b/>
          <w:bCs/>
          <w:sz w:val="22"/>
          <w:szCs w:val="22"/>
        </w:rPr>
        <w:t xml:space="preserve">Determinism</w:t>
      </w:r>
      <w:r>
        <w:rPr>
          <w:rFonts w:ascii="Arial" w:cs="Arial" w:eastAsia="Arial" w:hAnsi="Arial"/>
          <w:sz w:val="22"/>
          <w:szCs w:val="22"/>
        </w:rPr>
        <w:t xml:space="preserve"> — sorted dispatch tables, sorted state vars, strict UTF-8, no HashMap iteration in codegen</w:t>
      </w:r>
    </w:p>
    <w:p>
      <w:pPr>
        <w:pStyle w:val="ListParagraph"/>
        <w:numPr>
          <w:ilvl w:val="0"/>
          <w:numId w:val="3"/>
        </w:numPr>
        <w:spacing w:after="60" w:before="0" w:line="320"/>
      </w:pPr>
      <w:r>
        <w:rPr>
          <w:rFonts w:ascii="Arial" w:cs="Arial" w:eastAsia="Arial" w:hAnsi="Arial"/>
          <w:b/>
          <w:bCs/>
          <w:sz w:val="22"/>
          <w:szCs w:val="22"/>
        </w:rPr>
        <w:t xml:space="preserve">PQC crypto</w:t>
      </w:r>
      <w:r>
        <w:rPr>
          <w:rFonts w:ascii="Arial" w:cs="Arial" w:eastAsia="Arial" w:hAnsi="Arial"/>
          <w:sz w:val="22"/>
          <w:szCs w:val="22"/>
        </w:rPr>
        <w:t xml:space="preserve"> — all six algorithms use real implementations, no stubs</w:t>
      </w:r>
    </w:p>
    <w:p>
      <w:pPr>
        <w:pStyle w:val="ListParagraph"/>
        <w:numPr>
          <w:ilvl w:val="0"/>
          <w:numId w:val="3"/>
        </w:numPr>
        <w:spacing w:after="60" w:before="0" w:line="320"/>
      </w:pPr>
      <w:r>
        <w:rPr>
          <w:rFonts w:ascii="Arial" w:cs="Arial" w:eastAsia="Arial" w:hAnsi="Arial"/>
          <w:b/>
          <w:bCs/>
          <w:sz w:val="22"/>
          <w:szCs w:val="22"/>
        </w:rPr>
        <w:t xml:space="preserve">AEG1 wire protocol</w:t>
      </w:r>
      <w:r>
        <w:rPr>
          <w:rFonts w:ascii="Arial" w:cs="Arial" w:eastAsia="Arial" w:hAnsi="Arial"/>
          <w:sz w:val="22"/>
          <w:szCs w:val="22"/>
        </w:rPr>
        <w:t xml:space="preserve"> — bounded, framed, deterministic dispatch (ACTS-15)</w:t>
      </w:r>
    </w:p>
    <w:p>
      <w:pPr>
        <w:pStyle w:val="ListParagraph"/>
        <w:numPr>
          <w:ilvl w:val="0"/>
          <w:numId w:val="3"/>
        </w:numPr>
        <w:spacing w:after="60" w:before="0" w:line="320"/>
      </w:pPr>
      <w:r>
        <w:rPr>
          <w:rFonts w:ascii="Arial" w:cs="Arial" w:eastAsia="Arial" w:hAnsi="Arial"/>
          <w:b/>
          <w:bCs/>
          <w:sz w:val="22"/>
          <w:szCs w:val="22"/>
        </w:rPr>
        <w:t xml:space="preserve">Transaction atomicity</w:t>
      </w:r>
      <w:r>
        <w:rPr>
          <w:rFonts w:ascii="Arial" w:cs="Arial" w:eastAsia="Arial" w:hAnsi="Arial"/>
          <w:sz w:val="22"/>
          <w:szCs w:val="22"/>
        </w:rPr>
        <w:t xml:space="preserve"> — snapshot/restore on revert</w:t>
      </w:r>
    </w:p>
    <w:p>
      <w:pPr>
        <w:pStyle w:val="ListParagraph"/>
        <w:numPr>
          <w:ilvl w:val="0"/>
          <w:numId w:val="3"/>
        </w:numPr>
        <w:spacing w:after="60" w:before="0" w:line="320"/>
      </w:pPr>
      <w:r>
        <w:rPr>
          <w:rFonts w:ascii="Arial" w:cs="Arial" w:eastAsia="Arial" w:hAnsi="Arial"/>
          <w:b/>
          <w:bCs/>
          <w:sz w:val="22"/>
          <w:szCs w:val="22"/>
        </w:rPr>
        <w:t xml:space="preserve">Step/gas limits</w:t>
      </w:r>
      <w:r>
        <w:rPr>
          <w:rFonts w:ascii="Arial" w:cs="Arial" w:eastAsia="Arial" w:hAnsi="Arial"/>
          <w:sz w:val="22"/>
          <w:szCs w:val="22"/>
        </w:rPr>
        <w:t xml:space="preserve"> — execution is bounded</w:t>
      </w:r>
    </w:p>
    <w:p>
      <w:pPr>
        <w:pStyle w:val="ListParagraph"/>
        <w:numPr>
          <w:ilvl w:val="0"/>
          <w:numId w:val="3"/>
        </w:numPr>
        <w:spacing w:after="60" w:before="0" w:line="320"/>
      </w:pPr>
      <w:r>
        <w:rPr>
          <w:rFonts w:ascii="Arial" w:cs="Arial" w:eastAsia="Arial" w:hAnsi="Arial"/>
          <w:b/>
          <w:bCs/>
          <w:sz w:val="22"/>
          <w:szCs w:val="22"/>
        </w:rPr>
        <w:t xml:space="preserve">U256</w:t>
      </w:r>
      <w:r>
        <w:rPr>
          <w:rFonts w:ascii="Arial" w:cs="Arial" w:eastAsia="Arial" w:hAnsi="Arial"/>
          <w:sz w:val="22"/>
          <w:szCs w:val="22"/>
        </w:rPr>
        <w:t xml:space="preserve"> — full-width via ruint, no truncation</w:t>
      </w:r>
    </w:p>
    <w:p>
      <w:pPr>
        <w:pStyle w:val="ListParagraph"/>
        <w:numPr>
          <w:ilvl w:val="0"/>
          <w:numId w:val="3"/>
        </w:numPr>
        <w:spacing w:after="60" w:before="0" w:line="320"/>
      </w:pPr>
      <w:r>
        <w:rPr>
          <w:rFonts w:ascii="Arial" w:cs="Arial" w:eastAsia="Arial" w:hAnsi="Arial"/>
          <w:b/>
          <w:bCs/>
          <w:sz w:val="22"/>
          <w:szCs w:val="22"/>
        </w:rPr>
        <w:t xml:space="preserve">External calls</w:t>
      </w:r>
      <w:r>
        <w:rPr>
          <w:rFonts w:ascii="Arial" w:cs="Arial" w:eastAsia="Arial" w:hAnsi="Arial"/>
          <w:sz w:val="22"/>
          <w:szCs w:val="22"/>
        </w:rPr>
        <w:t xml:space="preserve"> — ExternCall pattern is architecturally sound</w:t>
      </w:r>
    </w:p>
    <w:p>
      <w:pPr>
        <w:pStyle w:val="ListParagraph"/>
        <w:numPr>
          <w:ilvl w:val="0"/>
          <w:numId w:val="3"/>
        </w:numPr>
        <w:spacing w:after="60" w:before="0" w:line="320"/>
      </w:pPr>
      <w:r>
        <w:rPr>
          <w:rFonts w:ascii="Arial" w:cs="Arial" w:eastAsia="Arial" w:hAnsi="Arial"/>
          <w:b/>
          <w:bCs/>
          <w:sz w:val="22"/>
          <w:szCs w:val="22"/>
        </w:rPr>
        <w:t xml:space="preserve">ML-DSA-87 account domain</w:t>
      </w:r>
      <w:r>
        <w:rPr>
          <w:rFonts w:ascii="Arial" w:cs="Arial" w:eastAsia="Arial" w:hAnsi="Arial"/>
          <w:sz w:val="22"/>
          <w:szCs w:val="22"/>
        </w:rPr>
        <w:t xml:space="preserve"> — correctly separated from ML-DSA-65 consensus</w:t>
      </w:r>
    </w:p>
    <w:p>
      <w:pPr>
        <w:pStyle w:val="ListParagraph"/>
        <w:numPr>
          <w:ilvl w:val="0"/>
          <w:numId w:val="3"/>
        </w:numPr>
        <w:spacing w:after="60" w:before="0" w:line="320"/>
      </w:pPr>
      <w:r>
        <w:rPr>
          <w:rFonts w:ascii="Arial" w:cs="Arial" w:eastAsia="Arial" w:hAnsi="Arial"/>
          <w:b/>
          <w:bCs/>
          <w:sz w:val="22"/>
          <w:szCs w:val="22"/>
        </w:rPr>
        <w:t xml:space="preserve">Domain separation</w:t>
      </w:r>
      <w:r>
        <w:rPr>
          <w:rFonts w:ascii="Arial" w:cs="Arial" w:eastAsia="Arial" w:hAnsi="Arial"/>
          <w:sz w:val="22"/>
          <w:szCs w:val="22"/>
        </w:rPr>
        <w:t xml:space="preserve"> — four V3 domain tags prevent cross-domain replay</w:t>
      </w:r>
    </w:p>
    <w:p>
      <w:pPr>
        <w:pStyle w:val="ListParagraph"/>
        <w:numPr>
          <w:ilvl w:val="0"/>
          <w:numId w:val="3"/>
        </w:numPr>
        <w:spacing w:after="60" w:before="0" w:line="320"/>
      </w:pPr>
      <w:r>
        <w:rPr>
          <w:rFonts w:ascii="Arial" w:cs="Arial" w:eastAsia="Arial" w:hAnsi="Arial"/>
          <w:b/>
          <w:bCs/>
          <w:sz w:val="22"/>
          <w:szCs w:val="22"/>
        </w:rPr>
        <w:t xml:space="preserve">Bech32 addressing</w:t>
      </w:r>
      <w:r>
        <w:rPr>
          <w:rFonts w:ascii="Arial" w:cs="Arial" w:eastAsia="Arial" w:hAnsi="Arial"/>
          <w:sz w:val="22"/>
          <w:szCs w:val="22"/>
        </w:rPr>
        <w:t xml:space="preserve"> — syna/sync/synw, tsynq retired</w:t>
      </w:r>
    </w:p>
    <w:p>
      <w:pPr>
        <w:pStyle w:val="ListParagraph"/>
        <w:numPr>
          <w:ilvl w:val="0"/>
          <w:numId w:val="3"/>
        </w:numPr>
        <w:spacing w:after="60" w:before="0" w:line="320"/>
      </w:pPr>
      <w:r>
        <w:rPr>
          <w:rFonts w:ascii="Arial" w:cs="Arial" w:eastAsia="Arial" w:hAnsi="Arial"/>
          <w:b/>
          <w:bCs/>
          <w:sz w:val="22"/>
          <w:szCs w:val="22"/>
        </w:rPr>
        <w:t xml:space="preserve">SQB artifact</w:t>
      </w:r>
      <w:r>
        <w:rPr>
          <w:rFonts w:ascii="Arial" w:cs="Arial" w:eastAsia="Arial" w:hAnsi="Arial"/>
          <w:sz w:val="22"/>
          <w:szCs w:val="22"/>
        </w:rPr>
        <w:t xml:space="preserve"> — hash-bound, ML-DSA-87 signed, ACTS-VM compliant</w:t>
      </w:r>
    </w:p>
    <w:p>
      <w:pPr>
        <w:pStyle w:val="ListParagraph"/>
        <w:numPr>
          <w:ilvl w:val="0"/>
          <w:numId w:val="3"/>
        </w:numPr>
        <w:spacing w:after="60" w:before="0" w:line="320"/>
      </w:pPr>
      <w:r>
        <w:rPr>
          <w:rFonts w:ascii="Arial" w:cs="Arial" w:eastAsia="Arial" w:hAnsi="Arial"/>
          <w:b/>
          <w:bCs/>
          <w:sz w:val="22"/>
          <w:szCs w:val="22"/>
        </w:rPr>
        <w:t xml:space="preserve">Bytecode verification</w:t>
      </w:r>
      <w:r>
        <w:rPr>
          <w:rFonts w:ascii="Arial" w:cs="Arial" w:eastAsia="Arial" w:hAnsi="Arial"/>
          <w:sz w:val="22"/>
          <w:szCs w:val="22"/>
        </w:rPr>
        <w:t xml:space="preserve"> — L1 + L2 implemented</w:t>
      </w:r>
    </w:p>
    <w:p>
      <w:pPr>
        <w:pStyle w:val="ListParagraph"/>
        <w:numPr>
          <w:ilvl w:val="0"/>
          <w:numId w:val="3"/>
        </w:numPr>
        <w:spacing w:after="60" w:before="0" w:line="320"/>
      </w:pPr>
      <w:r>
        <w:rPr>
          <w:rFonts w:ascii="Arial" w:cs="Arial" w:eastAsia="Arial" w:hAnsi="Arial"/>
          <w:b/>
          <w:bCs/>
          <w:sz w:val="22"/>
          <w:szCs w:val="22"/>
        </w:rPr>
        <w:t xml:space="preserve">SSA IR</w:t>
      </w:r>
      <w:r>
        <w:rPr>
          <w:rFonts w:ascii="Arial" w:cs="Arial" w:eastAsia="Arial" w:hAnsi="Arial"/>
          <w:sz w:val="22"/>
          <w:szCs w:val="22"/>
        </w:rPr>
        <w:t xml:space="preserve"> — full optimization pipeline, primary compilation path</w:t>
      </w:r>
    </w:p>
    <w:p>
      <w:pPr>
        <w:pStyle w:val="ListParagraph"/>
        <w:numPr>
          <w:ilvl w:val="0"/>
          <w:numId w:val="3"/>
        </w:numPr>
        <w:spacing w:after="60" w:before="0" w:line="320"/>
      </w:pPr>
      <w:r>
        <w:rPr>
          <w:rFonts w:ascii="Arial" w:cs="Arial" w:eastAsia="Arial" w:hAnsi="Arial"/>
          <w:b/>
          <w:bCs/>
          <w:sz w:val="22"/>
          <w:szCs w:val="22"/>
        </w:rPr>
        <w:t xml:space="preserve">Attribute system</w:t>
      </w:r>
      <w:r>
        <w:rPr>
          <w:rFonts w:ascii="Arial" w:cs="Arial" w:eastAsia="Arial" w:hAnsi="Arial"/>
          <w:sz w:val="22"/>
          <w:szCs w:val="22"/>
        </w:rPr>
        <w:t xml:space="preserve"> — 10 attributes, compile-time + runtime enforcement for authority</w:t>
      </w:r>
    </w:p>
    <w:p>
      <w:pPr>
        <w:pStyle w:val="ListParagraph"/>
        <w:numPr>
          <w:ilvl w:val="0"/>
          <w:numId w:val="3"/>
        </w:numPr>
        <w:spacing w:after="60" w:before="0" w:line="320"/>
      </w:pPr>
      <w:r>
        <w:rPr>
          <w:rFonts w:ascii="Arial" w:cs="Arial" w:eastAsia="Arial" w:hAnsi="Arial"/>
          <w:b/>
          <w:bCs/>
          <w:sz w:val="22"/>
          <w:szCs w:val="22"/>
        </w:rPr>
        <w:t xml:space="preserve">Named errors</w:t>
      </w:r>
      <w:r>
        <w:rPr>
          <w:rFonts w:ascii="Arial" w:cs="Arial" w:eastAsia="Arial" w:hAnsi="Arial"/>
          <w:sz w:val="22"/>
          <w:szCs w:val="22"/>
        </w:rPr>
        <w:t xml:space="preserve"> — enum-variant reverts with structured codes</w:t>
      </w:r>
    </w:p>
    <w:p>
      <w:pPr>
        <w:pStyle w:val="ListParagraph"/>
        <w:numPr>
          <w:ilvl w:val="0"/>
          <w:numId w:val="3"/>
        </w:numPr>
        <w:spacing w:after="60" w:before="0" w:line="320"/>
      </w:pPr>
      <w:r>
        <w:rPr>
          <w:rFonts w:ascii="Arial" w:cs="Arial" w:eastAsia="Arial" w:hAnsi="Arial"/>
          <w:b/>
          <w:bCs/>
          <w:sz w:val="22"/>
          <w:szCs w:val="22"/>
        </w:rPr>
        <w:t xml:space="preserve">Structs/enums</w:t>
      </w:r>
      <w:r>
        <w:rPr>
          <w:rFonts w:ascii="Arial" w:cs="Arial" w:eastAsia="Arial" w:hAnsi="Arial"/>
          <w:sz w:val="22"/>
          <w:szCs w:val="22"/>
        </w:rPr>
        <w:t xml:space="preserve"> — field access, field assignment, algebraic variants</w:t>
      </w:r>
    </w:p>
    <w:p>
      <w:pPr>
        <w:pStyle w:val="ListParagraph"/>
        <w:numPr>
          <w:ilvl w:val="0"/>
          <w:numId w:val="3"/>
        </w:numPr>
        <w:spacing w:after="60" w:before="0" w:line="320"/>
      </w:pPr>
      <w:r>
        <w:rPr>
          <w:rFonts w:ascii="Arial" w:cs="Arial" w:eastAsia="Arial" w:hAnsi="Arial"/>
          <w:b/>
          <w:bCs/>
          <w:sz w:val="22"/>
          <w:szCs w:val="22"/>
        </w:rPr>
        <w:t xml:space="preserve">Wallet integration</w:t>
      </w:r>
      <w:r>
        <w:rPr>
          <w:rFonts w:ascii="Arial" w:cs="Arial" w:eastAsia="Arial" w:hAnsi="Arial"/>
          <w:sz w:val="22"/>
          <w:szCs w:val="22"/>
        </w:rPr>
        <w:t xml:space="preserve"> — three-tier, EIP-6963, EIP-712 V3</w:t>
      </w:r>
    </w:p>
    <w:p>
      <w:pPr>
        <w:pStyle w:val="Heading2"/>
        <w:spacing w:after="120" w:before="240"/>
        <w:outlineLvl w:val="1"/>
      </w:pPr>
      <w:r>
        <w:rPr>
          <w:rFonts w:ascii="Arial" w:cs="Arial" w:eastAsia="Arial" w:hAnsi="Arial"/>
          <w:b/>
          <w:bCs/>
          <w:color w:val="1A1A1A"/>
          <w:sz w:val="30"/>
          <w:szCs w:val="30"/>
        </w:rPr>
        <w:t xml:space="preserve">Priority Order for Remaining Work</w:t>
      </w:r>
    </w:p>
    <w:p>
      <w:pPr>
        <w:pStyle w:val="ListParagraph"/>
        <w:numPr>
          <w:ilvl w:val="0"/>
          <w:numId w:val="2"/>
        </w:numPr>
        <w:spacing w:after="60" w:before="0" w:line="320"/>
      </w:pPr>
      <w:r>
        <w:rPr>
          <w:rFonts w:ascii="Arial" w:cs="Arial" w:eastAsia="Arial" w:hAnsi="Arial"/>
          <w:sz w:val="22"/>
          <w:szCs w:val="22"/>
        </w:rPr>
        <w:t xml:space="preserve">Layer 3 verification (manifest signature) — completes bytecode provenance</w:t>
      </w:r>
    </w:p>
    <w:p>
      <w:pPr>
        <w:pStyle w:val="ListParagraph"/>
        <w:numPr>
          <w:ilvl w:val="0"/>
          <w:numId w:val="2"/>
        </w:numPr>
        <w:spacing w:after="60" w:before="0" w:line="320"/>
      </w:pPr>
      <w:r>
        <w:rPr>
          <w:rFonts w:ascii="Arial" w:cs="Arial" w:eastAsia="Arial" w:hAnsi="Arial"/>
          <w:sz w:val="22"/>
          <w:szCs w:val="22"/>
        </w:rPr>
        <w:t xml:space="preserve">Compile-time effect enforcement — close the effect system gap</w:t>
      </w:r>
    </w:p>
    <w:p>
      <w:pPr>
        <w:pStyle w:val="ListParagraph"/>
        <w:numPr>
          <w:ilvl w:val="0"/>
          <w:numId w:val="2"/>
        </w:numPr>
        <w:spacing w:after="60" w:before="0" w:line="320"/>
      </w:pPr>
      <w:r>
        <w:rPr>
          <w:rFonts w:ascii="Arial" w:cs="Arial" w:eastAsia="Arial" w:hAnsi="Arial"/>
          <w:sz w:val="22"/>
          <w:szCs w:val="22"/>
        </w:rPr>
        <w:t xml:space="preserve">Compile-time linear type enforcement — close the linear types gap</w:t>
      </w:r>
    </w:p>
    <w:p>
      <w:pPr>
        <w:pStyle w:val="ListParagraph"/>
        <w:numPr>
          <w:ilvl w:val="0"/>
          <w:numId w:val="2"/>
        </w:numPr>
        <w:spacing w:after="60" w:before="0" w:line="320"/>
      </w:pPr>
      <w:r>
        <w:rPr>
          <w:rFonts w:ascii="Arial" w:cs="Arial" w:eastAsia="Arial" w:hAnsi="Arial"/>
          <w:sz w:val="22"/>
          <w:szCs w:val="22"/>
        </w:rPr>
        <w:t xml:space="preserve">Event system — emit, declared events, @effects(emit)</w:t>
      </w:r>
    </w:p>
    <w:p>
      <w:pPr>
        <w:pStyle w:val="ListParagraph"/>
        <w:numPr>
          <w:ilvl w:val="0"/>
          <w:numId w:val="2"/>
        </w:numPr>
        <w:spacing w:after="60" w:before="0" w:line="320"/>
      </w:pPr>
      <w:r>
        <w:rPr>
          <w:rFonts w:ascii="Arial" w:cs="Arial" w:eastAsia="Arial" w:hAnsi="Arial"/>
          <w:sz w:val="22"/>
          <w:szCs w:val="22"/>
        </w:rPr>
        <w:t xml:space="preserve">UMA identity — replace raw key with identity resolution</w:t>
      </w:r>
    </w:p>
    <w:p>
      <w:pPr>
        <w:pStyle w:val="ListParagraph"/>
        <w:numPr>
          <w:ilvl w:val="0"/>
          <w:numId w:val="2"/>
        </w:numPr>
        <w:spacing w:after="60" w:before="0" w:line="320"/>
      </w:pPr>
      <w:r>
        <w:rPr>
          <w:rFonts w:ascii="Arial" w:cs="Arial" w:eastAsia="Arial" w:hAnsi="Arial"/>
          <w:sz w:val="22"/>
          <w:szCs w:val="22"/>
        </w:rPr>
        <w:t xml:space="preserve">Module system — module, use, imports</w:t>
      </w:r>
    </w:p>
    <w:p>
      <w:pPr>
        <w:pStyle w:val="ListParagraph"/>
        <w:numPr>
          <w:ilvl w:val="0"/>
          <w:numId w:val="2"/>
        </w:numPr>
        <w:spacing w:after="60" w:before="0" w:line="320"/>
      </w:pPr>
      <w:r>
        <w:rPr>
          <w:rFonts w:ascii="Arial" w:cs="Arial" w:eastAsia="Arial" w:hAnsi="Arial"/>
          <w:sz w:val="22"/>
          <w:szCs w:val="22"/>
        </w:rPr>
        <w:t xml:space="preserve">Parameterized types — Result&lt;T,E&gt;, Option&lt;T&gt;, Bytes&lt;N&gt; generalization</w:t>
      </w:r>
    </w:p>
    <w:p>
      <w:pPr>
        <w:pStyle w:val="ListParagraph"/>
        <w:numPr>
          <w:ilvl w:val="0"/>
          <w:numId w:val="2"/>
        </w:numPr>
        <w:spacing w:after="60" w:before="0" w:line="320"/>
      </w:pPr>
      <w:r>
        <w:rPr>
          <w:rFonts w:ascii="Arial" w:cs="Arial" w:eastAsia="Arial" w:hAnsi="Arial"/>
          <w:sz w:val="22"/>
          <w:szCs w:val="22"/>
        </w:rPr>
        <w:t xml:space="preserve">Generalized domain separation — all crypto operations</w:t>
      </w:r>
    </w:p>
    <w:p>
      <w:pPr>
        <w:pStyle w:val="ListParagraph"/>
        <w:numPr>
          <w:ilvl w:val="0"/>
          <w:numId w:val="2"/>
        </w:numPr>
        <w:spacing w:after="60" w:before="0" w:line="320"/>
      </w:pPr>
      <w:r>
        <w:rPr>
          <w:rFonts w:ascii="Arial" w:cs="Arial" w:eastAsia="Arial" w:hAnsi="Arial"/>
          <w:sz w:val="22"/>
          <w:szCs w:val="22"/>
        </w:rPr>
        <w:t xml:space="preserve">Resource bounds — per-resource meters</w:t>
      </w:r>
    </w:p>
    <w:p>
      <w:pPr>
        <w:pStyle w:val="ListParagraph"/>
        <w:numPr>
          <w:ilvl w:val="0"/>
          <w:numId w:val="2"/>
        </w:numPr>
        <w:spacing w:after="60" w:before="0" w:line="320"/>
      </w:pPr>
      <w:r>
        <w:rPr>
          <w:rFonts w:ascii="Arial" w:cs="Arial" w:eastAsia="Arial" w:hAnsi="Arial"/>
          <w:sz w:val="22"/>
          <w:szCs w:val="22"/>
        </w:rPr>
        <w:t xml:space="preserve">IR serialization — structured IR in SQB</w:t>
      </w:r>
    </w:p>
    <w:p>
      <w:pPr>
        <w:pStyle w:val="ListParagraph"/>
        <w:numPr>
          <w:ilvl w:val="0"/>
          <w:numId w:val="2"/>
        </w:numPr>
        <w:spacing w:after="60" w:before="0" w:line="320"/>
      </w:pPr>
      <w:r>
        <w:rPr>
          <w:rFonts w:ascii="Arial" w:cs="Arial" w:eastAsia="Arial" w:hAnsi="Arial"/>
          <w:sz w:val="22"/>
          <w:szCs w:val="22"/>
        </w:rPr>
        <w:t xml:space="preserve">Verified facts / SXCP — cross-chain</w:t>
      </w:r>
    </w:p>
    <w:p>
      <w:pPr>
        <w:pStyle w:val="ListParagraph"/>
        <w:numPr>
          <w:ilvl w:val="0"/>
          <w:numId w:val="2"/>
        </w:numPr>
        <w:spacing w:after="60" w:before="0" w:line="320"/>
      </w:pPr>
      <w:r>
        <w:rPr>
          <w:rFonts w:ascii="Arial" w:cs="Arial" w:eastAsia="Arial" w:hAnsi="Arial"/>
          <w:sz w:val="22"/>
          <w:szCs w:val="22"/>
        </w:rPr>
        <w:t xml:space="preserve">AIVM layer — node-side execution platform</w:t>
      </w:r>
    </w:p>
    <w:p>
      <w:pPr>
        <w:pStyle w:val="ListParagraph"/>
        <w:numPr>
          <w:ilvl w:val="0"/>
          <w:numId w:val="2"/>
        </w:numPr>
        <w:spacing w:after="60" w:before="0" w:line="320"/>
      </w:pPr>
      <w:r>
        <w:rPr>
          <w:rFonts w:ascii="Arial" w:cs="Arial" w:eastAsia="Arial" w:hAnsi="Arial"/>
          <w:sz w:val="22"/>
          <w:szCs w:val="22"/>
        </w:rPr>
        <w:t xml:space="preserve">Formal verification — proof certificates</w:t>
      </w:r>
    </w:p>
    <w:p>
      <w:pPr>
        <w:pStyle w:val="ListParagraph"/>
        <w:numPr>
          <w:ilvl w:val="0"/>
          <w:numId w:val="2"/>
        </w:numPr>
        <w:spacing w:after="60" w:before="0" w:line="320"/>
      </w:pPr>
      <w:r>
        <w:rPr>
          <w:rFonts w:ascii="Arial" w:cs="Arial" w:eastAsia="Arial" w:hAnsi="Arial"/>
          <w:sz w:val="22"/>
          <w:szCs w:val="22"/>
        </w:rPr>
        <w:t xml:space="preserve">Upgrade pattern — contract migration</w:t>
      </w:r>
    </w:p>
    <w:p>
      <w:pPr>
        <w:spacing w:after="120" w:before="0" w:line="360"/>
      </w:pPr>
      <w:r>
        <w:rPr>
          <w:rFonts w:ascii="Arial" w:cs="Arial" w:eastAsia="Arial" w:hAnsi="Arial"/>
          <w:sz w:val="22"/>
          <w:szCs w:val="22"/>
        </w:rPr>
        <w:t xml:space="preserve">End of Gap Analysis (2 August 2026)</w:t>
      </w:r>
    </w:p>
    <w:p>
      <w:r>
        <w:br w:type="page"/>
      </w:r>
    </w:p>
    <w:p>
      <w:pPr>
        <w:pStyle w:val="Heading1"/>
        <w:spacing w:after="120" w:before="360"/>
        <w:outlineLvl w:val="0"/>
      </w:pPr>
      <w:r>
        <w:rPr>
          <w:rFonts w:ascii="Arial" w:cs="Arial" w:eastAsia="Arial" w:hAnsi="Arial"/>
          <w:b/>
          <w:bCs/>
          <w:color w:val="1A1A1A"/>
          <w:sz w:val="36"/>
          <w:szCs w:val="36"/>
        </w:rPr>
        <w:t xml:space="preserve">SynQ Virtual Machine Specification v0.3</w:t>
      </w:r>
    </w:p>
    <w:p>
      <w:pPr>
        <w:pStyle w:val="Heading2"/>
        <w:spacing w:after="120" w:before="240"/>
        <w:outlineLvl w:val="1"/>
      </w:pPr>
      <w:r>
        <w:rPr>
          <w:rFonts w:ascii="Arial" w:cs="Arial" w:eastAsia="Arial" w:hAnsi="Arial"/>
          <w:b/>
          <w:bCs/>
          <w:color w:val="1A1A1A"/>
          <w:sz w:val="30"/>
          <w:szCs w:val="30"/>
        </w:rPr>
        <w:t xml:space="preserve">1. Overview</w:t>
      </w:r>
    </w:p>
    <w:p>
      <w:pPr>
        <w:spacing w:after="120" w:before="0" w:line="360"/>
      </w:pPr>
      <w:r>
        <w:rPr>
          <w:rFonts w:ascii="Arial" w:cs="Arial" w:eastAsia="Arial" w:hAnsi="Arial"/>
          <w:sz w:val="22"/>
          <w:szCs w:val="22"/>
        </w:rPr>
        <w:t xml:space="preserve">SynQ VM (QVM) is a stack-based virtual machine for executing post-quantum smart contracts on the Synergy Network Testnet-v3. It supports:</w:t>
      </w:r>
    </w:p>
    <w:p>
      <w:pPr>
        <w:pStyle w:val="ListParagraph"/>
        <w:numPr>
          <w:ilvl w:val="0"/>
          <w:numId w:val="3"/>
        </w:numPr>
        <w:spacing w:after="60" w:before="0" w:line="320"/>
      </w:pPr>
      <w:r>
        <w:rPr>
          <w:rFonts w:ascii="Arial" w:cs="Arial" w:eastAsia="Arial" w:hAnsi="Arial"/>
          <w:sz w:val="22"/>
          <w:szCs w:val="22"/>
        </w:rPr>
        <w:t xml:space="preserve">Stack-based execution with I32, U128, U256, Bool, Bytes, and Tuple value types</w:t>
      </w:r>
    </w:p>
    <w:p>
      <w:pPr>
        <w:pStyle w:val="ListParagraph"/>
        <w:numPr>
          <w:ilvl w:val="0"/>
          <w:numId w:val="3"/>
        </w:numPr>
        <w:spacing w:after="60" w:before="0" w:line="320"/>
      </w:pPr>
      <w:r>
        <w:rPr>
          <w:rFonts w:ascii="Arial" w:cs="Arial" w:eastAsia="Arial" w:hAnsi="Arial"/>
          <w:sz w:val="22"/>
          <w:szCs w:val="22"/>
        </w:rPr>
        <w:t xml:space="preserve">AEG1 wire protocol for PQC operations (ML-KEM, ML-DSA, FN-DSA)</w:t>
      </w:r>
    </w:p>
    <w:p>
      <w:pPr>
        <w:pStyle w:val="ListParagraph"/>
        <w:numPr>
          <w:ilvl w:val="0"/>
          <w:numId w:val="3"/>
        </w:numPr>
        <w:spacing w:after="60" w:before="0" w:line="320"/>
      </w:pPr>
      <w:r>
        <w:rPr>
          <w:rFonts w:ascii="Arial" w:cs="Arial" w:eastAsia="Arial" w:hAnsi="Arial"/>
          <w:sz w:val="22"/>
          <w:szCs w:val="22"/>
        </w:rPr>
        <w:t xml:space="preserve">Authority envelopes and governance scope enforcement</w:t>
      </w:r>
    </w:p>
    <w:p>
      <w:pPr>
        <w:pStyle w:val="ListParagraph"/>
        <w:numPr>
          <w:ilvl w:val="0"/>
          <w:numId w:val="3"/>
        </w:numPr>
        <w:spacing w:after="60" w:before="0" w:line="320"/>
      </w:pPr>
      <w:r>
        <w:rPr>
          <w:rFonts w:ascii="Arial" w:cs="Arial" w:eastAsia="Arial" w:hAnsi="Arial"/>
          <w:sz w:val="22"/>
          <w:szCs w:val="22"/>
        </w:rPr>
        <w:t xml:space="preserve">Linear asset tracking (Asset&amp;lt;T&amp;gt;)</w:t>
      </w:r>
    </w:p>
    <w:p>
      <w:pPr>
        <w:pStyle w:val="ListParagraph"/>
        <w:numPr>
          <w:ilvl w:val="0"/>
          <w:numId w:val="3"/>
        </w:numPr>
        <w:spacing w:after="60" w:before="0" w:line="320"/>
      </w:pPr>
      <w:r>
        <w:rPr>
          <w:rFonts w:ascii="Arial" w:cs="Arial" w:eastAsia="Arial" w:hAnsi="Arial"/>
          <w:sz w:val="22"/>
          <w:szCs w:val="22"/>
        </w:rPr>
        <w:t xml:space="preserve">Named error reverts with structured codes (static + dynamic)</w:t>
      </w:r>
    </w:p>
    <w:p>
      <w:pPr>
        <w:pStyle w:val="ListParagraph"/>
        <w:numPr>
          <w:ilvl w:val="0"/>
          <w:numId w:val="3"/>
        </w:numPr>
        <w:spacing w:after="60" w:before="0" w:line="320"/>
      </w:pPr>
      <w:r>
        <w:rPr>
          <w:rFonts w:ascii="Arial" w:cs="Arial" w:eastAsia="Arial" w:hAnsi="Arial"/>
          <w:sz w:val="22"/>
          <w:szCs w:val="22"/>
        </w:rPr>
        <w:t xml:space="preserve">Bech32 address derivation (syna/sync/synw)</w:t>
      </w:r>
    </w:p>
    <w:p>
      <w:pPr>
        <w:pStyle w:val="ListParagraph"/>
        <w:numPr>
          <w:ilvl w:val="0"/>
          <w:numId w:val="3"/>
        </w:numPr>
        <w:spacing w:after="60" w:before="0" w:line="320"/>
      </w:pPr>
      <w:r>
        <w:rPr>
          <w:rFonts w:ascii="Arial" w:cs="Arial" w:eastAsia="Arial" w:hAnsi="Arial"/>
          <w:sz w:val="22"/>
          <w:szCs w:val="22"/>
        </w:rPr>
        <w:t xml:space="preserve">Per-operation gas accounting with PQC-gas separation</w:t>
      </w:r>
    </w:p>
    <w:p>
      <w:pPr>
        <w:pStyle w:val="ListParagraph"/>
        <w:numPr>
          <w:ilvl w:val="0"/>
          <w:numId w:val="3"/>
        </w:numPr>
        <w:spacing w:after="60" w:before="0" w:line="320"/>
      </w:pPr>
      <w:r>
        <w:rPr>
          <w:rFonts w:ascii="Arial" w:cs="Arial" w:eastAsia="Arial" w:hAnsi="Arial"/>
          <w:sz w:val="22"/>
          <w:szCs w:val="22"/>
        </w:rPr>
        <w:t xml:space="preserve">Transactional atomicity (rollback on revert)</w:t>
      </w:r>
    </w:p>
    <w:p>
      <w:pPr>
        <w:pStyle w:val="ListParagraph"/>
        <w:numPr>
          <w:ilvl w:val="0"/>
          <w:numId w:val="3"/>
        </w:numPr>
        <w:spacing w:after="60" w:before="0" w:line="320"/>
      </w:pPr>
      <w:r>
        <w:rPr>
          <w:rFonts w:ascii="Arial" w:cs="Arial" w:eastAsia="Arial" w:hAnsi="Arial"/>
          <w:sz w:val="22"/>
          <w:szCs w:val="22"/>
        </w:rPr>
        <w:t xml:space="preserve">Step limit and 1024-slot memory cap</w:t>
      </w:r>
    </w:p>
    <w:p>
      <w:pPr>
        <w:pStyle w:val="ListParagraph"/>
        <w:numPr>
          <w:ilvl w:val="0"/>
          <w:numId w:val="3"/>
        </w:numPr>
        <w:spacing w:after="60" w:before="0" w:line="320"/>
      </w:pPr>
      <w:r>
        <w:rPr>
          <w:rFonts w:ascii="Arial" w:cs="Arial" w:eastAsia="Arial" w:hAnsi="Arial"/>
          <w:sz w:val="22"/>
          <w:szCs w:val="22"/>
        </w:rPr>
        <w:t xml:space="preserve">Bytecode verification (Layer 1 structural + Layer 2 stack safety)</w:t>
      </w:r>
    </w:p>
    <w:p>
      <w:pPr>
        <w:pStyle w:val="ListParagraph"/>
        <w:numPr>
          <w:ilvl w:val="0"/>
          <w:numId w:val="3"/>
        </w:numPr>
        <w:spacing w:after="60" w:before="0" w:line="320"/>
      </w:pPr>
      <w:r>
        <w:rPr>
          <w:rFonts w:ascii="Arial" w:cs="Arial" w:eastAsia="Arial" w:hAnsi="Arial"/>
          <w:sz w:val="22"/>
          <w:szCs w:val="22"/>
        </w:rPr>
        <w:t xml:space="preserve">Deterministic dispatch for PQC operations (ACTS-15)</w:t>
      </w:r>
    </w:p>
    <w:p>
      <w:pPr>
        <w:spacing w:after="120" w:before="0" w:line="360"/>
      </w:pPr>
      <w:r>
        <w:rPr>
          <w:rFonts w:ascii="Arial" w:cs="Arial" w:eastAsia="Arial" w:hAnsi="Arial"/>
          <w:b/>
          <w:bCs/>
          <w:sz w:val="22"/>
          <w:szCs w:val="22"/>
        </w:rPr>
        <w:t xml:space="preserve">Binary format:</w:t>
      </w:r>
      <w:r>
        <w:rPr>
          <w:rFonts w:ascii="Arial" w:cs="Arial" w:eastAsia="Arial" w:hAnsi="Arial"/>
          <w:sz w:val="22"/>
          <w:szCs w:val="22"/>
        </w:rPr>
        <w:t xml:space="preserve"> </w:t>
      </w:r>
      <w:r>
        <w:rPr>
          <w:rFonts w:ascii="Consolas" w:cs="Consolas" w:eastAsia="Consolas" w:hAnsi="Consolas"/>
          <w:sz w:val="20"/>
          <w:szCs w:val="20"/>
        </w:rPr>
        <w:t xml:space="preserve">QVM\0</w:t>
      </w:r>
      <w:r>
        <w:rPr>
          <w:rFonts w:ascii="Arial" w:cs="Arial" w:eastAsia="Arial" w:hAnsi="Arial"/>
          <w:sz w:val="22"/>
          <w:szCs w:val="22"/>
        </w:rPr>
        <w:t xml:space="preserve"> magic (4B) + version (1B) + header_len (2B LE) + code_len (4B LE) + data_len (4B LE) = 15-byte header, followed by code and data sections.</w:t>
      </w:r>
    </w:p>
    <w:p>
      <w:pPr>
        <w:pStyle w:val="Heading2"/>
        <w:spacing w:after="120" w:before="240"/>
        <w:outlineLvl w:val="1"/>
      </w:pPr>
      <w:r>
        <w:rPr>
          <w:rFonts w:ascii="Arial" w:cs="Arial" w:eastAsia="Arial" w:hAnsi="Arial"/>
          <w:b/>
          <w:bCs/>
          <w:color w:val="1A1A1A"/>
          <w:sz w:val="30"/>
          <w:szCs w:val="30"/>
        </w:rPr>
        <w:t xml:space="preserve">2. Opcode Reference</w:t>
      </w:r>
    </w:p>
    <w:p>
      <w:pPr>
        <w:pStyle w:val="Heading3"/>
        <w:spacing w:after="120" w:before="240"/>
        <w:outlineLvl w:val="2"/>
      </w:pPr>
      <w:r>
        <w:rPr>
          <w:rFonts w:ascii="Arial" w:cs="Arial" w:eastAsia="Arial" w:hAnsi="Arial"/>
          <w:b/>
          <w:bCs/>
          <w:color w:val="1A1A1A"/>
          <w:sz w:val="26"/>
          <w:szCs w:val="26"/>
        </w:rPr>
        <w:t xml:space="preserve">2.1 Core Stack &amp; Arithmetic (0x01–0x14)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 i32 (4B LE inline)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sum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Sub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difference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Mul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product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Div</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quotient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remainder</w:t>
            </w:r>
          </w:p>
        </w:tc>
      </w:tr>
    </w:tbl>
    <w:p>
      <w:pPr>
        <w:spacing w:after="120"/>
      </w:pPr>
    </w:p>
    <w:p>
      <w:pPr>
        <w:pStyle w:val="Heading3"/>
        <w:spacing w:after="120" w:before="240"/>
        <w:outlineLvl w:val="2"/>
      </w:pPr>
      <w:r>
        <w:rPr>
          <w:rFonts w:ascii="Arial" w:cs="Arial" w:eastAsia="Arial" w:hAnsi="Arial"/>
          <w:b/>
          <w:bCs/>
          <w:color w:val="1A1A1A"/>
          <w:sz w:val="26"/>
          <w:szCs w:val="26"/>
        </w:rPr>
        <w:t xml:space="preserve">2.2 Comparison (0x20–0x25)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bool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bool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bool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bool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bool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two, push bool</w:t>
            </w:r>
          </w:p>
        </w:tc>
      </w:tr>
    </w:tbl>
    <w:p>
      <w:pPr>
        <w:spacing w:after="120"/>
      </w:pPr>
    </w:p>
    <w:p>
      <w:pPr>
        <w:pStyle w:val="Heading3"/>
        <w:spacing w:after="120" w:before="240"/>
        <w:outlineLvl w:val="2"/>
      </w:pPr>
      <w:r>
        <w:rPr>
          <w:rFonts w:ascii="Arial" w:cs="Arial" w:eastAsia="Arial" w:hAnsi="Arial"/>
          <w:b/>
          <w:bCs/>
          <w:color w:val="1A1A1A"/>
          <w:sz w:val="26"/>
          <w:szCs w:val="26"/>
        </w:rPr>
        <w:t xml:space="preserve">2.3 Control Flow (0x30–0x36)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Jump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Unconditional jump (4B LE target)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JumpIf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bool, jump if true (4B LE target)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call (4B LE target)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Return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return value, halt function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Revert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string, revert with message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RevertCode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error revert: error_code (4B LE) + msg_len (4B LE) + message bytes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0x36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RevertCodeDyn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Dynamic named error revert with runtime argument evaluation</w:t>
            </w:r>
          </w:p>
        </w:tc>
      </w:tr>
    </w:tbl>
    <w:p>
      <w:pPr>
        <w:spacing w:after="120"/>
      </w:pPr>
    </w:p>
    <w:p>
      <w:pPr>
        <w:pStyle w:val="Heading3"/>
        <w:spacing w:after="120" w:before="240"/>
        <w:outlineLvl w:val="2"/>
      </w:pPr>
      <w:r>
        <w:rPr>
          <w:rFonts w:ascii="Arial" w:cs="Arial" w:eastAsia="Arial" w:hAnsi="Arial"/>
          <w:b/>
          <w:bCs/>
          <w:color w:val="1A1A1A"/>
          <w:sz w:val="26"/>
          <w:szCs w:val="26"/>
        </w:rPr>
        <w:t xml:space="preserve">2.4 Memory &amp; Storage (0x40–0x44)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0x40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address, push value (0 if unwritten)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0x41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value, pop address, store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0x42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LoadImm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 raw bytes (4B LE length + data)</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0x43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LoadImm128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 16-byte U128 literal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LoadImm256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 32-byte U256 literal</w:t>
            </w:r>
          </w:p>
        </w:tc>
      </w:tr>
    </w:tbl>
    <w:p>
      <w:pPr>
        <w:spacing w:after="120"/>
      </w:pPr>
    </w:p>
    <w:p>
      <w:pPr>
        <w:pStyle w:val="Heading3"/>
        <w:spacing w:after="120" w:before="240"/>
        <w:outlineLvl w:val="2"/>
      </w:pPr>
      <w:r>
        <w:rPr>
          <w:rFonts w:ascii="Arial" w:cs="Arial" w:eastAsia="Arial" w:hAnsi="Arial"/>
          <w:b/>
          <w:bCs/>
          <w:color w:val="1A1A1A"/>
          <w:sz w:val="26"/>
          <w:szCs w:val="26"/>
        </w:rPr>
        <w:t xml:space="preserve">2.5 Authority &amp; Identity (0x50–0x53)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LoadCaller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 caller address onto stack</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LoadAuthority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 current AuthorityEnvelope (104B)</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AuthRequire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envelope + scope_hash, verify authority. All-zeros scope = devnet wildcard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AuthIdentity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envelope, push identity (32B)</w:t>
            </w:r>
          </w:p>
        </w:tc>
      </w:tr>
    </w:tbl>
    <w:p>
      <w:pPr>
        <w:spacing w:after="120"/>
      </w:pPr>
    </w:p>
    <w:p>
      <w:pPr>
        <w:spacing w:after="120" w:before="0" w:line="360"/>
      </w:pPr>
      <w:r>
        <w:rPr>
          <w:rFonts w:ascii="Arial" w:cs="Arial" w:eastAsia="Arial" w:hAnsi="Arial"/>
          <w:b/>
          <w:bCs/>
          <w:sz w:val="22"/>
          <w:szCs w:val="22"/>
        </w:rPr>
        <w:t xml:space="preserve">AuthorityEnvelope (104 bytes):</w:t>
      </w:r>
      <w:r>
        <w:rPr>
          <w:rFonts w:ascii="Arial" w:cs="Arial" w:eastAsia="Arial" w:hAnsi="Arial"/>
          <w:sz w:val="22"/>
          <w:szCs w:val="22"/>
        </w:rPr>
        <w:t xml:space="preserve"> identity(32B) + scope_hash(32B) + nonce(8B) + expiry(8B) + caps(8B) + reserved(16B, V3 domain tag)</w:t>
      </w:r>
    </w:p>
    <w:p>
      <w:pPr>
        <w:pStyle w:val="Heading3"/>
        <w:spacing w:after="120" w:before="240"/>
        <w:outlineLvl w:val="2"/>
      </w:pPr>
      <w:r>
        <w:rPr>
          <w:rFonts w:ascii="Arial" w:cs="Arial" w:eastAsia="Arial" w:hAnsi="Arial"/>
          <w:b/>
          <w:bCs/>
          <w:color w:val="1A1A1A"/>
          <w:sz w:val="26"/>
          <w:szCs w:val="26"/>
        </w:rPr>
        <w:t xml:space="preserve">2.6 Bech32 Addressing (0x54–0x56)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AddrEncode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20-byte value, push syna string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AddrDecode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syna/sync/synw string, push U256</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ContractAddr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deployer + nonce + artifact_hash, push sync string</w:t>
            </w:r>
          </w:p>
        </w:tc>
      </w:tr>
    </w:tbl>
    <w:p>
      <w:pPr>
        <w:spacing w:after="120"/>
      </w:pPr>
    </w:p>
    <w:p>
      <w:pPr>
        <w:spacing w:after="120" w:before="0" w:line="360"/>
      </w:pPr>
      <w:r>
        <w:rPr>
          <w:rFonts w:ascii="Arial" w:cs="Arial" w:eastAsia="Arial" w:hAnsi="Arial"/>
          <w:b/>
          <w:bCs/>
          <w:sz w:val="22"/>
          <w:szCs w:val="22"/>
        </w:rPr>
        <w:t xml:space="preserve">HRPs:</w:t>
      </w:r>
      <w:r>
        <w:rPr>
          <w:rFonts w:ascii="Arial" w:cs="Arial" w:eastAsia="Arial" w:hAnsi="Arial"/>
          <w:sz w:val="22"/>
          <w:szCs w:val="22"/>
        </w:rPr>
        <w:t xml:space="preserve"> </w:t>
      </w:r>
      <w:r>
        <w:rPr>
          <w:rFonts w:ascii="Consolas" w:cs="Consolas" w:eastAsia="Consolas" w:hAnsi="Consolas"/>
          <w:sz w:val="20"/>
          <w:szCs w:val="20"/>
        </w:rPr>
        <w:t xml:space="preserve">syna</w:t>
      </w:r>
      <w:r>
        <w:rPr>
          <w:rFonts w:ascii="Arial" w:cs="Arial" w:eastAsia="Arial" w:hAnsi="Arial"/>
          <w:sz w:val="22"/>
          <w:szCs w:val="22"/>
        </w:rPr>
        <w:t xml:space="preserve"> = accounts, </w:t>
      </w:r>
      <w:r>
        <w:rPr>
          <w:rFonts w:ascii="Consolas" w:cs="Consolas" w:eastAsia="Consolas" w:hAnsi="Consolas"/>
          <w:sz w:val="20"/>
          <w:szCs w:val="20"/>
        </w:rPr>
        <w:t xml:space="preserve">sync</w:t>
      </w:r>
      <w:r>
        <w:rPr>
          <w:rFonts w:ascii="Arial" w:cs="Arial" w:eastAsia="Arial" w:hAnsi="Arial"/>
          <w:sz w:val="22"/>
          <w:szCs w:val="22"/>
        </w:rPr>
        <w:t xml:space="preserve"> = contracts, </w:t>
      </w:r>
      <w:r>
        <w:rPr>
          <w:rFonts w:ascii="Consolas" w:cs="Consolas" w:eastAsia="Consolas" w:hAnsi="Consolas"/>
          <w:sz w:val="20"/>
          <w:szCs w:val="20"/>
        </w:rPr>
        <w:t xml:space="preserve">synw</w:t>
      </w:r>
      <w:r>
        <w:rPr>
          <w:rFonts w:ascii="Arial" w:cs="Arial" w:eastAsia="Arial" w:hAnsi="Arial"/>
          <w:sz w:val="22"/>
          <w:szCs w:val="22"/>
        </w:rPr>
        <w:t xml:space="preserve"> = native wallet. </w:t>
      </w:r>
      <w:r>
        <w:rPr>
          <w:rFonts w:ascii="Consolas" w:cs="Consolas" w:eastAsia="Consolas" w:hAnsi="Consolas"/>
          <w:sz w:val="20"/>
          <w:szCs w:val="20"/>
        </w:rPr>
        <w:t xml:space="preserve">tsynq</w:t>
      </w:r>
      <w:r>
        <w:rPr>
          <w:rFonts w:ascii="Arial" w:cs="Arial" w:eastAsia="Arial" w:hAnsi="Arial"/>
          <w:sz w:val="22"/>
          <w:szCs w:val="22"/>
        </w:rPr>
        <w:t xml:space="preserve"> is RETIRED and fails closed.</w:t>
      </w:r>
    </w:p>
    <w:p>
      <w:pPr>
        <w:pStyle w:val="Heading3"/>
        <w:spacing w:after="120" w:before="240"/>
        <w:outlineLvl w:val="2"/>
      </w:pPr>
      <w:r>
        <w:rPr>
          <w:rFonts w:ascii="Arial" w:cs="Arial" w:eastAsia="Arial" w:hAnsi="Arial"/>
          <w:b/>
          <w:bCs/>
          <w:color w:val="1A1A1A"/>
          <w:sz w:val="26"/>
          <w:szCs w:val="26"/>
        </w:rPr>
        <w:t xml:space="preserve">2.7 Linear Assets (0x57–0x5B)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AssetCreate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type_tag(I32) + value(U256), push asset_id. Owner = caller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AssetTransfer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new_owner + asset_id, push new_asset_id. Old asset deactivated</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AssetBurn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asset_id, push value. Asset marked inactive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AssetBalance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asset_id, push value (0 if inactive)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0x5B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AssetOwner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asset_id, push owner (0 if inactive)</w:t>
            </w:r>
          </w:p>
        </w:tc>
      </w:tr>
    </w:tbl>
    <w:p>
      <w:pPr>
        <w:spacing w:after="120"/>
      </w:pPr>
    </w:p>
    <w:p>
      <w:pPr>
        <w:spacing w:after="120" w:before="0" w:line="360"/>
      </w:pPr>
      <w:r>
        <w:rPr>
          <w:rFonts w:ascii="Arial" w:cs="Arial" w:eastAsia="Arial" w:hAnsi="Arial"/>
          <w:b/>
          <w:bCs/>
          <w:sz w:val="22"/>
          <w:szCs w:val="22"/>
        </w:rPr>
        <w:t xml:space="preserve">Linearity invariant:</w:t>
      </w:r>
      <w:r>
        <w:rPr>
          <w:rFonts w:ascii="Arial" w:cs="Arial" w:eastAsia="Arial" w:hAnsi="Arial"/>
          <w:sz w:val="22"/>
          <w:szCs w:val="22"/>
        </w:rPr>
        <w:t xml:space="preserve"> Each asset ID can be consumed exactly once. Transfer deactivates the old ID and creates a new one. Burn deactivates and returns the value.</w:t>
      </w:r>
    </w:p>
    <w:p>
      <w:pPr>
        <w:pStyle w:val="Heading3"/>
        <w:spacing w:after="120" w:before="240"/>
        <w:outlineLvl w:val="2"/>
      </w:pPr>
      <w:r>
        <w:rPr>
          <w:rFonts w:ascii="Arial" w:cs="Arial" w:eastAsia="Arial" w:hAnsi="Arial"/>
          <w:b/>
          <w:bCs/>
          <w:color w:val="1A1A1A"/>
          <w:sz w:val="26"/>
          <w:szCs w:val="26"/>
        </w:rPr>
        <w:t xml:space="preserve">2.8 External Calls (0x60)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0x60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ExternCall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 function in another contract (workspace-scoped)</w:t>
            </w:r>
          </w:p>
        </w:tc>
      </w:tr>
    </w:tbl>
    <w:p>
      <w:pPr>
        <w:spacing w:after="120"/>
      </w:pPr>
    </w:p>
    <w:p>
      <w:pPr>
        <w:pStyle w:val="Heading3"/>
        <w:spacing w:after="120" w:before="240"/>
        <w:outlineLvl w:val="2"/>
      </w:pPr>
      <w:r>
        <w:rPr>
          <w:rFonts w:ascii="Arial" w:cs="Arial" w:eastAsia="Arial" w:hAnsi="Arial"/>
          <w:b/>
          <w:bCs/>
          <w:color w:val="1A1A1A"/>
          <w:sz w:val="26"/>
          <w:szCs w:val="26"/>
        </w:rPr>
        <w:t xml:space="preserve">2.9 PQC Operations (0x8F)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0x8F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AegisCall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Unified PQC dispatch via AEG1 wire protocol (deterministic — ACTS-15)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0x80–0x83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(legacy)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Retained as aliases for backward compatibility</w:t>
            </w:r>
          </w:p>
        </w:tc>
      </w:tr>
    </w:tbl>
    <w:p>
      <w:pPr>
        <w:spacing w:after="120"/>
      </w:pPr>
    </w:p>
    <w:p>
      <w:pPr>
        <w:spacing w:after="120" w:before="0" w:line="360"/>
      </w:pPr>
      <w:r>
        <w:rPr>
          <w:rFonts w:ascii="Arial" w:cs="Arial" w:eastAsia="Arial" w:hAnsi="Arial"/>
          <w:sz w:val="22"/>
          <w:szCs w:val="22"/>
        </w:rPr>
        <w:t xml:space="preserve">See [AEG1 Wire Protocol](#5-aeg1-wire-protocol) below.</w:t>
      </w:r>
    </w:p>
    <w:p>
      <w:pPr>
        <w:pStyle w:val="Heading3"/>
        <w:spacing w:after="120" w:before="240"/>
        <w:outlineLvl w:val="2"/>
      </w:pPr>
      <w:r>
        <w:rPr>
          <w:rFonts w:ascii="Arial" w:cs="Arial" w:eastAsia="Arial" w:hAnsi="Arial"/>
          <w:b/>
          <w:bCs/>
          <w:color w:val="1A1A1A"/>
          <w:sz w:val="26"/>
          <w:szCs w:val="26"/>
        </w:rPr>
        <w:t xml:space="preserve">2.10 Tuples &amp; Structs (0xA0–0xAB)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0xA0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TuplePack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Pack N values into a Tuple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0xA2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tuple + index, push element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0xA4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OptionNone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Push None option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0xAB</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TupleSet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index + value + tuple, push new tuple with element replaced</w:t>
            </w:r>
          </w:p>
        </w:tc>
      </w:tr>
    </w:tbl>
    <w:p>
      <w:pPr>
        <w:spacing w:after="120"/>
      </w:pPr>
    </w:p>
    <w:p>
      <w:pPr>
        <w:pStyle w:val="Heading3"/>
        <w:spacing w:after="120" w:before="240"/>
        <w:outlineLvl w:val="2"/>
      </w:pPr>
      <w:r>
        <w:rPr>
          <w:rFonts w:ascii="Arial" w:cs="Arial" w:eastAsia="Arial" w:hAnsi="Arial"/>
          <w:b/>
          <w:bCs/>
          <w:color w:val="1A1A1A"/>
          <w:sz w:val="26"/>
          <w:szCs w:val="26"/>
        </w:rPr>
        <w:t xml:space="preserve">2.11 Debug &amp; Terminal (0x9F, 0xF0, 0xFF)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Opcode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0x9F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ToString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value, push string representation (used for runtime error messages)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0xF0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Pop value, emit to output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Halt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Stop execution</w:t>
            </w:r>
          </w:p>
        </w:tc>
      </w:tr>
    </w:tbl>
    <w:p>
      <w:pPr>
        <w:spacing w:after="120"/>
      </w:pPr>
    </w:p>
    <w:p>
      <w:pPr>
        <w:pStyle w:val="Heading2"/>
        <w:spacing w:after="120" w:before="240"/>
        <w:outlineLvl w:val="1"/>
      </w:pPr>
      <w:r>
        <w:rPr>
          <w:rFonts w:ascii="Arial" w:cs="Arial" w:eastAsia="Arial" w:hAnsi="Arial"/>
          <w:b/>
          <w:bCs/>
          <w:color w:val="1A1A1A"/>
          <w:sz w:val="30"/>
          <w:szCs w:val="30"/>
        </w:rPr>
        <w:t xml:space="preserve">3. AEG1 Wire Protocol</w:t>
      </w:r>
    </w:p>
    <w:p>
      <w:pPr>
        <w:spacing w:after="120" w:before="0" w:line="360"/>
      </w:pPr>
      <w:r>
        <w:rPr>
          <w:rFonts w:ascii="Arial" w:cs="Arial" w:eastAsia="Arial" w:hAnsi="Arial"/>
          <w:sz w:val="22"/>
          <w:szCs w:val="22"/>
        </w:rPr>
        <w:t xml:space="preserve">The AEG1 protocol provides a bounded, framed ABI for all VM-accessible PQC operations.</w:t>
      </w:r>
    </w:p>
    <w:p>
      <w:pPr>
        <w:spacing w:after="120" w:before="0" w:line="360"/>
      </w:pPr>
      <w:r>
        <w:rPr>
          <w:rFonts w:ascii="Arial" w:cs="Arial" w:eastAsia="Arial" w:hAnsi="Arial"/>
          <w:b/>
          <w:bCs/>
          <w:sz w:val="22"/>
          <w:szCs w:val="22"/>
        </w:rPr>
        <w:t xml:space="preserve">Frame format:</w:t>
      </w:r>
      <w:r>
        <w:rPr>
          <w:rFonts w:ascii="Arial" w:cs="Arial" w:eastAsia="Arial" w:hAnsi="Arial"/>
          <w:sz w:val="22"/>
          <w:szCs w:val="22"/>
        </w:rPr>
        <w:t xml:space="preserve"> </w:t>
      </w:r>
      <w:r>
        <w:rPr>
          <w:rFonts w:ascii="Consolas" w:cs="Consolas" w:eastAsia="Consolas" w:hAnsi="Consolas"/>
          <w:sz w:val="20"/>
          <w:szCs w:val="20"/>
        </w:rPr>
        <w:t xml:space="preserve">AEG1</w:t>
      </w:r>
      <w:r>
        <w:rPr>
          <w:rFonts w:ascii="Arial" w:cs="Arial" w:eastAsia="Arial" w:hAnsi="Arial"/>
          <w:sz w:val="22"/>
          <w:szCs w:val="22"/>
        </w:rPr>
        <w:t xml:space="preserve"> magic (4B) + op (1B) + alg (1B) + argc (1B) + length-delimited args (u32_be per arg)</w:t>
      </w:r>
    </w:p>
    <w:p>
      <w:pPr>
        <w:spacing w:after="120" w:before="0" w:line="360"/>
      </w:pPr>
      <w:r>
        <w:rPr>
          <w:rFonts w:ascii="Arial" w:cs="Arial" w:eastAsia="Arial" w:hAnsi="Arial"/>
          <w:b/>
          <w:bCs/>
          <w:sz w:val="22"/>
          <w:szCs w:val="22"/>
        </w:rPr>
        <w:t xml:space="preserve">Bounds:</w:t>
      </w:r>
    </w:p>
    <w:p>
      <w:pPr>
        <w:pStyle w:val="ListParagraph"/>
        <w:numPr>
          <w:ilvl w:val="0"/>
          <w:numId w:val="3"/>
        </w:numPr>
        <w:spacing w:after="60" w:before="0" w:line="320"/>
      </w:pPr>
      <w:r>
        <w:rPr>
          <w:rFonts w:ascii="Arial" w:cs="Arial" w:eastAsia="Arial" w:hAnsi="Arial"/>
          <w:sz w:val="22"/>
          <w:szCs w:val="22"/>
        </w:rPr>
        <w:t xml:space="preserve">Max total payload: 1 MiB</w:t>
      </w:r>
    </w:p>
    <w:p>
      <w:pPr>
        <w:pStyle w:val="ListParagraph"/>
        <w:numPr>
          <w:ilvl w:val="0"/>
          <w:numId w:val="3"/>
        </w:numPr>
        <w:spacing w:after="60" w:before="0" w:line="320"/>
      </w:pPr>
      <w:r>
        <w:rPr>
          <w:rFonts w:ascii="Arial" w:cs="Arial" w:eastAsia="Arial" w:hAnsi="Arial"/>
          <w:sz w:val="22"/>
          <w:szCs w:val="22"/>
        </w:rPr>
        <w:t xml:space="preserve">Max arguments: 8</w:t>
      </w:r>
    </w:p>
    <w:p>
      <w:pPr>
        <w:pStyle w:val="ListParagraph"/>
        <w:numPr>
          <w:ilvl w:val="0"/>
          <w:numId w:val="3"/>
        </w:numPr>
        <w:spacing w:after="60" w:before="0" w:line="320"/>
      </w:pPr>
      <w:r>
        <w:rPr>
          <w:rFonts w:ascii="Arial" w:cs="Arial" w:eastAsia="Arial" w:hAnsi="Arial"/>
          <w:sz w:val="22"/>
          <w:szCs w:val="22"/>
        </w:rPr>
        <w:t xml:space="preserve">Max per-argument size: 128 KiB</w:t>
      </w:r>
    </w:p>
    <w:p>
      <w:pPr>
        <w:pStyle w:val="ListParagraph"/>
        <w:numPr>
          <w:ilvl w:val="0"/>
          <w:numId w:val="3"/>
        </w:numPr>
        <w:spacing w:after="60" w:before="0" w:line="320"/>
      </w:pPr>
      <w:r>
        <w:rPr>
          <w:rFonts w:ascii="Arial" w:cs="Arial" w:eastAsia="Arial" w:hAnsi="Arial"/>
          <w:sz w:val="22"/>
          <w:szCs w:val="22"/>
        </w:rPr>
        <w:t xml:space="preserve">Max response size: 128 KiB</w:t>
      </w:r>
    </w:p>
    <w:p>
      <w:pPr>
        <w:spacing w:after="120" w:before="0" w:line="360"/>
      </w:pPr>
      <w:r>
        <w:rPr>
          <w:rFonts w:ascii="Arial" w:cs="Arial" w:eastAsia="Arial" w:hAnsi="Arial"/>
          <w:b/>
          <w:bCs/>
          <w:sz w:val="22"/>
          <w:szCs w:val="22"/>
        </w:rPr>
        <w:t xml:space="preserv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Op</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Deterministic?</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 decapsulate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No (secret key) — rejected by deterministic dispatch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Yes (public inputs only)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 verify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 Yes (public inputs only)</w:t>
            </w:r>
          </w:p>
        </w:tc>
      </w:tr>
    </w:tbl>
    <w:p>
      <w:pPr>
        <w:spacing w:after="120"/>
      </w:pPr>
    </w:p>
    <w:p>
      <w:pPr>
        <w:spacing w:after="120" w:before="0" w:line="360"/>
      </w:pPr>
      <w:r>
        <w:rPr>
          <w:rFonts w:ascii="Arial" w:cs="Arial" w:eastAsia="Arial" w:hAnsi="Arial"/>
          <w:b/>
          <w:bCs/>
          <w:sz w:val="22"/>
          <w:szCs w:val="22"/>
        </w:rPr>
        <w:t xml:space="preserve">Algorithm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ID</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Algorithm</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NIST/FIPS Name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ML-KEM-512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Kyber-512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ML-KEM-768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Kyber-768</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Kyber-1024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ML-DSA-44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Dilithium-44</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Dilithium-65</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Dilithium-87</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FN-DSA-512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Falcon-512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0x21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FN-DSA-1024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Falcon-1024</w:t>
            </w:r>
          </w:p>
        </w:tc>
      </w:tr>
    </w:tbl>
    <w:p>
      <w:pPr>
        <w:spacing w:after="120"/>
      </w:pPr>
    </w:p>
    <w:p>
      <w:pPr>
        <w:spacing w:after="120" w:before="0" w:line="360"/>
      </w:pPr>
      <w:r>
        <w:rPr>
          <w:rFonts w:ascii="Arial" w:cs="Arial" w:eastAsia="Arial" w:hAnsi="Arial"/>
          <w:b/>
          <w:bCs/>
          <w:sz w:val="22"/>
          <w:szCs w:val="22"/>
        </w:rPr>
        <w:t xml:space="preserve">NIST/FIPS naming alignment:</w:t>
      </w:r>
      <w:r>
        <w:rPr>
          <w:rFonts w:ascii="Arial" w:cs="Arial" w:eastAsia="Arial" w:hAnsi="Arial"/>
          <w:sz w:val="22"/>
          <w:szCs w:val="22"/>
        </w:rPr>
        <w:t xml:space="preserve"> ML-KEM = Kyber, ML-DSA = Dilithium, FN-DSA = Falcon.</w:t>
      </w:r>
    </w:p>
    <w:p>
      <w:pPr>
        <w:spacing w:after="120" w:before="0" w:line="360"/>
      </w:pPr>
      <w:r>
        <w:rPr>
          <w:rFonts w:ascii="Arial" w:cs="Arial" w:eastAsia="Arial" w:hAnsi="Arial"/>
          <w:sz w:val="22"/>
          <w:szCs w:val="22"/>
        </w:rPr>
        <w:t xml:space="preserve">SPHINCS+, McEliece, and HQC are NOT part of the AEG1 protocol — they remain legacy direct-call only.</w:t>
      </w:r>
    </w:p>
    <w:p>
      <w:pPr>
        <w:pStyle w:val="Heading2"/>
        <w:spacing w:after="120" w:before="240"/>
        <w:outlineLvl w:val="1"/>
      </w:pPr>
      <w:r>
        <w:rPr>
          <w:rFonts w:ascii="Arial" w:cs="Arial" w:eastAsia="Arial" w:hAnsi="Arial"/>
          <w:b/>
          <w:bCs/>
          <w:color w:val="1A1A1A"/>
          <w:sz w:val="30"/>
          <w:szCs w:val="30"/>
        </w:rPr>
        <w:t xml:space="preserve">4. Bytecode Verification</w:t>
      </w:r>
    </w:p>
    <w:p>
      <w:pPr>
        <w:pStyle w:val="Heading3"/>
        <w:spacing w:after="120" w:before="240"/>
        <w:outlineLvl w:val="2"/>
      </w:pPr>
      <w:r>
        <w:rPr>
          <w:rFonts w:ascii="Arial" w:cs="Arial" w:eastAsia="Arial" w:hAnsi="Arial"/>
          <w:b/>
          <w:bCs/>
          <w:color w:val="1A1A1A"/>
          <w:sz w:val="26"/>
          <w:szCs w:val="26"/>
        </w:rPr>
        <w:t xml:space="preserve">Layer 1 — Structural Integrity (Mandatory)</w:t>
      </w:r>
    </w:p>
    <w:p>
      <w:pPr>
        <w:spacing w:after="120" w:before="0" w:line="360"/>
      </w:pPr>
      <w:r>
        <w:rPr>
          <w:rFonts w:ascii="Arial" w:cs="Arial" w:eastAsia="Arial" w:hAnsi="Arial"/>
          <w:sz w:val="22"/>
          <w:szCs w:val="22"/>
        </w:rPr>
        <w:t xml:space="preserve">Validates bytecode format before execution. Hard gate: if Layer 1 fails, bytecode is rejected.</w:t>
      </w:r>
    </w:p>
    <w:p>
      <w:pPr>
        <w:pStyle w:val="ListParagraph"/>
        <w:numPr>
          <w:ilvl w:val="0"/>
          <w:numId w:val="3"/>
        </w:numPr>
        <w:spacing w:after="60" w:before="0" w:line="320"/>
      </w:pPr>
      <w:r>
        <w:rPr>
          <w:rFonts w:ascii="Arial" w:cs="Arial" w:eastAsia="Arial" w:hAnsi="Arial"/>
          <w:sz w:val="22"/>
          <w:szCs w:val="22"/>
        </w:rPr>
        <w:t xml:space="preserve">Magic bytes: QVM\0</w:t>
      </w:r>
    </w:p>
    <w:p>
      <w:pPr>
        <w:pStyle w:val="ListParagraph"/>
        <w:numPr>
          <w:ilvl w:val="0"/>
          <w:numId w:val="3"/>
        </w:numPr>
        <w:spacing w:after="60" w:before="0" w:line="320"/>
      </w:pPr>
      <w:r>
        <w:rPr>
          <w:rFonts w:ascii="Arial" w:cs="Arial" w:eastAsia="Arial" w:hAnsi="Arial"/>
          <w:sz w:val="22"/>
          <w:szCs w:val="22"/>
        </w:rPr>
        <w:t xml:space="preserve">Header fields within bounds</w:t>
      </w:r>
    </w:p>
    <w:p>
      <w:pPr>
        <w:pStyle w:val="ListParagraph"/>
        <w:numPr>
          <w:ilvl w:val="0"/>
          <w:numId w:val="3"/>
        </w:numPr>
        <w:spacing w:after="60" w:before="0" w:line="320"/>
      </w:pPr>
      <w:r>
        <w:rPr>
          <w:rFonts w:ascii="Arial" w:cs="Arial" w:eastAsia="Arial" w:hAnsi="Arial"/>
          <w:sz w:val="22"/>
          <w:szCs w:val="22"/>
        </w:rPr>
        <w:t xml:space="preserve">All opcodes recognized</w:t>
      </w:r>
    </w:p>
    <w:p>
      <w:pPr>
        <w:pStyle w:val="ListParagraph"/>
        <w:numPr>
          <w:ilvl w:val="0"/>
          <w:numId w:val="3"/>
        </w:numPr>
        <w:spacing w:after="60" w:before="0" w:line="320"/>
      </w:pPr>
      <w:r>
        <w:rPr>
          <w:rFonts w:ascii="Arial" w:cs="Arial" w:eastAsia="Arial" w:hAnsi="Arial"/>
          <w:sz w:val="22"/>
          <w:szCs w:val="22"/>
        </w:rPr>
        <w:t xml:space="preserve">Jump/call targets within code section</w:t>
      </w:r>
    </w:p>
    <w:p>
      <w:pPr>
        <w:pStyle w:val="ListParagraph"/>
        <w:numPr>
          <w:ilvl w:val="0"/>
          <w:numId w:val="3"/>
        </w:numPr>
        <w:spacing w:after="60" w:before="0" w:line="320"/>
      </w:pPr>
      <w:r>
        <w:rPr>
          <w:rFonts w:ascii="Arial" w:cs="Arial" w:eastAsia="Arial" w:hAnsi="Arial"/>
          <w:sz w:val="22"/>
          <w:szCs w:val="22"/>
        </w:rPr>
        <w:t xml:space="preserve">No truncated instructions</w:t>
      </w:r>
    </w:p>
    <w:p>
      <w:pPr>
        <w:pStyle w:val="ListParagraph"/>
        <w:numPr>
          <w:ilvl w:val="0"/>
          <w:numId w:val="3"/>
        </w:numPr>
        <w:spacing w:after="60" w:before="0" w:line="320"/>
      </w:pPr>
      <w:r>
        <w:rPr>
          <w:rFonts w:ascii="Arial" w:cs="Arial" w:eastAsia="Arial" w:hAnsi="Arial"/>
          <w:sz w:val="22"/>
          <w:szCs w:val="22"/>
        </w:rPr>
        <w:t xml:space="preserve">Data section within file boundary</w:t>
      </w:r>
    </w:p>
    <w:p>
      <w:pPr>
        <w:pStyle w:val="Heading3"/>
        <w:spacing w:after="120" w:before="240"/>
        <w:outlineLvl w:val="2"/>
      </w:pPr>
      <w:r>
        <w:rPr>
          <w:rFonts w:ascii="Arial" w:cs="Arial" w:eastAsia="Arial" w:hAnsi="Arial"/>
          <w:b/>
          <w:bCs/>
          <w:color w:val="1A1A1A"/>
          <w:sz w:val="26"/>
          <w:szCs w:val="26"/>
        </w:rPr>
        <w:t xml:space="preserve">Layer 2 — Stack Safety (Advisory)</w:t>
      </w:r>
    </w:p>
    <w:p>
      <w:pPr>
        <w:spacing w:after="120" w:before="0" w:line="360"/>
      </w:pPr>
      <w:r>
        <w:rPr>
          <w:rFonts w:ascii="Arial" w:cs="Arial" w:eastAsia="Arial" w:hAnsi="Arial"/>
          <w:sz w:val="22"/>
          <w:szCs w:val="22"/>
        </w:rPr>
        <w:t xml:space="preserve">Symbolic stack depth analysis. Warnings surfaced but do not block execution.</w:t>
      </w:r>
    </w:p>
    <w:p>
      <w:pPr>
        <w:pStyle w:val="ListParagraph"/>
        <w:numPr>
          <w:ilvl w:val="0"/>
          <w:numId w:val="3"/>
        </w:numPr>
        <w:spacing w:after="60" w:before="0" w:line="320"/>
      </w:pPr>
      <w:r>
        <w:rPr>
          <w:rFonts w:ascii="Arial" w:cs="Arial" w:eastAsia="Arial" w:hAnsi="Arial"/>
          <w:sz w:val="22"/>
          <w:szCs w:val="22"/>
        </w:rPr>
        <w:t xml:space="preserve">Tracks symbolic stack depth along all code paths</w:t>
      </w:r>
    </w:p>
    <w:p>
      <w:pPr>
        <w:pStyle w:val="ListParagraph"/>
        <w:numPr>
          <w:ilvl w:val="0"/>
          <w:numId w:val="3"/>
        </w:numPr>
        <w:spacing w:after="60" w:before="0" w:line="320"/>
      </w:pPr>
      <w:r>
        <w:rPr>
          <w:rFonts w:ascii="Arial" w:cs="Arial" w:eastAsia="Arial" w:hAnsi="Arial"/>
          <w:sz w:val="22"/>
          <w:szCs w:val="22"/>
        </w:rPr>
        <w:t xml:space="preserve">Flags potential underflows</w:t>
      </w:r>
    </w:p>
    <w:p>
      <w:pPr>
        <w:pStyle w:val="ListParagraph"/>
        <w:numPr>
          <w:ilvl w:val="0"/>
          <w:numId w:val="3"/>
        </w:numPr>
        <w:spacing w:after="60" w:before="0" w:line="320"/>
      </w:pPr>
      <w:r>
        <w:rPr>
          <w:rFonts w:ascii="Arial" w:cs="Arial" w:eastAsia="Arial" w:hAnsi="Arial"/>
          <w:sz w:val="22"/>
          <w:szCs w:val="22"/>
        </w:rPr>
        <w:t xml:space="preserve">Flags return stack depth mismatches</w:t>
      </w:r>
    </w:p>
    <w:p>
      <w:pPr>
        <w:pStyle w:val="ListParagraph"/>
        <w:numPr>
          <w:ilvl w:val="0"/>
          <w:numId w:val="3"/>
        </w:numPr>
        <w:spacing w:after="60" w:before="0" w:line="320"/>
      </w:pPr>
      <w:r>
        <w:rPr>
          <w:rFonts w:ascii="Arial" w:cs="Arial" w:eastAsia="Arial" w:hAnsi="Arial"/>
          <w:sz w:val="22"/>
          <w:szCs w:val="22"/>
        </w:rPr>
        <w:t xml:space="preserve">Reports maximum stack depth</w:t>
      </w:r>
    </w:p>
    <w:p>
      <w:pPr>
        <w:pStyle w:val="Heading3"/>
        <w:spacing w:after="120" w:before="240"/>
        <w:outlineLvl w:val="2"/>
      </w:pPr>
      <w:r>
        <w:rPr>
          <w:rFonts w:ascii="Arial" w:cs="Arial" w:eastAsia="Arial" w:hAnsi="Arial"/>
          <w:b/>
          <w:bCs/>
          <w:color w:val="1A1A1A"/>
          <w:sz w:val="26"/>
          <w:szCs w:val="26"/>
        </w:rPr>
        <w:t xml:space="preserve">Layer 3 — Manifest Signature (Planned)</w:t>
      </w:r>
    </w:p>
    <w:p>
      <w:pPr>
        <w:spacing w:after="120" w:before="0" w:line="360"/>
      </w:pPr>
      <w:r>
        <w:rPr>
          <w:rFonts w:ascii="Arial" w:cs="Arial" w:eastAsia="Arial" w:hAnsi="Arial"/>
          <w:sz w:val="22"/>
          <w:szCs w:val="22"/>
        </w:rPr>
        <w:t xml:space="preserve">ML-DSA-87 signature verification over manifest hash. Not yet implemented.</w:t>
      </w:r>
    </w:p>
    <w:p>
      <w:pPr>
        <w:pStyle w:val="Heading2"/>
        <w:spacing w:after="120" w:before="240"/>
        <w:outlineLvl w:val="1"/>
      </w:pPr>
      <w:r>
        <w:rPr>
          <w:rFonts w:ascii="Arial" w:cs="Arial" w:eastAsia="Arial" w:hAnsi="Arial"/>
          <w:b/>
          <w:bCs/>
          <w:color w:val="1A1A1A"/>
          <w:sz w:val="30"/>
          <w:szCs w:val="30"/>
        </w:rPr>
        <w:t xml:space="preserve">5. Runtime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Constraint</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Step limit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Configurable (default: 100,000)</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Memory cap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1024 slots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CallFrame stack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1024 frames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cap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100 sessions per IP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Session TTL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30 minutes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Rate limit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200 req/min burst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body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 MB</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Max source size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256 KB</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Transactional atomicity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Full rollback on revert</w:t>
            </w:r>
          </w:p>
        </w:tc>
      </w:tr>
    </w:tbl>
    <w:p>
      <w:pPr>
        <w:spacing w:after="120"/>
      </w:pPr>
    </w:p>
    <w:p>
      <w:pPr>
        <w:pStyle w:val="Heading2"/>
        <w:spacing w:after="120" w:before="240"/>
        <w:outlineLvl w:val="1"/>
      </w:pPr>
      <w:r>
        <w:rPr>
          <w:rFonts w:ascii="Arial" w:cs="Arial" w:eastAsia="Arial" w:hAnsi="Arial"/>
          <w:b/>
          <w:bCs/>
          <w:color w:val="1A1A1A"/>
          <w:sz w:val="30"/>
          <w:szCs w:val="30"/>
        </w:rPr>
        <w:t xml:space="preserve">6. V3 Testnet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Chain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1266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Network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synergy-testnet-v3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PoSy protocol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v2.2</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Block target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2,000 ms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Validators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6, quorum 5/6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Quorum rule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Count: 3*s &gt; 2*n; Weight: 3*w_s &gt; 2*w_total</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Native token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SNRG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Account domain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Consensus domain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ML-DSA-65</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ETDAG ingress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ML-KEM-1024 + AES-256-GCM</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Address HRP (accounts)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syna</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Address HRP (contracts)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sync</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Address HRP (native wallet)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synw</w:t>
            </w:r>
          </w:p>
        </w:tc>
      </w:tr>
    </w:tbl>
    <w:p>
      <w:pPr>
        <w:spacing w:after="120"/>
      </w:pPr>
    </w:p>
    <w:p>
      <w:pPr>
        <w:spacing w:after="120" w:before="0" w:line="360"/>
      </w:pPr>
      <w:r>
        <w:rPr>
          <w:rFonts w:ascii="Arial" w:cs="Arial" w:eastAsia="Arial" w:hAnsi="Arial"/>
          <w:b/>
          <w:bCs/>
          <w:sz w:val="22"/>
          <w:szCs w:val="22"/>
        </w:rPr>
        <w:t xml:space="preserve">Signature domains:</w:t>
      </w:r>
      <w:r>
        <w:rPr>
          <w:rFonts w:ascii="Arial" w:cs="Arial" w:eastAsia="Arial" w:hAnsi="Arial"/>
          <w:sz w:val="22"/>
          <w:szCs w:val="22"/>
        </w:rPr>
        <w:t xml:space="preserve"> SYNQ-DEPLOY-v3, SYNQ-CALL-v3, SYNQ-GOVERNANCE-v3, SYNQ-ATTEST-v3</w:t>
      </w:r>
    </w:p>
    <w:p>
      <w:pPr>
        <w:spacing w:after="120" w:before="0" w:line="360"/>
      </w:pPr>
      <w:r>
        <w:rPr>
          <w:rFonts w:ascii="Arial" w:cs="Arial" w:eastAsia="Arial" w:hAnsi="Arial"/>
          <w:b/>
          <w:bCs/>
          <w:sz w:val="22"/>
          <w:szCs w:val="22"/>
        </w:rPr>
        <w:t xml:space="preserve">Governance scope hash:</w:t>
      </w:r>
      <w:r>
        <w:rPr>
          <w:rFonts w:ascii="Arial" w:cs="Arial" w:eastAsia="Arial" w:hAnsi="Arial"/>
          <w:sz w:val="22"/>
          <w:szCs w:val="22"/>
        </w:rPr>
        <w:t xml:space="preserve"> SHA3-256(</w:t>
      </w:r>
      <w:r>
        <w:rPr>
          <w:rFonts w:ascii="Consolas" w:cs="Consolas" w:eastAsia="Consolas" w:hAnsi="Consolas"/>
          <w:sz w:val="20"/>
          <w:szCs w:val="20"/>
        </w:rPr>
        <w:t xml:space="preserve">SYNQ-GOVERNANCE-SCOPE-v1:</w:t>
      </w:r>
      <w:r>
        <w:rPr>
          <w:rFonts w:ascii="Arial" w:cs="Arial" w:eastAsia="Arial" w:hAnsi="Arial"/>
          <w:sz w:val="22"/>
          <w:szCs w:val="22"/>
        </w:rPr>
        <w:t xml:space="preserve"> + scope_name)</w:t>
      </w:r>
    </w:p>
    <w:p>
      <w:pPr>
        <w:spacing w:after="120" w:before="0" w:line="360"/>
      </w:pPr>
      <w:r>
        <w:rPr>
          <w:rFonts w:ascii="Arial" w:cs="Arial" w:eastAsia="Arial" w:hAnsi="Arial"/>
          <w:b/>
          <w:bCs/>
          <w:sz w:val="22"/>
          <w:szCs w:val="22"/>
        </w:rPr>
        <w:t xml:space="preserve">Authority scope hash:</w:t>
      </w:r>
      <w:r>
        <w:rPr>
          <w:rFonts w:ascii="Arial" w:cs="Arial" w:eastAsia="Arial" w:hAnsi="Arial"/>
          <w:sz w:val="22"/>
          <w:szCs w:val="22"/>
        </w:rPr>
        <w:t xml:space="preserve"> SHA3-256(</w:t>
      </w:r>
      <w:r>
        <w:rPr>
          <w:rFonts w:ascii="Consolas" w:cs="Consolas" w:eastAsia="Consolas" w:hAnsi="Consolas"/>
          <w:sz w:val="20"/>
          <w:szCs w:val="20"/>
        </w:rPr>
        <w:t xml:space="preserve">SYNQ-AUTHORITY-SCOPE-v1:</w:t>
      </w:r>
      <w:r>
        <w:rPr>
          <w:rFonts w:ascii="Arial" w:cs="Arial" w:eastAsia="Arial" w:hAnsi="Arial"/>
          <w:sz w:val="22"/>
          <w:szCs w:val="22"/>
        </w:rPr>
        <w:t xml:space="preserve"> + scope_name)</w:t>
      </w:r>
    </w:p>
    <w:p>
      <w:pPr>
        <w:pStyle w:val="Heading2"/>
        <w:spacing w:after="120" w:before="240"/>
        <w:outlineLvl w:val="1"/>
      </w:pPr>
      <w:r>
        <w:rPr>
          <w:rFonts w:ascii="Arial" w:cs="Arial" w:eastAsia="Arial" w:hAnsi="Arial"/>
          <w:b/>
          <w:bCs/>
          <w:color w:val="1A1A1A"/>
          <w:sz w:val="30"/>
          <w:szCs w:val="30"/>
        </w:rPr>
        <w:t xml:space="preserve">7. SSA IR</w:t>
      </w:r>
    </w:p>
    <w:p>
      <w:pPr>
        <w:spacing w:after="120" w:before="0" w:line="360"/>
      </w:pPr>
      <w:r>
        <w:rPr>
          <w:rFonts w:ascii="Arial" w:cs="Arial" w:eastAsia="Arial" w:hAnsi="Arial"/>
          <w:sz w:val="22"/>
          <w:szCs w:val="22"/>
        </w:rPr>
        <w:t xml:space="preserve">The compiler generates a typed Static Single Assignment (SSA) Intermediate Representation as the primary compilation path between the AST and the stack bytecode backend.</w:t>
      </w:r>
    </w:p>
    <w:p>
      <w:pPr>
        <w:spacing w:after="120" w:before="0" w:line="360"/>
      </w:pPr>
      <w:r>
        <w:rPr>
          <w:rFonts w:ascii="Arial" w:cs="Arial" w:eastAsia="Arial" w:hAnsi="Arial"/>
          <w:b/>
          <w:bCs/>
          <w:sz w:val="22"/>
          <w:szCs w:val="22"/>
        </w:rPr>
        <w:t xml:space="preserve">Features:</w:t>
      </w:r>
    </w:p>
    <w:p>
      <w:pPr>
        <w:pStyle w:val="ListParagraph"/>
        <w:numPr>
          <w:ilvl w:val="0"/>
          <w:numId w:val="3"/>
        </w:numPr>
        <w:spacing w:after="60" w:before="0" w:line="320"/>
      </w:pPr>
      <w:r>
        <w:rPr>
          <w:rFonts w:ascii="Arial" w:cs="Arial" w:eastAsia="Arial" w:hAnsi="Arial"/>
          <w:sz w:val="22"/>
          <w:szCs w:val="22"/>
        </w:rPr>
        <w:t xml:space="preserve">Explicit control-flow graph (CFG) with basic blocks</w:t>
      </w:r>
    </w:p>
    <w:p>
      <w:pPr>
        <w:pStyle w:val="ListParagraph"/>
        <w:numPr>
          <w:ilvl w:val="0"/>
          <w:numId w:val="3"/>
        </w:numPr>
        <w:spacing w:after="60" w:before="0" w:line="320"/>
      </w:pPr>
      <w:r>
        <w:rPr>
          <w:rFonts w:ascii="Arial" w:cs="Arial" w:eastAsia="Arial" w:hAnsi="Arial"/>
          <w:sz w:val="22"/>
          <w:szCs w:val="22"/>
        </w:rPr>
        <w:t xml:space="preserve">SSA value numbering (every variable assigned exactly once)</w:t>
      </w:r>
    </w:p>
    <w:p>
      <w:pPr>
        <w:pStyle w:val="ListParagraph"/>
        <w:numPr>
          <w:ilvl w:val="0"/>
          <w:numId w:val="3"/>
        </w:numPr>
        <w:spacing w:after="60" w:before="0" w:line="320"/>
      </w:pPr>
      <w:r>
        <w:rPr>
          <w:rFonts w:ascii="Arial" w:cs="Arial" w:eastAsia="Arial" w:hAnsi="Arial"/>
          <w:sz w:val="22"/>
          <w:szCs w:val="22"/>
        </w:rPr>
        <w:t xml:space="preserve">Phi (φ) nodes at merge points (Cytron iterative dominance frontier)</w:t>
      </w:r>
    </w:p>
    <w:p>
      <w:pPr>
        <w:pStyle w:val="ListParagraph"/>
        <w:numPr>
          <w:ilvl w:val="0"/>
          <w:numId w:val="3"/>
        </w:numPr>
        <w:spacing w:after="60" w:before="0" w:line="320"/>
      </w:pPr>
      <w:r>
        <w:rPr>
          <w:rFonts w:ascii="Arial" w:cs="Arial" w:eastAsia="Arial" w:hAnsi="Arial"/>
          <w:sz w:val="22"/>
          <w:szCs w:val="22"/>
        </w:rPr>
        <w:t xml:space="preserve">Typed values (IrType) for compile-time type checking</w:t>
      </w:r>
    </w:p>
    <w:p>
      <w:pPr>
        <w:pStyle w:val="ListParagraph"/>
        <w:numPr>
          <w:ilvl w:val="0"/>
          <w:numId w:val="3"/>
        </w:numPr>
        <w:spacing w:after="60" w:before="0" w:line="320"/>
      </w:pPr>
      <w:r>
        <w:rPr>
          <w:rFonts w:ascii="Arial" w:cs="Arial" w:eastAsia="Arial" w:hAnsi="Arial"/>
          <w:sz w:val="22"/>
          <w:szCs w:val="22"/>
        </w:rPr>
        <w:t xml:space="preserve">Explicit effect operations (stores, emits)</w:t>
      </w:r>
    </w:p>
    <w:p>
      <w:pPr>
        <w:pStyle w:val="ListParagraph"/>
        <w:numPr>
          <w:ilvl w:val="0"/>
          <w:numId w:val="3"/>
        </w:numPr>
        <w:spacing w:after="60" w:before="0" w:line="320"/>
      </w:pPr>
      <w:r>
        <w:rPr>
          <w:rFonts w:ascii="Arial" w:cs="Arial" w:eastAsia="Arial" w:hAnsi="Arial"/>
          <w:sz w:val="22"/>
          <w:szCs w:val="22"/>
        </w:rPr>
        <w:t xml:space="preserve">Authority check nodes (analyzable, not just opcode sequences)</w:t>
      </w:r>
    </w:p>
    <w:p>
      <w:pPr>
        <w:pStyle w:val="ListParagraph"/>
        <w:numPr>
          <w:ilvl w:val="0"/>
          <w:numId w:val="3"/>
        </w:numPr>
        <w:spacing w:after="60" w:before="0" w:line="320"/>
      </w:pPr>
      <w:r>
        <w:rPr>
          <w:rFonts w:ascii="Arial" w:cs="Arial" w:eastAsia="Arial" w:hAnsi="Arial"/>
          <w:sz w:val="22"/>
          <w:szCs w:val="22"/>
        </w:rPr>
        <w:t xml:space="preserve">Linear-resource move tracking</w:t>
      </w:r>
    </w:p>
    <w:p>
      <w:pPr>
        <w:pStyle w:val="ListParagraph"/>
        <w:numPr>
          <w:ilvl w:val="0"/>
          <w:numId w:val="3"/>
        </w:numPr>
        <w:spacing w:after="60" w:before="0" w:line="320"/>
      </w:pPr>
      <w:r>
        <w:rPr>
          <w:rFonts w:ascii="Arial" w:cs="Arial" w:eastAsia="Arial" w:hAnsi="Arial"/>
          <w:sz w:val="22"/>
          <w:szCs w:val="22"/>
        </w:rPr>
        <w:t xml:space="preserve">Host-function profile declarations</w:t>
      </w:r>
    </w:p>
    <w:p>
      <w:pPr>
        <w:spacing w:after="120" w:before="0" w:line="360"/>
      </w:pPr>
      <w:r>
        <w:rPr>
          <w:rFonts w:ascii="Arial" w:cs="Arial" w:eastAsia="Arial" w:hAnsi="Arial"/>
          <w:b/>
          <w:bCs/>
          <w:sz w:val="22"/>
          <w:szCs w:val="22"/>
        </w:rPr>
        <w:t xml:space="preserve">Optimization passes:</w:t>
      </w:r>
    </w:p>
    <w:p>
      <w:pPr>
        <w:pStyle w:val="ListParagraph"/>
        <w:numPr>
          <w:ilvl w:val="0"/>
          <w:numId w:val="2"/>
        </w:numPr>
        <w:spacing w:after="60" w:before="0" w:line="320"/>
      </w:pPr>
      <w:r>
        <w:rPr>
          <w:rFonts w:ascii="Arial" w:cs="Arial" w:eastAsia="Arial" w:hAnsi="Arial"/>
          <w:sz w:val="22"/>
          <w:szCs w:val="22"/>
        </w:rPr>
        <w:t xml:space="preserve">Phi insertion (Cytron IDF)</w:t>
      </w:r>
    </w:p>
    <w:p>
      <w:pPr>
        <w:pStyle w:val="ListParagraph"/>
        <w:numPr>
          <w:ilvl w:val="0"/>
          <w:numId w:val="2"/>
        </w:numPr>
        <w:spacing w:after="60" w:before="0" w:line="320"/>
      </w:pPr>
      <w:r>
        <w:rPr>
          <w:rFonts w:ascii="Arial" w:cs="Arial" w:eastAsia="Arial" w:hAnsi="Arial"/>
          <w:sz w:val="22"/>
          <w:szCs w:val="22"/>
        </w:rPr>
        <w:t xml:space="preserve">SSA validation</w:t>
      </w:r>
    </w:p>
    <w:p>
      <w:pPr>
        <w:pStyle w:val="ListParagraph"/>
        <w:numPr>
          <w:ilvl w:val="0"/>
          <w:numId w:val="2"/>
        </w:numPr>
        <w:spacing w:after="60" w:before="0" w:line="320"/>
      </w:pPr>
      <w:r>
        <w:rPr>
          <w:rFonts w:ascii="Arial" w:cs="Arial" w:eastAsia="Arial" w:hAnsi="Arial"/>
          <w:sz w:val="22"/>
          <w:szCs w:val="22"/>
        </w:rPr>
        <w:t xml:space="preserve">Dead code elimination</w:t>
      </w:r>
    </w:p>
    <w:p>
      <w:pPr>
        <w:pStyle w:val="ListParagraph"/>
        <w:numPr>
          <w:ilvl w:val="0"/>
          <w:numId w:val="2"/>
        </w:numPr>
        <w:spacing w:after="60" w:before="0" w:line="320"/>
      </w:pPr>
      <w:r>
        <w:rPr>
          <w:rFonts w:ascii="Arial" w:cs="Arial" w:eastAsia="Arial" w:hAnsi="Arial"/>
          <w:sz w:val="22"/>
          <w:szCs w:val="22"/>
        </w:rPr>
        <w:t xml:space="preserve">Constant folding</w:t>
      </w:r>
    </w:p>
    <w:p>
      <w:pPr>
        <w:pStyle w:val="ListParagraph"/>
        <w:numPr>
          <w:ilvl w:val="0"/>
          <w:numId w:val="2"/>
        </w:numPr>
        <w:spacing w:after="60" w:before="0" w:line="320"/>
      </w:pPr>
      <w:r>
        <w:rPr>
          <w:rFonts w:ascii="Arial" w:cs="Arial" w:eastAsia="Arial" w:hAnsi="Arial"/>
          <w:sz w:val="22"/>
          <w:szCs w:val="22"/>
        </w:rPr>
        <w:t xml:space="preserve">Copy propagation</w:t>
      </w:r>
    </w:p>
    <w:p>
      <w:pPr>
        <w:spacing w:after="120" w:before="0" w:line="360"/>
      </w:pPr>
      <w:r>
        <w:rPr>
          <w:rFonts w:ascii="Arial" w:cs="Arial" w:eastAsia="Arial" w:hAnsi="Arial"/>
          <w:b/>
          <w:bCs/>
          <w:sz w:val="22"/>
          <w:szCs w:val="22"/>
        </w:rPr>
        <w:t xml:space="preserve">IR → bytecode lowering:</w:t>
      </w:r>
    </w:p>
    <w:p>
      <w:pPr>
        <w:pStyle w:val="ListParagraph"/>
        <w:numPr>
          <w:ilvl w:val="0"/>
          <w:numId w:val="3"/>
        </w:numPr>
        <w:spacing w:after="60" w:before="0" w:line="320"/>
      </w:pPr>
      <w:r>
        <w:rPr>
          <w:rFonts w:ascii="Arial" w:cs="Arial" w:eastAsia="Arial" w:hAnsi="Arial"/>
          <w:sz w:val="22"/>
          <w:szCs w:val="22"/>
        </w:rPr>
        <w:t xml:space="preserve">Slot-based SSA deconstruction</w:t>
      </w:r>
    </w:p>
    <w:p>
      <w:pPr>
        <w:pStyle w:val="ListParagraph"/>
        <w:numPr>
          <w:ilvl w:val="0"/>
          <w:numId w:val="3"/>
        </w:numPr>
        <w:spacing w:after="60" w:before="0" w:line="320"/>
      </w:pPr>
      <w:r>
        <w:rPr>
          <w:rFonts w:ascii="Arial" w:cs="Arial" w:eastAsia="Arial" w:hAnsi="Arial"/>
          <w:sz w:val="22"/>
          <w:szCs w:val="22"/>
        </w:rPr>
        <w:t xml:space="preserve">Phi handling (store/load on predecessor edges)</w:t>
      </w:r>
    </w:p>
    <w:p>
      <w:pPr>
        <w:pStyle w:val="ListParagraph"/>
        <w:numPr>
          <w:ilvl w:val="0"/>
          <w:numId w:val="3"/>
        </w:numPr>
        <w:spacing w:after="60" w:before="0" w:line="320"/>
      </w:pPr>
      <w:r>
        <w:rPr>
          <w:rFonts w:ascii="Arial" w:cs="Arial" w:eastAsia="Arial" w:hAnsi="Arial"/>
          <w:sz w:val="22"/>
          <w:szCs w:val="22"/>
        </w:rPr>
        <w:t xml:space="preserve">Block linearization (DFS)</w:t>
      </w:r>
    </w:p>
    <w:p>
      <w:pPr>
        <w:pStyle w:val="ListParagraph"/>
        <w:numPr>
          <w:ilvl w:val="0"/>
          <w:numId w:val="3"/>
        </w:numPr>
        <w:spacing w:after="60" w:before="0" w:line="320"/>
      </w:pPr>
      <w:r>
        <w:rPr>
          <w:rFonts w:ascii="Arial" w:cs="Arial" w:eastAsia="Arial" w:hAnsi="Arial"/>
          <w:sz w:val="22"/>
          <w:szCs w:val="22"/>
        </w:rPr>
        <w:t xml:space="preserve">Jump patching</w:t>
      </w:r>
    </w:p>
    <w:p>
      <w:pPr>
        <w:pStyle w:val="ListParagraph"/>
        <w:numPr>
          <w:ilvl w:val="0"/>
          <w:numId w:val="3"/>
        </w:numPr>
        <w:spacing w:after="60" w:before="0" w:line="320"/>
      </w:pPr>
      <w:r>
        <w:rPr>
          <w:rFonts w:ascii="Arial" w:cs="Arial" w:eastAsia="Arial" w:hAnsi="Arial"/>
          <w:sz w:val="22"/>
          <w:szCs w:val="22"/>
        </w:rPr>
        <w:t xml:space="preserve">Cross-block ValueId resolution for dominator-defined values</w:t>
      </w:r>
    </w:p>
    <w:p>
      <w:pPr>
        <w:spacing w:after="120" w:before="0" w:line="360"/>
      </w:pPr>
      <w:r>
        <w:rPr>
          <w:rFonts w:ascii="Arial" w:cs="Arial" w:eastAsia="Arial" w:hAnsi="Arial"/>
          <w:b/>
          <w:bCs/>
          <w:sz w:val="22"/>
          <w:szCs w:val="22"/>
        </w:rPr>
        <w:t xml:space="preserve">IR dump format (shown in IDE):</w:t>
      </w:r>
    </w:p>
    <w:p>
      <w:pPr>
        <w:shd w:fill="F5F5F5" w:color="auto" w:val="clear"/>
        <w:spacing w:after="0" w:before="0" w:line="280"/>
      </w:pPr>
      <w:r>
        <w:rPr>
          <w:rFonts w:ascii="Consolas" w:cs="Consolas" w:eastAsia="Consolas" w:hAnsi="Consolas"/>
          <w:color w:val="333333"/>
          <w:sz w:val="18"/>
          <w:szCs w:val="18"/>
        </w:rPr>
        <w:t xml:space="preserve">module ContractName {</w:t>
      </w:r>
    </w:p>
    <w:p>
      <w:pPr>
        <w:shd w:fill="F5F5F5" w:color="auto" w:val="clear"/>
        <w:spacing w:after="0" w:before="0" w:line="280"/>
      </w:pPr>
      <w:r>
        <w:rPr>
          <w:rFonts w:ascii="Consolas" w:cs="Consolas" w:eastAsia="Consolas" w:hAnsi="Consolas"/>
          <w:color w:val="333333"/>
          <w:sz w:val="18"/>
          <w:szCs w:val="18"/>
        </w:rPr>
        <w:t xml:space="preserve">  // State variables</w:t>
      </w:r>
    </w:p>
    <w:p>
      <w:pPr>
        <w:shd w:fill="F5F5F5" w:color="auto" w:val="clear"/>
        <w:spacing w:after="0" w:before="0" w:line="280"/>
      </w:pPr>
      <w:r>
        <w:rPr>
          <w:rFonts w:ascii="Consolas" w:cs="Consolas" w:eastAsia="Consolas" w:hAnsi="Consolas"/>
          <w:color w:val="333333"/>
          <w:sz w:val="18"/>
          <w:szCs w:val="18"/>
        </w:rPr>
        <w:t xml:space="preserve">  balance: u256 @ addr=0</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fn init() -&gt; bool {</w:t>
      </w:r>
    </w:p>
    <w:p>
      <w:pPr>
        <w:shd w:fill="F5F5F5" w:color="auto" w:val="clear"/>
        <w:spacing w:after="0" w:before="0" w:line="280"/>
      </w:pPr>
      <w:r>
        <w:rPr>
          <w:rFonts w:ascii="Consolas" w:cs="Consolas" w:eastAsia="Consolas" w:hAnsi="Consolas"/>
          <w:color w:val="333333"/>
          <w:sz w:val="18"/>
          <w:szCs w:val="18"/>
        </w:rPr>
        <w:t xml:space="preserve">    block_0:{</w:t>
      </w:r>
    </w:p>
    <w:p>
      <w:pPr>
        <w:shd w:fill="F5F5F5" w:color="auto" w:val="clear"/>
        <w:spacing w:after="0" w:before="0" w:line="280"/>
      </w:pPr>
      <w:r>
        <w:rPr>
          <w:rFonts w:ascii="Consolas" w:cs="Consolas" w:eastAsia="Consolas" w:hAnsi="Consolas"/>
          <w:color w:val="333333"/>
          <w:sz w:val="18"/>
          <w:szCs w:val="18"/>
        </w:rPr>
        <w:t xml:space="preserve">      v0: u256 = Const(Number(0))</w:t>
      </w:r>
    </w:p>
    <w:p>
      <w:pPr>
        <w:shd w:fill="F5F5F5" w:color="auto" w:val="clear"/>
        <w:spacing w:after="0" w:before="0" w:line="280"/>
      </w:pPr>
      <w:r>
        <w:rPr>
          <w:rFonts w:ascii="Consolas" w:cs="Consolas" w:eastAsia="Consolas" w:hAnsi="Consolas"/>
          <w:color w:val="333333"/>
          <w:sz w:val="18"/>
          <w:szCs w:val="18"/>
        </w:rPr>
        <w:t xml:space="preserve">      1 = Store("balance", 0)</w:t>
      </w:r>
    </w:p>
    <w:p>
      <w:pPr>
        <w:shd w:fill="F5F5F5" w:color="auto" w:val="clear"/>
        <w:spacing w:after="0" w:before="0" w:line="280"/>
      </w:pPr>
      <w:r>
        <w:rPr>
          <w:rFonts w:ascii="Consolas" w:cs="Consolas" w:eastAsia="Consolas" w:hAnsi="Consolas"/>
          <w:color w:val="333333"/>
          <w:sz w:val="18"/>
          <w:szCs w:val="18"/>
        </w:rPr>
        <w:t xml:space="preserve">      v2: bool = Const(Bool(true))</w:t>
      </w:r>
    </w:p>
    <w:p>
      <w:pPr>
        <w:shd w:fill="F5F5F5" w:color="auto" w:val="clear"/>
        <w:spacing w:after="0" w:before="0" w:line="280"/>
      </w:pPr>
      <w:r>
        <w:rPr>
          <w:rFonts w:ascii="Consolas" w:cs="Consolas" w:eastAsia="Consolas" w:hAnsi="Consolas"/>
          <w:color w:val="333333"/>
          <w:sz w:val="18"/>
          <w:szCs w:val="18"/>
        </w:rPr>
        <w:t xml:space="preserve">      3 = Return(Some(2))</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sz w:val="22"/>
          <w:szCs w:val="22"/>
        </w:rPr>
        <w:t xml:space="preserve">The IR dump includes the contract name header, state variable layout, struct/enum definitions, and full per-function block-by-block instruction listing with value IDs and types.</w:t>
      </w:r>
    </w:p>
    <w:p>
      <w:pPr>
        <w:spacing w:after="120" w:before="0" w:line="360"/>
      </w:pPr>
      <w:r>
        <w:rPr>
          <w:rFonts w:ascii="Arial" w:cs="Arial" w:eastAsia="Arial" w:hAnsi="Arial"/>
          <w:b/>
          <w:bCs/>
          <w:sz w:val="22"/>
          <w:szCs w:val="22"/>
        </w:rPr>
        <w:t xml:space="preserve">IR analysis output (warnings):</w:t>
      </w:r>
    </w:p>
    <w:p>
      <w:pPr>
        <w:shd w:fill="F5F5F5" w:color="auto" w:val="clear"/>
        <w:spacing w:after="0" w:before="0" w:line="280"/>
      </w:pPr>
      <w:r>
        <w:rPr>
          <w:rFonts w:ascii="Consolas" w:cs="Consolas" w:eastAsia="Consolas" w:hAnsi="Consolas"/>
          <w:color w:val="333333"/>
          <w:sz w:val="18"/>
          <w:szCs w:val="18"/>
        </w:rPr>
        <w:t xml:space="preserve">[IR] fn init: 1 blocks, 4 insts, 1 reachable, 1 effects, 0 host_profiles, 0 auth_checks, 0 linear_creates, 0 linear_consumes</w:t>
      </w:r>
    </w:p>
    <w:p>
      <w:pPr>
        <w:shd w:fill="F5F5F5" w:color="auto" w:val="clear"/>
        <w:spacing w:after="0" w:before="0" w:line="280"/>
      </w:pPr>
      <w:r>
        <w:rPr>
          <w:rFonts w:ascii="Consolas" w:cs="Consolas" w:eastAsia="Consolas" w:hAnsi="Consolas"/>
          <w:color w:val="333333"/>
          <w:sz w:val="18"/>
          <w:szCs w:val="18"/>
        </w:rPr>
        <w:t xml:space="preserve">[VERIFY] Layer 1 passed (structural) + Layer 2 passed (stack safety) | 20 instructions, 0 jumps, 0 calls, 60 bytes code</w:t>
      </w:r>
    </w:p>
    <w:p>
      <w:pPr>
        <w:spacing w:after="120"/>
      </w:pPr>
    </w:p>
    <w:p>
      <w:pPr>
        <w:pStyle w:val="Heading2"/>
        <w:spacing w:after="120" w:before="240"/>
        <w:outlineLvl w:val="1"/>
      </w:pPr>
      <w:r>
        <w:rPr>
          <w:rFonts w:ascii="Arial" w:cs="Arial" w:eastAsia="Arial" w:hAnsi="Arial"/>
          <w:b/>
          <w:bCs/>
          <w:color w:val="1A1A1A"/>
          <w:sz w:val="30"/>
          <w:szCs w:val="30"/>
        </w:rPr>
        <w:t xml:space="preserve">8. SQB Binary Artifact Format</w:t>
      </w:r>
    </w:p>
    <w:p>
      <w:pPr>
        <w:spacing w:after="120" w:before="0" w:line="360"/>
      </w:pPr>
      <w:r>
        <w:rPr>
          <w:rFonts w:ascii="Arial" w:cs="Arial" w:eastAsia="Arial" w:hAnsi="Arial"/>
          <w:sz w:val="22"/>
          <w:szCs w:val="22"/>
        </w:rPr>
        <w:t xml:space="preserve">The SQB format wraps QVM bytecode with ABI, manifest, IR, and metadata in a hash-bound envelope.</w:t>
      </w:r>
    </w:p>
    <w:p>
      <w:pPr>
        <w:spacing w:after="120" w:before="0" w:line="360"/>
      </w:pPr>
      <w:r>
        <w:rPr>
          <w:rFonts w:ascii="Arial" w:cs="Arial" w:eastAsia="Arial" w:hAnsi="Arial"/>
          <w:b/>
          <w:bCs/>
          <w:sz w:val="22"/>
          <w:szCs w:val="22"/>
        </w:rPr>
        <w:t xml:space="preserve">Header (16 bytes):</w:t>
      </w:r>
    </w:p>
    <w:p>
      <w:pPr>
        <w:shd w:fill="F5F5F5" w:color="auto" w:val="clear"/>
        <w:spacing w:after="0" w:before="0" w:line="280"/>
      </w:pPr>
      <w:r>
        <w:rPr>
          <w:rFonts w:ascii="Consolas" w:cs="Consolas" w:eastAsia="Consolas" w:hAnsi="Consolas"/>
          <w:color w:val="333333"/>
          <w:sz w:val="18"/>
          <w:szCs w:val="18"/>
        </w:rPr>
        <w:t xml:space="preserve">[0..4]   magic           b"SQB1"</w:t>
      </w:r>
    </w:p>
    <w:p>
      <w:pPr>
        <w:shd w:fill="F5F5F5" w:color="auto" w:val="clear"/>
        <w:spacing w:after="0" w:before="0" w:line="280"/>
      </w:pPr>
      <w:r>
        <w:rPr>
          <w:rFonts w:ascii="Consolas" w:cs="Consolas" w:eastAsia="Consolas" w:hAnsi="Consolas"/>
          <w:color w:val="333333"/>
          <w:sz w:val="18"/>
          <w:szCs w:val="18"/>
        </w:rPr>
        <w:t xml:space="preserve">[4]      version         1</w:t>
      </w:r>
    </w:p>
    <w:p>
      <w:pPr>
        <w:shd w:fill="F5F5F5" w:color="auto" w:val="clear"/>
        <w:spacing w:after="0" w:before="0" w:line="280"/>
      </w:pPr>
      <w:r>
        <w:rPr>
          <w:rFonts w:ascii="Consolas" w:cs="Consolas" w:eastAsia="Consolas" w:hAnsi="Consolas"/>
          <w:color w:val="333333"/>
          <w:sz w:val="18"/>
          <w:szCs w:val="18"/>
        </w:rPr>
        <w:t xml:space="preserve">[5]      flags           bit0=manifest, bit1=signature, bit2=ir_dump</w:t>
      </w:r>
    </w:p>
    <w:p>
      <w:pPr>
        <w:shd w:fill="F5F5F5" w:color="auto" w:val="clear"/>
        <w:spacing w:after="0" w:before="0" w:line="280"/>
      </w:pPr>
      <w:r>
        <w:rPr>
          <w:rFonts w:ascii="Consolas" w:cs="Consolas" w:eastAsia="Consolas" w:hAnsi="Consolas"/>
          <w:color w:val="333333"/>
          <w:sz w:val="18"/>
          <w:szCs w:val="18"/>
        </w:rPr>
        <w:t xml:space="preserve">[6..8]   section_count   u16 LE</w:t>
      </w:r>
    </w:p>
    <w:p>
      <w:pPr>
        <w:shd w:fill="F5F5F5" w:color="auto" w:val="clear"/>
        <w:spacing w:after="0" w:before="0" w:line="280"/>
      </w:pPr>
      <w:r>
        <w:rPr>
          <w:rFonts w:ascii="Consolas" w:cs="Consolas" w:eastAsia="Consolas" w:hAnsi="Consolas"/>
          <w:color w:val="333333"/>
          <w:sz w:val="18"/>
          <w:szCs w:val="18"/>
        </w:rPr>
        <w:t xml:space="preserve">[8..12]  chain_id        u32 LE (1266 for Testnet-v3)</w:t>
      </w:r>
    </w:p>
    <w:p>
      <w:pPr>
        <w:shd w:fill="F5F5F5" w:color="auto" w:val="clear"/>
        <w:spacing w:after="0" w:before="0" w:line="280"/>
      </w:pPr>
      <w:r>
        <w:rPr>
          <w:rFonts w:ascii="Consolas" w:cs="Consolas" w:eastAsia="Consolas" w:hAnsi="Consolas"/>
          <w:color w:val="333333"/>
          <w:sz w:val="18"/>
          <w:szCs w:val="18"/>
        </w:rPr>
        <w:t xml:space="preserve">[12..16] timestamp       u32 LE (Unix epoch)</w:t>
      </w:r>
    </w:p>
    <w:p>
      <w:pPr>
        <w:spacing w:after="120"/>
      </w:pPr>
    </w:p>
    <w:p>
      <w:pPr>
        <w:spacing w:after="120" w:before="0" w:line="360"/>
      </w:pPr>
      <w:r>
        <w:rPr>
          <w:rFonts w:ascii="Arial" w:cs="Arial" w:eastAsia="Arial" w:hAnsi="Arial"/>
          <w:b/>
          <w:bCs/>
          <w:sz w:val="22"/>
          <w:szCs w:val="22"/>
        </w:rPr>
        <w:t xml:space="preserve">Sections (TLV):</w:t>
      </w:r>
    </w:p>
    <w:p>
      <w:pPr>
        <w:shd w:fill="F5F5F5" w:color="auto" w:val="clear"/>
        <w:spacing w:after="0" w:before="0" w:line="280"/>
      </w:pPr>
      <w:r>
        <w:rPr>
          <w:rFonts w:ascii="Consolas" w:cs="Consolas" w:eastAsia="Consolas" w:hAnsi="Consolas"/>
          <w:color w:val="333333"/>
          <w:sz w:val="18"/>
          <w:szCs w:val="18"/>
        </w:rPr>
        <w:t xml:space="preserve">[0]      section_type    u8</w:t>
      </w:r>
    </w:p>
    <w:p>
      <w:pPr>
        <w:shd w:fill="F5F5F5" w:color="auto" w:val="clear"/>
        <w:spacing w:after="0" w:before="0" w:line="280"/>
      </w:pPr>
      <w:r>
        <w:rPr>
          <w:rFonts w:ascii="Consolas" w:cs="Consolas" w:eastAsia="Consolas" w:hAnsi="Consolas"/>
          <w:color w:val="333333"/>
          <w:sz w:val="18"/>
          <w:szCs w:val="18"/>
        </w:rPr>
        <w:t xml:space="preserve">[1..5]   data_length     u32 LE</w:t>
      </w:r>
    </w:p>
    <w:p>
      <w:pPr>
        <w:shd w:fill="F5F5F5" w:color="auto" w:val="clear"/>
        <w:spacing w:after="0" w:before="0" w:line="280"/>
      </w:pPr>
      <w:r>
        <w:rPr>
          <w:rFonts w:ascii="Consolas" w:cs="Consolas" w:eastAsia="Consolas" w:hAnsi="Consolas"/>
          <w:color w:val="333333"/>
          <w:sz w:val="18"/>
          <w:szCs w:val="18"/>
        </w:rPr>
        <w:t xml:space="preserve">[5..5+N] data            N bytes</w:t>
      </w:r>
    </w:p>
    <w:p>
      <w:pPr>
        <w:shd w:fill="F5F5F5" w:color="auto" w:val="clear"/>
        <w:spacing w:after="0" w:before="0" w:line="280"/>
      </w:pPr>
      <w:r>
        <w:rPr>
          <w:rFonts w:ascii="Consolas" w:cs="Consolas" w:eastAsia="Consolas" w:hAnsi="Consolas"/>
          <w:color w:val="333333"/>
          <w:sz w:val="18"/>
          <w:szCs w:val="18"/>
        </w:rPr>
        <w:t xml:space="preserve">[5+N..5+N+32] hash       SHA3-256(data)</w:t>
      </w:r>
    </w:p>
    <w:p>
      <w:pPr>
        <w:spacing w:after="120"/>
      </w:pPr>
    </w:p>
    <w:p>
      <w:pPr>
        <w:spacing w:after="120" w:before="0" w:line="360"/>
      </w:pPr>
      <w:r>
        <w:rPr>
          <w:rFonts w:ascii="Arial" w:cs="Arial" w:eastAsia="Arial" w:hAnsi="Arial"/>
          <w:b/>
          <w:bCs/>
          <w:sz w:val="22"/>
          <w:szCs w:val="22"/>
        </w:rPr>
        <w:t xml:space="preserve">Artifact Root:</w:t>
      </w:r>
      <w:r>
        <w:rPr>
          <w:rFonts w:ascii="Arial" w:cs="Arial" w:eastAsia="Arial" w:hAnsi="Arial"/>
          <w:sz w:val="22"/>
          <w:szCs w:val="22"/>
        </w:rPr>
        <w:t xml:space="preserve"> SHA3-256(hash_1 || hash_2 || ... || hash_N)</w:t>
      </w:r>
    </w:p>
    <w:p>
      <w:pPr>
        <w:spacing w:after="120" w:before="0" w:line="360"/>
      </w:pPr>
      <w:r>
        <w:rPr>
          <w:rFonts w:ascii="Arial" w:cs="Arial" w:eastAsia="Arial" w:hAnsi="Arial"/>
          <w:b/>
          <w:bCs/>
          <w:sz w:val="22"/>
          <w:szCs w:val="22"/>
        </w:rPr>
        <w:t xml:space="preserve">Optional ML-DSA-87 signature</w:t>
      </w:r>
      <w:r>
        <w:rPr>
          <w:rFonts w:ascii="Arial" w:cs="Arial" w:eastAsia="Arial" w:hAnsi="Arial"/>
          <w:sz w:val="22"/>
          <w:szCs w:val="22"/>
        </w:rPr>
        <w:t xml:space="preserve"> over the 32-byte artifact root.</w:t>
      </w:r>
    </w:p>
    <w:p>
      <w:pPr>
        <w:spacing w:after="120" w:before="0" w:line="360"/>
      </w:pPr>
      <w:r>
        <w:rPr>
          <w:rFonts w:ascii="Arial" w:cs="Arial" w:eastAsia="Arial" w:hAnsi="Arial"/>
          <w:b/>
          <w:bCs/>
          <w:sz w:val="22"/>
          <w:szCs w:val="22"/>
        </w:rPr>
        <w:t xml:space="preserve">Bounds:</w:t>
      </w:r>
      <w:r>
        <w:rPr>
          <w:rFonts w:ascii="Arial" w:cs="Arial" w:eastAsia="Arial" w:hAnsi="Arial"/>
          <w:sz w:val="22"/>
          <w:szCs w:val="22"/>
        </w:rPr>
        <w:t xml:space="preserve"> 4 MiB max file, 256 sections max, 1 MiB per section.</w:t>
      </w:r>
    </w:p>
    <w:p>
      <w:pPr>
        <w:spacing w:after="120" w:before="0" w:line="360"/>
      </w:pPr>
      <w:r>
        <w:rPr>
          <w:rFonts w:ascii="Arial" w:cs="Arial" w:eastAsia="Arial" w:hAnsi="Arial"/>
          <w:b/>
          <w:bCs/>
          <w:sz w:val="22"/>
          <w:szCs w:val="22"/>
        </w:rPr>
        <w:t xml:space="preserve">Section types:</w:t>
      </w:r>
      <w:r>
        <w:rPr>
          <w:rFonts w:ascii="Arial" w:cs="Arial" w:eastAsia="Arial" w:hAnsi="Arial"/>
          <w:sz w:val="22"/>
          <w:szCs w:val="22"/>
        </w:rPr>
        <w:t xml:space="preserve"> CODE (0x01), ABI (0x02), MANIFEST (0x03), IR (0x04), EFFECTS (0x05), STATE_LAYOUT (0x06), META (0x07).</w:t>
      </w:r>
    </w:p>
    <w:p>
      <w:pPr>
        <w:spacing w:after="120" w:before="0" w:line="360"/>
      </w:pPr>
      <w:r>
        <w:rPr>
          <w:rFonts w:ascii="Arial" w:cs="Arial" w:eastAsia="Arial" w:hAnsi="Arial"/>
          <w:sz w:val="22"/>
          <w:szCs w:val="22"/>
        </w:rPr>
        <w:t xml:space="preserve">All 11 ACTS-VM requirements addressed.</w:t>
      </w:r>
    </w:p>
    <w:p>
      <w:pPr>
        <w:spacing w:after="120" w:before="0" w:line="360"/>
      </w:pPr>
      <w:r>
        <w:rPr>
          <w:rFonts w:ascii="Arial" w:cs="Arial" w:eastAsia="Arial" w:hAnsi="Arial"/>
          <w:sz w:val="22"/>
          <w:szCs w:val="22"/>
        </w:rPr>
        <w:t xml:space="preserve">End of SynQ VM Spec v0.3</w:t>
      </w:r>
    </w:p>
    <w:p>
      <w:r>
        <w:br w:type="page"/>
      </w:r>
    </w:p>
    <w:p>
      <w:pPr>
        <w:pStyle w:val="Heading1"/>
        <w:spacing w:after="120" w:before="360"/>
        <w:outlineLvl w:val="0"/>
      </w:pPr>
      <w:r>
        <w:rPr>
          <w:rFonts w:ascii="Arial" w:cs="Arial" w:eastAsia="Arial" w:hAnsi="Arial"/>
          <w:b/>
          <w:bCs/>
          <w:color w:val="1A1A1A"/>
          <w:sz w:val="36"/>
          <w:szCs w:val="36"/>
        </w:rPr>
        <w:t xml:space="preserve">SynQ Language Specification v0.3</w:t>
      </w:r>
    </w:p>
    <w:p>
      <w:pPr>
        <w:pStyle w:val="Heading2"/>
        <w:spacing w:after="120" w:before="240"/>
        <w:outlineLvl w:val="1"/>
      </w:pPr>
      <w:r>
        <w:rPr>
          <w:rFonts w:ascii="Arial" w:cs="Arial" w:eastAsia="Arial" w:hAnsi="Arial"/>
          <w:b/>
          <w:bCs/>
          <w:color w:val="1A1A1A"/>
          <w:sz w:val="30"/>
          <w:szCs w:val="30"/>
        </w:rPr>
        <w:t xml:space="preserve">1. Introduction</w:t>
      </w:r>
    </w:p>
    <w:p>
      <w:pPr>
        <w:spacing w:after="120" w:before="0" w:line="360"/>
      </w:pPr>
      <w:r>
        <w:rPr>
          <w:rFonts w:ascii="Arial" w:cs="Arial" w:eastAsia="Arial" w:hAnsi="Arial"/>
          <w:sz w:val="22"/>
          <w:szCs w:val="22"/>
        </w:rPr>
        <w:t xml:space="preserve">SynQ is a post-quantum smart contract language for the Synergy Network Testnet-v3. It provides first-class support for NIST-standardized PQC algorithms (ML-KEM, ML-DSA, FN-DSA) through the AEG1 wire protocol, a declarative attribute system for function-level execution guards, linear asset tracking, named errors, structs and enums, and a typed SSA IR as the primary compilation path.</w:t>
      </w:r>
    </w:p>
    <w:p>
      <w:pPr>
        <w:pStyle w:val="Heading2"/>
        <w:spacing w:after="120" w:before="240"/>
        <w:outlineLvl w:val="1"/>
      </w:pPr>
      <w:r>
        <w:rPr>
          <w:rFonts w:ascii="Arial" w:cs="Arial" w:eastAsia="Arial" w:hAnsi="Arial"/>
          <w:b/>
          <w:bCs/>
          <w:color w:val="1A1A1A"/>
          <w:sz w:val="30"/>
          <w:szCs w:val="30"/>
        </w:rPr>
        <w:t xml:space="preserve">2. Data Types</w:t>
      </w:r>
    </w:p>
    <w:p>
      <w:pPr>
        <w:pStyle w:val="Heading3"/>
        <w:spacing w:after="120" w:before="240"/>
        <w:outlineLvl w:val="2"/>
      </w:pPr>
      <w:r>
        <w:rPr>
          <w:rFonts w:ascii="Arial" w:cs="Arial" w:eastAsia="Arial" w:hAnsi="Arial"/>
          <w:b/>
          <w:bCs/>
          <w:color w:val="1A1A1A"/>
          <w:sz w:val="26"/>
          <w:szCs w:val="26"/>
        </w:rPr>
        <w:t xml:space="preserve">2.1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i32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32-bit signed integer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u128</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128-bit unsigned integer</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u256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256-bit unsigned integer (full-width, no truncation)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bool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Boolean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Variable-length byte array</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string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UTF-8 string</w:t>
            </w:r>
          </w:p>
        </w:tc>
      </w:tr>
    </w:tbl>
    <w:p>
      <w:pPr>
        <w:spacing w:after="120"/>
      </w:pPr>
    </w:p>
    <w:p>
      <w:pPr>
        <w:pStyle w:val="Heading3"/>
        <w:spacing w:after="120" w:before="240"/>
        <w:outlineLvl w:val="2"/>
      </w:pPr>
      <w:r>
        <w:rPr>
          <w:rFonts w:ascii="Arial" w:cs="Arial" w:eastAsia="Arial" w:hAnsi="Arial"/>
          <w:b/>
          <w:bCs/>
          <w:color w:val="1A1A1A"/>
          <w:sz w:val="26"/>
          <w:szCs w:val="26"/>
        </w:rPr>
        <w:t xml:space="preserve">2.2 Type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Alias</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Underlying Type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Bytes&lt;N&gt;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Fixed-size byte array of N bytes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Hash32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Bytes&lt;32&gt;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Hash64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Bytes&lt;64&gt;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UMAIdentity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Bytes&lt;32&gt;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ModelId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Bytes&lt;32&gt;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Height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u256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Address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u256</w:t>
            </w:r>
            <w:r>
              <w:rPr>
                <w:rFonts w:ascii="Arial" w:cs="Arial" w:eastAsia="Arial" w:hAnsi="Arial"/>
                <w:sz w:val="22"/>
                <w:szCs w:val="22"/>
              </w:rPr>
              <w:t xml:space="preserve"> (20-byte Bech32-decoded)</w:t>
            </w:r>
          </w:p>
        </w:tc>
      </w:tr>
    </w:tbl>
    <w:p>
      <w:pPr>
        <w:spacing w:after="120"/>
      </w:pPr>
    </w:p>
    <w:p>
      <w:pPr>
        <w:pStyle w:val="Heading3"/>
        <w:spacing w:after="120" w:before="240"/>
        <w:outlineLvl w:val="2"/>
      </w:pPr>
      <w:r>
        <w:rPr>
          <w:rFonts w:ascii="Arial" w:cs="Arial" w:eastAsia="Arial" w:hAnsi="Arial"/>
          <w:b/>
          <w:bCs/>
          <w:color w:val="1A1A1A"/>
          <w:sz w:val="26"/>
          <w:szCs w:val="26"/>
        </w:rPr>
        <w:t xml:space="preserve">2.3 Composite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Type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struct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field collection with field access and assignment</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enum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C-style or algebraic variants with payloads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Asset&lt;T&gt;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 resource — create, transfer, burn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Tuple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Heterogeneous collection (structs and enum payloads compile to tuples)</w:t>
            </w:r>
          </w:p>
        </w:tc>
      </w:tr>
    </w:tbl>
    <w:p>
      <w:pPr>
        <w:spacing w:after="120"/>
      </w:pPr>
    </w:p>
    <w:p>
      <w:pPr>
        <w:pStyle w:val="Heading3"/>
        <w:spacing w:after="120" w:before="240"/>
        <w:outlineLvl w:val="2"/>
      </w:pPr>
      <w:r>
        <w:rPr>
          <w:rFonts w:ascii="Arial" w:cs="Arial" w:eastAsia="Arial" w:hAnsi="Arial"/>
          <w:b/>
          <w:bCs/>
          <w:color w:val="1A1A1A"/>
          <w:sz w:val="26"/>
          <w:szCs w:val="26"/>
        </w:rPr>
        <w:t xml:space="preserve">2.4 NIST/FIPS PQC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SynQ 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NIST/FIPS Name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Former Name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ML-KEM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Kyber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Dilithium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FN-DSA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Falcon</w:t>
            </w:r>
          </w:p>
        </w:tc>
      </w:tr>
    </w:tbl>
    <w:p>
      <w:pPr>
        <w:spacing w:after="120"/>
      </w:pPr>
    </w:p>
    <w:p>
      <w:pPr>
        <w:pStyle w:val="Heading2"/>
        <w:spacing w:after="120" w:before="240"/>
        <w:outlineLvl w:val="1"/>
      </w:pPr>
      <w:r>
        <w:rPr>
          <w:rFonts w:ascii="Arial" w:cs="Arial" w:eastAsia="Arial" w:hAnsi="Arial"/>
          <w:b/>
          <w:bCs/>
          <w:color w:val="1A1A1A"/>
          <w:sz w:val="30"/>
          <w:szCs w:val="30"/>
        </w:rPr>
        <w:t xml:space="preserve">3. Attribute System</w:t>
      </w:r>
    </w:p>
    <w:p>
      <w:pPr>
        <w:spacing w:after="120" w:before="0" w:line="360"/>
      </w:pPr>
      <w:r>
        <w:rPr>
          <w:rFonts w:ascii="Arial" w:cs="Arial" w:eastAsia="Arial" w:hAnsi="Arial"/>
          <w:sz w:val="22"/>
          <w:szCs w:val="22"/>
        </w:rPr>
        <w:t xml:space="preserve">SynQ supports declarative attributes for function-level execution guards and state modification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Attribute</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c>
          <w:tcPr>
            <w:tcW w:type="dxa" w:w="312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Enforcement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@public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No authority required — callable by anyone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@authority(Scope)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Requires authority envelope matching scope hash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@governance(Scope)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Requires governance authorization for scope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@effects(v1, v2,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Declares state variables modified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@requires(expr)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Precondition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@ensures(expr)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Postcondition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@fails(ErrorType)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Declares named error type for revert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 runtime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@bounded(n)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Loop bound declaration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 documentation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@manifest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Include in V3 manifest ABI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Compile-time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AI-optimized hint metadata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Reserved (future)</w:t>
            </w:r>
          </w:p>
        </w:tc>
      </w:tr>
    </w:tbl>
    <w:p>
      <w:pPr>
        <w:spacing w:after="120"/>
      </w:pPr>
    </w:p>
    <w:p>
      <w:pPr>
        <w:spacing w:after="120" w:before="0" w:line="360"/>
      </w:pPr>
      <w:r>
        <w:rPr>
          <w:rFonts w:ascii="Arial" w:cs="Arial" w:eastAsia="Arial" w:hAnsi="Arial"/>
          <w:b/>
          <w:bCs/>
          <w:sz w:val="22"/>
          <w:szCs w:val="22"/>
        </w:rPr>
        <w:t xml:space="preserve">Scope hash computation:</w:t>
      </w:r>
    </w:p>
    <w:p>
      <w:pPr>
        <w:pStyle w:val="ListParagraph"/>
        <w:numPr>
          <w:ilvl w:val="0"/>
          <w:numId w:val="3"/>
        </w:numPr>
        <w:spacing w:after="60" w:before="0" w:line="320"/>
      </w:pPr>
      <w:r>
        <w:rPr>
          <w:rFonts w:ascii="Arial" w:cs="Arial" w:eastAsia="Arial" w:hAnsi="Arial"/>
          <w:sz w:val="22"/>
          <w:szCs w:val="22"/>
        </w:rPr>
        <w:t xml:space="preserve">Authority: SHA3-256(</w:t>
      </w:r>
      <w:r>
        <w:rPr>
          <w:rFonts w:ascii="Consolas" w:cs="Consolas" w:eastAsia="Consolas" w:hAnsi="Consolas"/>
          <w:sz w:val="20"/>
          <w:szCs w:val="20"/>
        </w:rPr>
        <w:t xml:space="preserve">SYNQ-AUTHORITY-SCOPE-v1:</w:t>
      </w:r>
      <w:r>
        <w:rPr>
          <w:rFonts w:ascii="Arial" w:cs="Arial" w:eastAsia="Arial" w:hAnsi="Arial"/>
          <w:sz w:val="22"/>
          <w:szCs w:val="22"/>
        </w:rPr>
        <w:t xml:space="preserve"> + scope_name)</w:t>
      </w:r>
    </w:p>
    <w:p>
      <w:pPr>
        <w:pStyle w:val="ListParagraph"/>
        <w:numPr>
          <w:ilvl w:val="0"/>
          <w:numId w:val="3"/>
        </w:numPr>
        <w:spacing w:after="60" w:before="0" w:line="320"/>
      </w:pPr>
      <w:r>
        <w:rPr>
          <w:rFonts w:ascii="Arial" w:cs="Arial" w:eastAsia="Arial" w:hAnsi="Arial"/>
          <w:sz w:val="22"/>
          <w:szCs w:val="22"/>
        </w:rPr>
        <w:t xml:space="preserve">Governance: SHA3-256(</w:t>
      </w:r>
      <w:r>
        <w:rPr>
          <w:rFonts w:ascii="Consolas" w:cs="Consolas" w:eastAsia="Consolas" w:hAnsi="Consolas"/>
          <w:sz w:val="20"/>
          <w:szCs w:val="20"/>
        </w:rPr>
        <w:t xml:space="preserve">SYNQ-GOVERNANCE-SCOPE-v1:</w:t>
      </w:r>
      <w:r>
        <w:rPr>
          <w:rFonts w:ascii="Arial" w:cs="Arial" w:eastAsia="Arial" w:hAnsi="Arial"/>
          <w:sz w:val="22"/>
          <w:szCs w:val="22"/>
        </w:rPr>
        <w:t xml:space="preserve"> + scope_name)</w:t>
      </w:r>
    </w:p>
    <w:p>
      <w:pPr>
        <w:spacing w:after="120" w:before="0" w:line="360"/>
      </w:pPr>
      <w:r>
        <w:rPr>
          <w:rFonts w:ascii="Arial" w:cs="Arial" w:eastAsia="Arial" w:hAnsi="Arial"/>
          <w:b/>
          <w:bCs/>
          <w:sz w:val="22"/>
          <w:szCs w:val="22"/>
        </w:rPr>
        <w:t xml:space="preserve">Backward compatibility:</w:t>
      </w:r>
      <w:r>
        <w:rPr>
          <w:rFonts w:ascii="Arial" w:cs="Arial" w:eastAsia="Arial" w:hAnsi="Arial"/>
          <w:sz w:val="22"/>
          <w:szCs w:val="22"/>
        </w:rPr>
        <w:t xml:space="preserve"> Legacy </w:t>
      </w:r>
      <w:r>
        <w:rPr>
          <w:rFonts w:ascii="Consolas" w:cs="Consolas" w:eastAsia="Consolas" w:hAnsi="Consolas"/>
          <w:sz w:val="20"/>
          <w:szCs w:val="20"/>
        </w:rPr>
        <w:t xml:space="preserve">as caller</w:t>
      </w:r>
      <w:r>
        <w:rPr>
          <w:rFonts w:ascii="Arial" w:cs="Arial" w:eastAsia="Arial" w:hAnsi="Arial"/>
          <w:sz w:val="22"/>
          <w:szCs w:val="22"/>
        </w:rPr>
        <w:t xml:space="preserve"> syntax is retained alongside the attribute-based model. Both </w:t>
      </w:r>
      <w:r>
        <w:rPr>
          <w:rFonts w:ascii="Consolas" w:cs="Consolas" w:eastAsia="Consolas" w:hAnsi="Consolas"/>
          <w:sz w:val="20"/>
          <w:szCs w:val="20"/>
        </w:rPr>
        <w:t xml:space="preserve">-&gt; T as caller</w:t>
      </w:r>
      <w:r>
        <w:rPr>
          <w:rFonts w:ascii="Arial" w:cs="Arial" w:eastAsia="Arial" w:hAnsi="Arial"/>
          <w:sz w:val="22"/>
          <w:szCs w:val="22"/>
        </w:rPr>
        <w:t xml:space="preserve"> and </w:t>
      </w:r>
      <w:r>
        <w:rPr>
          <w:rFonts w:ascii="Consolas" w:cs="Consolas" w:eastAsia="Consolas" w:hAnsi="Consolas"/>
          <w:sz w:val="20"/>
          <w:szCs w:val="20"/>
        </w:rPr>
        <w:t xml:space="preserve">as caller -&gt; T</w:t>
      </w:r>
      <w:r>
        <w:rPr>
          <w:rFonts w:ascii="Arial" w:cs="Arial" w:eastAsia="Arial" w:hAnsi="Arial"/>
          <w:sz w:val="22"/>
          <w:szCs w:val="22"/>
        </w:rPr>
        <w:t xml:space="preserve"> orderings are supported.</w:t>
      </w:r>
    </w:p>
    <w:p>
      <w:pPr>
        <w:pStyle w:val="Heading2"/>
        <w:spacing w:after="120" w:before="240"/>
        <w:outlineLvl w:val="1"/>
      </w:pPr>
      <w:r>
        <w:rPr>
          <w:rFonts w:ascii="Arial" w:cs="Arial" w:eastAsia="Arial" w:hAnsi="Arial"/>
          <w:b/>
          <w:bCs/>
          <w:color w:val="1A1A1A"/>
          <w:sz w:val="30"/>
          <w:szCs w:val="30"/>
        </w:rPr>
        <w:t xml:space="preserve">4. Built-in Functions</w:t>
      </w:r>
    </w:p>
    <w:p>
      <w:pPr>
        <w:pStyle w:val="Heading3"/>
        <w:spacing w:after="120" w:before="240"/>
        <w:outlineLvl w:val="2"/>
      </w:pPr>
      <w:r>
        <w:rPr>
          <w:rFonts w:ascii="Arial" w:cs="Arial" w:eastAsia="Arial" w:hAnsi="Arial"/>
          <w:b/>
          <w:bCs/>
          <w:color w:val="1A1A1A"/>
          <w:sz w:val="26"/>
          <w:szCs w:val="26"/>
        </w:rPr>
        <w:t xml:space="preserve">4.1 PQC Operations (AEG1)</w:t>
      </w:r>
    </w:p>
    <w:p>
      <w:pPr>
        <w:shd w:fill="F5F5F5" w:color="auto" w:val="clear"/>
        <w:spacing w:after="0" w:before="0" w:line="280"/>
      </w:pPr>
      <w:r>
        <w:rPr>
          <w:rFonts w:ascii="Consolas" w:cs="Consolas" w:eastAsia="Consolas" w:hAnsi="Consolas"/>
          <w:color w:val="333333"/>
          <w:sz w:val="18"/>
          <w:szCs w:val="18"/>
        </w:rPr>
        <w:t xml:space="preserve">aegis_call(op: u8, alg: u8, args: bytes[]) -&gt; bytes[]</w:t>
      </w:r>
    </w:p>
    <w:p>
      <w:pPr>
        <w:shd w:fill="F5F5F5" w:color="auto" w:val="clear"/>
        <w:spacing w:after="0" w:before="0" w:line="280"/>
      </w:pPr>
      <w:r>
        <w:rPr>
          <w:rFonts w:ascii="Consolas" w:cs="Consolas" w:eastAsia="Consolas" w:hAnsi="Consolas"/>
          <w:color w:val="333333"/>
          <w:sz w:val="18"/>
          <w:szCs w:val="18"/>
        </w:rPr>
        <w:t xml:space="preserve">aegis_verify(alg: u8, msg: bytes, sig: bytes, pk: bytes) -&gt; bool</w:t>
      </w:r>
    </w:p>
    <w:p>
      <w:pPr>
        <w:shd w:fill="F5F5F5" w:color="auto" w:val="clear"/>
        <w:spacing w:after="0" w:before="0" w:line="280"/>
      </w:pPr>
      <w:r>
        <w:rPr>
          <w:rFonts w:ascii="Consolas" w:cs="Consolas" w:eastAsia="Consolas" w:hAnsi="Consolas"/>
          <w:color w:val="333333"/>
          <w:sz w:val="18"/>
          <w:szCs w:val="18"/>
        </w:rPr>
        <w:t xml:space="preserve">aegis_decaps(alg: u8, ct: bytes, sk: bytes) -&gt; bytes</w:t>
      </w:r>
    </w:p>
    <w:p>
      <w:pPr>
        <w:spacing w:after="120"/>
      </w:pPr>
    </w:p>
    <w:p>
      <w:pPr>
        <w:pStyle w:val="Heading3"/>
        <w:spacing w:after="120" w:before="240"/>
        <w:outlineLvl w:val="2"/>
      </w:pPr>
      <w:r>
        <w:rPr>
          <w:rFonts w:ascii="Arial" w:cs="Arial" w:eastAsia="Arial" w:hAnsi="Arial"/>
          <w:b/>
          <w:bCs/>
          <w:color w:val="1A1A1A"/>
          <w:sz w:val="26"/>
          <w:szCs w:val="26"/>
        </w:rPr>
        <w:t xml:space="preserve">4.2 Authority</w:t>
      </w:r>
    </w:p>
    <w:p>
      <w:pPr>
        <w:shd w:fill="F5F5F5" w:color="auto" w:val="clear"/>
        <w:spacing w:after="0" w:before="0" w:line="280"/>
      </w:pPr>
      <w:r>
        <w:rPr>
          <w:rFonts w:ascii="Consolas" w:cs="Consolas" w:eastAsia="Consolas" w:hAnsi="Consolas"/>
          <w:color w:val="333333"/>
          <w:sz w:val="18"/>
          <w:szCs w:val="18"/>
        </w:rPr>
        <w:t xml:space="preserve">authority_check(scope: string) -&gt; bool    // @authority scope enforcement</w:t>
      </w:r>
    </w:p>
    <w:p>
      <w:pPr>
        <w:shd w:fill="F5F5F5" w:color="auto" w:val="clear"/>
        <w:spacing w:after="0" w:before="0" w:line="280"/>
      </w:pPr>
      <w:r>
        <w:rPr>
          <w:rFonts w:ascii="Consolas" w:cs="Consolas" w:eastAsia="Consolas" w:hAnsi="Consolas"/>
          <w:color w:val="333333"/>
          <w:sz w:val="18"/>
          <w:szCs w:val="18"/>
        </w:rPr>
        <w:t xml:space="preserve">caller() -&gt; u256                          // Load caller address</w:t>
      </w:r>
    </w:p>
    <w:p>
      <w:pPr>
        <w:spacing w:after="120"/>
      </w:pPr>
    </w:p>
    <w:p>
      <w:pPr>
        <w:pStyle w:val="Heading3"/>
        <w:spacing w:after="120" w:before="240"/>
        <w:outlineLvl w:val="2"/>
      </w:pPr>
      <w:r>
        <w:rPr>
          <w:rFonts w:ascii="Arial" w:cs="Arial" w:eastAsia="Arial" w:hAnsi="Arial"/>
          <w:b/>
          <w:bCs/>
          <w:color w:val="1A1A1A"/>
          <w:sz w:val="26"/>
          <w:szCs w:val="26"/>
        </w:rPr>
        <w:t xml:space="preserve">4.3 Bech32 Addressing</w:t>
      </w:r>
    </w:p>
    <w:p>
      <w:pPr>
        <w:shd w:fill="F5F5F5" w:color="auto" w:val="clear"/>
        <w:spacing w:after="0" w:before="0" w:line="280"/>
      </w:pPr>
      <w:r>
        <w:rPr>
          <w:rFonts w:ascii="Consolas" w:cs="Consolas" w:eastAsia="Consolas" w:hAnsi="Consolas"/>
          <w:color w:val="333333"/>
          <w:sz w:val="18"/>
          <w:szCs w:val="18"/>
        </w:rPr>
        <w:t xml:space="preserve">to_syna(addr: u256) -&gt; string             // Encode to syna format</w:t>
      </w:r>
    </w:p>
    <w:p>
      <w:pPr>
        <w:shd w:fill="F5F5F5" w:color="auto" w:val="clear"/>
        <w:spacing w:after="0" w:before="0" w:line="280"/>
      </w:pPr>
      <w:r>
        <w:rPr>
          <w:rFonts w:ascii="Consolas" w:cs="Consolas" w:eastAsia="Consolas" w:hAnsi="Consolas"/>
          <w:color w:val="333333"/>
          <w:sz w:val="18"/>
          <w:szCs w:val="18"/>
        </w:rPr>
        <w:t xml:space="preserve">from_syna(addr: string) -&gt; u256           // Decode from syna/sync/synw</w:t>
      </w:r>
    </w:p>
    <w:p>
      <w:pPr>
        <w:shd w:fill="F5F5F5" w:color="auto" w:val="clear"/>
        <w:spacing w:after="0" w:before="0" w:line="280"/>
      </w:pPr>
      <w:r>
        <w:rPr>
          <w:rFonts w:ascii="Consolas" w:cs="Consolas" w:eastAsia="Consolas" w:hAnsi="Consolas"/>
          <w:color w:val="333333"/>
          <w:sz w:val="18"/>
          <w:szCs w:val="18"/>
        </w:rPr>
        <w:t xml:space="preserve">contract_address(deployer: u256, nonce: u256, artifact_hash: u256) -&gt; string</w:t>
      </w:r>
    </w:p>
    <w:p>
      <w:pPr>
        <w:spacing w:after="120"/>
      </w:pPr>
    </w:p>
    <w:p>
      <w:pPr>
        <w:pStyle w:val="Heading3"/>
        <w:spacing w:after="120" w:before="240"/>
        <w:outlineLvl w:val="2"/>
      </w:pPr>
      <w:r>
        <w:rPr>
          <w:rFonts w:ascii="Arial" w:cs="Arial" w:eastAsia="Arial" w:hAnsi="Arial"/>
          <w:b/>
          <w:bCs/>
          <w:color w:val="1A1A1A"/>
          <w:sz w:val="26"/>
          <w:szCs w:val="26"/>
        </w:rPr>
        <w:t xml:space="preserve">4.4 Linear Assets</w:t>
      </w:r>
    </w:p>
    <w:p>
      <w:pPr>
        <w:shd w:fill="F5F5F5" w:color="auto" w:val="clear"/>
        <w:spacing w:after="0" w:before="0" w:line="280"/>
      </w:pPr>
      <w:r>
        <w:rPr>
          <w:rFonts w:ascii="Consolas" w:cs="Consolas" w:eastAsia="Consolas" w:hAnsi="Consolas"/>
          <w:color w:val="333333"/>
          <w:sz w:val="18"/>
          <w:szCs w:val="18"/>
        </w:rPr>
        <w:t xml:space="preserve">asset_create(type_name: string, value: u256) -&gt; u256   // Returns asset_id</w:t>
      </w:r>
    </w:p>
    <w:p>
      <w:pPr>
        <w:shd w:fill="F5F5F5" w:color="auto" w:val="clear"/>
        <w:spacing w:after="0" w:before="0" w:line="280"/>
      </w:pPr>
      <w:r>
        <w:rPr>
          <w:rFonts w:ascii="Consolas" w:cs="Consolas" w:eastAsia="Consolas" w:hAnsi="Consolas"/>
          <w:color w:val="333333"/>
          <w:sz w:val="18"/>
          <w:szCs w:val="18"/>
        </w:rPr>
        <w:t xml:space="preserve">asset_transfer(asset_id: u256, to: u256) -&gt; u256       // Returns new asset_id</w:t>
      </w:r>
    </w:p>
    <w:p>
      <w:pPr>
        <w:shd w:fill="F5F5F5" w:color="auto" w:val="clear"/>
        <w:spacing w:after="0" w:before="0" w:line="280"/>
      </w:pPr>
      <w:r>
        <w:rPr>
          <w:rFonts w:ascii="Consolas" w:cs="Consolas" w:eastAsia="Consolas" w:hAnsi="Consolas"/>
          <w:color w:val="333333"/>
          <w:sz w:val="18"/>
          <w:szCs w:val="18"/>
        </w:rPr>
        <w:t xml:space="preserve">asset_burn(asset_id: u256) -&gt; u256                      // Returns burned value</w:t>
      </w:r>
    </w:p>
    <w:p>
      <w:pPr>
        <w:shd w:fill="F5F5F5" w:color="auto" w:val="clear"/>
        <w:spacing w:after="0" w:before="0" w:line="280"/>
      </w:pPr>
      <w:r>
        <w:rPr>
          <w:rFonts w:ascii="Consolas" w:cs="Consolas" w:eastAsia="Consolas" w:hAnsi="Consolas"/>
          <w:color w:val="333333"/>
          <w:sz w:val="18"/>
          <w:szCs w:val="18"/>
        </w:rPr>
        <w:t xml:space="preserve">asset_balance(asset_id: u256) -&gt; u256</w:t>
      </w:r>
    </w:p>
    <w:p>
      <w:pPr>
        <w:shd w:fill="F5F5F5" w:color="auto" w:val="clear"/>
        <w:spacing w:after="0" w:before="0" w:line="280"/>
      </w:pPr>
      <w:r>
        <w:rPr>
          <w:rFonts w:ascii="Consolas" w:cs="Consolas" w:eastAsia="Consolas" w:hAnsi="Consolas"/>
          <w:color w:val="333333"/>
          <w:sz w:val="18"/>
          <w:szCs w:val="18"/>
        </w:rPr>
        <w:t xml:space="preserve">asset_owner(asset_id: u256) -&gt; u256</w:t>
      </w:r>
    </w:p>
    <w:p>
      <w:pPr>
        <w:spacing w:after="120"/>
      </w:pPr>
    </w:p>
    <w:p>
      <w:pPr>
        <w:pStyle w:val="Heading3"/>
        <w:spacing w:after="120" w:before="240"/>
        <w:outlineLvl w:val="2"/>
      </w:pPr>
      <w:r>
        <w:rPr>
          <w:rFonts w:ascii="Arial" w:cs="Arial" w:eastAsia="Arial" w:hAnsi="Arial"/>
          <w:b/>
          <w:bCs/>
          <w:color w:val="1A1A1A"/>
          <w:sz w:val="26"/>
          <w:szCs w:val="26"/>
        </w:rPr>
        <w:t xml:space="preserve">4.5 State &amp; Maps</w:t>
      </w:r>
    </w:p>
    <w:p>
      <w:pPr>
        <w:shd w:fill="F5F5F5" w:color="auto" w:val="clear"/>
        <w:spacing w:after="0" w:before="0" w:line="280"/>
      </w:pPr>
      <w:r>
        <w:rPr>
          <w:rFonts w:ascii="Consolas" w:cs="Consolas" w:eastAsia="Consolas" w:hAnsi="Consolas"/>
          <w:color w:val="333333"/>
          <w:sz w:val="18"/>
          <w:szCs w:val="18"/>
        </w:rPr>
        <w:t xml:space="preserve">map_set(slot, key, value)               // 32-byte big-endian keys</w:t>
      </w:r>
    </w:p>
    <w:p>
      <w:pPr>
        <w:shd w:fill="F5F5F5" w:color="auto" w:val="clear"/>
        <w:spacing w:after="0" w:before="0" w:line="280"/>
      </w:pPr>
      <w:r>
        <w:rPr>
          <w:rFonts w:ascii="Consolas" w:cs="Consolas" w:eastAsia="Consolas" w:hAnsi="Consolas"/>
          <w:color w:val="333333"/>
          <w:sz w:val="18"/>
          <w:szCs w:val="18"/>
        </w:rPr>
        <w:t xml:space="preserve">map_get(slot, key) -&gt; value</w:t>
      </w:r>
    </w:p>
    <w:p>
      <w:pPr>
        <w:spacing w:after="120"/>
      </w:pPr>
    </w:p>
    <w:p>
      <w:pPr>
        <w:pStyle w:val="Heading2"/>
        <w:spacing w:after="120" w:before="240"/>
        <w:outlineLvl w:val="1"/>
      </w:pPr>
      <w:r>
        <w:rPr>
          <w:rFonts w:ascii="Arial" w:cs="Arial" w:eastAsia="Arial" w:hAnsi="Arial"/>
          <w:b/>
          <w:bCs/>
          <w:color w:val="1A1A1A"/>
          <w:sz w:val="30"/>
          <w:szCs w:val="30"/>
        </w:rPr>
        <w:t xml:space="preserve">5. Named Errors</w:t>
      </w:r>
    </w:p>
    <w:p>
      <w:pPr>
        <w:spacing w:after="120" w:before="0" w:line="360"/>
      </w:pPr>
      <w:r>
        <w:rPr>
          <w:rFonts w:ascii="Arial" w:cs="Arial" w:eastAsia="Arial" w:hAnsi="Arial"/>
          <w:sz w:val="22"/>
          <w:szCs w:val="22"/>
        </w:rPr>
        <w:t xml:space="preserve">SynQ supports structured named error reverts using enum variants:</w:t>
      </w:r>
    </w:p>
    <w:p>
      <w:pPr>
        <w:shd w:fill="F5F5F5" w:color="auto" w:val="clear"/>
        <w:spacing w:after="0" w:before="0" w:line="280"/>
      </w:pPr>
      <w:r>
        <w:rPr>
          <w:rFonts w:ascii="Consolas" w:cs="Consolas" w:eastAsia="Consolas" w:hAnsi="Consolas"/>
          <w:color w:val="333333"/>
          <w:sz w:val="18"/>
          <w:szCs w:val="18"/>
        </w:rPr>
        <w:t xml:space="preserve">contract Vault {</w:t>
      </w:r>
    </w:p>
    <w:p>
      <w:pPr>
        <w:shd w:fill="F5F5F5" w:color="auto" w:val="clear"/>
        <w:spacing w:after="0" w:before="0" w:line="280"/>
      </w:pPr>
      <w:r>
        <w:rPr>
          <w:rFonts w:ascii="Consolas" w:cs="Consolas" w:eastAsia="Consolas" w:hAnsi="Consolas"/>
          <w:color w:val="333333"/>
          <w:sz w:val="18"/>
          <w:szCs w:val="18"/>
        </w:rPr>
        <w:t xml:space="preserve">  enum VaultError { InsufficientBalance, Unauthorized, InvalidAmount, Overflow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function withdraw(amount: u256) -&gt; bool {</w:t>
      </w:r>
    </w:p>
    <w:p>
      <w:pPr>
        <w:shd w:fill="F5F5F5" w:color="auto" w:val="clear"/>
        <w:spacing w:after="0" w:before="0" w:line="280"/>
      </w:pPr>
      <w:r>
        <w:rPr>
          <w:rFonts w:ascii="Consolas" w:cs="Consolas" w:eastAsia="Consolas" w:hAnsi="Consolas"/>
          <w:color w:val="333333"/>
          <w:sz w:val="18"/>
          <w:szCs w:val="18"/>
        </w:rPr>
        <w:t xml:space="preserve">    if (amount &gt; balance) { revert VaultError::InsufficientBalance; }</w:t>
      </w:r>
    </w:p>
    <w:p>
      <w:pPr>
        <w:shd w:fill="F5F5F5" w:color="auto" w:val="clear"/>
        <w:spacing w:after="0" w:before="0" w:line="280"/>
      </w:pPr>
      <w:r>
        <w:rPr>
          <w:rFonts w:ascii="Consolas" w:cs="Consolas" w:eastAsia="Consolas" w:hAnsi="Consolas"/>
          <w:color w:val="333333"/>
          <w:sz w:val="18"/>
          <w:szCs w:val="18"/>
        </w:rPr>
        <w:t xml:space="preserve">    //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Bytecode:</w:t>
      </w:r>
      <w:r>
        <w:rPr>
          <w:rFonts w:ascii="Arial" w:cs="Arial" w:eastAsia="Arial" w:hAnsi="Arial"/>
          <w:sz w:val="22"/>
          <w:szCs w:val="22"/>
        </w:rPr>
        <w:t xml:space="preserve"> </w:t>
      </w:r>
      <w:r>
        <w:rPr>
          <w:rFonts w:ascii="Consolas" w:cs="Consolas" w:eastAsia="Consolas" w:hAnsi="Consolas"/>
          <w:sz w:val="20"/>
          <w:szCs w:val="20"/>
        </w:rPr>
        <w:t xml:space="preserve">RevertCode</w:t>
      </w:r>
      <w:r>
        <w:rPr>
          <w:rFonts w:ascii="Arial" w:cs="Arial" w:eastAsia="Arial" w:hAnsi="Arial"/>
          <w:sz w:val="22"/>
          <w:szCs w:val="22"/>
        </w:rPr>
        <w:t xml:space="preserve"> (0x35) emits error_code (enum variant index, 4B LE) + msg_len (4B LE) + message.</w:t>
      </w:r>
    </w:p>
    <w:p>
      <w:pPr>
        <w:spacing w:after="120" w:before="0" w:line="360"/>
      </w:pPr>
      <w:r>
        <w:rPr>
          <w:rFonts w:ascii="Arial" w:cs="Arial" w:eastAsia="Arial" w:hAnsi="Arial"/>
          <w:b/>
          <w:bCs/>
          <w:sz w:val="22"/>
          <w:szCs w:val="22"/>
        </w:rPr>
        <w:t xml:space="preserve">Dynamic reverts:</w:t>
      </w:r>
      <w:r>
        <w:rPr>
          <w:rFonts w:ascii="Arial" w:cs="Arial" w:eastAsia="Arial" w:hAnsi="Arial"/>
          <w:sz w:val="22"/>
          <w:szCs w:val="22"/>
        </w:rPr>
        <w:t xml:space="preserve"> </w:t>
      </w:r>
      <w:r>
        <w:rPr>
          <w:rFonts w:ascii="Consolas" w:cs="Consolas" w:eastAsia="Consolas" w:hAnsi="Consolas"/>
          <w:sz w:val="20"/>
          <w:szCs w:val="20"/>
        </w:rPr>
        <w:t xml:space="preserve">RevertCodeDyn</w:t>
      </w:r>
      <w:r>
        <w:rPr>
          <w:rFonts w:ascii="Arial" w:cs="Arial" w:eastAsia="Arial" w:hAnsi="Arial"/>
          <w:sz w:val="22"/>
          <w:szCs w:val="22"/>
        </w:rPr>
        <w:t xml:space="preserve"> (0x36) supports runtime argument evaluation:</w:t>
      </w:r>
    </w:p>
    <w:p>
      <w:pPr>
        <w:shd w:fill="F5F5F5" w:color="auto" w:val="clear"/>
        <w:spacing w:after="0" w:before="0" w:line="280"/>
      </w:pPr>
      <w:r>
        <w:rPr>
          <w:rFonts w:ascii="Consolas" w:cs="Consolas" w:eastAsia="Consolas" w:hAnsi="Consolas"/>
          <w:color w:val="333333"/>
          <w:sz w:val="18"/>
          <w:szCs w:val="18"/>
        </w:rPr>
        <w:t xml:space="preserve">revert VaultError::InsufficientBalance(balance);</w:t>
      </w:r>
    </w:p>
    <w:p>
      <w:pPr>
        <w:spacing w:after="120"/>
      </w:pPr>
    </w:p>
    <w:p>
      <w:pPr>
        <w:spacing w:after="120" w:before="0" w:line="360"/>
      </w:pPr>
      <w:r>
        <w:rPr>
          <w:rFonts w:ascii="Arial" w:cs="Arial" w:eastAsia="Arial" w:hAnsi="Arial"/>
          <w:sz w:val="22"/>
          <w:szCs w:val="22"/>
        </w:rPr>
        <w:t xml:space="preserve">The runtime value (e.g., current balance) is evaluated and included in the error message via ToString (0x9F).</w:t>
      </w:r>
    </w:p>
    <w:p>
      <w:pPr>
        <w:spacing w:after="120" w:before="0" w:line="360"/>
      </w:pPr>
      <w:r>
        <w:rPr>
          <w:rFonts w:ascii="Arial" w:cs="Arial" w:eastAsia="Arial" w:hAnsi="Arial"/>
          <w:b/>
          <w:bCs/>
          <w:sz w:val="22"/>
          <w:szCs w:val="22"/>
        </w:rPr>
        <w:t xml:space="preserve">Server response:</w:t>
      </w:r>
      <w:r>
        <w:rPr>
          <w:rFonts w:ascii="Arial" w:cs="Arial" w:eastAsia="Arial" w:hAnsi="Arial"/>
          <w:sz w:val="22"/>
          <w:szCs w:val="22"/>
        </w:rPr>
        <w:t xml:space="preserve"> </w:t>
      </w:r>
      <w:r>
        <w:rPr>
          <w:rFonts w:ascii="Consolas" w:cs="Consolas" w:eastAsia="Consolas" w:hAnsi="Consolas"/>
          <w:sz w:val="20"/>
          <w:szCs w:val="20"/>
        </w:rPr>
        <w:t xml:space="preserve">error_code</w:t>
      </w:r>
      <w:r>
        <w:rPr>
          <w:rFonts w:ascii="Arial" w:cs="Arial" w:eastAsia="Arial" w:hAnsi="Arial"/>
          <w:sz w:val="22"/>
          <w:szCs w:val="22"/>
        </w:rPr>
        <w:t xml:space="preserve"> (u32) and </w:t>
      </w:r>
      <w:r>
        <w:rPr>
          <w:rFonts w:ascii="Consolas" w:cs="Consolas" w:eastAsia="Consolas" w:hAnsi="Consolas"/>
          <w:sz w:val="20"/>
          <w:szCs w:val="20"/>
        </w:rPr>
        <w:t xml:space="preserve">error_name</w:t>
      </w:r>
      <w:r>
        <w:rPr>
          <w:rFonts w:ascii="Arial" w:cs="Arial" w:eastAsia="Arial" w:hAnsi="Arial"/>
          <w:sz w:val="22"/>
          <w:szCs w:val="22"/>
        </w:rPr>
        <w:t xml:space="preserve"> (string) fields distinguish named errors from string-based </w:t>
      </w:r>
      <w:r>
        <w:rPr>
          <w:rFonts w:ascii="Consolas" w:cs="Consolas" w:eastAsia="Consolas" w:hAnsi="Consolas"/>
          <w:sz w:val="20"/>
          <w:szCs w:val="20"/>
        </w:rPr>
        <w:t xml:space="preserve">require()</w:t>
      </w:r>
      <w:r>
        <w:rPr>
          <w:rFonts w:ascii="Arial" w:cs="Arial" w:eastAsia="Arial" w:hAnsi="Arial"/>
          <w:sz w:val="22"/>
          <w:szCs w:val="22"/>
        </w:rPr>
        <w:t xml:space="preserve"> failures.</w:t>
      </w:r>
    </w:p>
    <w:p>
      <w:pPr>
        <w:spacing w:after="120" w:before="0" w:line="360"/>
      </w:pPr>
      <w:r>
        <w:rPr>
          <w:rFonts w:ascii="Arial" w:cs="Arial" w:eastAsia="Arial" w:hAnsi="Arial"/>
          <w:b/>
          <w:bCs/>
          <w:sz w:val="22"/>
          <w:szCs w:val="22"/>
        </w:rPr>
        <w:t xml:space="preserve">Syntax variants:</w:t>
      </w:r>
    </w:p>
    <w:p>
      <w:pPr>
        <w:pStyle w:val="ListParagraph"/>
        <w:numPr>
          <w:ilvl w:val="0"/>
          <w:numId w:val="3"/>
        </w:numPr>
        <w:spacing w:after="60" w:before="0" w:line="320"/>
      </w:pPr>
      <w:r>
        <w:rPr>
          <w:rFonts w:ascii="Consolas" w:cs="Consolas" w:eastAsia="Consolas" w:hAnsi="Consolas"/>
          <w:sz w:val="20"/>
          <w:szCs w:val="20"/>
        </w:rPr>
        <w:t xml:space="preserve">revert VaultError::InsufficientBalance;</w:t>
      </w:r>
      <w:r>
        <w:rPr>
          <w:rFonts w:ascii="Arial" w:cs="Arial" w:eastAsia="Arial" w:hAnsi="Arial"/>
          <w:sz w:val="22"/>
          <w:szCs w:val="22"/>
        </w:rPr>
        <w:t xml:space="preserve"> — qualified (compile-time checked)</w:t>
      </w:r>
    </w:p>
    <w:p>
      <w:pPr>
        <w:pStyle w:val="ListParagraph"/>
        <w:numPr>
          <w:ilvl w:val="0"/>
          <w:numId w:val="3"/>
        </w:numPr>
        <w:spacing w:after="60" w:before="0" w:line="320"/>
      </w:pPr>
      <w:r>
        <w:rPr>
          <w:rFonts w:ascii="Consolas" w:cs="Consolas" w:eastAsia="Consolas" w:hAnsi="Consolas"/>
          <w:sz w:val="20"/>
          <w:szCs w:val="20"/>
        </w:rPr>
        <w:t xml:space="preserve">revert InsufficientBalance;</w:t>
      </w:r>
      <w:r>
        <w:rPr>
          <w:rFonts w:ascii="Arial" w:cs="Arial" w:eastAsia="Arial" w:hAnsi="Arial"/>
          <w:sz w:val="22"/>
          <w:szCs w:val="22"/>
        </w:rPr>
        <w:t xml:space="preserve"> — bare (searches all enum defs)</w:t>
      </w:r>
    </w:p>
    <w:p>
      <w:pPr>
        <w:pStyle w:val="ListParagraph"/>
        <w:numPr>
          <w:ilvl w:val="0"/>
          <w:numId w:val="3"/>
        </w:numPr>
        <w:spacing w:after="60" w:before="0" w:line="320"/>
      </w:pPr>
      <w:r>
        <w:rPr>
          <w:rFonts w:ascii="Consolas" w:cs="Consolas" w:eastAsia="Consolas" w:hAnsi="Consolas"/>
          <w:sz w:val="20"/>
          <w:szCs w:val="20"/>
        </w:rPr>
        <w:t xml:space="preserve">revert VaultError::InsufficientBalance(arg);</w:t>
      </w:r>
      <w:r>
        <w:rPr>
          <w:rFonts w:ascii="Arial" w:cs="Arial" w:eastAsia="Arial" w:hAnsi="Arial"/>
          <w:sz w:val="22"/>
          <w:szCs w:val="22"/>
        </w:rPr>
        <w:t xml:space="preserve"> — qualified with runtime arg</w:t>
      </w:r>
    </w:p>
    <w:p>
      <w:pPr>
        <w:pStyle w:val="Heading2"/>
        <w:spacing w:after="120" w:before="240"/>
        <w:outlineLvl w:val="1"/>
      </w:pPr>
      <w:r>
        <w:rPr>
          <w:rFonts w:ascii="Arial" w:cs="Arial" w:eastAsia="Arial" w:hAnsi="Arial"/>
          <w:b/>
          <w:bCs/>
          <w:color w:val="1A1A1A"/>
          <w:sz w:val="30"/>
          <w:szCs w:val="30"/>
        </w:rPr>
        <w:t xml:space="preserve">6. Structs and Enums</w:t>
      </w:r>
    </w:p>
    <w:p>
      <w:pPr>
        <w:pStyle w:val="Heading3"/>
        <w:spacing w:after="120" w:before="240"/>
        <w:outlineLvl w:val="2"/>
      </w:pPr>
      <w:r>
        <w:rPr>
          <w:rFonts w:ascii="Arial" w:cs="Arial" w:eastAsia="Arial" w:hAnsi="Arial"/>
          <w:b/>
          <w:bCs/>
          <w:color w:val="1A1A1A"/>
          <w:sz w:val="26"/>
          <w:szCs w:val="26"/>
        </w:rPr>
        <w:t xml:space="preserve">6.1 Struct Definition and Field Access</w:t>
      </w:r>
    </w:p>
    <w:p>
      <w:pPr>
        <w:shd w:fill="F5F5F5" w:color="auto" w:val="clear"/>
        <w:spacing w:after="0" w:before="0" w:line="280"/>
      </w:pPr>
      <w:r>
        <w:rPr>
          <w:rFonts w:ascii="Consolas" w:cs="Consolas" w:eastAsia="Consolas" w:hAnsi="Consolas"/>
          <w:color w:val="333333"/>
          <w:sz w:val="18"/>
          <w:szCs w:val="18"/>
        </w:rPr>
        <w:t xml:space="preserve">struct Point { x: u256; y: u256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contract Example {</w:t>
      </w:r>
    </w:p>
    <w:p>
      <w:pPr>
        <w:shd w:fill="F5F5F5" w:color="auto" w:val="clear"/>
        <w:spacing w:after="0" w:before="0" w:line="280"/>
      </w:pPr>
      <w:r>
        <w:rPr>
          <w:rFonts w:ascii="Consolas" w:cs="Consolas" w:eastAsia="Consolas" w:hAnsi="Consolas"/>
          <w:color w:val="333333"/>
          <w:sz w:val="18"/>
          <w:szCs w:val="18"/>
        </w:rPr>
        <w:t xml:space="preserve">  state { origin: Point }</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  @public</w:t>
      </w:r>
    </w:p>
    <w:p>
      <w:pPr>
        <w:shd w:fill="F5F5F5" w:color="auto" w:val="clear"/>
        <w:spacing w:after="0" w:before="0" w:line="280"/>
      </w:pPr>
      <w:r>
        <w:rPr>
          <w:rFonts w:ascii="Consolas" w:cs="Consolas" w:eastAsia="Consolas" w:hAnsi="Consolas"/>
          <w:color w:val="333333"/>
          <w:sz w:val="18"/>
          <w:szCs w:val="18"/>
        </w:rPr>
        <w:t xml:space="preserve">  function setOrigin(x: u256, y: u256) -&gt; bool {</w:t>
      </w:r>
    </w:p>
    <w:p>
      <w:pPr>
        <w:shd w:fill="F5F5F5" w:color="auto" w:val="clear"/>
        <w:spacing w:after="0" w:before="0" w:line="280"/>
      </w:pPr>
      <w:r>
        <w:rPr>
          <w:rFonts w:ascii="Consolas" w:cs="Consolas" w:eastAsia="Consolas" w:hAnsi="Consolas"/>
          <w:color w:val="333333"/>
          <w:sz w:val="18"/>
          <w:szCs w:val="18"/>
        </w:rPr>
        <w:t xml:space="preserve">    origin.x = x;</w:t>
      </w:r>
    </w:p>
    <w:p>
      <w:pPr>
        <w:shd w:fill="F5F5F5" w:color="auto" w:val="clear"/>
        <w:spacing w:after="0" w:before="0" w:line="280"/>
      </w:pPr>
      <w:r>
        <w:rPr>
          <w:rFonts w:ascii="Consolas" w:cs="Consolas" w:eastAsia="Consolas" w:hAnsi="Consolas"/>
          <w:color w:val="333333"/>
          <w:sz w:val="18"/>
          <w:szCs w:val="18"/>
        </w:rPr>
        <w:t xml:space="preserve">    origin.y = y;</w:t>
      </w:r>
    </w:p>
    <w:p>
      <w:pPr>
        <w:shd w:fill="F5F5F5" w:color="auto" w:val="clear"/>
        <w:spacing w:after="0" w:before="0" w:line="280"/>
      </w:pPr>
      <w:r>
        <w:rPr>
          <w:rFonts w:ascii="Consolas" w:cs="Consolas" w:eastAsia="Consolas" w:hAnsi="Consolas"/>
          <w:color w:val="333333"/>
          <w:sz w:val="18"/>
          <w:szCs w:val="18"/>
        </w:rPr>
        <w:t xml:space="preserve">    return true;</w:t>
      </w:r>
    </w:p>
    <w:p>
      <w:pPr>
        <w:shd w:fill="F5F5F5" w:color="auto" w:val="clear"/>
        <w:spacing w:after="0" w:before="0" w:line="280"/>
      </w:pPr>
      <w:r>
        <w:rPr>
          <w:rFonts w:ascii="Consolas" w:cs="Consolas" w:eastAsia="Consolas" w:hAnsi="Consolas"/>
          <w:color w:val="333333"/>
          <w:sz w:val="18"/>
          <w:szCs w:val="18"/>
        </w:rPr>
        <w:t xml:space="preserve">  }</w:t>
      </w:r>
    </w:p>
    <w:p>
      <w:pPr>
        <w:shd w:fill="F5F5F5" w:color="auto" w:val="clear"/>
        <w:spacing w:after="0" w:before="0" w:line="280"/>
      </w:pPr>
      <w:r>
        <w:rPr>
          <w:rFonts w:ascii="Consolas" w:cs="Consolas" w:eastAsia="Consolas" w:hAnsi="Consolas"/>
          <w:color w:val="333333"/>
          <w:sz w:val="18"/>
          <w:szCs w:val="18"/>
        </w:rPr>
        <w:t xml:space="preserve">}</w:t>
      </w:r>
    </w:p>
    <w:p>
      <w:pPr>
        <w:spacing w:after="120"/>
      </w:pPr>
    </w:p>
    <w:p>
      <w:pPr>
        <w:spacing w:after="120" w:before="0" w:line="360"/>
      </w:pPr>
      <w:r>
        <w:rPr>
          <w:rFonts w:ascii="Arial" w:cs="Arial" w:eastAsia="Arial" w:hAnsi="Arial"/>
          <w:b/>
          <w:bCs/>
          <w:sz w:val="22"/>
          <w:szCs w:val="22"/>
        </w:rPr>
        <w:t xml:space="preserve">Codegen:</w:t>
      </w:r>
      <w:r>
        <w:rPr>
          <w:rFonts w:ascii="Arial" w:cs="Arial" w:eastAsia="Arial" w:hAnsi="Arial"/>
          <w:sz w:val="22"/>
          <w:szCs w:val="22"/>
        </w:rPr>
        <w:t xml:space="preserve"> </w:t>
      </w:r>
      <w:r>
        <w:rPr>
          <w:rFonts w:ascii="Consolas" w:cs="Consolas" w:eastAsia="Consolas" w:hAnsi="Consolas"/>
          <w:sz w:val="20"/>
          <w:szCs w:val="20"/>
        </w:rPr>
        <w:t xml:space="preserve">Push addr → Load → gen_expression(value) → Push field_idx → TupleSet → Push addr → Store</w:t>
      </w:r>
    </w:p>
    <w:p>
      <w:pPr>
        <w:pStyle w:val="Heading3"/>
        <w:spacing w:after="120" w:before="240"/>
        <w:outlineLvl w:val="2"/>
      </w:pPr>
      <w:r>
        <w:rPr>
          <w:rFonts w:ascii="Arial" w:cs="Arial" w:eastAsia="Arial" w:hAnsi="Arial"/>
          <w:b/>
          <w:bCs/>
          <w:color w:val="1A1A1A"/>
          <w:sz w:val="26"/>
          <w:szCs w:val="26"/>
        </w:rPr>
        <w:t xml:space="preserve">6.2 Enums (C-style and Algebraic)</w:t>
      </w:r>
    </w:p>
    <w:p>
      <w:pPr>
        <w:shd w:fill="F5F5F5" w:color="auto" w:val="clear"/>
        <w:spacing w:after="0" w:before="0" w:line="280"/>
      </w:pPr>
      <w:r>
        <w:rPr>
          <w:rFonts w:ascii="Consolas" w:cs="Consolas" w:eastAsia="Consolas" w:hAnsi="Consolas"/>
          <w:color w:val="333333"/>
          <w:sz w:val="18"/>
          <w:szCs w:val="18"/>
        </w:rPr>
        <w:t xml:space="preserve">enum Color { Red, Green, Blue }                    // C-style</w:t>
      </w:r>
    </w:p>
    <w:p>
      <w:pPr>
        <w:shd w:fill="F5F5F5" w:color="auto" w:val="clear"/>
        <w:spacing w:after="0" w:before="0" w:line="280"/>
      </w:pPr>
      <w:r>
        <w:rPr>
          <w:rFonts w:ascii="Consolas" w:cs="Consolas" w:eastAsia="Consolas" w:hAnsi="Consolas"/>
          <w:color w:val="333333"/>
          <w:sz w:val="18"/>
          <w:szCs w:val="18"/>
        </w:rPr>
        <w:t xml:space="preserve">enum Result { Ok(u256), Err(string) }              // Algebraic with payload</w:t>
      </w:r>
    </w:p>
    <w:p>
      <w:pPr>
        <w:spacing w:after="120"/>
      </w:pPr>
    </w:p>
    <w:p>
      <w:pPr>
        <w:spacing w:after="120" w:before="0" w:line="360"/>
      </w:pPr>
      <w:r>
        <w:rPr>
          <w:rFonts w:ascii="Arial" w:cs="Arial" w:eastAsia="Arial" w:hAnsi="Arial"/>
          <w:sz w:val="22"/>
          <w:szCs w:val="22"/>
        </w:rPr>
        <w:t xml:space="preserve">Enum variants are resolved to sequential integer tags. Algebraic variants carry payloads compiled as Tuple values.</w:t>
      </w:r>
    </w:p>
    <w:p>
      <w:pPr>
        <w:pStyle w:val="Heading2"/>
        <w:spacing w:after="120" w:before="240"/>
        <w:outlineLvl w:val="1"/>
      </w:pPr>
      <w:r>
        <w:rPr>
          <w:rFonts w:ascii="Arial" w:cs="Arial" w:eastAsia="Arial" w:hAnsi="Arial"/>
          <w:b/>
          <w:bCs/>
          <w:color w:val="1A1A1A"/>
          <w:sz w:val="30"/>
          <w:szCs w:val="30"/>
        </w:rPr>
        <w:t xml:space="preserve">7. EIP-712 Signing (V3)</w:t>
      </w:r>
    </w:p>
    <w:p>
      <w:pPr>
        <w:spacing w:after="120" w:before="0" w:line="360"/>
      </w:pPr>
      <w:r>
        <w:rPr>
          <w:rFonts w:ascii="Arial" w:cs="Arial" w:eastAsia="Arial" w:hAnsi="Arial"/>
          <w:sz w:val="22"/>
          <w:szCs w:val="22"/>
        </w:rPr>
        <w:t xml:space="preserve">All contract calls and source commits use EIP-712 typed data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Parameter</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Chain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1266</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Domain tag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SYNQ-CALL-v3</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Domain 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SynQ · &lt;Contract&gt; · synergy-testnet-v3</w:t>
            </w:r>
          </w:p>
        </w:tc>
      </w:tr>
    </w:tbl>
    <w:p>
      <w:pPr>
        <w:spacing w:after="120"/>
      </w:pPr>
    </w:p>
    <w:p>
      <w:pPr>
        <w:spacing w:after="120" w:before="0" w:line="360"/>
      </w:pPr>
      <w:r>
        <w:rPr>
          <w:rFonts w:ascii="Arial" w:cs="Arial" w:eastAsia="Arial" w:hAnsi="Arial"/>
          <w:b/>
          <w:bCs/>
          <w:sz w:val="22"/>
          <w:szCs w:val="22"/>
        </w:rPr>
        <w:t xml:space="preserve">ContractCall struct:</w:t>
      </w:r>
      <w:r>
        <w:rPr>
          <w:rFonts w:ascii="Arial" w:cs="Arial" w:eastAsia="Arial" w:hAnsi="Arial"/>
          <w:sz w:val="22"/>
          <w:szCs w:val="22"/>
        </w:rPr>
        <w:t xml:space="preserve"> </w:t>
      </w:r>
      <w:r>
        <w:rPr>
          <w:rFonts w:ascii="Consolas" w:cs="Consolas" w:eastAsia="Consolas" w:hAnsi="Consolas"/>
          <w:sz w:val="20"/>
          <w:szCs w:val="20"/>
        </w:rPr>
        <w:t xml:space="preserve">{ callSignature, sessionId, nonce, domainTag }</w:t>
      </w:r>
    </w:p>
    <w:p>
      <w:pPr>
        <w:spacing w:after="120" w:before="0" w:line="360"/>
      </w:pPr>
      <w:r>
        <w:rPr>
          <w:rFonts w:ascii="Arial" w:cs="Arial" w:eastAsia="Arial" w:hAnsi="Arial"/>
          <w:sz w:val="22"/>
          <w:szCs w:val="22"/>
        </w:rPr>
        <w:t xml:space="preserve">The domain tag is embedded in the AuthorityEnvelope reserved field (bytes 88–104).</w:t>
      </w:r>
    </w:p>
    <w:p>
      <w:pPr>
        <w:pStyle w:val="Heading2"/>
        <w:spacing w:after="120" w:before="240"/>
        <w:outlineLvl w:val="1"/>
      </w:pPr>
      <w:r>
        <w:rPr>
          <w:rFonts w:ascii="Arial" w:cs="Arial" w:eastAsia="Arial" w:hAnsi="Arial"/>
          <w:b/>
          <w:bCs/>
          <w:color w:val="1A1A1A"/>
          <w:sz w:val="30"/>
          <w:szCs w:val="30"/>
        </w:rPr>
        <w:t xml:space="preserve">8. Contract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Template</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TokenVault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ERC-20-style vault with deposit/withdraw, controller-asset pattern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SimpleToken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Mint/burn token with transfer, self-transfer guard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LoopDemo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while/break/continue with overflow-safe sqrtFloor (binary search)</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V3TypesDemo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Types, enums, attributes, authority builtins, Bech32 builtins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@governance scope enforcement demonstration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AssetDemo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Linear asset create/transfer/burn demonstration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NamedErrorDemo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Named error reverts with enum variants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StructFieldTest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 field assignment (TupleSet opcode)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StructEnumDemo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Struct field access + enum variant comparison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StackFailDemo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Educational contract demonstrating verification layers</w:t>
            </w:r>
          </w:p>
        </w:tc>
      </w:tr>
    </w:tbl>
    <w:p>
      <w:pPr>
        <w:spacing w:after="120"/>
      </w:pPr>
    </w:p>
    <w:p>
      <w:pPr>
        <w:pStyle w:val="Heading2"/>
        <w:spacing w:after="120" w:before="240"/>
        <w:outlineLvl w:val="1"/>
      </w:pPr>
      <w:r>
        <w:rPr>
          <w:rFonts w:ascii="Arial" w:cs="Arial" w:eastAsia="Arial" w:hAnsi="Arial"/>
          <w:b/>
          <w:bCs/>
          <w:color w:val="1A1A1A"/>
          <w:sz w:val="30"/>
          <w:szCs w:val="30"/>
        </w:rPr>
        <w:t xml:space="preserve">9. Compiler Pipeline</w:t>
      </w:r>
    </w:p>
    <w:p>
      <w:pPr>
        <w:pStyle w:val="Heading3"/>
        <w:spacing w:after="120" w:before="240"/>
        <w:outlineLvl w:val="2"/>
      </w:pPr>
      <w:r>
        <w:rPr>
          <w:rFonts w:ascii="Arial" w:cs="Arial" w:eastAsia="Arial" w:hAnsi="Arial"/>
          <w:b/>
          <w:bCs/>
          <w:color w:val="1A1A1A"/>
          <w:sz w:val="26"/>
          <w:szCs w:val="26"/>
        </w:rPr>
        <w:t xml:space="preserve">9.1 Primary Path: SSA IR Backend</w:t>
      </w:r>
    </w:p>
    <w:p>
      <w:pPr>
        <w:shd w:fill="F5F5F5" w:color="auto" w:val="clear"/>
        <w:spacing w:after="0" w:before="0" w:line="280"/>
      </w:pPr>
      <w:r>
        <w:rPr>
          <w:rFonts w:ascii="Consolas" w:cs="Consolas" w:eastAsia="Consolas" w:hAnsi="Consolas"/>
          <w:color w:val="333333"/>
          <w:sz w:val="18"/>
          <w:szCs w:val="18"/>
        </w:rPr>
        <w:t xml:space="preserve">Source → Parser (pest grammar) → AST → Semantic Analysis → IR Builder → SSA Module</w:t>
      </w:r>
    </w:p>
    <w:p>
      <w:pPr>
        <w:shd w:fill="F5F5F5" w:color="auto" w:val="clear"/>
        <w:spacing w:after="0" w:before="0" w:line="280"/>
      </w:pPr>
      <w:r>
        <w:rPr>
          <w:rFonts w:ascii="Consolas" w:cs="Consolas" w:eastAsia="Consolas" w:hAnsi="Consolas"/>
          <w:color w:val="333333"/>
          <w:sz w:val="18"/>
          <w:szCs w:val="18"/>
        </w:rPr>
        <w:t xml:space="preserve">    → Optimization Passes (phi insertion, DCE, constant folding, copy propagation)</w:t>
      </w:r>
    </w:p>
    <w:p>
      <w:pPr>
        <w:shd w:fill="F5F5F5" w:color="auto" w:val="clear"/>
        <w:spacing w:after="0" w:before="0" w:line="280"/>
      </w:pPr>
      <w:r>
        <w:rPr>
          <w:rFonts w:ascii="Consolas" w:cs="Consolas" w:eastAsia="Consolas" w:hAnsi="Consolas"/>
          <w:color w:val="333333"/>
          <w:sz w:val="18"/>
          <w:szCs w:val="18"/>
        </w:rPr>
        <w:t xml:space="preserve">    → IR Analysis → Lowering to QVM Bytecode → Verification (L1 + L2)</w:t>
      </w:r>
    </w:p>
    <w:p>
      <w:pPr>
        <w:shd w:fill="F5F5F5" w:color="auto" w:val="clear"/>
        <w:spacing w:after="0" w:before="0" w:line="280"/>
      </w:pPr>
      <w:r>
        <w:rPr>
          <w:rFonts w:ascii="Consolas" w:cs="Consolas" w:eastAsia="Consolas" w:hAnsi="Consolas"/>
          <w:color w:val="333333"/>
          <w:sz w:val="18"/>
          <w:szCs w:val="18"/>
        </w:rPr>
        <w:t xml:space="preserve">    → Compiler Attestation (ML-DSA-87)</w:t>
      </w:r>
    </w:p>
    <w:p>
      <w:pPr>
        <w:spacing w:after="120"/>
      </w:pPr>
    </w:p>
    <w:p>
      <w:pPr>
        <w:spacing w:after="120" w:before="0" w:line="360"/>
      </w:pPr>
      <w:r>
        <w:rPr>
          <w:rFonts w:ascii="Arial" w:cs="Arial" w:eastAsia="Arial" w:hAnsi="Arial"/>
          <w:sz w:val="22"/>
          <w:szCs w:val="22"/>
        </w:rPr>
        <w:t xml:space="preserve">The </w:t>
      </w:r>
      <w:r>
        <w:rPr>
          <w:rFonts w:ascii="Consolas" w:cs="Consolas" w:eastAsia="Consolas" w:hAnsi="Consolas"/>
          <w:sz w:val="20"/>
          <w:szCs w:val="20"/>
        </w:rPr>
        <w:t xml:space="preserve">compile_ir()</w:t>
      </w:r>
      <w:r>
        <w:rPr>
          <w:rFonts w:ascii="Arial" w:cs="Arial" w:eastAsia="Arial" w:hAnsi="Arial"/>
          <w:sz w:val="22"/>
          <w:szCs w:val="22"/>
        </w:rPr>
        <w:t xml:space="preserve"> function is the entry point. On IR failure, it automatically falls back to direct codegen.</w:t>
      </w:r>
    </w:p>
    <w:p>
      <w:pPr>
        <w:pStyle w:val="Heading3"/>
        <w:spacing w:after="120" w:before="240"/>
        <w:outlineLvl w:val="2"/>
      </w:pPr>
      <w:r>
        <w:rPr>
          <w:rFonts w:ascii="Arial" w:cs="Arial" w:eastAsia="Arial" w:hAnsi="Arial"/>
          <w:b/>
          <w:bCs/>
          <w:color w:val="1A1A1A"/>
          <w:sz w:val="26"/>
          <w:szCs w:val="26"/>
        </w:rPr>
        <w:t xml:space="preserve">9.2 Fallback Path: Direct Codegen</w:t>
      </w:r>
    </w:p>
    <w:p>
      <w:pPr>
        <w:shd w:fill="F5F5F5" w:color="auto" w:val="clear"/>
        <w:spacing w:after="0" w:before="0" w:line="280"/>
      </w:pPr>
      <w:r>
        <w:rPr>
          <w:rFonts w:ascii="Consolas" w:cs="Consolas" w:eastAsia="Consolas" w:hAnsi="Consolas"/>
          <w:color w:val="333333"/>
          <w:sz w:val="18"/>
          <w:szCs w:val="18"/>
        </w:rPr>
        <w:t xml:space="preserve">Source → Parser → AST → Semantic Analysis → CodeGenerator::generate() → QVM Bytecode</w:t>
      </w:r>
    </w:p>
    <w:p>
      <w:pPr>
        <w:spacing w:after="120"/>
      </w:pPr>
    </w:p>
    <w:p>
      <w:pPr>
        <w:pStyle w:val="Heading3"/>
        <w:spacing w:after="120" w:before="240"/>
        <w:outlineLvl w:val="2"/>
      </w:pPr>
      <w:r>
        <w:rPr>
          <w:rFonts w:ascii="Arial" w:cs="Arial" w:eastAsia="Arial" w:hAnsi="Arial"/>
          <w:b/>
          <w:bCs/>
          <w:color w:val="1A1A1A"/>
          <w:sz w:val="26"/>
          <w:szCs w:val="26"/>
        </w:rPr>
        <w:t xml:space="preserve">9.3 Determinism</w:t>
      </w:r>
    </w:p>
    <w:p>
      <w:pPr>
        <w:pStyle w:val="ListParagraph"/>
        <w:numPr>
          <w:ilvl w:val="0"/>
          <w:numId w:val="3"/>
        </w:numPr>
        <w:spacing w:after="60" w:before="0" w:line="320"/>
      </w:pPr>
      <w:r>
        <w:rPr>
          <w:rFonts w:ascii="Arial" w:cs="Arial" w:eastAsia="Arial" w:hAnsi="Arial"/>
          <w:sz w:val="22"/>
          <w:szCs w:val="22"/>
        </w:rPr>
        <w:t xml:space="preserve">State variables sorted by address before IR construction</w:t>
      </w:r>
    </w:p>
    <w:p>
      <w:pPr>
        <w:pStyle w:val="ListParagraph"/>
        <w:numPr>
          <w:ilvl w:val="0"/>
          <w:numId w:val="3"/>
        </w:numPr>
        <w:spacing w:after="60" w:before="0" w:line="320"/>
      </w:pPr>
      <w:r>
        <w:rPr>
          <w:rFonts w:ascii="Arial" w:cs="Arial" w:eastAsia="Arial" w:hAnsi="Arial"/>
          <w:sz w:val="22"/>
          <w:szCs w:val="22"/>
        </w:rPr>
        <w:t xml:space="preserve">Dispatch tables sorted alphabetically by function name</w:t>
      </w:r>
    </w:p>
    <w:p>
      <w:pPr>
        <w:pStyle w:val="ListParagraph"/>
        <w:numPr>
          <w:ilvl w:val="0"/>
          <w:numId w:val="3"/>
        </w:numPr>
        <w:spacing w:after="60" w:before="0" w:line="320"/>
      </w:pPr>
      <w:r>
        <w:rPr>
          <w:rFonts w:ascii="Arial" w:cs="Arial" w:eastAsia="Arial" w:hAnsi="Arial"/>
          <w:sz w:val="22"/>
          <w:szCs w:val="22"/>
        </w:rPr>
        <w:t xml:space="preserve">Strict UTF-8 validation on all identifiers</w:t>
      </w:r>
    </w:p>
    <w:p>
      <w:pPr>
        <w:pStyle w:val="ListParagraph"/>
        <w:numPr>
          <w:ilvl w:val="0"/>
          <w:numId w:val="3"/>
        </w:numPr>
        <w:spacing w:after="60" w:before="0" w:line="320"/>
      </w:pPr>
      <w:r>
        <w:rPr>
          <w:rFonts w:ascii="Arial" w:cs="Arial" w:eastAsia="Arial" w:hAnsi="Arial"/>
          <w:sz w:val="22"/>
          <w:szCs w:val="22"/>
        </w:rPr>
        <w:t xml:space="preserve">No HashMap iteration in code generation paths</w:t>
      </w:r>
    </w:p>
    <w:p>
      <w:pPr>
        <w:pStyle w:val="Heading2"/>
        <w:spacing w:after="120" w:before="240"/>
        <w:outlineLvl w:val="1"/>
      </w:pPr>
      <w:r>
        <w:rPr>
          <w:rFonts w:ascii="Arial" w:cs="Arial" w:eastAsia="Arial" w:hAnsi="Arial"/>
          <w:b/>
          <w:bCs/>
          <w:color w:val="1A1A1A"/>
          <w:sz w:val="30"/>
          <w:szCs w:val="30"/>
        </w:rPr>
        <w:t xml:space="preserve">10. Compilation Response</w:t>
      </w:r>
    </w:p>
    <w:p>
      <w:pPr>
        <w:spacing w:after="120" w:before="0" w:line="360"/>
      </w:pPr>
      <w:r>
        <w:rPr>
          <w:rFonts w:ascii="Arial" w:cs="Arial" w:eastAsia="Arial" w:hAnsi="Arial"/>
          <w:sz w:val="22"/>
          <w:szCs w:val="22"/>
        </w:rPr>
        <w:t xml:space="preserve">The </w:t>
      </w:r>
      <w:r>
        <w:rPr>
          <w:rFonts w:ascii="Consolas" w:cs="Consolas" w:eastAsia="Consolas" w:hAnsi="Consolas"/>
          <w:sz w:val="20"/>
          <w:szCs w:val="20"/>
        </w:rPr>
        <w:t xml:space="preserve">/compile</w:t>
      </w:r>
      <w:r>
        <w:rPr>
          <w:rFonts w:ascii="Arial" w:cs="Arial" w:eastAsia="Arial" w:hAnsi="Arial"/>
          <w:sz w:val="22"/>
          <w:szCs w:val="22"/>
        </w:rPr>
        <w:t xml:space="preserve"> endpoint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Field</w:t>
            </w:r>
          </w:p>
        </w:tc>
        <w:tc>
          <w:tcPr>
            <w:tcW w:type="dxa" w:w="4680"/>
            <w:tcBorders>
              <w:top w:val="single" w:color="CCCCCC" w:sz="1"/>
              <w:left w:val="single" w:color="CCCCCC" w:sz="1"/>
              <w:bottom w:val="single" w:color="CCCCCC" w:sz="1"/>
              <w:right w:val="single" w:color="CCCCCC" w:sz="1"/>
            </w:tcBorders>
            <w:shd w:fill="D5E8F0" w:color="auto" w:val="clear"/>
            <w:tcMar>
              <w:top w:type="dxa" w:w="60"/>
              <w:left w:type="dxa" w:w="100"/>
              <w:bottom w:type="dxa" w:w="60"/>
              <w:right w:type="dxa" w:w="100"/>
            </w:tcMar>
          </w:tcPr>
          <w:p>
            <w:pPr>
              <w:spacing w:after="0" w:before="0"/>
            </w:pPr>
            <w:r>
              <w:rPr>
                <w:rFonts w:ascii="Arial" w:cs="Arial" w:eastAsia="Arial" w:hAnsi="Arial"/>
                <w:sz w:val="22"/>
                <w:szCs w:val="22"/>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success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Boolean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bytecode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Hex-encoded QVM bytecode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contract_name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Extracted contract name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state_vars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Array of [name, address] pairs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functions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Array of function names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abi</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Function signatures and parameter types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manifest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V3 manifest (ML-DSA-87 signed)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ir_dump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Full SSA IR instruction listing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warnings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IR analysis + verification results</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verification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Layer 1 + Layer 2 results, instruction count, code size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Consolas" w:cs="Consolas" w:eastAsia="Consolas" w:hAnsi="Consolas"/>
                <w:sz w:val="20"/>
                <w:szCs w:val="20"/>
              </w:rPr>
              <w:t xml:space="preserve">signature_sidecar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pPr>
            <w:r>
              <w:rPr>
                <w:rFonts w:ascii="Arial" w:cs="Arial" w:eastAsia="Arial" w:hAnsi="Arial"/>
                <w:sz w:val="22"/>
                <w:szCs w:val="22"/>
              </w:rPr>
              <w:t xml:space="preserve">ML-DSA-87 compiler attestation</w:t>
            </w:r>
          </w:p>
        </w:tc>
      </w:tr>
    </w:tbl>
    <w:p>
      <w:pPr>
        <w:spacing w:after="120"/>
      </w:pPr>
    </w:p>
    <w:p>
      <w:pPr>
        <w:spacing w:after="120" w:before="0" w:line="360"/>
      </w:pPr>
      <w:r>
        <w:rPr>
          <w:rFonts w:ascii="Arial" w:cs="Arial" w:eastAsia="Arial" w:hAnsi="Arial"/>
          <w:sz w:val="22"/>
          <w:szCs w:val="22"/>
        </w:rPr>
        <w:t xml:space="preserve">End of SynQ Language Spec v0.3</w:t>
      </w:r>
    </w:p>
    <w:p>
      <w:r>
        <w:br w:type="page"/>
      </w:r>
    </w:p>
    <w:p>
      <w:pPr>
        <w:pStyle w:val="Heading1"/>
        <w:spacing w:after="120" w:before="360"/>
        <w:outlineLvl w:val="0"/>
      </w:pPr>
      <w:r>
        <w:rPr>
          <w:rFonts w:ascii="Arial" w:cs="Arial" w:eastAsia="Arial" w:hAnsi="Arial"/>
          <w:b/>
          <w:bCs/>
          <w:color w:val="1A1A1A"/>
          <w:sz w:val="36"/>
          <w:szCs w:val="36"/>
        </w:rPr>
        <w:t xml:space="preserve">SynQ Changelog</w:t>
      </w:r>
    </w:p>
    <w:p>
      <w:pPr>
        <w:spacing w:after="120" w:before="0" w:line="360"/>
      </w:pPr>
      <w:r>
        <w:rPr>
          <w:rFonts w:ascii="Arial" w:cs="Arial" w:eastAsia="Arial" w:hAnsi="Arial"/>
          <w:sz w:val="22"/>
          <w:szCs w:val="22"/>
        </w:rPr>
        <w:t xml:space="preserve">All notable changes to the SynQ toolchain are documented here.</w:t>
      </w:r>
    </w:p>
    <w:p>
      <w:pPr>
        <w:spacing w:after="120" w:before="0" w:line="360"/>
      </w:pPr>
      <w:r>
        <w:rPr>
          <w:rFonts w:ascii="Arial" w:cs="Arial" w:eastAsia="Arial" w:hAnsi="Arial"/>
          <w:sz w:val="22"/>
          <w:szCs w:val="22"/>
        </w:rPr>
        <w:t xml:space="preserve">Dates are in UTC.</w:t>
      </w:r>
    </w:p>
    <w:p>
      <w:pPr>
        <w:pStyle w:val="Heading2"/>
        <w:spacing w:after="120" w:before="240"/>
        <w:outlineLvl w:val="1"/>
      </w:pPr>
      <w:r>
        <w:rPr>
          <w:rFonts w:ascii="Arial" w:cs="Arial" w:eastAsia="Arial" w:hAnsi="Arial"/>
          <w:b/>
          <w:bCs/>
          <w:color w:val="1A1A1A"/>
          <w:sz w:val="30"/>
          <w:szCs w:val="30"/>
        </w:rPr>
        <w:t xml:space="preserve">2026-08-02</w:t>
      </w:r>
    </w:p>
    <w:p>
      <w:pPr>
        <w:pStyle w:val="Heading3"/>
        <w:spacing w:after="120" w:before="240"/>
        <w:outlineLvl w:val="2"/>
      </w:pPr>
      <w:r>
        <w:rPr>
          <w:rFonts w:ascii="Arial" w:cs="Arial" w:eastAsia="Arial" w:hAnsi="Arial"/>
          <w:b/>
          <w:bCs/>
          <w:color w:val="1A1A1A"/>
          <w:sz w:val="26"/>
          <w:szCs w:val="26"/>
        </w:rPr>
        <w:t xml:space="preserve">V3 Audit Readiness Package</w:t>
      </w:r>
    </w:p>
    <w:p>
      <w:pPr>
        <w:pStyle w:val="ListParagraph"/>
        <w:numPr>
          <w:ilvl w:val="0"/>
          <w:numId w:val="3"/>
        </w:numPr>
        <w:spacing w:after="60" w:before="0" w:line="320"/>
      </w:pPr>
      <w:r>
        <w:rPr>
          <w:rFonts w:ascii="Arial" w:cs="Arial" w:eastAsia="Arial" w:hAnsi="Arial"/>
          <w:b/>
          <w:bCs/>
          <w:sz w:val="22"/>
          <w:szCs w:val="22"/>
        </w:rPr>
        <w:t xml:space="preserve">Consolidated architecture document:</w:t>
      </w:r>
      <w:r>
        <w:rPr>
          <w:rFonts w:ascii="Arial" w:cs="Arial" w:eastAsia="Arial" w:hAnsi="Arial"/>
          <w:sz w:val="22"/>
          <w:szCs w:val="22"/>
        </w:rPr>
        <w:t xml:space="preserve"> </w:t>
      </w:r>
      <w:r>
        <w:rPr>
          <w:rFonts w:ascii="Consolas" w:cs="Consolas" w:eastAsia="Consolas" w:hAnsi="Consolas"/>
          <w:sz w:val="20"/>
          <w:szCs w:val="20"/>
        </w:rPr>
        <w:t xml:space="preserve">docs/SynQ-V3-Architecture.md</w:t>
      </w:r>
      <w:r>
        <w:rPr>
          <w:rFonts w:ascii="Arial" w:cs="Arial" w:eastAsia="Arial" w:hAnsi="Arial"/>
          <w:sz w:val="22"/>
          <w:szCs w:val="22"/>
        </w:rPr>
        <w:t xml:space="preserve"> — full system overview, component diagram, data flow, crypto profiles, verification layers, V3 testnet parameters. Designed for third-party audit review.</w:t>
      </w:r>
    </w:p>
    <w:p>
      <w:pPr>
        <w:pStyle w:val="ListParagraph"/>
        <w:numPr>
          <w:ilvl w:val="0"/>
          <w:numId w:val="3"/>
        </w:numPr>
        <w:spacing w:after="60" w:before="0" w:line="320"/>
      </w:pPr>
      <w:r>
        <w:rPr>
          <w:rFonts w:ascii="Arial" w:cs="Arial" w:eastAsia="Arial" w:hAnsi="Arial"/>
          <w:b/>
          <w:bCs/>
          <w:sz w:val="22"/>
          <w:szCs w:val="22"/>
        </w:rPr>
        <w:t xml:space="preserve">Security model document:</w:t>
      </w:r>
      <w:r>
        <w:rPr>
          <w:rFonts w:ascii="Arial" w:cs="Arial" w:eastAsia="Arial" w:hAnsi="Arial"/>
          <w:sz w:val="22"/>
          <w:szCs w:val="22"/>
        </w:rPr>
        <w:t xml:space="preserve"> </w:t>
      </w:r>
      <w:r>
        <w:rPr>
          <w:rFonts w:ascii="Consolas" w:cs="Consolas" w:eastAsia="Consolas" w:hAnsi="Consolas"/>
          <w:sz w:val="20"/>
          <w:szCs w:val="20"/>
        </w:rPr>
        <w:t xml:space="preserve">docs/SynQ-V3-Security-Model.md</w:t>
      </w:r>
      <w:r>
        <w:rPr>
          <w:rFonts w:ascii="Arial" w:cs="Arial" w:eastAsia="Arial" w:hAnsi="Arial"/>
          <w:sz w:val="22"/>
          <w:szCs w:val="22"/>
        </w:rPr>
        <w:t xml:space="preserve"> — trust chain from source to execution, cryptographic profiles, AEG1 wire protocol security, authority model, SQB artifact integrity, known security limitations.</w:t>
      </w:r>
    </w:p>
    <w:p>
      <w:pPr>
        <w:pStyle w:val="ListParagraph"/>
        <w:numPr>
          <w:ilvl w:val="0"/>
          <w:numId w:val="3"/>
        </w:numPr>
        <w:spacing w:after="60" w:before="0" w:line="320"/>
      </w:pPr>
      <w:r>
        <w:rPr>
          <w:rFonts w:ascii="Arial" w:cs="Arial" w:eastAsia="Arial" w:hAnsi="Arial"/>
          <w:b/>
          <w:bCs/>
          <w:sz w:val="22"/>
          <w:szCs w:val="22"/>
        </w:rPr>
        <w:t xml:space="preserve">Capability matrix:</w:t>
      </w:r>
      <w:r>
        <w:rPr>
          <w:rFonts w:ascii="Arial" w:cs="Arial" w:eastAsia="Arial" w:hAnsi="Arial"/>
          <w:sz w:val="22"/>
          <w:szCs w:val="22"/>
        </w:rPr>
        <w:t xml:space="preserve"> </w:t>
      </w:r>
      <w:r>
        <w:rPr>
          <w:rFonts w:ascii="Consolas" w:cs="Consolas" w:eastAsia="Consolas" w:hAnsi="Consolas"/>
          <w:sz w:val="20"/>
          <w:szCs w:val="20"/>
        </w:rPr>
        <w:t xml:space="preserve">docs/SynQ-V3-Capability-Matrix.md</w:t>
      </w:r>
      <w:r>
        <w:rPr>
          <w:rFonts w:ascii="Arial" w:cs="Arial" w:eastAsia="Arial" w:hAnsi="Arial"/>
          <w:sz w:val="22"/>
          <w:szCs w:val="22"/>
        </w:rPr>
        <w:t xml:space="preserve"> — per-feature implementation status (production / partial / planned / missing) covering compiler, VM, PQC, authority, addressing, assets, verification, SQB, server, IDE.</w:t>
      </w:r>
    </w:p>
    <w:p>
      <w:pPr>
        <w:pStyle w:val="ListParagraph"/>
        <w:numPr>
          <w:ilvl w:val="0"/>
          <w:numId w:val="3"/>
        </w:numPr>
        <w:spacing w:after="60" w:before="0" w:line="320"/>
      </w:pPr>
      <w:r>
        <w:rPr>
          <w:rFonts w:ascii="Arial" w:cs="Arial" w:eastAsia="Arial" w:hAnsi="Arial"/>
          <w:b/>
          <w:bCs/>
          <w:sz w:val="22"/>
          <w:szCs w:val="22"/>
        </w:rPr>
        <w:t xml:space="preserve">API reference:</w:t>
      </w:r>
      <w:r>
        <w:rPr>
          <w:rFonts w:ascii="Arial" w:cs="Arial" w:eastAsia="Arial" w:hAnsi="Arial"/>
          <w:sz w:val="22"/>
          <w:szCs w:val="22"/>
        </w:rPr>
        <w:t xml:space="preserve"> </w:t>
      </w:r>
      <w:r>
        <w:rPr>
          <w:rFonts w:ascii="Consolas" w:cs="Consolas" w:eastAsia="Consolas" w:hAnsi="Consolas"/>
          <w:sz w:val="20"/>
          <w:szCs w:val="20"/>
        </w:rPr>
        <w:t xml:space="preserve">docs/SynQ-V3-API-Reference.md</w:t>
      </w:r>
      <w:r>
        <w:rPr>
          <w:rFonts w:ascii="Arial" w:cs="Arial" w:eastAsia="Arial" w:hAnsi="Arial"/>
          <w:sz w:val="22"/>
          <w:szCs w:val="22"/>
        </w:rPr>
        <w:t xml:space="preserve"> — all 20 server endpoints with request/response schemas, auth model, error codes.</w:t>
      </w:r>
    </w:p>
    <w:p>
      <w:pPr>
        <w:pStyle w:val="ListParagraph"/>
        <w:numPr>
          <w:ilvl w:val="0"/>
          <w:numId w:val="3"/>
        </w:numPr>
        <w:spacing w:after="60" w:before="0" w:line="320"/>
      </w:pPr>
      <w:r>
        <w:rPr>
          <w:rFonts w:ascii="Arial" w:cs="Arial" w:eastAsia="Arial" w:hAnsi="Arial"/>
          <w:b/>
          <w:bCs/>
          <w:sz w:val="22"/>
          <w:szCs w:val="22"/>
        </w:rPr>
        <w:t xml:space="preserve">Test coverage report:</w:t>
      </w:r>
      <w:r>
        <w:rPr>
          <w:rFonts w:ascii="Arial" w:cs="Arial" w:eastAsia="Arial" w:hAnsi="Arial"/>
          <w:sz w:val="22"/>
          <w:szCs w:val="22"/>
        </w:rPr>
        <w:t xml:space="preserve"> </w:t>
      </w:r>
      <w:r>
        <w:rPr>
          <w:rFonts w:ascii="Consolas" w:cs="Consolas" w:eastAsia="Consolas" w:hAnsi="Consolas"/>
          <w:sz w:val="20"/>
          <w:szCs w:val="20"/>
        </w:rPr>
        <w:t xml:space="preserve">docs/SynQ-V3-Test-Coverage.md</w:t>
      </w:r>
      <w:r>
        <w:rPr>
          <w:rFonts w:ascii="Arial" w:cs="Arial" w:eastAsia="Arial" w:hAnsi="Arial"/>
          <w:sz w:val="22"/>
          <w:szCs w:val="22"/>
        </w:rPr>
        <w:t xml:space="preserve"> — 203 tests mapped to capabilities by crate.</w:t>
      </w:r>
    </w:p>
    <w:p>
      <w:pPr>
        <w:pStyle w:val="ListParagraph"/>
        <w:numPr>
          <w:ilvl w:val="0"/>
          <w:numId w:val="3"/>
        </w:numPr>
        <w:spacing w:after="60" w:before="0" w:line="320"/>
      </w:pPr>
      <w:r>
        <w:rPr>
          <w:rFonts w:ascii="Arial" w:cs="Arial" w:eastAsia="Arial" w:hAnsi="Arial"/>
          <w:b/>
          <w:bCs/>
          <w:sz w:val="22"/>
          <w:szCs w:val="22"/>
        </w:rPr>
        <w:t xml:space="preserve">Updated gap analysis:</w:t>
      </w:r>
      <w:r>
        <w:rPr>
          <w:rFonts w:ascii="Arial" w:cs="Arial" w:eastAsia="Arial" w:hAnsi="Arial"/>
          <w:sz w:val="22"/>
          <w:szCs w:val="22"/>
        </w:rPr>
        <w:t xml:space="preserve"> </w:t>
      </w:r>
      <w:r>
        <w:rPr>
          <w:rFonts w:ascii="Consolas" w:cs="Consolas" w:eastAsia="Consolas" w:hAnsi="Consolas"/>
          <w:sz w:val="20"/>
          <w:szCs w:val="20"/>
        </w:rPr>
        <w:t xml:space="preserve">docs/synq-spec-gap-analysis.md</w:t>
      </w:r>
      <w:r>
        <w:rPr>
          <w:rFonts w:ascii="Arial" w:cs="Arial" w:eastAsia="Arial" w:hAnsi="Arial"/>
          <w:sz w:val="22"/>
          <w:szCs w:val="22"/>
        </w:rPr>
        <w:t xml:space="preserve"> — replaces 28 July version. Reflects SSA IR, attributes, structs/enums, bytecode verification, SQB as implemented. Identifies 15 remaining gaps prioritized for future work.</w:t>
      </w:r>
    </w:p>
    <w:p>
      <w:pPr>
        <w:pStyle w:val="ListParagraph"/>
        <w:numPr>
          <w:ilvl w:val="0"/>
          <w:numId w:val="3"/>
        </w:numPr>
        <w:spacing w:after="60" w:before="0" w:line="320"/>
      </w:pPr>
      <w:r>
        <w:rPr>
          <w:rFonts w:ascii="Arial" w:cs="Arial" w:eastAsia="Arial" w:hAnsi="Arial"/>
          <w:b/>
          <w:bCs/>
          <w:sz w:val="22"/>
          <w:szCs w:val="22"/>
        </w:rPr>
        <w:t xml:space="preserve">Updated VM spec:</w:t>
      </w:r>
      <w:r>
        <w:rPr>
          <w:rFonts w:ascii="Arial" w:cs="Arial" w:eastAsia="Arial" w:hAnsi="Arial"/>
          <w:sz w:val="22"/>
          <w:szCs w:val="22"/>
        </w:rPr>
        <w:t xml:space="preserve"> v0.2 → v0.3. Adds RevertCodeDyn (0x36), ToString (0x9F), bytecode verification section, SQB format section, SSA IR section, deterministic dispatch (ACTS-15).</w:t>
      </w:r>
    </w:p>
    <w:p>
      <w:pPr>
        <w:pStyle w:val="ListParagraph"/>
        <w:numPr>
          <w:ilvl w:val="0"/>
          <w:numId w:val="3"/>
        </w:numPr>
        <w:spacing w:after="60" w:before="0" w:line="320"/>
      </w:pPr>
      <w:r>
        <w:rPr>
          <w:rFonts w:ascii="Arial" w:cs="Arial" w:eastAsia="Arial" w:hAnsi="Arial"/>
          <w:b/>
          <w:bCs/>
          <w:sz w:val="22"/>
          <w:szCs w:val="22"/>
        </w:rPr>
        <w:t xml:space="preserve">Updated language spec:</w:t>
      </w:r>
      <w:r>
        <w:rPr>
          <w:rFonts w:ascii="Arial" w:cs="Arial" w:eastAsia="Arial" w:hAnsi="Arial"/>
          <w:sz w:val="22"/>
          <w:szCs w:val="22"/>
        </w:rPr>
        <w:t xml:space="preserve"> v0.2 → v0.3. Adds dynamic named errors, algebraic enum payloads, IR backend as primary compilation path, compilation response fields, StackFailDemo template.</w:t>
      </w:r>
    </w:p>
    <w:p>
      <w:pPr>
        <w:pStyle w:val="ListParagraph"/>
        <w:numPr>
          <w:ilvl w:val="0"/>
          <w:numId w:val="3"/>
        </w:numPr>
        <w:spacing w:after="60" w:before="0" w:line="320"/>
      </w:pPr>
      <w:r>
        <w:rPr>
          <w:rFonts w:ascii="Arial" w:cs="Arial" w:eastAsia="Arial" w:hAnsi="Arial"/>
          <w:b/>
          <w:bCs/>
          <w:sz w:val="22"/>
          <w:szCs w:val="22"/>
        </w:rPr>
        <w:t xml:space="preserve">Audit readme:</w:t>
      </w:r>
      <w:r>
        <w:rPr>
          <w:rFonts w:ascii="Arial" w:cs="Arial" w:eastAsia="Arial" w:hAnsi="Arial"/>
          <w:sz w:val="22"/>
          <w:szCs w:val="22"/>
        </w:rPr>
        <w:t xml:space="preserve"> </w:t>
      </w:r>
      <w:r>
        <w:rPr>
          <w:rFonts w:ascii="Consolas" w:cs="Consolas" w:eastAsia="Consolas" w:hAnsi="Consolas"/>
          <w:sz w:val="20"/>
          <w:szCs w:val="20"/>
        </w:rPr>
        <w:t xml:space="preserve">docs/audit-readme.md</w:t>
      </w:r>
      <w:r>
        <w:rPr>
          <w:rFonts w:ascii="Arial" w:cs="Arial" w:eastAsia="Arial" w:hAnsi="Arial"/>
          <w:sz w:val="22"/>
          <w:szCs w:val="22"/>
        </w:rPr>
        <w:t xml:space="preserve"> — index of all audit documents with review instructions.</w:t>
      </w:r>
    </w:p>
    <w:p>
      <w:pPr>
        <w:pStyle w:val="Heading2"/>
        <w:spacing w:after="120" w:before="240"/>
        <w:outlineLvl w:val="1"/>
      </w:pPr>
      <w:r>
        <w:rPr>
          <w:rFonts w:ascii="Arial" w:cs="Arial" w:eastAsia="Arial" w:hAnsi="Arial"/>
          <w:b/>
          <w:bCs/>
          <w:color w:val="1A1A1A"/>
          <w:sz w:val="30"/>
          <w:szCs w:val="30"/>
        </w:rPr>
        <w:t xml:space="preserve">2026-08-01</w:t>
      </w:r>
    </w:p>
    <w:p>
      <w:pPr>
        <w:pStyle w:val="Heading3"/>
        <w:spacing w:after="120" w:before="240"/>
        <w:outlineLvl w:val="2"/>
      </w:pPr>
      <w:r>
        <w:rPr>
          <w:rFonts w:ascii="Arial" w:cs="Arial" w:eastAsia="Arial" w:hAnsi="Arial"/>
          <w:b/>
          <w:bCs/>
          <w:color w:val="1A1A1A"/>
          <w:sz w:val="26"/>
          <w:szCs w:val="26"/>
        </w:rPr>
        <w:t xml:space="preserve">IR Backend as Primary Compilation Path</w:t>
      </w:r>
    </w:p>
    <w:p>
      <w:pPr>
        <w:pStyle w:val="ListParagraph"/>
        <w:numPr>
          <w:ilvl w:val="0"/>
          <w:numId w:val="3"/>
        </w:numPr>
        <w:spacing w:after="60" w:before="0" w:line="320"/>
      </w:pPr>
      <w:r>
        <w:rPr>
          <w:rFonts w:ascii="Arial" w:cs="Arial" w:eastAsia="Arial" w:hAnsi="Arial"/>
          <w:b/>
          <w:bCs/>
          <w:sz w:val="22"/>
          <w:szCs w:val="22"/>
        </w:rPr>
        <w:t xml:space="preserve">Primary path switch:</w:t>
      </w:r>
      <w:r>
        <w:rPr>
          <w:rFonts w:ascii="Arial" w:cs="Arial" w:eastAsia="Arial" w:hAnsi="Arial"/>
          <w:sz w:val="22"/>
          <w:szCs w:val="22"/>
        </w:rPr>
        <w:t xml:space="preserve"> synq-server </w:t>
      </w:r>
      <w:r>
        <w:rPr>
          <w:rFonts w:ascii="Consolas" w:cs="Consolas" w:eastAsia="Consolas" w:hAnsi="Consolas"/>
          <w:sz w:val="20"/>
          <w:szCs w:val="20"/>
        </w:rPr>
        <w:t xml:space="preserve">/compile</w:t>
      </w:r>
      <w:r>
        <w:rPr>
          <w:rFonts w:ascii="Arial" w:cs="Arial" w:eastAsia="Arial" w:hAnsi="Arial"/>
          <w:sz w:val="22"/>
          <w:szCs w:val="22"/>
        </w:rPr>
        <w:t xml:space="preserve"> endpoint now uses </w:t>
      </w:r>
      <w:r>
        <w:rPr>
          <w:rFonts w:ascii="Consolas" w:cs="Consolas" w:eastAsia="Consolas" w:hAnsi="Consolas"/>
          <w:sz w:val="20"/>
          <w:szCs w:val="20"/>
        </w:rPr>
        <w:t xml:space="preserve">compile_ir()</w:t>
      </w:r>
      <w:r>
        <w:rPr>
          <w:rFonts w:ascii="Arial" w:cs="Arial" w:eastAsia="Arial" w:hAnsi="Arial"/>
          <w:sz w:val="22"/>
          <w:szCs w:val="22"/>
        </w:rPr>
        <w:t xml:space="preserve"> (SSA IR → optimization passes → lowering) instead of direct codegen.</w:t>
      </w:r>
    </w:p>
    <w:p>
      <w:pPr>
        <w:pStyle w:val="ListParagraph"/>
        <w:numPr>
          <w:ilvl w:val="0"/>
          <w:numId w:val="3"/>
        </w:numPr>
        <w:spacing w:after="60" w:before="0" w:line="320"/>
      </w:pPr>
      <w:r>
        <w:rPr>
          <w:rFonts w:ascii="Arial" w:cs="Arial" w:eastAsia="Arial" w:hAnsi="Arial"/>
          <w:b/>
          <w:bCs/>
          <w:sz w:val="22"/>
          <w:szCs w:val="22"/>
        </w:rPr>
        <w:t xml:space="preserve">Automatic fallback:</w:t>
      </w:r>
      <w:r>
        <w:rPr>
          <w:rFonts w:ascii="Arial" w:cs="Arial" w:eastAsia="Arial" w:hAnsi="Arial"/>
          <w:sz w:val="22"/>
          <w:szCs w:val="22"/>
        </w:rPr>
        <w:t xml:space="preserve"> </w:t>
      </w:r>
      <w:r>
        <w:rPr>
          <w:rFonts w:ascii="Consolas" w:cs="Consolas" w:eastAsia="Consolas" w:hAnsi="Consolas"/>
          <w:sz w:val="20"/>
          <w:szCs w:val="20"/>
        </w:rPr>
        <w:t xml:space="preserve">compile()</w:t>
      </w:r>
      <w:r>
        <w:rPr>
          <w:rFonts w:ascii="Arial" w:cs="Arial" w:eastAsia="Arial" w:hAnsi="Arial"/>
          <w:sz w:val="22"/>
          <w:szCs w:val="22"/>
        </w:rPr>
        <w:t xml:space="preserve"> (direct AST → bytecode) retained as fallback on IR failure.</w:t>
      </w:r>
    </w:p>
    <w:p>
      <w:pPr>
        <w:pStyle w:val="ListParagraph"/>
        <w:numPr>
          <w:ilvl w:val="0"/>
          <w:numId w:val="3"/>
        </w:numPr>
        <w:spacing w:after="60" w:before="0" w:line="320"/>
      </w:pPr>
      <w:r>
        <w:rPr>
          <w:rFonts w:ascii="Arial" w:cs="Arial" w:eastAsia="Arial" w:hAnsi="Arial"/>
          <w:b/>
          <w:bCs/>
          <w:sz w:val="22"/>
          <w:szCs w:val="22"/>
        </w:rPr>
        <w:t xml:space="preserve">Server simplification:</w:t>
      </w:r>
      <w:r>
        <w:rPr>
          <w:rFonts w:ascii="Arial" w:cs="Arial" w:eastAsia="Arial" w:hAnsi="Arial"/>
          <w:sz w:val="22"/>
          <w:szCs w:val="22"/>
        </w:rPr>
        <w:t xml:space="preserve"> Removed ~40 lines of redundant IR build/analysis blocks — </w:t>
      </w:r>
      <w:r>
        <w:rPr>
          <w:rFonts w:ascii="Consolas" w:cs="Consolas" w:eastAsia="Consolas" w:hAnsi="Consolas"/>
          <w:sz w:val="20"/>
          <w:szCs w:val="20"/>
        </w:rPr>
        <w:t xml:space="preserve">compile_ir()</w:t>
      </w:r>
      <w:r>
        <w:rPr>
          <w:rFonts w:ascii="Arial" w:cs="Arial" w:eastAsia="Arial" w:hAnsi="Arial"/>
          <w:sz w:val="22"/>
          <w:szCs w:val="22"/>
        </w:rPr>
        <w:t xml:space="preserve"> returns </w:t>
      </w:r>
      <w:r>
        <w:rPr>
          <w:rFonts w:ascii="Consolas" w:cs="Consolas" w:eastAsia="Consolas" w:hAnsi="Consolas"/>
          <w:sz w:val="20"/>
          <w:szCs w:val="20"/>
        </w:rPr>
        <w:t xml:space="preserve">ir_dump</w:t>
      </w:r>
      <w:r>
        <w:rPr>
          <w:rFonts w:ascii="Arial" w:cs="Arial" w:eastAsia="Arial" w:hAnsi="Arial"/>
          <w:sz w:val="22"/>
          <w:szCs w:val="22"/>
        </w:rPr>
        <w:t xml:space="preserve"> + </w:t>
      </w:r>
      <w:r>
        <w:rPr>
          <w:rFonts w:ascii="Consolas" w:cs="Consolas" w:eastAsia="Consolas" w:hAnsi="Consolas"/>
          <w:sz w:val="20"/>
          <w:szCs w:val="20"/>
        </w:rPr>
        <w:t xml:space="preserve">warnings</w:t>
      </w:r>
      <w:r>
        <w:rPr>
          <w:rFonts w:ascii="Arial" w:cs="Arial" w:eastAsia="Arial" w:hAnsi="Arial"/>
          <w:sz w:val="22"/>
          <w:szCs w:val="22"/>
        </w:rPr>
        <w:t xml:space="preserve"> directly.</w:t>
      </w:r>
    </w:p>
    <w:p>
      <w:pPr>
        <w:pStyle w:val="ListParagraph"/>
        <w:numPr>
          <w:ilvl w:val="0"/>
          <w:numId w:val="3"/>
        </w:numPr>
        <w:spacing w:after="60" w:before="0" w:line="320"/>
      </w:pPr>
      <w:r>
        <w:rPr>
          <w:rFonts w:ascii="Arial" w:cs="Arial" w:eastAsia="Arial" w:hAnsi="Arial"/>
          <w:b/>
          <w:bCs/>
          <w:sz w:val="22"/>
          <w:szCs w:val="22"/>
        </w:rPr>
        <w:t xml:space="preserve">Bug fix:</w:t>
      </w:r>
      <w:r>
        <w:rPr>
          <w:rFonts w:ascii="Arial" w:cs="Arial" w:eastAsia="Arial" w:hAnsi="Arial"/>
          <w:sz w:val="22"/>
          <w:szCs w:val="22"/>
        </w:rPr>
        <w:t xml:space="preserve"> Asset builtins (</w:t>
      </w:r>
      <w:r>
        <w:rPr>
          <w:rFonts w:ascii="Consolas" w:cs="Consolas" w:eastAsia="Consolas" w:hAnsi="Consolas"/>
          <w:sz w:val="20"/>
          <w:szCs w:val="20"/>
        </w:rPr>
        <w:t xml:space="preserve">asset_create</w:t>
      </w:r>
      <w:r>
        <w:rPr>
          <w:rFonts w:ascii="Arial" w:cs="Arial" w:eastAsia="Arial" w:hAnsi="Arial"/>
          <w:sz w:val="22"/>
          <w:szCs w:val="22"/>
        </w:rPr>
        <w:t xml:space="preserve">/</w:t>
      </w:r>
      <w:r>
        <w:rPr>
          <w:rFonts w:ascii="Consolas" w:cs="Consolas" w:eastAsia="Consolas" w:hAnsi="Consolas"/>
          <w:sz w:val="20"/>
          <w:szCs w:val="20"/>
        </w:rPr>
        <w:t xml:space="preserve">transfer</w:t>
      </w:r>
      <w:r>
        <w:rPr>
          <w:rFonts w:ascii="Arial" w:cs="Arial" w:eastAsia="Arial" w:hAnsi="Arial"/>
          <w:sz w:val="22"/>
          <w:szCs w:val="22"/>
        </w:rPr>
        <w:t xml:space="preserve">/</w:t>
      </w:r>
      <w:r>
        <w:rPr>
          <w:rFonts w:ascii="Consolas" w:cs="Consolas" w:eastAsia="Consolas" w:hAnsi="Consolas"/>
          <w:sz w:val="20"/>
          <w:szCs w:val="20"/>
        </w:rPr>
        <w:t xml:space="preserve">burn</w:t>
      </w:r>
      <w:r>
        <w:rPr>
          <w:rFonts w:ascii="Arial" w:cs="Arial" w:eastAsia="Arial" w:hAnsi="Arial"/>
          <w:sz w:val="22"/>
          <w:szCs w:val="22"/>
        </w:rPr>
        <w:t xml:space="preserve">/</w:t>
      </w:r>
      <w:r>
        <w:rPr>
          <w:rFonts w:ascii="Consolas" w:cs="Consolas" w:eastAsia="Consolas" w:hAnsi="Consolas"/>
          <w:sz w:val="20"/>
          <w:szCs w:val="20"/>
        </w:rPr>
        <w:t xml:space="preserve">balance</w:t>
      </w:r>
      <w:r>
        <w:rPr>
          <w:rFonts w:ascii="Arial" w:cs="Arial" w:eastAsia="Arial" w:hAnsi="Arial"/>
          <w:sz w:val="22"/>
          <w:szCs w:val="22"/>
        </w:rPr>
        <w:t xml:space="preserve">/</w:t>
      </w:r>
      <w:r>
        <w:rPr>
          <w:rFonts w:ascii="Consolas" w:cs="Consolas" w:eastAsia="Consolas" w:hAnsi="Consolas"/>
          <w:sz w:val="20"/>
          <w:szCs w:val="20"/>
        </w:rPr>
        <w:t xml:space="preserve">owner</w:t>
      </w:r>
      <w:r>
        <w:rPr>
          <w:rFonts w:ascii="Arial" w:cs="Arial" w:eastAsia="Arial" w:hAnsi="Arial"/>
          <w:sz w:val="22"/>
          <w:szCs w:val="22"/>
        </w:rPr>
        <w:t xml:space="preserve">) were missing from </w:t>
      </w:r>
      <w:r>
        <w:rPr>
          <w:rFonts w:ascii="Consolas" w:cs="Consolas" w:eastAsia="Consolas" w:hAnsi="Consolas"/>
          <w:sz w:val="20"/>
          <w:szCs w:val="20"/>
        </w:rPr>
        <w:t xml:space="preserve">PQC_BUILTINS</w:t>
      </w:r>
      <w:r>
        <w:rPr>
          <w:rFonts w:ascii="Arial" w:cs="Arial" w:eastAsia="Arial" w:hAnsi="Arial"/>
          <w:sz w:val="22"/>
          <w:szCs w:val="22"/>
        </w:rPr>
        <w:t xml:space="preserve"> allowlist — broke asset operations in both compilation paths. Fixed.</w:t>
      </w:r>
    </w:p>
    <w:p>
      <w:pPr>
        <w:pStyle w:val="ListParagraph"/>
        <w:numPr>
          <w:ilvl w:val="0"/>
          <w:numId w:val="3"/>
        </w:numPr>
        <w:spacing w:after="60" w:before="0" w:line="320"/>
      </w:pPr>
      <w:r>
        <w:rPr>
          <w:rFonts w:ascii="Arial" w:cs="Arial" w:eastAsia="Arial" w:hAnsi="Arial"/>
          <w:b/>
          <w:bCs/>
          <w:sz w:val="22"/>
          <w:szCs w:val="22"/>
        </w:rPr>
        <w:t xml:space="preserve">Bug fix:</w:t>
      </w:r>
      <w:r>
        <w:rPr>
          <w:rFonts w:ascii="Arial" w:cs="Arial" w:eastAsia="Arial" w:hAnsi="Arial"/>
          <w:sz w:val="22"/>
          <w:szCs w:val="22"/>
        </w:rPr>
        <w:t xml:space="preserve"> IR builder </w:t>
      </w:r>
      <w:r>
        <w:rPr>
          <w:rFonts w:ascii="Consolas" w:cs="Consolas" w:eastAsia="Consolas" w:hAnsi="Consolas"/>
          <w:sz w:val="20"/>
          <w:szCs w:val="20"/>
        </w:rPr>
        <w:t xml:space="preserve">state_vars</w:t>
      </w:r>
      <w:r>
        <w:rPr>
          <w:rFonts w:ascii="Arial" w:cs="Arial" w:eastAsia="Arial" w:hAnsi="Arial"/>
          <w:sz w:val="22"/>
          <w:szCs w:val="22"/>
        </w:rPr>
        <w:t xml:space="preserve"> HashMap iteration was non-deterministic — now sorted by address for reproducible bytecode.</w:t>
      </w:r>
    </w:p>
    <w:p>
      <w:pPr>
        <w:pStyle w:val="ListParagraph"/>
        <w:numPr>
          <w:ilvl w:val="0"/>
          <w:numId w:val="3"/>
        </w:numPr>
        <w:spacing w:after="60" w:before="0" w:line="320"/>
      </w:pPr>
      <w:r>
        <w:rPr>
          <w:rFonts w:ascii="Arial" w:cs="Arial" w:eastAsia="Arial" w:hAnsi="Arial"/>
          <w:b/>
          <w:bCs/>
          <w:sz w:val="22"/>
          <w:szCs w:val="22"/>
        </w:rPr>
        <w:t xml:space="preserve">IR gap analysis:</w:t>
      </w:r>
      <w:r>
        <w:rPr>
          <w:rFonts w:ascii="Arial" w:cs="Arial" w:eastAsia="Arial" w:hAnsi="Arial"/>
          <w:sz w:val="22"/>
          <w:szCs w:val="22"/>
        </w:rPr>
        <w:t xml:space="preserve"> 22/22 contract patterns pass through </w:t>
      </w:r>
      <w:r>
        <w:rPr>
          <w:rFonts w:ascii="Consolas" w:cs="Consolas" w:eastAsia="Consolas" w:hAnsi="Consolas"/>
          <w:sz w:val="20"/>
          <w:szCs w:val="20"/>
        </w:rPr>
        <w:t xml:space="preserve">compile_ir()</w:t>
      </w:r>
      <w:r>
        <w:rPr>
          <w:rFonts w:ascii="Arial" w:cs="Arial" w:eastAsia="Arial" w:hAnsi="Arial"/>
          <w:sz w:val="22"/>
          <w:szCs w:val="22"/>
        </w:rPr>
        <w:t xml:space="preserve"> (100%). New test </w:t>
      </w:r>
      <w:r>
        <w:rPr>
          <w:rFonts w:ascii="Consolas" w:cs="Consolas" w:eastAsia="Consolas" w:hAnsi="Consolas"/>
          <w:sz w:val="20"/>
          <w:szCs w:val="20"/>
        </w:rPr>
        <w:t xml:space="preserve">ir_gap_test.rs</w:t>
      </w:r>
      <w:r>
        <w:rPr>
          <w:rFonts w:ascii="Arial" w:cs="Arial" w:eastAsia="Arial" w:hAnsi="Arial"/>
          <w:sz w:val="22"/>
          <w:szCs w:val="22"/>
        </w:rPr>
        <w:t xml:space="preserve"> validates all templates.</w:t>
      </w:r>
    </w:p>
    <w:p>
      <w:pPr>
        <w:pStyle w:val="ListParagraph"/>
        <w:numPr>
          <w:ilvl w:val="0"/>
          <w:numId w:val="3"/>
        </w:numPr>
        <w:spacing w:after="60" w:before="0" w:line="320"/>
      </w:pPr>
      <w:r>
        <w:rPr>
          <w:rFonts w:ascii="Arial" w:cs="Arial" w:eastAsia="Arial" w:hAnsi="Arial"/>
          <w:b/>
          <w:bCs/>
          <w:sz w:val="22"/>
          <w:szCs w:val="22"/>
        </w:rPr>
        <w:t xml:space="preserve">Test suite:</w:t>
      </w:r>
      <w:r>
        <w:rPr>
          <w:rFonts w:ascii="Arial" w:cs="Arial" w:eastAsia="Arial" w:hAnsi="Arial"/>
          <w:sz w:val="22"/>
          <w:szCs w:val="22"/>
        </w:rPr>
        <w:t xml:space="preserve"> 203 passed, 0 failed, 1 ignored (7 new IR backend tests).</w:t>
      </w:r>
    </w:p>
    <w:p>
      <w:pPr>
        <w:pStyle w:val="ListParagraph"/>
        <w:numPr>
          <w:ilvl w:val="0"/>
          <w:numId w:val="3"/>
        </w:numPr>
        <w:spacing w:after="60" w:before="0" w:line="320"/>
      </w:pPr>
      <w:r>
        <w:rPr>
          <w:rFonts w:ascii="Arial" w:cs="Arial" w:eastAsia="Arial" w:hAnsi="Arial"/>
          <w:b/>
          <w:bCs/>
          <w:sz w:val="22"/>
          <w:szCs w:val="22"/>
        </w:rPr>
        <w:t xml:space="preserve">Commit:</w:t>
      </w:r>
      <w:r>
        <w:rPr>
          <w:rFonts w:ascii="Arial" w:cs="Arial" w:eastAsia="Arial" w:hAnsi="Arial"/>
          <w:sz w:val="22"/>
          <w:szCs w:val="22"/>
        </w:rPr>
        <w:t xml:space="preserve"> e47ef46 on feature/real-codegen-and-dispatch.</w:t>
      </w:r>
    </w:p>
    <w:p>
      <w:pPr>
        <w:pStyle w:val="ListParagraph"/>
        <w:numPr>
          <w:ilvl w:val="0"/>
          <w:numId w:val="3"/>
        </w:numPr>
        <w:spacing w:after="60" w:before="0" w:line="320"/>
      </w:pPr>
      <w:r>
        <w:rPr>
          <w:rFonts w:ascii="Arial" w:cs="Arial" w:eastAsia="Arial" w:hAnsi="Arial"/>
          <w:b/>
          <w:bCs/>
          <w:sz w:val="22"/>
          <w:szCs w:val="22"/>
        </w:rPr>
        <w:t xml:space="preserve">Server live:</w:t>
      </w:r>
      <w:r>
        <w:rPr>
          <w:rFonts w:ascii="Arial" w:cs="Arial" w:eastAsia="Arial" w:hAnsi="Arial"/>
          <w:sz w:val="22"/>
          <w:szCs w:val="22"/>
        </w:rPr>
        <w:t xml:space="preserve"> hanksweb.co.uk/synq/compile confirmed working with IR backend.</w:t>
      </w:r>
    </w:p>
    <w:p>
      <w:pPr>
        <w:pStyle w:val="Heading3"/>
        <w:spacing w:after="120" w:before="240"/>
        <w:outlineLvl w:val="2"/>
      </w:pPr>
      <w:r>
        <w:rPr>
          <w:rFonts w:ascii="Arial" w:cs="Arial" w:eastAsia="Arial" w:hAnsi="Arial"/>
          <w:b/>
          <w:bCs/>
          <w:color w:val="1A1A1A"/>
          <w:sz w:val="26"/>
          <w:szCs w:val="26"/>
        </w:rPr>
        <w:t xml:space="preserve">Bytecode Verification — Layers 1 and 2</w:t>
      </w:r>
    </w:p>
    <w:p>
      <w:pPr>
        <w:pStyle w:val="ListParagraph"/>
        <w:numPr>
          <w:ilvl w:val="0"/>
          <w:numId w:val="3"/>
        </w:numPr>
        <w:spacing w:after="60" w:before="0" w:line="320"/>
      </w:pPr>
      <w:r>
        <w:rPr>
          <w:rFonts w:ascii="Arial" w:cs="Arial" w:eastAsia="Arial" w:hAnsi="Arial"/>
          <w:b/>
          <w:bCs/>
          <w:sz w:val="22"/>
          <w:szCs w:val="22"/>
        </w:rPr>
        <w:t xml:space="preserve">Layer 1 (Structural Integrity):</w:t>
      </w:r>
      <w:r>
        <w:rPr>
          <w:rFonts w:ascii="Arial" w:cs="Arial" w:eastAsia="Arial" w:hAnsi="Arial"/>
          <w:sz w:val="22"/>
          <w:szCs w:val="22"/>
        </w:rPr>
        <w:t xml:space="preserve"> Mandatory hard gate. Validates magic bytes, opcode validity, jump/call target bounds, instruction completeness. Rejects malformed bytecode before execution.</w:t>
      </w:r>
    </w:p>
    <w:p>
      <w:pPr>
        <w:pStyle w:val="ListParagraph"/>
        <w:numPr>
          <w:ilvl w:val="0"/>
          <w:numId w:val="3"/>
        </w:numPr>
        <w:spacing w:after="60" w:before="0" w:line="320"/>
      </w:pPr>
      <w:r>
        <w:rPr>
          <w:rFonts w:ascii="Arial" w:cs="Arial" w:eastAsia="Arial" w:hAnsi="Arial"/>
          <w:b/>
          <w:bCs/>
          <w:sz w:val="22"/>
          <w:szCs w:val="22"/>
        </w:rPr>
        <w:t xml:space="preserve">Layer 2 (Stack Safety):</w:t>
      </w:r>
      <w:r>
        <w:rPr>
          <w:rFonts w:ascii="Arial" w:cs="Arial" w:eastAsia="Arial" w:hAnsi="Arial"/>
          <w:sz w:val="22"/>
          <w:szCs w:val="22"/>
        </w:rPr>
        <w:t xml:space="preserve"> Advisory symbolic stack depth analysis. Tracks stack deltas along all code paths, flags underflows, reports maximum stack depth. Warnings surfaced but do not block.</w:t>
      </w:r>
    </w:p>
    <w:p>
      <w:pPr>
        <w:pStyle w:val="ListParagraph"/>
        <w:numPr>
          <w:ilvl w:val="0"/>
          <w:numId w:val="3"/>
        </w:numPr>
        <w:spacing w:after="60" w:before="0" w:line="320"/>
      </w:pPr>
      <w:r>
        <w:rPr>
          <w:rFonts w:ascii="Arial" w:cs="Arial" w:eastAsia="Arial" w:hAnsi="Arial"/>
          <w:b/>
          <w:bCs/>
          <w:sz w:val="22"/>
          <w:szCs w:val="22"/>
        </w:rPr>
        <w:t xml:space="preserve">IDE integration:</w:t>
      </w:r>
      <w:r>
        <w:rPr>
          <w:rFonts w:ascii="Arial" w:cs="Arial" w:eastAsia="Arial" w:hAnsi="Arial"/>
          <w:sz w:val="22"/>
          <w:szCs w:val="22"/>
        </w:rPr>
        <w:t xml:space="preserve"> Dynamic VERIFY badge (green/yellow/red) showing Layer 1 and Layer 2 results, instruction count, binary size, jump/call counts.</w:t>
      </w:r>
    </w:p>
    <w:p>
      <w:pPr>
        <w:pStyle w:val="ListParagraph"/>
        <w:numPr>
          <w:ilvl w:val="0"/>
          <w:numId w:val="3"/>
        </w:numPr>
        <w:spacing w:after="60" w:before="0" w:line="320"/>
      </w:pPr>
      <w:r>
        <w:rPr>
          <w:rFonts w:ascii="Arial" w:cs="Arial" w:eastAsia="Arial" w:hAnsi="Arial"/>
          <w:b/>
          <w:bCs/>
          <w:sz w:val="22"/>
          <w:szCs w:val="22"/>
        </w:rPr>
        <w:t xml:space="preserve">StackFailDemo:</w:t>
      </w:r>
      <w:r>
        <w:rPr>
          <w:rFonts w:ascii="Arial" w:cs="Arial" w:eastAsia="Arial" w:hAnsi="Arial"/>
          <w:sz w:val="22"/>
          <w:szCs w:val="22"/>
        </w:rPr>
        <w:t xml:space="preserve"> Educational contract demonstrating verification layers.</w:t>
      </w:r>
    </w:p>
    <w:p>
      <w:pPr>
        <w:pStyle w:val="Heading3"/>
        <w:spacing w:after="120" w:before="240"/>
        <w:outlineLvl w:val="2"/>
      </w:pPr>
      <w:r>
        <w:rPr>
          <w:rFonts w:ascii="Arial" w:cs="Arial" w:eastAsia="Arial" w:hAnsi="Arial"/>
          <w:b/>
          <w:bCs/>
          <w:color w:val="1A1A1A"/>
          <w:sz w:val="26"/>
          <w:szCs w:val="26"/>
        </w:rPr>
        <w:t xml:space="preserve">AegisCall Deterministic Dispatch (ACTS-15)</w:t>
      </w:r>
    </w:p>
    <w:p>
      <w:pPr>
        <w:pStyle w:val="ListParagraph"/>
        <w:numPr>
          <w:ilvl w:val="0"/>
          <w:numId w:val="3"/>
        </w:numPr>
        <w:spacing w:after="60" w:before="0" w:line="320"/>
      </w:pPr>
      <w:r>
        <w:rPr>
          <w:rFonts w:ascii="Consolas" w:cs="Consolas" w:eastAsia="Consolas" w:hAnsi="Consolas"/>
          <w:sz w:val="20"/>
          <w:szCs w:val="20"/>
        </w:rPr>
        <w:t xml:space="preserve">dispatch_deterministic()</w:t>
      </w:r>
      <w:r>
        <w:rPr>
          <w:rFonts w:ascii="Arial" w:cs="Arial" w:eastAsia="Arial" w:hAnsi="Arial"/>
          <w:sz w:val="22"/>
          <w:szCs w:val="22"/>
        </w:rPr>
        <w:t xml:space="preserve"> explicitly rejects secret-key operations (ML-KEM decapsulate).</w:t>
      </w:r>
    </w:p>
    <w:p>
      <w:pPr>
        <w:pStyle w:val="ListParagraph"/>
        <w:numPr>
          <w:ilvl w:val="0"/>
          <w:numId w:val="3"/>
        </w:numPr>
        <w:spacing w:after="60" w:before="0" w:line="320"/>
      </w:pPr>
      <w:r>
        <w:rPr>
          <w:rFonts w:ascii="Arial" w:cs="Arial" w:eastAsia="Arial" w:hAnsi="Arial"/>
          <w:sz w:val="22"/>
          <w:szCs w:val="22"/>
        </w:rPr>
        <w:t xml:space="preserve">Permits only public-key operations (ML-DSA verify, FN-DSA verify).</w:t>
      </w:r>
    </w:p>
    <w:p>
      <w:pPr>
        <w:pStyle w:val="ListParagraph"/>
        <w:numPr>
          <w:ilvl w:val="0"/>
          <w:numId w:val="3"/>
        </w:numPr>
        <w:spacing w:after="60" w:before="0" w:line="320"/>
      </w:pPr>
      <w:r>
        <w:rPr>
          <w:rFonts w:ascii="Arial" w:cs="Arial" w:eastAsia="Arial" w:hAnsi="Arial"/>
          <w:sz w:val="22"/>
          <w:szCs w:val="22"/>
        </w:rPr>
        <w:t xml:space="preserve">AEG1 wire protocol enforcement hardened: magic, argc, length bounds.</w:t>
      </w:r>
    </w:p>
    <w:p>
      <w:pPr>
        <w:pStyle w:val="ListParagraph"/>
        <w:numPr>
          <w:ilvl w:val="0"/>
          <w:numId w:val="3"/>
        </w:numPr>
        <w:spacing w:after="60" w:before="0" w:line="320"/>
      </w:pPr>
      <w:r>
        <w:rPr>
          <w:rFonts w:ascii="Consolas" w:cs="Consolas" w:eastAsia="Consolas" w:hAnsi="Consolas"/>
          <w:sz w:val="20"/>
          <w:szCs w:val="20"/>
        </w:rPr>
        <w:t xml:space="preserve">expr_to_string()</w:t>
      </w:r>
      <w:r>
        <w:rPr>
          <w:rFonts w:ascii="Arial" w:cs="Arial" w:eastAsia="Arial" w:hAnsi="Arial"/>
          <w:sz w:val="22"/>
          <w:szCs w:val="22"/>
        </w:rPr>
        <w:t xml:space="preserve"> helper for runtime error messages (e.g., </w:t>
      </w:r>
      <w:r>
        <w:rPr>
          <w:rFonts w:ascii="Consolas" w:cs="Consolas" w:eastAsia="Consolas" w:hAnsi="Consolas"/>
          <w:sz w:val="20"/>
          <w:szCs w:val="20"/>
        </w:rPr>
        <w:t xml:space="preserve">VaultError::InsufficientBalance(balance)</w:t>
      </w:r>
      <w:r>
        <w:rPr>
          <w:rFonts w:ascii="Arial" w:cs="Arial" w:eastAsia="Arial" w:hAnsi="Arial"/>
          <w:sz w:val="22"/>
          <w:szCs w:val="22"/>
        </w:rPr>
        <w:t xml:space="preserve">).</w:t>
      </w:r>
    </w:p>
    <w:p>
      <w:pPr>
        <w:pStyle w:val="Heading3"/>
        <w:spacing w:after="120" w:before="240"/>
        <w:outlineLvl w:val="2"/>
      </w:pPr>
      <w:r>
        <w:rPr>
          <w:rFonts w:ascii="Arial" w:cs="Arial" w:eastAsia="Arial" w:hAnsi="Arial"/>
          <w:b/>
          <w:bCs/>
          <w:color w:val="1A1A1A"/>
          <w:sz w:val="26"/>
          <w:szCs w:val="26"/>
        </w:rPr>
        <w:t xml:space="preserve">RevertCodeDyn (0x36)</w:t>
      </w:r>
    </w:p>
    <w:p>
      <w:pPr>
        <w:pStyle w:val="ListParagraph"/>
        <w:numPr>
          <w:ilvl w:val="0"/>
          <w:numId w:val="3"/>
        </w:numPr>
        <w:spacing w:after="60" w:before="0" w:line="320"/>
      </w:pPr>
      <w:r>
        <w:rPr>
          <w:rFonts w:ascii="Arial" w:cs="Arial" w:eastAsia="Arial" w:hAnsi="Arial"/>
          <w:sz w:val="22"/>
          <w:szCs w:val="22"/>
        </w:rPr>
        <w:t xml:space="preserve">Dynamic named error revert with runtime argument evaluation.</w:t>
      </w:r>
    </w:p>
    <w:p>
      <w:pPr>
        <w:pStyle w:val="ListParagraph"/>
        <w:numPr>
          <w:ilvl w:val="0"/>
          <w:numId w:val="3"/>
        </w:numPr>
        <w:spacing w:after="60" w:before="0" w:line="320"/>
      </w:pPr>
      <w:r>
        <w:rPr>
          <w:rFonts w:ascii="Arial" w:cs="Arial" w:eastAsia="Arial" w:hAnsi="Arial"/>
          <w:sz w:val="22"/>
          <w:szCs w:val="22"/>
        </w:rPr>
        <w:t xml:space="preserve">Runtime values serialized via ToString (0x9F) into error messages.</w:t>
      </w:r>
    </w:p>
    <w:p>
      <w:pPr>
        <w:pStyle w:val="Heading2"/>
        <w:spacing w:after="120" w:before="240"/>
        <w:outlineLvl w:val="1"/>
      </w:pPr>
      <w:r>
        <w:rPr>
          <w:rFonts w:ascii="Arial" w:cs="Arial" w:eastAsia="Arial" w:hAnsi="Arial"/>
          <w:b/>
          <w:bCs/>
          <w:color w:val="1A1A1A"/>
          <w:sz w:val="30"/>
          <w:szCs w:val="30"/>
        </w:rPr>
        <w:t xml:space="preserve">2026-07-31</w:t>
      </w:r>
    </w:p>
    <w:p>
      <w:pPr>
        <w:pStyle w:val="Heading3"/>
        <w:spacing w:after="120" w:before="240"/>
        <w:outlineLvl w:val="2"/>
      </w:pPr>
      <w:r>
        <w:rPr>
          <w:rFonts w:ascii="Arial" w:cs="Arial" w:eastAsia="Arial" w:hAnsi="Arial"/>
          <w:b/>
          <w:bCs/>
          <w:color w:val="1A1A1A"/>
          <w:sz w:val="26"/>
          <w:szCs w:val="26"/>
        </w:rPr>
        <w:t xml:space="preserve">Weekly Report Migration</w:t>
      </w:r>
    </w:p>
    <w:p>
      <w:pPr>
        <w:pStyle w:val="ListParagraph"/>
        <w:numPr>
          <w:ilvl w:val="0"/>
          <w:numId w:val="3"/>
        </w:numPr>
        <w:spacing w:after="60" w:before="0" w:line="320"/>
      </w:pPr>
      <w:r>
        <w:rPr>
          <w:rFonts w:ascii="Arial" w:cs="Arial" w:eastAsia="Arial" w:hAnsi="Arial"/>
          <w:sz w:val="22"/>
          <w:szCs w:val="22"/>
        </w:rPr>
        <w:t xml:space="preserve">Weekly status reports moved from public repo + Google Drive to private repo </w:t>
      </w:r>
      <w:r>
        <w:rPr>
          <w:rFonts w:ascii="Consolas" w:cs="Consolas" w:eastAsia="Consolas" w:hAnsi="Consolas"/>
          <w:sz w:val="20"/>
          <w:szCs w:val="20"/>
        </w:rPr>
        <w:t xml:space="preserve">synergy-network-hq/synq-internal</w:t>
      </w:r>
      <w:r>
        <w:rPr>
          <w:rFonts w:ascii="Arial" w:cs="Arial" w:eastAsia="Arial" w:hAnsi="Arial"/>
          <w:sz w:val="22"/>
          <w:szCs w:val="22"/>
        </w:rPr>
        <w:t xml:space="preserve"> (NDA-safe).</w:t>
      </w:r>
    </w:p>
    <w:p>
      <w:pPr>
        <w:pStyle w:val="ListParagraph"/>
        <w:numPr>
          <w:ilvl w:val="0"/>
          <w:numId w:val="3"/>
        </w:numPr>
        <w:spacing w:after="60" w:before="0" w:line="320"/>
      </w:pPr>
      <w:r>
        <w:rPr>
          <w:rFonts w:ascii="Arial" w:cs="Arial" w:eastAsia="Arial" w:hAnsi="Arial"/>
          <w:sz w:val="22"/>
          <w:szCs w:val="22"/>
        </w:rPr>
        <w:t xml:space="preserve">Friday 11pm Europe/London workflow reconfigured to commit markdown reports directly to private repo.</w:t>
      </w:r>
    </w:p>
    <w:p>
      <w:pPr>
        <w:pStyle w:val="ListParagraph"/>
        <w:numPr>
          <w:ilvl w:val="0"/>
          <w:numId w:val="3"/>
        </w:numPr>
        <w:spacing w:after="60" w:before="0" w:line="320"/>
      </w:pPr>
      <w:r>
        <w:rPr>
          <w:rFonts w:ascii="Consolas" w:cs="Consolas" w:eastAsia="Consolas" w:hAnsi="Consolas"/>
          <w:sz w:val="20"/>
          <w:szCs w:val="20"/>
        </w:rPr>
        <w:t xml:space="preserve">pfayette</w:t>
      </w:r>
      <w:r>
        <w:rPr>
          <w:rFonts w:ascii="Arial" w:cs="Arial" w:eastAsia="Arial" w:hAnsi="Arial"/>
          <w:sz w:val="22"/>
          <w:szCs w:val="22"/>
        </w:rPr>
        <w:t xml:space="preserve"> added to private repo access (7 authorized members).</w:t>
      </w:r>
    </w:p>
    <w:p>
      <w:pPr>
        <w:pStyle w:val="Heading3"/>
        <w:spacing w:after="120" w:before="240"/>
        <w:outlineLvl w:val="2"/>
      </w:pPr>
      <w:r>
        <w:rPr>
          <w:rFonts w:ascii="Arial" w:cs="Arial" w:eastAsia="Arial" w:hAnsi="Arial"/>
          <w:b/>
          <w:bCs/>
          <w:color w:val="1A1A1A"/>
          <w:sz w:val="26"/>
          <w:szCs w:val="26"/>
        </w:rPr>
        <w:t xml:space="preserve">SQB Download Naming</w:t>
      </w:r>
    </w:p>
    <w:p>
      <w:pPr>
        <w:pStyle w:val="ListParagraph"/>
        <w:numPr>
          <w:ilvl w:val="0"/>
          <w:numId w:val="3"/>
        </w:numPr>
        <w:spacing w:after="60" w:before="0" w:line="320"/>
      </w:pPr>
      <w:r>
        <w:rPr>
          <w:rFonts w:ascii="Arial" w:cs="Arial" w:eastAsia="Arial" w:hAnsi="Arial"/>
          <w:sz w:val="22"/>
          <w:szCs w:val="22"/>
        </w:rPr>
        <w:t xml:space="preserve">IDE SQB download button now includes contract name (e.g., </w:t>
      </w:r>
      <w:r>
        <w:rPr>
          <w:rFonts w:ascii="Consolas" w:cs="Consolas" w:eastAsia="Consolas" w:hAnsi="Consolas"/>
          <w:sz w:val="20"/>
          <w:szCs w:val="20"/>
        </w:rPr>
        <w:t xml:space="preserve">StructValue.sqb</w:t>
      </w:r>
      <w:r>
        <w:rPr>
          <w:rFonts w:ascii="Arial" w:cs="Arial" w:eastAsia="Arial" w:hAnsi="Arial"/>
          <w:sz w:val="22"/>
          <w:szCs w:val="22"/>
        </w:rPr>
        <w:t xml:space="preserve">).</w:t>
      </w:r>
    </w:p>
    <w:p>
      <w:pPr>
        <w:pStyle w:val="Heading2"/>
        <w:spacing w:after="120" w:before="240"/>
        <w:outlineLvl w:val="1"/>
      </w:pPr>
      <w:r>
        <w:rPr>
          <w:rFonts w:ascii="Arial" w:cs="Arial" w:eastAsia="Arial" w:hAnsi="Arial"/>
          <w:b/>
          <w:bCs/>
          <w:color w:val="1A1A1A"/>
          <w:sz w:val="30"/>
          <w:szCs w:val="30"/>
        </w:rPr>
        <w:t xml:space="preserve">2026-07-30</w:t>
      </w:r>
    </w:p>
    <w:p>
      <w:pPr>
        <w:pStyle w:val="Heading3"/>
        <w:spacing w:after="120" w:before="240"/>
        <w:outlineLvl w:val="2"/>
      </w:pPr>
      <w:r>
        <w:rPr>
          <w:rFonts w:ascii="Arial" w:cs="Arial" w:eastAsia="Arial" w:hAnsi="Arial"/>
          <w:b/>
          <w:bCs/>
          <w:color w:val="1A1A1A"/>
          <w:sz w:val="26"/>
          <w:szCs w:val="26"/>
        </w:rPr>
        <w:t xml:space="preserve">SSA IR Instruction Dump in IDE</w:t>
      </w:r>
    </w:p>
    <w:p>
      <w:pPr>
        <w:pStyle w:val="ListParagraph"/>
        <w:numPr>
          <w:ilvl w:val="0"/>
          <w:numId w:val="3"/>
        </w:numPr>
        <w:spacing w:after="60" w:before="0" w:line="320"/>
      </w:pPr>
      <w:r>
        <w:rPr>
          <w:rFonts w:ascii="Arial" w:cs="Arial" w:eastAsia="Arial" w:hAnsi="Arial"/>
          <w:sz w:val="22"/>
          <w:szCs w:val="22"/>
        </w:rPr>
        <w:t xml:space="preserve">Full IR dump displayed in IDE: value IDs with types, CFG blocks with predecessors, all terminators.</w:t>
      </w:r>
    </w:p>
    <w:p>
      <w:pPr>
        <w:pStyle w:val="ListParagraph"/>
        <w:numPr>
          <w:ilvl w:val="0"/>
          <w:numId w:val="3"/>
        </w:numPr>
        <w:spacing w:after="60" w:before="0" w:line="320"/>
      </w:pPr>
      <w:r>
        <w:rPr>
          <w:rFonts w:ascii="Arial" w:cs="Arial" w:eastAsia="Arial" w:hAnsi="Arial"/>
          <w:sz w:val="22"/>
          <w:szCs w:val="22"/>
        </w:rPr>
        <w:t xml:space="preserve">Contract name headers in both IR dump and bytecode disassembly.</w:t>
      </w:r>
    </w:p>
    <w:p>
      <w:pPr>
        <w:pStyle w:val="ListParagraph"/>
        <w:numPr>
          <w:ilvl w:val="0"/>
          <w:numId w:val="3"/>
        </w:numPr>
        <w:spacing w:after="60" w:before="0" w:line="320"/>
      </w:pPr>
      <w:r>
        <w:rPr>
          <w:rFonts w:ascii="Consolas" w:cs="Consolas" w:eastAsia="Consolas" w:hAnsi="Consolas"/>
          <w:sz w:val="20"/>
          <w:szCs w:val="20"/>
        </w:rPr>
        <w:t xml:space="preserve">ir_dump</w:t>
      </w:r>
      <w:r>
        <w:rPr>
          <w:rFonts w:ascii="Arial" w:cs="Arial" w:eastAsia="Arial" w:hAnsi="Arial"/>
          <w:sz w:val="22"/>
          <w:szCs w:val="22"/>
        </w:rPr>
        <w:t xml:space="preserve"> field in </w:t>
      </w:r>
      <w:r>
        <w:rPr>
          <w:rFonts w:ascii="Consolas" w:cs="Consolas" w:eastAsia="Consolas" w:hAnsi="Consolas"/>
          <w:sz w:val="20"/>
          <w:szCs w:val="20"/>
        </w:rPr>
        <w:t xml:space="preserve">CompileResponse</w:t>
      </w:r>
      <w:r>
        <w:rPr>
          <w:rFonts w:ascii="Arial" w:cs="Arial" w:eastAsia="Arial" w:hAnsi="Arial"/>
          <w:sz w:val="22"/>
          <w:szCs w:val="22"/>
        </w:rPr>
        <w:t xml:space="preserve"> from server.</w:t>
      </w:r>
    </w:p>
    <w:p>
      <w:pPr>
        <w:pStyle w:val="Heading3"/>
        <w:spacing w:after="120" w:before="240"/>
        <w:outlineLvl w:val="2"/>
      </w:pPr>
      <w:r>
        <w:rPr>
          <w:rFonts w:ascii="Arial" w:cs="Arial" w:eastAsia="Arial" w:hAnsi="Arial"/>
          <w:b/>
          <w:bCs/>
          <w:color w:val="1A1A1A"/>
          <w:sz w:val="26"/>
          <w:szCs w:val="26"/>
        </w:rPr>
        <w:t xml:space="preserve">Linear Asset Tracking — Asset&lt;T&gt; + Opcodes 0x57-0x5B</w:t>
      </w:r>
    </w:p>
    <w:p>
      <w:pPr>
        <w:pStyle w:val="ListParagraph"/>
        <w:numPr>
          <w:ilvl w:val="0"/>
          <w:numId w:val="3"/>
        </w:numPr>
        <w:spacing w:after="60" w:before="0" w:line="320"/>
      </w:pPr>
      <w:r>
        <w:rPr>
          <w:rFonts w:ascii="Arial" w:cs="Arial" w:eastAsia="Arial" w:hAnsi="Arial"/>
          <w:sz w:val="22"/>
          <w:szCs w:val="22"/>
        </w:rPr>
        <w:t xml:space="preserve">New type: </w:t>
      </w:r>
      <w:r>
        <w:rPr>
          <w:rFonts w:ascii="Consolas" w:cs="Consolas" w:eastAsia="Consolas" w:hAnsi="Consolas"/>
          <w:sz w:val="20"/>
          <w:szCs w:val="20"/>
        </w:rPr>
        <w:t xml:space="preserve">Asset&lt;T&gt;</w:t>
      </w:r>
      <w:r>
        <w:rPr>
          <w:rFonts w:ascii="Arial" w:cs="Arial" w:eastAsia="Arial" w:hAnsi="Arial"/>
          <w:sz w:val="22"/>
          <w:szCs w:val="22"/>
        </w:rPr>
        <w:t xml:space="preserve"> — linear resource with create, transfer, burn semantics.</w:t>
      </w:r>
    </w:p>
    <w:p>
      <w:pPr>
        <w:pStyle w:val="ListParagraph"/>
        <w:numPr>
          <w:ilvl w:val="0"/>
          <w:numId w:val="3"/>
        </w:numPr>
        <w:spacing w:after="60" w:before="0" w:line="320"/>
      </w:pPr>
      <w:r>
        <w:rPr>
          <w:rFonts w:ascii="Arial" w:cs="Arial" w:eastAsia="Arial" w:hAnsi="Arial"/>
          <w:sz w:val="22"/>
          <w:szCs w:val="22"/>
        </w:rPr>
        <w:t xml:space="preserve">New opcodes: AssetCreate (0x57), AssetTransfer (0x58), AssetBurn (0x59), AssetBalance (0x5A), AssetOwner (0x5B).</w:t>
      </w:r>
    </w:p>
    <w:p>
      <w:pPr>
        <w:pStyle w:val="ListParagraph"/>
        <w:numPr>
          <w:ilvl w:val="0"/>
          <w:numId w:val="3"/>
        </w:numPr>
        <w:spacing w:after="60" w:before="0" w:line="320"/>
      </w:pPr>
      <w:r>
        <w:rPr>
          <w:rFonts w:ascii="Arial" w:cs="Arial" w:eastAsia="Arial" w:hAnsi="Arial"/>
          <w:sz w:val="22"/>
          <w:szCs w:val="22"/>
        </w:rPr>
        <w:t xml:space="preserve">Linearity invariant: Each asset ID consumed exactly once.</w:t>
      </w:r>
    </w:p>
    <w:p>
      <w:pPr>
        <w:pStyle w:val="ListParagraph"/>
        <w:numPr>
          <w:ilvl w:val="0"/>
          <w:numId w:val="3"/>
        </w:numPr>
        <w:spacing w:after="60" w:before="0" w:line="320"/>
      </w:pPr>
      <w:r>
        <w:rPr>
          <w:rFonts w:ascii="Arial" w:cs="Arial" w:eastAsia="Arial" w:hAnsi="Arial"/>
          <w:sz w:val="22"/>
          <w:szCs w:val="22"/>
        </w:rPr>
        <w:t xml:space="preserve">VM asset registry: </w:t>
      </w:r>
      <w:r>
        <w:rPr>
          <w:rFonts w:ascii="Consolas" w:cs="Consolas" w:eastAsia="Consolas" w:hAnsi="Consolas"/>
          <w:sz w:val="20"/>
          <w:szCs w:val="20"/>
        </w:rPr>
        <w:t xml:space="preserve">AssetRecord</w:t>
      </w:r>
      <w:r>
        <w:rPr>
          <w:rFonts w:ascii="Arial" w:cs="Arial" w:eastAsia="Arial" w:hAnsi="Arial"/>
          <w:sz w:val="22"/>
          <w:szCs w:val="22"/>
        </w:rPr>
        <w:t xml:space="preserve"> with owner, value, type_tag, active flag.</w:t>
      </w:r>
    </w:p>
    <w:p>
      <w:pPr>
        <w:pStyle w:val="Heading3"/>
        <w:spacing w:after="120" w:before="240"/>
        <w:outlineLvl w:val="2"/>
      </w:pPr>
      <w:r>
        <w:rPr>
          <w:rFonts w:ascii="Arial" w:cs="Arial" w:eastAsia="Arial" w:hAnsi="Arial"/>
          <w:b/>
          <w:bCs/>
          <w:color w:val="1A1A1A"/>
          <w:sz w:val="26"/>
          <w:szCs w:val="26"/>
        </w:rPr>
        <w:t xml:space="preserve">Named Error Integration — RevertCode (0x35)</w:t>
      </w:r>
    </w:p>
    <w:p>
      <w:pPr>
        <w:pStyle w:val="ListParagraph"/>
        <w:numPr>
          <w:ilvl w:val="0"/>
          <w:numId w:val="3"/>
        </w:numPr>
        <w:spacing w:after="60" w:before="0" w:line="320"/>
      </w:pPr>
      <w:r>
        <w:rPr>
          <w:rFonts w:ascii="Arial" w:cs="Arial" w:eastAsia="Arial" w:hAnsi="Arial"/>
          <w:sz w:val="22"/>
          <w:szCs w:val="22"/>
        </w:rPr>
        <w:t xml:space="preserve">New opcode: RevertCode (0x35) — structured named error revert.</w:t>
      </w:r>
    </w:p>
    <w:p>
      <w:pPr>
        <w:pStyle w:val="ListParagraph"/>
        <w:numPr>
          <w:ilvl w:val="0"/>
          <w:numId w:val="3"/>
        </w:numPr>
        <w:spacing w:after="60" w:before="0" w:line="320"/>
      </w:pPr>
      <w:r>
        <w:rPr>
          <w:rFonts w:ascii="Arial" w:cs="Arial" w:eastAsia="Arial" w:hAnsi="Arial"/>
          <w:sz w:val="22"/>
          <w:szCs w:val="22"/>
        </w:rPr>
        <w:t xml:space="preserve">New VMError variant: </w:t>
      </w:r>
      <w:r>
        <w:rPr>
          <w:rFonts w:ascii="Consolas" w:cs="Consolas" w:eastAsia="Consolas" w:hAnsi="Consolas"/>
          <w:sz w:val="20"/>
          <w:szCs w:val="20"/>
        </w:rPr>
        <w:t xml:space="preserve">RevertedNamed { code, message }</w:t>
      </w:r>
      <w:r>
        <w:rPr>
          <w:rFonts w:ascii="Arial" w:cs="Arial" w:eastAsia="Arial" w:hAnsi="Arial"/>
          <w:sz w:val="22"/>
          <w:szCs w:val="22"/>
        </w:rPr>
        <w:t xml:space="preserve">.</w:t>
      </w:r>
    </w:p>
    <w:p>
      <w:pPr>
        <w:pStyle w:val="ListParagraph"/>
        <w:numPr>
          <w:ilvl w:val="0"/>
          <w:numId w:val="3"/>
        </w:numPr>
        <w:spacing w:after="60" w:before="0" w:line="320"/>
      </w:pPr>
      <w:r>
        <w:rPr>
          <w:rFonts w:ascii="Arial" w:cs="Arial" w:eastAsia="Arial" w:hAnsi="Arial"/>
          <w:sz w:val="22"/>
          <w:szCs w:val="22"/>
        </w:rPr>
        <w:t xml:space="preserve">Grammar: </w:t>
      </w:r>
      <w:r>
        <w:rPr>
          <w:rFonts w:ascii="Consolas" w:cs="Consolas" w:eastAsia="Consolas" w:hAnsi="Consolas"/>
          <w:sz w:val="20"/>
          <w:szCs w:val="20"/>
        </w:rPr>
        <w:t xml:space="preserve">revert EnumName::VariantName(args);</w:t>
      </w:r>
      <w:r>
        <w:rPr>
          <w:rFonts w:ascii="Arial" w:cs="Arial" w:eastAsia="Arial" w:hAnsi="Arial"/>
          <w:sz w:val="22"/>
          <w:szCs w:val="22"/>
        </w:rPr>
        <w:t xml:space="preserve"> syntax.</w:t>
      </w:r>
    </w:p>
    <w:p>
      <w:pPr>
        <w:pStyle w:val="ListParagraph"/>
        <w:numPr>
          <w:ilvl w:val="0"/>
          <w:numId w:val="3"/>
        </w:numPr>
        <w:spacing w:after="60" w:before="0" w:line="320"/>
      </w:pPr>
      <w:r>
        <w:rPr>
          <w:rFonts w:ascii="Arial" w:cs="Arial" w:eastAsia="Arial" w:hAnsi="Arial"/>
          <w:sz w:val="22"/>
          <w:szCs w:val="22"/>
        </w:rPr>
        <w:t xml:space="preserve">Server response: </w:t>
      </w:r>
      <w:r>
        <w:rPr>
          <w:rFonts w:ascii="Consolas" w:cs="Consolas" w:eastAsia="Consolas" w:hAnsi="Consolas"/>
          <w:sz w:val="20"/>
          <w:szCs w:val="20"/>
        </w:rPr>
        <w:t xml:space="preserve">error_code</w:t>
      </w:r>
      <w:r>
        <w:rPr>
          <w:rFonts w:ascii="Arial" w:cs="Arial" w:eastAsia="Arial" w:hAnsi="Arial"/>
          <w:sz w:val="22"/>
          <w:szCs w:val="22"/>
        </w:rPr>
        <w:t xml:space="preserve"> and </w:t>
      </w:r>
      <w:r>
        <w:rPr>
          <w:rFonts w:ascii="Consolas" w:cs="Consolas" w:eastAsia="Consolas" w:hAnsi="Consolas"/>
          <w:sz w:val="20"/>
          <w:szCs w:val="20"/>
        </w:rPr>
        <w:t xml:space="preserve">error_name</w:t>
      </w:r>
      <w:r>
        <w:rPr>
          <w:rFonts w:ascii="Arial" w:cs="Arial" w:eastAsia="Arial" w:hAnsi="Arial"/>
          <w:sz w:val="22"/>
          <w:szCs w:val="22"/>
        </w:rPr>
        <w:t xml:space="preserve"> fields.</w:t>
      </w:r>
    </w:p>
    <w:p>
      <w:pPr>
        <w:pStyle w:val="Heading3"/>
        <w:spacing w:after="120" w:before="240"/>
        <w:outlineLvl w:val="2"/>
      </w:pPr>
      <w:r>
        <w:rPr>
          <w:rFonts w:ascii="Arial" w:cs="Arial" w:eastAsia="Arial" w:hAnsi="Arial"/>
          <w:b/>
          <w:bCs/>
          <w:color w:val="1A1A1A"/>
          <w:sz w:val="26"/>
          <w:szCs w:val="26"/>
        </w:rPr>
        <w:t xml:space="preserve">TupleSet (0xAB) + Struct Field Assignment</w:t>
      </w:r>
    </w:p>
    <w:p>
      <w:pPr>
        <w:pStyle w:val="ListParagraph"/>
        <w:numPr>
          <w:ilvl w:val="0"/>
          <w:numId w:val="3"/>
        </w:numPr>
        <w:spacing w:after="60" w:before="0" w:line="320"/>
      </w:pPr>
      <w:r>
        <w:rPr>
          <w:rFonts w:ascii="Arial" w:cs="Arial" w:eastAsia="Arial" w:hAnsi="Arial"/>
          <w:sz w:val="22"/>
          <w:szCs w:val="22"/>
        </w:rPr>
        <w:t xml:space="preserve">New opcode: TupleSet (0xAB) — struct field assignment.</w:t>
      </w:r>
    </w:p>
    <w:p>
      <w:pPr>
        <w:pStyle w:val="ListParagraph"/>
        <w:numPr>
          <w:ilvl w:val="0"/>
          <w:numId w:val="3"/>
        </w:numPr>
        <w:spacing w:after="60" w:before="0" w:line="320"/>
      </w:pPr>
      <w:r>
        <w:rPr>
          <w:rFonts w:ascii="Arial" w:cs="Arial" w:eastAsia="Arial" w:hAnsi="Arial"/>
          <w:sz w:val="22"/>
          <w:szCs w:val="22"/>
        </w:rPr>
        <w:t xml:space="preserve">Grammar: </w:t>
      </w:r>
      <w:r>
        <w:rPr>
          <w:rFonts w:ascii="Consolas" w:cs="Consolas" w:eastAsia="Consolas" w:hAnsi="Consolas"/>
          <w:sz w:val="20"/>
          <w:szCs w:val="20"/>
        </w:rPr>
        <w:t xml:space="preserve">field_assign_statement</w:t>
      </w:r>
      <w:r>
        <w:rPr>
          <w:rFonts w:ascii="Arial" w:cs="Arial" w:eastAsia="Arial" w:hAnsi="Arial"/>
          <w:sz w:val="22"/>
          <w:szCs w:val="22"/>
        </w:rPr>
        <w:t xml:space="preserve"> rule for </w:t>
      </w:r>
      <w:r>
        <w:rPr>
          <w:rFonts w:ascii="Consolas" w:cs="Consolas" w:eastAsia="Consolas" w:hAnsi="Consolas"/>
          <w:sz w:val="20"/>
          <w:szCs w:val="20"/>
        </w:rPr>
        <w:t xml:space="preserve">obj.field = value;</w:t>
      </w:r>
      <w:r>
        <w:rPr>
          <w:rFonts w:ascii="Arial" w:cs="Arial" w:eastAsia="Arial" w:hAnsi="Arial"/>
          <w:sz w:val="22"/>
          <w:szCs w:val="22"/>
        </w:rPr>
        <w:t xml:space="preserve">.</w:t>
      </w:r>
    </w:p>
    <w:p>
      <w:pPr>
        <w:pStyle w:val="Heading3"/>
        <w:spacing w:after="120" w:before="240"/>
        <w:outlineLvl w:val="2"/>
      </w:pPr>
      <w:r>
        <w:rPr>
          <w:rFonts w:ascii="Arial" w:cs="Arial" w:eastAsia="Arial" w:hAnsi="Arial"/>
          <w:b/>
          <w:bCs/>
          <w:color w:val="1A1A1A"/>
          <w:sz w:val="26"/>
          <w:szCs w:val="26"/>
        </w:rPr>
        <w:t xml:space="preserve">Governance Authorization + ML-DSA-87 Manifest Signing</w:t>
      </w:r>
    </w:p>
    <w:p>
      <w:pPr>
        <w:pStyle w:val="ListParagraph"/>
        <w:numPr>
          <w:ilvl w:val="0"/>
          <w:numId w:val="3"/>
        </w:numPr>
        <w:spacing w:after="60" w:before="0" w:line="320"/>
      </w:pPr>
      <w:r>
        <w:rPr>
          <w:rFonts w:ascii="Arial" w:cs="Arial" w:eastAsia="Arial" w:hAnsi="Arial"/>
          <w:sz w:val="22"/>
          <w:szCs w:val="22"/>
        </w:rPr>
        <w:t xml:space="preserve">@governance(Scope) attribute added to AST, parser, codegen.</w:t>
      </w:r>
    </w:p>
    <w:p>
      <w:pPr>
        <w:pStyle w:val="ListParagraph"/>
        <w:numPr>
          <w:ilvl w:val="0"/>
          <w:numId w:val="3"/>
        </w:numPr>
        <w:spacing w:after="60" w:before="0" w:line="320"/>
      </w:pPr>
      <w:r>
        <w:rPr>
          <w:rFonts w:ascii="Arial" w:cs="Arial" w:eastAsia="Arial" w:hAnsi="Arial"/>
          <w:sz w:val="22"/>
          <w:szCs w:val="22"/>
        </w:rPr>
        <w:t xml:space="preserve">V3 manifest: ML-DSA-87 signed, includes ABI, state layout, governance/authority scopes.</w:t>
      </w:r>
    </w:p>
    <w:p>
      <w:pPr>
        <w:pStyle w:val="ListParagraph"/>
        <w:numPr>
          <w:ilvl w:val="0"/>
          <w:numId w:val="3"/>
        </w:numPr>
        <w:spacing w:after="60" w:before="0" w:line="320"/>
      </w:pPr>
      <w:r>
        <w:rPr>
          <w:rFonts w:ascii="Arial" w:cs="Arial" w:eastAsia="Arial" w:hAnsi="Arial"/>
          <w:sz w:val="22"/>
          <w:szCs w:val="22"/>
        </w:rPr>
        <w:t xml:space="preserve">JumpIf fix: Authorized=true now correctly jumps to body.</w:t>
      </w:r>
    </w:p>
    <w:p>
      <w:pPr>
        <w:pStyle w:val="Heading3"/>
        <w:spacing w:after="120" w:before="240"/>
        <w:outlineLvl w:val="2"/>
      </w:pPr>
      <w:r>
        <w:rPr>
          <w:rFonts w:ascii="Arial" w:cs="Arial" w:eastAsia="Arial" w:hAnsi="Arial"/>
          <w:b/>
          <w:bCs/>
          <w:color w:val="1A1A1A"/>
          <w:sz w:val="26"/>
          <w:szCs w:val="26"/>
        </w:rPr>
        <w:t xml:space="preserve">Struct/Enum Runtime Support</w:t>
      </w:r>
    </w:p>
    <w:p>
      <w:pPr>
        <w:pStyle w:val="ListParagraph"/>
        <w:numPr>
          <w:ilvl w:val="0"/>
          <w:numId w:val="3"/>
        </w:numPr>
        <w:spacing w:after="60" w:before="0" w:line="320"/>
      </w:pPr>
      <w:r>
        <w:rPr>
          <w:rFonts w:ascii="Arial" w:cs="Arial" w:eastAsia="Arial" w:hAnsi="Arial"/>
          <w:sz w:val="22"/>
          <w:szCs w:val="22"/>
        </w:rPr>
        <w:t xml:space="preserve">Struct field access via local type inference.</w:t>
      </w:r>
    </w:p>
    <w:p>
      <w:pPr>
        <w:pStyle w:val="ListParagraph"/>
        <w:numPr>
          <w:ilvl w:val="0"/>
          <w:numId w:val="3"/>
        </w:numPr>
        <w:spacing w:after="60" w:before="0" w:line="320"/>
      </w:pPr>
      <w:r>
        <w:rPr>
          <w:rFonts w:ascii="Arial" w:cs="Arial" w:eastAsia="Arial" w:hAnsi="Arial"/>
          <w:sz w:val="22"/>
          <w:szCs w:val="22"/>
        </w:rPr>
        <w:t xml:space="preserve">Enum variant access resolved to sequential integer tags.</w:t>
      </w:r>
    </w:p>
    <w:p>
      <w:pPr>
        <w:pStyle w:val="ListParagraph"/>
        <w:numPr>
          <w:ilvl w:val="0"/>
          <w:numId w:val="3"/>
        </w:numPr>
        <w:spacing w:after="60" w:before="0" w:line="320"/>
      </w:pPr>
      <w:r>
        <w:rPr>
          <w:rFonts w:ascii="Arial" w:cs="Arial" w:eastAsia="Arial" w:hAnsi="Arial"/>
          <w:sz w:val="22"/>
          <w:szCs w:val="22"/>
        </w:rPr>
        <w:t xml:space="preserve">Runtime TupleGet/MakeTuple for struct value manipulation.</w:t>
      </w:r>
    </w:p>
    <w:p>
      <w:pPr>
        <w:pStyle w:val="Heading3"/>
        <w:spacing w:after="120" w:before="240"/>
        <w:outlineLvl w:val="2"/>
      </w:pPr>
      <w:r>
        <w:rPr>
          <w:rFonts w:ascii="Arial" w:cs="Arial" w:eastAsia="Arial" w:hAnsi="Arial"/>
          <w:b/>
          <w:bCs/>
          <w:color w:val="1A1A1A"/>
          <w:sz w:val="26"/>
          <w:szCs w:val="26"/>
        </w:rPr>
        <w:t xml:space="preserve">Wallet Integration (Complete)</w:t>
      </w:r>
    </w:p>
    <w:p>
      <w:pPr>
        <w:pStyle w:val="ListParagraph"/>
        <w:numPr>
          <w:ilvl w:val="0"/>
          <w:numId w:val="3"/>
        </w:numPr>
        <w:spacing w:after="60" w:before="0" w:line="320"/>
      </w:pPr>
      <w:r>
        <w:rPr>
          <w:rFonts w:ascii="Arial" w:cs="Arial" w:eastAsia="Arial" w:hAnsi="Arial"/>
          <w:sz w:val="22"/>
          <w:szCs w:val="22"/>
        </w:rPr>
        <w:t xml:space="preserve">Three-tier: Synergy extension (synw) &gt; device-link JSON &gt; ephemeral Bech32 (syna/sync).</w:t>
      </w:r>
    </w:p>
    <w:p>
      <w:pPr>
        <w:pStyle w:val="ListParagraph"/>
        <w:numPr>
          <w:ilvl w:val="0"/>
          <w:numId w:val="3"/>
        </w:numPr>
        <w:spacing w:after="60" w:before="0" w:line="320"/>
      </w:pPr>
      <w:r>
        <w:rPr>
          <w:rFonts w:ascii="Consolas" w:cs="Consolas" w:eastAsia="Consolas" w:hAnsi="Consolas"/>
          <w:sz w:val="20"/>
          <w:szCs w:val="20"/>
        </w:rPr>
        <w:t xml:space="preserve">_walletProvider()</w:t>
      </w:r>
      <w:r>
        <w:rPr>
          <w:rFonts w:ascii="Arial" w:cs="Arial" w:eastAsia="Arial" w:hAnsi="Arial"/>
          <w:sz w:val="22"/>
          <w:szCs w:val="22"/>
        </w:rPr>
        <w:t xml:space="preserve"> + </w:t>
      </w:r>
      <w:r>
        <w:rPr>
          <w:rFonts w:ascii="Consolas" w:cs="Consolas" w:eastAsia="Consolas" w:hAnsi="Consolas"/>
          <w:sz w:val="20"/>
          <w:szCs w:val="20"/>
        </w:rPr>
        <w:t xml:space="preserve">_walletRequest()</w:t>
      </w:r>
      <w:r>
        <w:rPr>
          <w:rFonts w:ascii="Arial" w:cs="Arial" w:eastAsia="Arial" w:hAnsi="Arial"/>
          <w:sz w:val="22"/>
          <w:szCs w:val="22"/>
        </w:rPr>
        <w:t xml:space="preserve"> for all wallet RPCs.</w:t>
      </w:r>
    </w:p>
    <w:p>
      <w:pPr>
        <w:pStyle w:val="ListParagraph"/>
        <w:numPr>
          <w:ilvl w:val="0"/>
          <w:numId w:val="3"/>
        </w:numPr>
        <w:spacing w:after="60" w:before="0" w:line="320"/>
      </w:pPr>
      <w:r>
        <w:rPr>
          <w:rFonts w:ascii="Arial" w:cs="Arial" w:eastAsia="Arial" w:hAnsi="Arial"/>
          <w:sz w:val="22"/>
          <w:szCs w:val="22"/>
        </w:rPr>
        <w:t xml:space="preserve">EIP-6963 multi-provider discovery.</w:t>
      </w:r>
    </w:p>
    <w:p>
      <w:pPr>
        <w:pStyle w:val="ListParagraph"/>
        <w:numPr>
          <w:ilvl w:val="0"/>
          <w:numId w:val="3"/>
        </w:numPr>
        <w:spacing w:after="60" w:before="0" w:line="320"/>
      </w:pPr>
      <w:r>
        <w:rPr>
          <w:rFonts w:ascii="Arial" w:cs="Arial" w:eastAsia="Arial" w:hAnsi="Arial"/>
          <w:sz w:val="22"/>
          <w:szCs w:val="22"/>
        </w:rPr>
        <w:t xml:space="preserve">MetaMask chain-switch to 1266 via RPC stub.</w:t>
      </w:r>
    </w:p>
    <w:p>
      <w:pPr>
        <w:pStyle w:val="ListParagraph"/>
        <w:numPr>
          <w:ilvl w:val="0"/>
          <w:numId w:val="3"/>
        </w:numPr>
        <w:spacing w:after="60" w:before="0" w:line="320"/>
      </w:pPr>
      <w:r>
        <w:rPr>
          <w:rFonts w:ascii="Arial" w:cs="Arial" w:eastAsia="Arial" w:hAnsi="Arial"/>
          <w:sz w:val="22"/>
          <w:szCs w:val="22"/>
        </w:rPr>
        <w:t xml:space="preserve">V3 EIP-712: chainId 1266, domainTag SYNQ-CALL-v3.</w:t>
      </w:r>
    </w:p>
    <w:p>
      <w:pPr>
        <w:pStyle w:val="Heading3"/>
        <w:spacing w:after="120" w:before="240"/>
        <w:outlineLvl w:val="2"/>
      </w:pPr>
      <w:r>
        <w:rPr>
          <w:rFonts w:ascii="Arial" w:cs="Arial" w:eastAsia="Arial" w:hAnsi="Arial"/>
          <w:b/>
          <w:bCs/>
          <w:color w:val="1A1A1A"/>
          <w:sz w:val="26"/>
          <w:szCs w:val="26"/>
        </w:rPr>
        <w:t xml:space="preserve">AEG1 Wire Protocol</w:t>
      </w:r>
    </w:p>
    <w:p>
      <w:pPr>
        <w:pStyle w:val="ListParagraph"/>
        <w:numPr>
          <w:ilvl w:val="0"/>
          <w:numId w:val="3"/>
        </w:numPr>
        <w:spacing w:after="60" w:before="0" w:line="320"/>
      </w:pPr>
      <w:r>
        <w:rPr>
          <w:rFonts w:ascii="Arial" w:cs="Arial" w:eastAsia="Arial" w:hAnsi="Arial"/>
          <w:sz w:val="22"/>
          <w:szCs w:val="22"/>
        </w:rPr>
        <w:t xml:space="preserve">Bounded framing ABI: 1MiB payload, 8 args, 128KiB per arg.</w:t>
      </w:r>
    </w:p>
    <w:p>
      <w:pPr>
        <w:pStyle w:val="ListParagraph"/>
        <w:numPr>
          <w:ilvl w:val="0"/>
          <w:numId w:val="3"/>
        </w:numPr>
        <w:spacing w:after="60" w:before="0" w:line="320"/>
      </w:pPr>
      <w:r>
        <w:rPr>
          <w:rFonts w:ascii="Arial" w:cs="Arial" w:eastAsia="Arial" w:hAnsi="Arial"/>
          <w:sz w:val="22"/>
          <w:szCs w:val="22"/>
        </w:rPr>
        <w:t xml:space="preserve">Operations: ML-KEM decapsulate (1), ML-DSA verify (2), FN-DSA verify (3).</w:t>
      </w:r>
    </w:p>
    <w:p>
      <w:pPr>
        <w:pStyle w:val="ListParagraph"/>
        <w:numPr>
          <w:ilvl w:val="0"/>
          <w:numId w:val="3"/>
        </w:numPr>
        <w:spacing w:after="60" w:before="0" w:line="320"/>
      </w:pPr>
      <w:r>
        <w:rPr>
          <w:rFonts w:ascii="Arial" w:cs="Arial" w:eastAsia="Arial" w:hAnsi="Arial"/>
          <w:sz w:val="22"/>
          <w:szCs w:val="22"/>
        </w:rPr>
        <w:t xml:space="preserve">AegisCall (0x8F) unified opcode; legacy 0x80-0x83 retained.</w:t>
      </w:r>
    </w:p>
    <w:p>
      <w:pPr>
        <w:pStyle w:val="ListParagraph"/>
        <w:numPr>
          <w:ilvl w:val="0"/>
          <w:numId w:val="3"/>
        </w:numPr>
        <w:spacing w:after="60" w:before="0" w:line="320"/>
      </w:pPr>
      <w:r>
        <w:rPr>
          <w:rFonts w:ascii="Arial" w:cs="Arial" w:eastAsia="Arial" w:hAnsi="Arial"/>
          <w:sz w:val="22"/>
          <w:szCs w:val="22"/>
        </w:rPr>
        <w:t xml:space="preserve">NIST/FIPS naming alignment: ML-KEM, ML-DSA, FN-DSA.</w:t>
      </w:r>
    </w:p>
    <w:p>
      <w:pPr>
        <w:pStyle w:val="Heading3"/>
        <w:spacing w:after="120" w:before="240"/>
        <w:outlineLvl w:val="2"/>
      </w:pPr>
      <w:r>
        <w:rPr>
          <w:rFonts w:ascii="Arial" w:cs="Arial" w:eastAsia="Arial" w:hAnsi="Arial"/>
          <w:b/>
          <w:bCs/>
          <w:color w:val="1A1A1A"/>
          <w:sz w:val="26"/>
          <w:szCs w:val="26"/>
        </w:rPr>
        <w:t xml:space="preserve">Authority Model + Attributes + Type System</w:t>
      </w:r>
    </w:p>
    <w:p>
      <w:pPr>
        <w:pStyle w:val="ListParagraph"/>
        <w:numPr>
          <w:ilvl w:val="0"/>
          <w:numId w:val="3"/>
        </w:numPr>
        <w:spacing w:after="60" w:before="0" w:line="320"/>
      </w:pPr>
      <w:r>
        <w:rPr>
          <w:rFonts w:ascii="Arial" w:cs="Arial" w:eastAsia="Arial" w:hAnsi="Arial"/>
          <w:sz w:val="22"/>
          <w:szCs w:val="22"/>
        </w:rPr>
        <w:t xml:space="preserve">AuthorityEnvelope (104B): identity + scope_hash + nonce + expiry + caps + reserved.</w:t>
      </w:r>
    </w:p>
    <w:p>
      <w:pPr>
        <w:pStyle w:val="ListParagraph"/>
        <w:numPr>
          <w:ilvl w:val="0"/>
          <w:numId w:val="3"/>
        </w:numPr>
        <w:spacing w:after="60" w:before="0" w:line="320"/>
      </w:pPr>
      <w:r>
        <w:rPr>
          <w:rFonts w:ascii="Arial" w:cs="Arial" w:eastAsia="Arial" w:hAnsi="Arial"/>
          <w:sz w:val="22"/>
          <w:szCs w:val="22"/>
        </w:rPr>
        <w:t xml:space="preserve">Opcodes: LoadAuthority (0x51), AuthRequire (0x52), AuthIdentity (0x53).</w:t>
      </w:r>
    </w:p>
    <w:p>
      <w:pPr>
        <w:pStyle w:val="ListParagraph"/>
        <w:numPr>
          <w:ilvl w:val="0"/>
          <w:numId w:val="3"/>
        </w:numPr>
        <w:spacing w:after="60" w:before="0" w:line="320"/>
      </w:pPr>
      <w:r>
        <w:rPr>
          <w:rFonts w:ascii="Arial" w:cs="Arial" w:eastAsia="Arial" w:hAnsi="Arial"/>
          <w:sz w:val="22"/>
          <w:szCs w:val="22"/>
        </w:rPr>
        <w:t xml:space="preserve">10 attributes: @public, @authority, @governance, @effects, @requires, @ensures, @fails, @bounded, @manifest, @ai.</w:t>
      </w:r>
    </w:p>
    <w:p>
      <w:pPr>
        <w:pStyle w:val="ListParagraph"/>
        <w:numPr>
          <w:ilvl w:val="0"/>
          <w:numId w:val="3"/>
        </w:numPr>
        <w:spacing w:after="60" w:before="0" w:line="320"/>
      </w:pPr>
      <w:r>
        <w:rPr>
          <w:rFonts w:ascii="Arial" w:cs="Arial" w:eastAsia="Arial" w:hAnsi="Arial"/>
          <w:sz w:val="22"/>
          <w:szCs w:val="22"/>
        </w:rPr>
        <w:t xml:space="preserve">Type aliases: Bytes&lt;N&gt;, Hash32, Hash64, UMAIdentity, ModelId, Height.</w:t>
      </w:r>
    </w:p>
    <w:p>
      <w:pPr>
        <w:pStyle w:val="ListParagraph"/>
        <w:numPr>
          <w:ilvl w:val="0"/>
          <w:numId w:val="3"/>
        </w:numPr>
        <w:spacing w:after="60" w:before="0" w:line="320"/>
      </w:pPr>
      <w:r>
        <w:rPr>
          <w:rFonts w:ascii="Arial" w:cs="Arial" w:eastAsia="Arial" w:hAnsi="Arial"/>
          <w:sz w:val="22"/>
          <w:szCs w:val="22"/>
        </w:rPr>
        <w:t xml:space="preserve">Enums (C-style + algebraic), struct literals, field access.</w:t>
      </w:r>
    </w:p>
    <w:p>
      <w:pPr>
        <w:pStyle w:val="Heading3"/>
        <w:spacing w:after="120" w:before="240"/>
        <w:outlineLvl w:val="2"/>
      </w:pPr>
      <w:r>
        <w:rPr>
          <w:rFonts w:ascii="Arial" w:cs="Arial" w:eastAsia="Arial" w:hAnsi="Arial"/>
          <w:b/>
          <w:bCs/>
          <w:color w:val="1A1A1A"/>
          <w:sz w:val="26"/>
          <w:szCs w:val="26"/>
        </w:rPr>
        <w:t xml:space="preserve">V3 Bech32 Addresses</w:t>
      </w:r>
    </w:p>
    <w:p>
      <w:pPr>
        <w:pStyle w:val="ListParagraph"/>
        <w:numPr>
          <w:ilvl w:val="0"/>
          <w:numId w:val="3"/>
        </w:numPr>
        <w:spacing w:after="60" w:before="0" w:line="320"/>
      </w:pPr>
      <w:r>
        <w:rPr>
          <w:rFonts w:ascii="Arial" w:cs="Arial" w:eastAsia="Arial" w:hAnsi="Arial"/>
          <w:sz w:val="22"/>
          <w:szCs w:val="22"/>
        </w:rPr>
        <w:t xml:space="preserve">syna = accounts, sync = contracts, tsynq RETIRED.</w:t>
      </w:r>
    </w:p>
    <w:p>
      <w:pPr>
        <w:pStyle w:val="ListParagraph"/>
        <w:numPr>
          <w:ilvl w:val="0"/>
          <w:numId w:val="3"/>
        </w:numPr>
        <w:spacing w:after="60" w:before="0" w:line="320"/>
      </w:pPr>
      <w:r>
        <w:rPr>
          <w:rFonts w:ascii="Arial" w:cs="Arial" w:eastAsia="Arial" w:hAnsi="Arial"/>
          <w:sz w:val="22"/>
          <w:szCs w:val="22"/>
        </w:rPr>
        <w:t xml:space="preserve">AddrEncode (0x54), AddrDecode (0x55), ContractAddr (0x56).</w:t>
      </w:r>
    </w:p>
    <w:p>
      <w:pPr>
        <w:pStyle w:val="ListParagraph"/>
        <w:numPr>
          <w:ilvl w:val="0"/>
          <w:numId w:val="3"/>
        </w:numPr>
        <w:spacing w:after="60" w:before="0" w:line="320"/>
      </w:pPr>
      <w:r>
        <w:rPr>
          <w:rFonts w:ascii="Consolas" w:cs="Consolas" w:eastAsia="Consolas" w:hAnsi="Consolas"/>
          <w:sz w:val="20"/>
          <w:szCs w:val="20"/>
        </w:rPr>
        <w:t xml:space="preserve">from_any_syn()</w:t>
      </w:r>
      <w:r>
        <w:rPr>
          <w:rFonts w:ascii="Arial" w:cs="Arial" w:eastAsia="Arial" w:hAnsi="Arial"/>
          <w:sz w:val="22"/>
          <w:szCs w:val="22"/>
        </w:rPr>
        <w:t xml:space="preserve"> decodes syna/synw/sync, rejects tsynq.</w:t>
      </w:r>
    </w:p>
    <w:p>
      <w:pPr>
        <w:pStyle w:val="Heading2"/>
        <w:spacing w:after="120" w:before="240"/>
        <w:outlineLvl w:val="1"/>
      </w:pPr>
      <w:r>
        <w:rPr>
          <w:rFonts w:ascii="Arial" w:cs="Arial" w:eastAsia="Arial" w:hAnsi="Arial"/>
          <w:b/>
          <w:bCs/>
          <w:color w:val="1A1A1A"/>
          <w:sz w:val="30"/>
          <w:szCs w:val="30"/>
        </w:rPr>
        <w:t xml:space="preserve">Earlier (2026-07-16 through 2026-07-28)</w:t>
      </w:r>
    </w:p>
    <w:p>
      <w:pPr>
        <w:pStyle w:val="Heading3"/>
        <w:spacing w:after="120" w:before="240"/>
        <w:outlineLvl w:val="2"/>
      </w:pPr>
      <w:r>
        <w:rPr>
          <w:rFonts w:ascii="Arial" w:cs="Arial" w:eastAsia="Arial" w:hAnsi="Arial"/>
          <w:b/>
          <w:bCs/>
          <w:color w:val="1A1A1A"/>
          <w:sz w:val="26"/>
          <w:szCs w:val="26"/>
        </w:rPr>
        <w:t xml:space="preserve">Compiler &amp; VM Foundations</w:t>
      </w:r>
    </w:p>
    <w:p>
      <w:pPr>
        <w:pStyle w:val="ListParagraph"/>
        <w:numPr>
          <w:ilvl w:val="0"/>
          <w:numId w:val="3"/>
        </w:numPr>
        <w:spacing w:after="60" w:before="0" w:line="320"/>
      </w:pPr>
      <w:r>
        <w:rPr>
          <w:rFonts w:ascii="Arial" w:cs="Arial" w:eastAsia="Arial" w:hAnsi="Arial"/>
          <w:sz w:val="22"/>
          <w:szCs w:val="22"/>
        </w:rPr>
        <w:t xml:space="preserve">Stack-based QVM with I32, U128, U256, Bool, Bytes, Tuple value types.</w:t>
      </w:r>
    </w:p>
    <w:p>
      <w:pPr>
        <w:pStyle w:val="ListParagraph"/>
        <w:numPr>
          <w:ilvl w:val="0"/>
          <w:numId w:val="3"/>
        </w:numPr>
        <w:spacing w:after="60" w:before="0" w:line="320"/>
      </w:pPr>
      <w:r>
        <w:rPr>
          <w:rFonts w:ascii="Arial" w:cs="Arial" w:eastAsia="Arial" w:hAnsi="Arial"/>
          <w:sz w:val="22"/>
          <w:szCs w:val="22"/>
        </w:rPr>
        <w:t xml:space="preserve">pest grammar, precedence-climbing parser, require() → backpatched JumpIf+Revert.</w:t>
      </w:r>
    </w:p>
    <w:p>
      <w:pPr>
        <w:pStyle w:val="ListParagraph"/>
        <w:numPr>
          <w:ilvl w:val="0"/>
          <w:numId w:val="3"/>
        </w:numPr>
        <w:spacing w:after="60" w:before="0" w:line="320"/>
      </w:pPr>
      <w:r>
        <w:rPr>
          <w:rFonts w:ascii="Arial" w:cs="Arial" w:eastAsia="Arial" w:hAnsi="Arial"/>
          <w:sz w:val="22"/>
          <w:szCs w:val="22"/>
        </w:rPr>
        <w:t xml:space="preserve">State{} and impl{} blocks, U256 literals, fn alias.</w:t>
      </w:r>
    </w:p>
    <w:p>
      <w:pPr>
        <w:pStyle w:val="ListParagraph"/>
        <w:numPr>
          <w:ilvl w:val="0"/>
          <w:numId w:val="3"/>
        </w:numPr>
        <w:spacing w:after="60" w:before="0" w:line="320"/>
      </w:pPr>
      <w:r>
        <w:rPr>
          <w:rFonts w:ascii="Arial" w:cs="Arial" w:eastAsia="Arial" w:hAnsi="Arial"/>
          <w:sz w:val="22"/>
          <w:szCs w:val="22"/>
        </w:rPr>
        <w:t xml:space="preserve">ExternCall (0x60) for cross-contract calls (workspace-scoped).</w:t>
      </w:r>
    </w:p>
    <w:p>
      <w:pPr>
        <w:pStyle w:val="ListParagraph"/>
        <w:numPr>
          <w:ilvl w:val="0"/>
          <w:numId w:val="3"/>
        </w:numPr>
        <w:spacing w:after="60" w:before="0" w:line="320"/>
      </w:pPr>
      <w:r>
        <w:rPr>
          <w:rFonts w:ascii="Arial" w:cs="Arial" w:eastAsia="Arial" w:hAnsi="Arial"/>
          <w:sz w:val="22"/>
          <w:szCs w:val="22"/>
        </w:rPr>
        <w:t xml:space="preserve">Transactional atomicity (rollback on revert).</w:t>
      </w:r>
    </w:p>
    <w:p>
      <w:pPr>
        <w:pStyle w:val="ListParagraph"/>
        <w:numPr>
          <w:ilvl w:val="0"/>
          <w:numId w:val="3"/>
        </w:numPr>
        <w:spacing w:after="60" w:before="0" w:line="320"/>
      </w:pPr>
      <w:r>
        <w:rPr>
          <w:rFonts w:ascii="Arial" w:cs="Arial" w:eastAsia="Arial" w:hAnsi="Arial"/>
          <w:sz w:val="22"/>
          <w:szCs w:val="22"/>
        </w:rPr>
        <w:t xml:space="preserve">Real PQC crypto (all 6 algorithms from pqcrypto crates — no stubs).</w:t>
      </w:r>
    </w:p>
    <w:p>
      <w:pPr>
        <w:pStyle w:val="ListParagraph"/>
        <w:numPr>
          <w:ilvl w:val="0"/>
          <w:numId w:val="3"/>
        </w:numPr>
        <w:spacing w:after="60" w:before="0" w:line="320"/>
      </w:pPr>
      <w:r>
        <w:rPr>
          <w:rFonts w:ascii="Arial" w:cs="Arial" w:eastAsia="Arial" w:hAnsi="Arial"/>
          <w:sz w:val="22"/>
          <w:szCs w:val="22"/>
        </w:rPr>
        <w:t xml:space="preserve">Multi-function dispatch table with disjoint parameter addresses.</w:t>
      </w:r>
    </w:p>
    <w:p>
      <w:pPr>
        <w:pStyle w:val="ListParagraph"/>
        <w:numPr>
          <w:ilvl w:val="0"/>
          <w:numId w:val="3"/>
        </w:numPr>
        <w:spacing w:after="60" w:before="0" w:line="320"/>
      </w:pPr>
      <w:r>
        <w:rPr>
          <w:rFonts w:ascii="Arial" w:cs="Arial" w:eastAsia="Arial" w:hAnsi="Arial"/>
          <w:sz w:val="22"/>
          <w:szCs w:val="22"/>
        </w:rPr>
        <w:t xml:space="preserve">EIP-712 session auth with ecrecover.</w:t>
      </w:r>
    </w:p>
    <w:p>
      <w:pPr>
        <w:pStyle w:val="ListParagraph"/>
        <w:numPr>
          <w:ilvl w:val="0"/>
          <w:numId w:val="3"/>
        </w:numPr>
        <w:spacing w:after="60" w:before="0" w:line="320"/>
      </w:pPr>
      <w:r>
        <w:rPr>
          <w:rFonts w:ascii="Arial" w:cs="Arial" w:eastAsia="Arial" w:hAnsi="Arial"/>
          <w:sz w:val="22"/>
          <w:szCs w:val="22"/>
        </w:rPr>
        <w:t xml:space="preserve">Persistent compiler-attestation key (ML-DSA-65, later migrated to ML-DSA-87).</w:t>
      </w:r>
    </w:p>
    <w:p>
      <w:pPr>
        <w:pStyle w:val="ListParagraph"/>
        <w:numPr>
          <w:ilvl w:val="0"/>
          <w:numId w:val="3"/>
        </w:numPr>
        <w:spacing w:after="60" w:before="0" w:line="320"/>
      </w:pPr>
      <w:r>
        <w:rPr>
          <w:rFonts w:ascii="Arial" w:cs="Arial" w:eastAsia="Arial" w:hAnsi="Arial"/>
          <w:sz w:val="22"/>
          <w:szCs w:val="22"/>
        </w:rPr>
        <w:t xml:space="preserve">PR-A through PR-G security hardening series.</w:t>
      </w:r>
    </w:p>
    <w:p>
      <w:pPr>
        <w:pStyle w:val="ListParagraph"/>
        <w:numPr>
          <w:ilvl w:val="0"/>
          <w:numId w:val="3"/>
        </w:numPr>
        <w:spacing w:after="60" w:before="0" w:line="320"/>
      </w:pPr>
      <w:r>
        <w:rPr>
          <w:rFonts w:ascii="Arial" w:cs="Arial" w:eastAsia="Arial" w:hAnsi="Arial"/>
          <w:sz w:val="22"/>
          <w:szCs w:val="22"/>
        </w:rPr>
        <w:t xml:space="preserve">WASM compiler build for browser IDE.</w:t>
      </w:r>
    </w:p>
    <w:p>
      <w:pPr>
        <w:pStyle w:val="Heading2"/>
        <w:spacing w:after="120" w:before="240"/>
        <w:outlineLvl w:val="1"/>
      </w:pPr>
      <w:r>
        <w:rPr>
          <w:rFonts w:ascii="Arial" w:cs="Arial" w:eastAsia="Arial" w:hAnsi="Arial"/>
          <w:b/>
          <w:bCs/>
          <w:color w:val="1A1A1A"/>
          <w:sz w:val="30"/>
          <w:szCs w:val="30"/>
        </w:rPr>
        <w:t xml:space="preserve">Test Count: 203 passed, 0 failed, 1 ignored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SynQ V3 Audit Readiness Package · 2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1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333333"/>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SynQ V3 Audit Readiness Package</dc:title>
  <dc:creator>Alan Hancock</dc:creator>
  <dc:description>Consolidated audit documentation for the SynQ toolchain</dc:description>
  <cp:lastModifiedBy>Un-named</cp:lastModifiedBy>
  <cp:revision>1</cp:revision>
  <dcterms:created xsi:type="dcterms:W3CDTF">2026-08-02T00:11:36.509Z</dcterms:created>
  <dcterms:modified xsi:type="dcterms:W3CDTF">2026-08-02T00:11:36.510Z</dcterms:modified>
</cp:coreProperties>
</file>

<file path=docProps/custom.xml><?xml version="1.0" encoding="utf-8"?>
<Properties xmlns="http://schemas.openxmlformats.org/officeDocument/2006/custom-properties" xmlns:vt="http://schemas.openxmlformats.org/officeDocument/2006/docPropsVTypes"/>
</file>