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B78D4" w:rsidRDefault="00CA27EC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楷体_GB2312" w:eastAsia="楷体_GB2312" w:hAnsi="宋体"/>
          <w:b/>
          <w:bCs/>
          <w:sz w:val="32"/>
          <w:szCs w:val="32"/>
        </w:rPr>
        <w:fldChar w:fldCharType="begin"/>
      </w:r>
      <w:r>
        <w:rPr>
          <w:rFonts w:ascii="楷体_GB2312" w:eastAsia="楷体_GB2312" w:hAnsi="宋体"/>
          <w:b/>
          <w:bCs/>
          <w:sz w:val="32"/>
          <w:szCs w:val="32"/>
        </w:rPr>
        <w:instrText xml:space="preserve"> TOC \o "1-3" \h \z \u </w:instrText>
      </w:r>
      <w:r>
        <w:rPr>
          <w:rFonts w:ascii="楷体_GB2312" w:eastAsia="楷体_GB2312" w:hAnsi="宋体"/>
          <w:b/>
          <w:bCs/>
          <w:sz w:val="32"/>
          <w:szCs w:val="32"/>
        </w:rPr>
        <w:fldChar w:fldCharType="separate"/>
      </w:r>
      <w:hyperlink w:anchor="_Toc468304086" w:history="1">
        <w:r w:rsidR="000B78D4" w:rsidRPr="00B0087D">
          <w:rPr>
            <w:rStyle w:val="a8"/>
            <w:rFonts w:ascii="Arial" w:hAnsi="Arial"/>
            <w:noProof/>
          </w:rPr>
          <w:t>1.</w:t>
        </w:r>
        <w:r w:rsidR="000B78D4">
          <w:rPr>
            <w:rFonts w:cstheme="minorBidi"/>
            <w:noProof/>
            <w:kern w:val="2"/>
            <w:sz w:val="21"/>
          </w:rPr>
          <w:tab/>
        </w:r>
        <w:r w:rsidR="000B78D4" w:rsidRPr="00B0087D">
          <w:rPr>
            <w:rStyle w:val="a8"/>
            <w:rFonts w:ascii="Arial" w:hAnsi="Arial"/>
            <w:noProof/>
          </w:rPr>
          <w:t>培训计划说明</w:t>
        </w:r>
        <w:r w:rsidR="000B78D4">
          <w:rPr>
            <w:noProof/>
            <w:webHidden/>
          </w:rPr>
          <w:tab/>
        </w:r>
        <w:r w:rsidR="000B78D4">
          <w:rPr>
            <w:noProof/>
            <w:webHidden/>
          </w:rPr>
          <w:fldChar w:fldCharType="begin"/>
        </w:r>
        <w:r w:rsidR="000B78D4">
          <w:rPr>
            <w:noProof/>
            <w:webHidden/>
          </w:rPr>
          <w:instrText xml:space="preserve"> PAGEREF _Toc468304086 \h </w:instrText>
        </w:r>
        <w:r w:rsidR="000B78D4">
          <w:rPr>
            <w:noProof/>
            <w:webHidden/>
          </w:rPr>
        </w:r>
        <w:r w:rsidR="000B78D4">
          <w:rPr>
            <w:noProof/>
            <w:webHidden/>
          </w:rPr>
          <w:fldChar w:fldCharType="separate"/>
        </w:r>
        <w:r w:rsidR="000B78D4">
          <w:rPr>
            <w:noProof/>
            <w:webHidden/>
          </w:rPr>
          <w:t>2</w:t>
        </w:r>
        <w:r w:rsidR="000B78D4">
          <w:rPr>
            <w:noProof/>
            <w:webHidden/>
          </w:rPr>
          <w:fldChar w:fldCharType="end"/>
        </w:r>
      </w:hyperlink>
    </w:p>
    <w:p w:rsidR="000B78D4" w:rsidRDefault="000B78D4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87" w:history="1">
        <w:r w:rsidRPr="00B0087D">
          <w:rPr>
            <w:rStyle w:val="a8"/>
            <w:rFonts w:ascii="Arial" w:hAnsi="Arial"/>
            <w:noProof/>
          </w:rPr>
          <w:t>2.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rFonts w:ascii="Arial" w:hAnsi="Arial"/>
            <w:noProof/>
          </w:rPr>
          <w:t>培训实施流程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88" w:history="1">
        <w:r w:rsidRPr="00B0087D">
          <w:rPr>
            <w:rStyle w:val="a8"/>
            <w:noProof/>
          </w:rPr>
          <w:t>2.1.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89" w:history="1">
        <w:r w:rsidRPr="00B0087D">
          <w:rPr>
            <w:rStyle w:val="a8"/>
            <w:noProof/>
          </w:rPr>
          <w:t>2.2.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培训原则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0" w:history="1">
        <w:r w:rsidRPr="00B0087D">
          <w:rPr>
            <w:rStyle w:val="a8"/>
            <w:noProof/>
          </w:rPr>
          <w:t>2.3.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1" w:history="1">
        <w:r w:rsidRPr="00B0087D">
          <w:rPr>
            <w:rStyle w:val="a8"/>
            <w:noProof/>
          </w:rPr>
          <w:t>2.4.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培训计划的制定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2" w:history="1">
        <w:r w:rsidRPr="00B0087D">
          <w:rPr>
            <w:rStyle w:val="a8"/>
            <w:noProof/>
          </w:rPr>
          <w:t>2.5.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培训的实施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3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3" w:history="1">
        <w:r w:rsidRPr="00B0087D">
          <w:rPr>
            <w:rStyle w:val="a8"/>
            <w:noProof/>
          </w:rPr>
          <w:t>2.5.1.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内部培训的实施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3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4" w:history="1">
        <w:r w:rsidRPr="00B0087D">
          <w:rPr>
            <w:rStyle w:val="a8"/>
            <w:noProof/>
          </w:rPr>
          <w:t>2.5.2.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外派培训的实施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5" w:history="1">
        <w:r w:rsidRPr="00B0087D">
          <w:rPr>
            <w:rStyle w:val="a8"/>
            <w:noProof/>
          </w:rPr>
          <w:t>2.6.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培训效果评估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6" w:history="1">
        <w:r w:rsidRPr="00B0087D">
          <w:rPr>
            <w:rStyle w:val="a8"/>
            <w:noProof/>
          </w:rPr>
          <w:t>2.7.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培训风险管理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7" w:history="1">
        <w:r w:rsidRPr="00B0087D">
          <w:rPr>
            <w:rStyle w:val="a8"/>
            <w:noProof/>
          </w:rPr>
          <w:t>2.8.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培训档案管理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3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8" w:history="1">
        <w:r w:rsidRPr="00B0087D">
          <w:rPr>
            <w:rStyle w:val="a8"/>
            <w:noProof/>
          </w:rPr>
          <w:t>2.8.1.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个人培训档案管理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31"/>
        <w:tabs>
          <w:tab w:val="left" w:pos="126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099" w:history="1">
        <w:r w:rsidRPr="00B0087D">
          <w:rPr>
            <w:rStyle w:val="a8"/>
            <w:noProof/>
          </w:rPr>
          <w:t>2.8.2.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课程档案管理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0" w:history="1">
        <w:r w:rsidRPr="00B0087D">
          <w:rPr>
            <w:rStyle w:val="a8"/>
            <w:noProof/>
          </w:rPr>
          <w:t>3.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EAM项目培训计划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1" w:history="1">
        <w:r w:rsidRPr="00B0087D">
          <w:rPr>
            <w:rStyle w:val="a8"/>
            <w:noProof/>
          </w:rPr>
          <w:t>3.1.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软件工作组培训计划：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2" w:history="1">
        <w:r w:rsidRPr="00B0087D">
          <w:rPr>
            <w:rStyle w:val="a8"/>
            <w:noProof/>
          </w:rPr>
          <w:t>3.2.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软件相关组培训计划：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3" w:history="1">
        <w:r w:rsidRPr="00B0087D">
          <w:rPr>
            <w:rStyle w:val="a8"/>
            <w:noProof/>
          </w:rPr>
          <w:t>3.3.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新员工入司培训计划：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4" w:history="1">
        <w:r w:rsidRPr="00B0087D">
          <w:rPr>
            <w:rStyle w:val="a8"/>
            <w:noProof/>
          </w:rPr>
          <w:t>4.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培训费用预算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5" w:history="1">
        <w:r w:rsidRPr="00B0087D">
          <w:rPr>
            <w:rStyle w:val="a8"/>
            <w:noProof/>
          </w:rPr>
          <w:t>5.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相关附件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6" w:history="1">
        <w:r w:rsidRPr="00B0087D">
          <w:rPr>
            <w:rStyle w:val="a8"/>
            <w:noProof/>
          </w:rPr>
          <w:t>5.1.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附件一： 员工培训签到表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7" w:history="1">
        <w:r w:rsidRPr="00B0087D">
          <w:rPr>
            <w:rStyle w:val="a8"/>
            <w:noProof/>
          </w:rPr>
          <w:t>5.2.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附件二：员工培训考核成绩表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78D4" w:rsidRDefault="000B78D4">
      <w:pPr>
        <w:pStyle w:val="21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8304108" w:history="1">
        <w:r w:rsidRPr="00B0087D">
          <w:rPr>
            <w:rStyle w:val="a8"/>
            <w:noProof/>
          </w:rPr>
          <w:t>5.3.</w:t>
        </w:r>
        <w:r>
          <w:rPr>
            <w:rFonts w:cstheme="minorBidi"/>
            <w:noProof/>
            <w:kern w:val="2"/>
            <w:sz w:val="21"/>
          </w:rPr>
          <w:tab/>
        </w:r>
        <w:r w:rsidRPr="00B0087D">
          <w:rPr>
            <w:rStyle w:val="a8"/>
            <w:noProof/>
          </w:rPr>
          <w:t>附件三：培训总结报告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_Toc468304108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56085" w:rsidRPr="00730633" w:rsidRDefault="00CA27EC" w:rsidP="00E56085">
      <w:pPr>
        <w:spacing w:line="360" w:lineRule="auto"/>
        <w:rPr>
          <w:rFonts w:ascii="楷体_GB2312" w:eastAsia="楷体_GB2312" w:hAnsi="宋体"/>
          <w:b/>
          <w:bCs/>
          <w:sz w:val="32"/>
          <w:szCs w:val="32"/>
        </w:rPr>
      </w:pPr>
      <w:r>
        <w:rPr>
          <w:rFonts w:ascii="楷体_GB2312" w:eastAsia="楷体_GB2312" w:hAnsi="宋体"/>
          <w:b/>
          <w:bCs/>
          <w:sz w:val="32"/>
          <w:szCs w:val="32"/>
        </w:rPr>
        <w:fldChar w:fldCharType="end"/>
      </w:r>
    </w:p>
    <w:p w:rsidR="00E56085" w:rsidRPr="005D2CD9" w:rsidRDefault="00E56085" w:rsidP="00E56085">
      <w:pPr>
        <w:widowControl/>
        <w:jc w:val="left"/>
        <w:rPr>
          <w:rFonts w:ascii="宋体" w:hAnsi="宋体" w:cs="宋体"/>
          <w:vanish/>
          <w:kern w:val="0"/>
        </w:rPr>
      </w:pPr>
    </w:p>
    <w:p w:rsidR="00E56085" w:rsidRPr="005D2CD9" w:rsidRDefault="00E56085" w:rsidP="00E56085">
      <w:pPr>
        <w:spacing w:line="360" w:lineRule="auto"/>
        <w:rPr>
          <w:rFonts w:ascii="楷体_GB2312" w:eastAsia="楷体_GB2312" w:hAnsi="宋体" w:hint="eastAsia"/>
          <w:b/>
          <w:bCs/>
          <w:sz w:val="32"/>
          <w:szCs w:val="32"/>
        </w:rPr>
        <w:sectPr w:rsidR="00E56085" w:rsidRPr="005D2CD9" w:rsidSect="005748EF">
          <w:headerReference w:type="default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E56085" w:rsidRDefault="00E56085" w:rsidP="00E56085">
      <w:pPr>
        <w:pStyle w:val="1"/>
        <w:tabs>
          <w:tab w:val="clear" w:pos="432"/>
        </w:tabs>
        <w:spacing w:line="26" w:lineRule="atLeast"/>
        <w:rPr>
          <w:rFonts w:ascii="Arial" w:hAnsi="Arial"/>
          <w:lang w:val="en-US" w:eastAsia="zh-CN"/>
        </w:rPr>
      </w:pPr>
      <w:bookmarkStart w:id="1" w:name="_Toc468304086"/>
      <w:r>
        <w:rPr>
          <w:rFonts w:ascii="Arial" w:hAnsi="Arial" w:hint="eastAsia"/>
          <w:lang w:val="en-US" w:eastAsia="zh-CN"/>
        </w:rPr>
        <w:lastRenderedPageBreak/>
        <w:t>培训计划说明</w:t>
      </w:r>
      <w:bookmarkEnd w:id="1"/>
    </w:p>
    <w:p w:rsidR="00B959AD" w:rsidRDefault="00546371" w:rsidP="00546371">
      <w:pPr>
        <w:ind w:firstLine="420"/>
        <w:rPr>
          <w:rFonts w:ascii="Simsun" w:hAnsi="Simsun" w:cs="宋体"/>
          <w:kern w:val="0"/>
        </w:rPr>
      </w:pPr>
      <w:r w:rsidRPr="005D2CD9">
        <w:rPr>
          <w:rFonts w:ascii="Simsun" w:hAnsi="Simsun" w:cs="宋体"/>
          <w:kern w:val="0"/>
        </w:rPr>
        <w:t>作为项目过程的执行者，人力资源是项目中最为重要的资源。</w:t>
      </w:r>
      <w:r w:rsidRPr="005D2CD9">
        <w:rPr>
          <w:rFonts w:ascii="Simsun" w:hAnsi="Simsun" w:cs="宋体"/>
          <w:kern w:val="0"/>
        </w:rPr>
        <w:t>“</w:t>
      </w:r>
      <w:r w:rsidRPr="005D2CD9">
        <w:rPr>
          <w:rFonts w:ascii="Simsun" w:hAnsi="Simsun" w:cs="宋体"/>
          <w:kern w:val="0"/>
        </w:rPr>
        <w:t>工欲善其事必先利其器</w:t>
      </w:r>
      <w:r w:rsidRPr="005D2CD9">
        <w:rPr>
          <w:rFonts w:ascii="Simsun" w:hAnsi="Simsun" w:cs="宋体"/>
          <w:kern w:val="0"/>
        </w:rPr>
        <w:t>”</w:t>
      </w:r>
      <w:r w:rsidRPr="005D2CD9">
        <w:rPr>
          <w:rFonts w:ascii="Simsun" w:hAnsi="Simsun" w:cs="宋体"/>
          <w:kern w:val="0"/>
        </w:rPr>
        <w:t>，使项目中的人力资源得到充分使用，能够人尽其才是项目成功的必要保证。因此对于人员的培训作用显得尤为突出，一个组</w:t>
      </w:r>
      <w:r w:rsidR="00B959AD">
        <w:rPr>
          <w:rFonts w:ascii="Simsun" w:hAnsi="Simsun" w:cs="宋体"/>
          <w:kern w:val="0"/>
        </w:rPr>
        <w:t>织是否已经建立并使用了一个有效的培训过程也变得更为重要。培训的目的是培育</w:t>
      </w:r>
      <w:r w:rsidR="00B959AD">
        <w:rPr>
          <w:rFonts w:ascii="Simsun" w:hAnsi="Simsun" w:cs="宋体" w:hint="eastAsia"/>
          <w:kern w:val="0"/>
        </w:rPr>
        <w:t>进行软件管理和技术工作</w:t>
      </w:r>
      <w:r w:rsidR="00E61158">
        <w:rPr>
          <w:rFonts w:ascii="Simsun" w:hAnsi="Simsun" w:cs="宋体"/>
          <w:kern w:val="0"/>
        </w:rPr>
        <w:t>的技能和知识，使</w:t>
      </w:r>
      <w:r w:rsidR="00E61158">
        <w:rPr>
          <w:rFonts w:ascii="Simsun" w:hAnsi="Simsun" w:cs="宋体" w:hint="eastAsia"/>
          <w:kern w:val="0"/>
        </w:rPr>
        <w:t>人员</w:t>
      </w:r>
      <w:r w:rsidRPr="005D2CD9">
        <w:rPr>
          <w:rFonts w:ascii="Simsun" w:hAnsi="Simsun" w:cs="宋体"/>
          <w:kern w:val="0"/>
        </w:rPr>
        <w:t>能有效地和高效地履行其职责。</w:t>
      </w:r>
    </w:p>
    <w:p w:rsidR="008A1358" w:rsidRPr="00E14853" w:rsidRDefault="00546371" w:rsidP="00E14853">
      <w:pPr>
        <w:ind w:firstLine="420"/>
      </w:pPr>
      <w:r w:rsidRPr="005D2CD9">
        <w:rPr>
          <w:rFonts w:ascii="Simsun" w:hAnsi="Simsun" w:cs="宋体"/>
          <w:kern w:val="0"/>
        </w:rPr>
        <w:t>培训大纲要求首先分别识别出组织、项目和个人所需要的培训，然后设法使这些对象获得必要培训以满足所识别的需求。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8A1358" w:rsidRPr="008A1358" w:rsidTr="00E968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358" w:rsidRPr="008A1358" w:rsidRDefault="008A1358" w:rsidP="008A1358">
            <w:pPr>
              <w:rPr>
                <w:lang w:val="x-none" w:eastAsia="x-none"/>
              </w:rPr>
            </w:pPr>
          </w:p>
        </w:tc>
      </w:tr>
    </w:tbl>
    <w:p w:rsidR="00E56085" w:rsidRPr="008A1358" w:rsidRDefault="00E56085" w:rsidP="00E56085">
      <w:pPr>
        <w:rPr>
          <w:rFonts w:hint="eastAsia"/>
        </w:rPr>
      </w:pPr>
    </w:p>
    <w:p w:rsidR="00E56085" w:rsidRDefault="00E56085" w:rsidP="00E56085">
      <w:pPr>
        <w:pStyle w:val="1"/>
        <w:tabs>
          <w:tab w:val="clear" w:pos="432"/>
        </w:tabs>
        <w:spacing w:line="26" w:lineRule="atLeast"/>
        <w:rPr>
          <w:rFonts w:ascii="Arial" w:hAnsi="Arial"/>
          <w:color w:val="000000"/>
          <w:lang w:val="en-US" w:eastAsia="zh-CN"/>
        </w:rPr>
      </w:pPr>
      <w:bookmarkStart w:id="2" w:name="_Toc468304087"/>
      <w:r>
        <w:rPr>
          <w:rFonts w:ascii="Arial" w:hAnsi="Arial" w:hint="eastAsia"/>
          <w:color w:val="000000"/>
          <w:lang w:val="en-US" w:eastAsia="zh-CN"/>
        </w:rPr>
        <w:t>培训实施流程</w:t>
      </w:r>
      <w:bookmarkEnd w:id="2"/>
    </w:p>
    <w:p w:rsidR="00E56085" w:rsidRDefault="00E56085" w:rsidP="00E56085">
      <w:pPr>
        <w:pStyle w:val="2"/>
      </w:pPr>
      <w:bookmarkStart w:id="3" w:name="_Toc468304088"/>
      <w:proofErr w:type="spellStart"/>
      <w:r>
        <w:rPr>
          <w:rFonts w:hint="eastAsia"/>
        </w:rPr>
        <w:t>培训目的</w:t>
      </w:r>
      <w:bookmarkEnd w:id="3"/>
      <w:proofErr w:type="spellEnd"/>
    </w:p>
    <w:p w:rsidR="008A1358" w:rsidRPr="008A1358" w:rsidRDefault="008A1358" w:rsidP="008A1358">
      <w:pPr>
        <w:ind w:firstLine="420"/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、将</w:t>
      </w:r>
      <w:r w:rsidRPr="008A1358">
        <w:rPr>
          <w:lang w:val="x-none" w:eastAsia="x-none"/>
        </w:rPr>
        <w:t>公司的组织结构、项目结构、人员角色进行严格的功能划分和责任定义，通过培训过程使每一个担当项目管理和开发的人员具备充分</w:t>
      </w:r>
      <w:proofErr w:type="gramStart"/>
      <w:r w:rsidRPr="008A1358">
        <w:rPr>
          <w:lang w:val="x-none" w:eastAsia="x-none"/>
        </w:rPr>
        <w:t>且必要</w:t>
      </w:r>
      <w:proofErr w:type="gramEnd"/>
      <w:r w:rsidRPr="008A1358">
        <w:rPr>
          <w:lang w:val="x-none" w:eastAsia="x-none"/>
        </w:rPr>
        <w:t>的知识和技能，</w:t>
      </w:r>
      <w:r>
        <w:rPr>
          <w:rFonts w:hint="eastAsia"/>
          <w:lang w:val="x-none"/>
        </w:rPr>
        <w:t>使得</w:t>
      </w:r>
      <w:r w:rsidR="003B2CA0">
        <w:rPr>
          <w:rFonts w:hint="eastAsia"/>
          <w:lang w:val="x-none"/>
        </w:rPr>
        <w:t>企业密集资产管理</w:t>
      </w:r>
      <w:proofErr w:type="spellStart"/>
      <w:r w:rsidR="003B2CA0">
        <w:rPr>
          <w:rFonts w:hint="eastAsia"/>
          <w:lang w:val="x-none"/>
        </w:rPr>
        <w:t>EAM</w:t>
      </w:r>
      <w:proofErr w:type="spellEnd"/>
      <w:r w:rsidR="003B2CA0">
        <w:rPr>
          <w:rFonts w:hint="eastAsia"/>
          <w:lang w:val="x-none"/>
        </w:rPr>
        <w:t>项目开发</w:t>
      </w:r>
      <w:r w:rsidR="00334A76">
        <w:rPr>
          <w:rFonts w:hint="eastAsia"/>
          <w:lang w:val="x-none"/>
        </w:rPr>
        <w:t>与管理</w:t>
      </w:r>
      <w:r>
        <w:rPr>
          <w:rFonts w:hint="eastAsia"/>
          <w:lang w:val="x-none"/>
        </w:rPr>
        <w:t>有序高效</w:t>
      </w:r>
      <w:r w:rsidR="003B2CA0">
        <w:rPr>
          <w:rFonts w:hint="eastAsia"/>
          <w:lang w:val="x-none"/>
        </w:rPr>
        <w:t>。</w:t>
      </w:r>
    </w:p>
    <w:p w:rsidR="00E56085" w:rsidRDefault="008A1358" w:rsidP="00E56085">
      <w:pPr>
        <w:ind w:firstLine="420"/>
        <w:rPr>
          <w:lang w:val="x-none"/>
        </w:rPr>
      </w:pPr>
      <w:r>
        <w:rPr>
          <w:rFonts w:hint="eastAsia"/>
          <w:lang w:val="x-none"/>
        </w:rPr>
        <w:t>2</w:t>
      </w:r>
      <w:r w:rsidR="00E56085">
        <w:rPr>
          <w:rFonts w:hint="eastAsia"/>
          <w:lang w:val="x-none"/>
        </w:rPr>
        <w:t>、</w:t>
      </w:r>
      <w:r w:rsidR="00E56085" w:rsidRPr="009B0BEB">
        <w:rPr>
          <w:rFonts w:hint="eastAsia"/>
          <w:lang w:val="x-none" w:eastAsia="x-none"/>
        </w:rPr>
        <w:t>改善公司各级各类员工的知识结构、提升员工的综合素质，提高员工的工作技能、工作态度和行为模式</w:t>
      </w:r>
      <w:r w:rsidR="00E56085">
        <w:rPr>
          <w:rFonts w:hint="eastAsia"/>
          <w:lang w:val="x-none" w:eastAsia="x-none"/>
        </w:rPr>
        <w:t>，</w:t>
      </w:r>
      <w:r w:rsidR="00E56085">
        <w:rPr>
          <w:rFonts w:hint="eastAsia"/>
          <w:lang w:val="x-none"/>
        </w:rPr>
        <w:t>使得员工能够尽快熟悉软件管理和技术工作</w:t>
      </w:r>
      <w:r w:rsidR="00E56085">
        <w:rPr>
          <w:rFonts w:hint="eastAsia"/>
        </w:rPr>
        <w:t>。</w:t>
      </w:r>
    </w:p>
    <w:p w:rsidR="00E56085" w:rsidRDefault="008A1358" w:rsidP="00E56085">
      <w:pPr>
        <w:ind w:firstLine="420"/>
        <w:rPr>
          <w:rFonts w:hint="eastAsia"/>
          <w:lang w:eastAsia="x-none"/>
        </w:rPr>
      </w:pPr>
      <w:r>
        <w:rPr>
          <w:rFonts w:hint="eastAsia"/>
        </w:rPr>
        <w:t>3</w:t>
      </w:r>
      <w:r w:rsidR="00E56085">
        <w:rPr>
          <w:rFonts w:hint="eastAsia"/>
          <w:lang w:eastAsia="x-none"/>
        </w:rPr>
        <w:t>、加强公司</w:t>
      </w:r>
      <w:r w:rsidR="00E56085">
        <w:rPr>
          <w:rFonts w:hint="eastAsia"/>
        </w:rPr>
        <w:t>软件工程组和</w:t>
      </w:r>
      <w:proofErr w:type="gramStart"/>
      <w:r w:rsidR="00E56085">
        <w:rPr>
          <w:rFonts w:hint="eastAsia"/>
        </w:rPr>
        <w:t>相关组</w:t>
      </w:r>
      <w:proofErr w:type="gramEnd"/>
      <w:r w:rsidR="00E56085">
        <w:rPr>
          <w:rFonts w:hint="eastAsia"/>
        </w:rPr>
        <w:t>的</w:t>
      </w:r>
      <w:r w:rsidR="00E56085">
        <w:rPr>
          <w:rFonts w:hint="eastAsia"/>
          <w:lang w:eastAsia="x-none"/>
        </w:rPr>
        <w:t>职业素养与敬业精神，增强员工服务意识与服务水平，打造高绩效团队，减少工作失误，提升销售额，提高工作效率。</w:t>
      </w:r>
    </w:p>
    <w:p w:rsidR="00E56085" w:rsidRDefault="008A1358" w:rsidP="00E56085">
      <w:pPr>
        <w:ind w:firstLine="420"/>
        <w:rPr>
          <w:rFonts w:hint="eastAsia"/>
          <w:lang w:eastAsia="x-none"/>
        </w:rPr>
      </w:pPr>
      <w:r>
        <w:rPr>
          <w:rFonts w:hint="eastAsia"/>
        </w:rPr>
        <w:t>4</w:t>
      </w:r>
      <w:r w:rsidR="00E56085">
        <w:rPr>
          <w:rFonts w:hint="eastAsia"/>
        </w:rPr>
        <w:t>、</w:t>
      </w:r>
      <w:r w:rsidR="00E56085">
        <w:rPr>
          <w:rFonts w:hint="eastAsia"/>
          <w:lang w:eastAsia="x-none"/>
        </w:rPr>
        <w:t>提升公司凝聚力、吸引力、向心力和战斗力，为公司进一步发展储备相关人才。</w:t>
      </w:r>
    </w:p>
    <w:p w:rsidR="00E56085" w:rsidRPr="00CB0DE6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5</w:t>
      </w:r>
      <w:r>
        <w:rPr>
          <w:rFonts w:hint="eastAsia"/>
        </w:rPr>
        <w:t>、</w:t>
      </w:r>
      <w:r>
        <w:rPr>
          <w:rFonts w:hint="eastAsia"/>
          <w:lang w:eastAsia="x-none"/>
        </w:rPr>
        <w:t>完善公司各项培训制度、培训流程以及建立系统的培训体系，实现各项培训工作顺利、有效实施。</w:t>
      </w:r>
    </w:p>
    <w:p w:rsidR="00E56085" w:rsidRDefault="00E56085" w:rsidP="00E56085">
      <w:pPr>
        <w:pStyle w:val="2"/>
      </w:pPr>
      <w:bookmarkStart w:id="4" w:name="_Toc468304089"/>
      <w:r>
        <w:rPr>
          <w:rFonts w:hint="eastAsia"/>
        </w:rPr>
        <w:t>培训原则</w:t>
      </w:r>
      <w:bookmarkEnd w:id="4"/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1</w:t>
      </w:r>
      <w:r>
        <w:rPr>
          <w:rFonts w:hint="eastAsia"/>
          <w:lang w:val="x-none"/>
        </w:rPr>
        <w:t>、</w:t>
      </w:r>
      <w:proofErr w:type="spellStart"/>
      <w:r w:rsidR="0067119D">
        <w:rPr>
          <w:rFonts w:hint="eastAsia"/>
          <w:lang w:val="x-none" w:eastAsia="x-none"/>
        </w:rPr>
        <w:t>以</w:t>
      </w:r>
      <w:proofErr w:type="spellEnd"/>
      <w:r w:rsidR="0067119D">
        <w:rPr>
          <w:rFonts w:hint="eastAsia"/>
          <w:lang w:val="x-none"/>
        </w:rPr>
        <w:t>企业密集资产管理</w:t>
      </w:r>
      <w:r w:rsidR="0067119D">
        <w:rPr>
          <w:rFonts w:hint="eastAsia"/>
          <w:lang w:val="x-none"/>
        </w:rPr>
        <w:t>EAM</w:t>
      </w:r>
      <w:r w:rsidR="00B763DB">
        <w:rPr>
          <w:rFonts w:hint="eastAsia"/>
          <w:lang w:val="x-none"/>
        </w:rPr>
        <w:t>项目</w:t>
      </w:r>
      <w:r w:rsidRPr="00936B93">
        <w:rPr>
          <w:rFonts w:hint="eastAsia"/>
          <w:lang w:val="x-none" w:eastAsia="x-none"/>
        </w:rPr>
        <w:t>需求为主线。</w:t>
      </w:r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2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以素质提升、增值服务项目、能力培养为核心。</w:t>
      </w:r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3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以针对性、实用性、价值型为重点。</w:t>
      </w:r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 w:rsidRPr="00936B93">
        <w:rPr>
          <w:rFonts w:hint="eastAsia"/>
          <w:lang w:val="x-none" w:eastAsia="x-none"/>
        </w:rPr>
        <w:t>4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以区域式培训和持续性培训相互穿插进行。</w:t>
      </w:r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 w:rsidRPr="00936B93">
        <w:rPr>
          <w:rFonts w:hint="eastAsia"/>
          <w:lang w:val="x-none" w:eastAsia="x-none"/>
        </w:rPr>
        <w:t>5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坚持理论与实践相结合、学习与总结相结合。</w:t>
      </w:r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 w:rsidRPr="00936B93">
        <w:rPr>
          <w:rFonts w:hint="eastAsia"/>
          <w:lang w:val="x-none" w:eastAsia="x-none"/>
        </w:rPr>
        <w:t>6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坚持公司内部培训为重点、</w:t>
      </w:r>
      <w:proofErr w:type="gramStart"/>
      <w:r w:rsidRPr="00936B93">
        <w:rPr>
          <w:rFonts w:hint="eastAsia"/>
          <w:lang w:val="x-none" w:eastAsia="x-none"/>
        </w:rPr>
        <w:t>内训与外训相</w:t>
      </w:r>
      <w:proofErr w:type="gramEnd"/>
      <w:r w:rsidRPr="00936B93">
        <w:rPr>
          <w:rFonts w:hint="eastAsia"/>
          <w:lang w:val="x-none" w:eastAsia="x-none"/>
        </w:rPr>
        <w:t>结合。</w:t>
      </w:r>
    </w:p>
    <w:p w:rsidR="00E56085" w:rsidRPr="00936B93" w:rsidRDefault="00E56085" w:rsidP="00E56085">
      <w:pPr>
        <w:ind w:firstLine="420"/>
        <w:rPr>
          <w:rFonts w:hint="eastAsia"/>
          <w:lang w:val="x-none" w:eastAsia="x-none"/>
        </w:rPr>
      </w:pPr>
      <w:r w:rsidRPr="00936B93">
        <w:rPr>
          <w:rFonts w:hint="eastAsia"/>
          <w:lang w:val="x-none" w:eastAsia="x-none"/>
        </w:rPr>
        <w:t>7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坚持理论培训和岗位培训相结合。</w:t>
      </w:r>
    </w:p>
    <w:p w:rsidR="00E56085" w:rsidRPr="00936B93" w:rsidRDefault="00E56085" w:rsidP="00E56085">
      <w:pPr>
        <w:ind w:firstLine="420"/>
        <w:rPr>
          <w:lang w:val="x-none" w:eastAsia="x-none"/>
        </w:rPr>
      </w:pPr>
      <w:r w:rsidRPr="00936B93">
        <w:rPr>
          <w:rFonts w:hint="eastAsia"/>
          <w:lang w:val="x-none" w:eastAsia="x-none"/>
        </w:rPr>
        <w:t>8</w:t>
      </w:r>
      <w:r>
        <w:rPr>
          <w:rFonts w:hint="eastAsia"/>
          <w:lang w:val="x-none"/>
        </w:rPr>
        <w:t>、</w:t>
      </w:r>
      <w:r w:rsidRPr="00936B93">
        <w:rPr>
          <w:rFonts w:hint="eastAsia"/>
          <w:lang w:val="x-none" w:eastAsia="x-none"/>
        </w:rPr>
        <w:t>实现由点、线式培训到全面系统性培训转变。</w:t>
      </w:r>
    </w:p>
    <w:p w:rsidR="00E56085" w:rsidRDefault="00E56085" w:rsidP="00E56085">
      <w:pPr>
        <w:pStyle w:val="2"/>
      </w:pPr>
      <w:bookmarkStart w:id="5" w:name="_Toc468304090"/>
      <w:proofErr w:type="spellStart"/>
      <w:r>
        <w:rPr>
          <w:rFonts w:hint="eastAsia"/>
        </w:rPr>
        <w:lastRenderedPageBreak/>
        <w:t>培训职责</w:t>
      </w:r>
      <w:bookmarkEnd w:id="5"/>
      <w:proofErr w:type="spellEnd"/>
    </w:p>
    <w:p w:rsidR="00E56085" w:rsidRPr="00463E5B" w:rsidRDefault="00E56085" w:rsidP="00E56085">
      <w:pPr>
        <w:ind w:left="420" w:firstLine="420"/>
        <w:rPr>
          <w:lang w:eastAsia="x-none"/>
        </w:rPr>
      </w:pPr>
      <w:r w:rsidRPr="00463E5B">
        <w:rPr>
          <w:rFonts w:hint="eastAsia"/>
          <w:lang w:eastAsia="x-none"/>
        </w:rPr>
        <w:t>由人力资源中心负责公司的各项培训工作，包括培训制度的拟定、培训体系的建立、培训流程的完善、培训计划的制定、培训通知的发送、培训的组织实施、培训的跟踪与反馈、培训效果的评估与总结等工作。</w:t>
      </w:r>
    </w:p>
    <w:p w:rsidR="00E56085" w:rsidRDefault="00E56085" w:rsidP="00E56085">
      <w:pPr>
        <w:pStyle w:val="2"/>
      </w:pPr>
      <w:bookmarkStart w:id="6" w:name="_Toc468304091"/>
      <w:proofErr w:type="spellStart"/>
      <w:r>
        <w:rPr>
          <w:rFonts w:hint="eastAsia"/>
        </w:rPr>
        <w:t>培训计划的制定</w:t>
      </w:r>
      <w:bookmarkEnd w:id="6"/>
      <w:proofErr w:type="spellEnd"/>
    </w:p>
    <w:p w:rsidR="00E56085" w:rsidRDefault="00E56085" w:rsidP="00E56085">
      <w:pPr>
        <w:ind w:firstLine="420"/>
        <w:rPr>
          <w:rFonts w:hint="eastAsia"/>
          <w:lang w:eastAsia="x-none"/>
        </w:rPr>
      </w:pPr>
      <w:r>
        <w:rPr>
          <w:rFonts w:hint="eastAsia"/>
          <w:lang w:eastAsia="x-none"/>
        </w:rPr>
        <w:t>1</w:t>
      </w:r>
      <w:r>
        <w:rPr>
          <w:rFonts w:hint="eastAsia"/>
        </w:rPr>
        <w:t>、</w:t>
      </w:r>
      <w:r>
        <w:rPr>
          <w:rFonts w:hint="eastAsia"/>
          <w:lang w:eastAsia="x-none"/>
        </w:rPr>
        <w:t>人力资源中心下发年度培训计划通知，对公司培训工作做整体安排，各部门应积极配合与支持。</w:t>
      </w:r>
    </w:p>
    <w:p w:rsidR="00E56085" w:rsidRPr="00817450" w:rsidRDefault="00E56085" w:rsidP="00E56085">
      <w:pPr>
        <w:ind w:firstLine="420"/>
        <w:rPr>
          <w:lang w:eastAsia="x-none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lang w:eastAsia="x-none"/>
        </w:rPr>
        <w:t>公司各部门的临时培训需求，应提前向人力资源中心说明。</w:t>
      </w:r>
    </w:p>
    <w:p w:rsidR="00E56085" w:rsidRDefault="00E56085" w:rsidP="00E56085">
      <w:pPr>
        <w:pStyle w:val="2"/>
      </w:pPr>
      <w:bookmarkStart w:id="7" w:name="_Toc468304092"/>
      <w:proofErr w:type="spellStart"/>
      <w:r>
        <w:rPr>
          <w:rFonts w:hint="eastAsia"/>
        </w:rPr>
        <w:t>培训的实施</w:t>
      </w:r>
      <w:bookmarkEnd w:id="7"/>
      <w:proofErr w:type="spellEnd"/>
    </w:p>
    <w:p w:rsidR="00E56085" w:rsidRPr="004311B7" w:rsidRDefault="00E56085" w:rsidP="00E56085">
      <w:pPr>
        <w:pStyle w:val="3"/>
        <w:rPr>
          <w:rFonts w:hint="eastAsia"/>
        </w:rPr>
      </w:pPr>
      <w:bookmarkStart w:id="8" w:name="_Toc468304093"/>
      <w:proofErr w:type="spellStart"/>
      <w:r w:rsidRPr="004311B7">
        <w:rPr>
          <w:rFonts w:hint="eastAsia"/>
        </w:rPr>
        <w:t>内部培训的实施</w:t>
      </w:r>
      <w:bookmarkEnd w:id="8"/>
      <w:proofErr w:type="spellEnd"/>
    </w:p>
    <w:p w:rsidR="00E56085" w:rsidRPr="004311B7" w:rsidRDefault="00E56085" w:rsidP="00E56085">
      <w:pPr>
        <w:ind w:firstLine="420"/>
        <w:rPr>
          <w:rFonts w:hint="eastAsia"/>
          <w:lang w:val="x-none" w:eastAsia="x-none"/>
        </w:rPr>
      </w:pPr>
      <w:r w:rsidRPr="004311B7">
        <w:rPr>
          <w:rFonts w:hint="eastAsia"/>
          <w:lang w:val="x-none" w:eastAsia="x-none"/>
        </w:rPr>
        <w:t>由人力资源中心根据公司年度培训计划负责具体组织实施，包括培训教材的编制或选择、培训讲师的选择、培训场地和设备的准备等。培训时要填写《员工培训签到表》，培训完毕要填写《内部培训效果评估表》，以及《培训训后总结报告》。</w:t>
      </w:r>
    </w:p>
    <w:p w:rsidR="00E56085" w:rsidRPr="004311B7" w:rsidRDefault="00E56085" w:rsidP="00E56085">
      <w:pPr>
        <w:pStyle w:val="3"/>
        <w:rPr>
          <w:rFonts w:hint="eastAsia"/>
        </w:rPr>
      </w:pPr>
      <w:bookmarkStart w:id="9" w:name="_Toc468304094"/>
      <w:proofErr w:type="spellStart"/>
      <w:r w:rsidRPr="004311B7">
        <w:rPr>
          <w:rFonts w:hint="eastAsia"/>
        </w:rPr>
        <w:t>外派培训的实施</w:t>
      </w:r>
      <w:bookmarkEnd w:id="9"/>
      <w:proofErr w:type="spellEnd"/>
    </w:p>
    <w:p w:rsidR="00E56085" w:rsidRPr="004311B7" w:rsidRDefault="00E56085" w:rsidP="00E56085">
      <w:pPr>
        <w:ind w:firstLine="420"/>
        <w:rPr>
          <w:lang w:val="x-none" w:eastAsia="x-none"/>
        </w:rPr>
      </w:pPr>
      <w:r w:rsidRPr="004311B7">
        <w:rPr>
          <w:rFonts w:hint="eastAsia"/>
          <w:lang w:val="x-none" w:eastAsia="x-none"/>
        </w:rPr>
        <w:t>外派培训审批程序：拟外派培训者提出申请→部门审核→人力资源中心审核→总经理批准。拟外派培训者应填写《员工外派培训申请表》。参加外派培训的员工应填写《培训预算及执行情况表》，各种费用按实际支出报销，不得报加班费。</w:t>
      </w:r>
    </w:p>
    <w:p w:rsidR="00E56085" w:rsidRDefault="00E56085" w:rsidP="00E56085">
      <w:pPr>
        <w:pStyle w:val="2"/>
      </w:pPr>
      <w:bookmarkStart w:id="10" w:name="_Toc468304095"/>
      <w:proofErr w:type="spellStart"/>
      <w:r>
        <w:rPr>
          <w:rFonts w:hint="eastAsia"/>
        </w:rPr>
        <w:t>培训效果评估</w:t>
      </w:r>
      <w:bookmarkEnd w:id="10"/>
      <w:proofErr w:type="spellEnd"/>
    </w:p>
    <w:p w:rsidR="00E56085" w:rsidRPr="009E589F" w:rsidRDefault="00E56085" w:rsidP="00E56085">
      <w:pPr>
        <w:ind w:firstLine="42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1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培训后，公司必须对培训的讲师、培训的组织、总体效果等做出评估。</w:t>
      </w:r>
    </w:p>
    <w:p w:rsidR="00E56085" w:rsidRPr="009E589F" w:rsidRDefault="00E56085" w:rsidP="00E56085">
      <w:pPr>
        <w:ind w:firstLine="420"/>
        <w:rPr>
          <w:rFonts w:hint="eastAsia"/>
          <w:lang w:val="x-none" w:eastAsia="x-none"/>
        </w:rPr>
      </w:pPr>
      <w:r w:rsidRPr="009E589F">
        <w:rPr>
          <w:rFonts w:hint="eastAsia"/>
          <w:lang w:val="x-none" w:eastAsia="x-none"/>
        </w:rPr>
        <w:t xml:space="preserve">2 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1</w:t>
      </w:r>
      <w:r w:rsidRPr="009E589F">
        <w:rPr>
          <w:rFonts w:hint="eastAsia"/>
          <w:lang w:val="x-none" w:eastAsia="x-none"/>
        </w:rPr>
        <w:t>个小时以上的培训</w:t>
      </w:r>
      <w:r w:rsidRPr="009E589F">
        <w:rPr>
          <w:rFonts w:hint="eastAsia"/>
          <w:lang w:val="x-none" w:eastAsia="x-none"/>
        </w:rPr>
        <w:t>(</w:t>
      </w:r>
      <w:r w:rsidRPr="009E589F">
        <w:rPr>
          <w:rFonts w:hint="eastAsia"/>
          <w:lang w:val="x-none" w:eastAsia="x-none"/>
        </w:rPr>
        <w:t>包括外训</w:t>
      </w:r>
      <w:r w:rsidRPr="009E589F">
        <w:rPr>
          <w:rFonts w:hint="eastAsia"/>
          <w:lang w:val="x-none" w:eastAsia="x-none"/>
        </w:rPr>
        <w:t>)</w:t>
      </w:r>
      <w:r w:rsidRPr="009E589F">
        <w:rPr>
          <w:rFonts w:hint="eastAsia"/>
          <w:lang w:val="x-none" w:eastAsia="x-none"/>
        </w:rPr>
        <w:t>，受训者学习结束后应写出《培训心得总结》，经</w:t>
      </w:r>
      <w:r w:rsidRPr="009E589F">
        <w:rPr>
          <w:rFonts w:hint="eastAsia"/>
          <w:lang w:val="x-none" w:eastAsia="x-none"/>
        </w:rPr>
        <w:t xml:space="preserve"> </w:t>
      </w:r>
      <w:r w:rsidRPr="009E589F">
        <w:rPr>
          <w:rFonts w:hint="eastAsia"/>
          <w:lang w:val="x-none" w:eastAsia="x-none"/>
        </w:rPr>
        <w:t>部门负责人审阅后交行政人事部存入个人培训档案。</w:t>
      </w:r>
    </w:p>
    <w:p w:rsidR="00E56085" w:rsidRPr="009E589F" w:rsidRDefault="00E56085" w:rsidP="00E56085">
      <w:pPr>
        <w:ind w:firstLine="420"/>
        <w:rPr>
          <w:rFonts w:hint="eastAsia"/>
          <w:lang w:val="x-none" w:eastAsia="x-none"/>
        </w:rPr>
      </w:pPr>
      <w:r w:rsidRPr="009E589F">
        <w:rPr>
          <w:rFonts w:hint="eastAsia"/>
          <w:lang w:val="x-none" w:eastAsia="x-none"/>
        </w:rPr>
        <w:t xml:space="preserve">3 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参加短训班，受训员工学习结束后，应将受训所学的内容，对公司内部其他相关</w:t>
      </w:r>
      <w:r w:rsidRPr="009E589F">
        <w:rPr>
          <w:rFonts w:hint="eastAsia"/>
          <w:lang w:val="x-none" w:eastAsia="x-none"/>
        </w:rPr>
        <w:t xml:space="preserve"> </w:t>
      </w:r>
      <w:r w:rsidRPr="009E589F">
        <w:rPr>
          <w:rFonts w:hint="eastAsia"/>
          <w:lang w:val="x-none" w:eastAsia="x-none"/>
        </w:rPr>
        <w:t>员工进行培训，以扩大培训效果。</w:t>
      </w:r>
    </w:p>
    <w:p w:rsidR="00E56085" w:rsidRPr="009E589F" w:rsidRDefault="00E56085" w:rsidP="00E56085">
      <w:pPr>
        <w:ind w:firstLine="420"/>
        <w:rPr>
          <w:rFonts w:hint="eastAsia"/>
          <w:lang w:val="x-none" w:eastAsia="x-none"/>
        </w:rPr>
      </w:pPr>
      <w:r>
        <w:rPr>
          <w:rFonts w:hint="eastAsia"/>
          <w:lang w:val="x-none" w:eastAsia="x-none"/>
        </w:rPr>
        <w:t>4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培训获得相关证书的员工，应将证书原件存放人力资源中心存档。</w:t>
      </w:r>
    </w:p>
    <w:p w:rsidR="00E56085" w:rsidRPr="009E589F" w:rsidRDefault="00E56085" w:rsidP="00E56085">
      <w:pPr>
        <w:ind w:firstLine="420"/>
        <w:rPr>
          <w:lang w:val="x-none" w:eastAsia="x-none"/>
        </w:rPr>
      </w:pPr>
      <w:r>
        <w:rPr>
          <w:rFonts w:hint="eastAsia"/>
          <w:lang w:val="x-none" w:eastAsia="x-none"/>
        </w:rPr>
        <w:t>5</w:t>
      </w:r>
      <w:r>
        <w:rPr>
          <w:rFonts w:hint="eastAsia"/>
          <w:lang w:val="x-none"/>
        </w:rPr>
        <w:t>、</w:t>
      </w:r>
      <w:r w:rsidRPr="009E589F">
        <w:rPr>
          <w:rFonts w:hint="eastAsia"/>
          <w:lang w:val="x-none" w:eastAsia="x-none"/>
        </w:rPr>
        <w:t>人力资源中心对当年的培训工作进行总的评价，并写出评估报告。在进行年度评估</w:t>
      </w:r>
      <w:r w:rsidRPr="009E589F">
        <w:rPr>
          <w:rFonts w:hint="eastAsia"/>
          <w:lang w:val="x-none" w:eastAsia="x-none"/>
        </w:rPr>
        <w:t xml:space="preserve"> </w:t>
      </w:r>
      <w:r w:rsidRPr="009E589F">
        <w:rPr>
          <w:rFonts w:hint="eastAsia"/>
          <w:lang w:val="x-none" w:eastAsia="x-none"/>
        </w:rPr>
        <w:t>时，应将年内每一次评估的结果作为依据。</w:t>
      </w:r>
    </w:p>
    <w:p w:rsidR="00E56085" w:rsidRDefault="00E56085" w:rsidP="00E56085">
      <w:pPr>
        <w:pStyle w:val="2"/>
      </w:pPr>
      <w:bookmarkStart w:id="11" w:name="_Toc468304096"/>
      <w:proofErr w:type="spellStart"/>
      <w:r>
        <w:rPr>
          <w:rFonts w:hint="eastAsia"/>
        </w:rPr>
        <w:lastRenderedPageBreak/>
        <w:t>培训风险管理</w:t>
      </w:r>
      <w:bookmarkEnd w:id="11"/>
      <w:proofErr w:type="spellEnd"/>
    </w:p>
    <w:p w:rsidR="00E56085" w:rsidRDefault="00E56085" w:rsidP="00E56085">
      <w:pPr>
        <w:ind w:firstLine="420"/>
        <w:rPr>
          <w:lang w:eastAsia="x-none"/>
        </w:rPr>
      </w:pPr>
      <w:r w:rsidRPr="0068306C">
        <w:rPr>
          <w:rFonts w:hint="eastAsia"/>
          <w:lang w:eastAsia="x-none"/>
        </w:rPr>
        <w:t>为避免培训员工流失、商业机密保密难度增大以及培养了竞争对手等培训风险，</w:t>
      </w:r>
      <w:r w:rsidRPr="0068306C">
        <w:rPr>
          <w:rFonts w:hint="eastAsia"/>
          <w:lang w:eastAsia="x-none"/>
        </w:rPr>
        <w:t xml:space="preserve">  </w:t>
      </w:r>
      <w:r w:rsidRPr="0068306C">
        <w:rPr>
          <w:rFonts w:hint="eastAsia"/>
          <w:lang w:eastAsia="x-none"/>
        </w:rPr>
        <w:t>公司外派参加培训的员工，要根据实际情况与公司签订《外派培训协议书》。具体包括以下情况：</w:t>
      </w:r>
      <w:r>
        <w:rPr>
          <w:rFonts w:hint="eastAsia"/>
          <w:lang w:eastAsia="x-none"/>
        </w:rPr>
        <w:t xml:space="preserve">  </w:t>
      </w:r>
    </w:p>
    <w:p w:rsidR="00E56085" w:rsidRDefault="00E56085" w:rsidP="00E56085">
      <w:pPr>
        <w:ind w:firstLine="420"/>
        <w:rPr>
          <w:lang w:eastAsia="x-none"/>
        </w:rPr>
      </w:pPr>
      <w:r w:rsidRPr="0068306C">
        <w:rPr>
          <w:rFonts w:hint="eastAsia"/>
          <w:lang w:eastAsia="x-none"/>
        </w:rPr>
        <w:t>1</w:t>
      </w:r>
      <w:r>
        <w:rPr>
          <w:rFonts w:hint="eastAsia"/>
        </w:rPr>
        <w:t>、</w:t>
      </w:r>
      <w:r w:rsidRPr="0068306C">
        <w:rPr>
          <w:rFonts w:hint="eastAsia"/>
          <w:lang w:eastAsia="x-none"/>
        </w:rPr>
        <w:t>超过二天以上的脱产培训；</w:t>
      </w:r>
      <w:r>
        <w:rPr>
          <w:rFonts w:hint="eastAsia"/>
          <w:lang w:eastAsia="x-none"/>
        </w:rPr>
        <w:t xml:space="preserve"> </w:t>
      </w:r>
    </w:p>
    <w:p w:rsidR="00E56085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2</w:t>
      </w:r>
      <w:r>
        <w:rPr>
          <w:rFonts w:hint="eastAsia"/>
        </w:rPr>
        <w:t>、</w:t>
      </w:r>
      <w:r w:rsidRPr="0068306C">
        <w:rPr>
          <w:rFonts w:hint="eastAsia"/>
          <w:lang w:eastAsia="x-none"/>
        </w:rPr>
        <w:t>超过</w:t>
      </w:r>
      <w:r w:rsidRPr="0068306C">
        <w:rPr>
          <w:rFonts w:hint="eastAsia"/>
          <w:lang w:eastAsia="x-none"/>
        </w:rPr>
        <w:t>1000</w:t>
      </w:r>
      <w:r w:rsidRPr="0068306C">
        <w:rPr>
          <w:rFonts w:hint="eastAsia"/>
          <w:lang w:eastAsia="x-none"/>
        </w:rPr>
        <w:t>元</w:t>
      </w:r>
      <w:r w:rsidRPr="0068306C">
        <w:rPr>
          <w:rFonts w:hint="eastAsia"/>
          <w:lang w:eastAsia="x-none"/>
        </w:rPr>
        <w:t>/</w:t>
      </w:r>
      <w:r w:rsidRPr="0068306C">
        <w:rPr>
          <w:rFonts w:hint="eastAsia"/>
          <w:lang w:eastAsia="x-none"/>
        </w:rPr>
        <w:t>次以上的培训；</w:t>
      </w:r>
      <w:r>
        <w:rPr>
          <w:rFonts w:hint="eastAsia"/>
          <w:lang w:eastAsia="x-none"/>
        </w:rPr>
        <w:t xml:space="preserve">  </w:t>
      </w:r>
    </w:p>
    <w:p w:rsidR="00E56085" w:rsidRPr="0068306C" w:rsidRDefault="00E56085" w:rsidP="00E56085">
      <w:pPr>
        <w:ind w:firstLine="420"/>
        <w:rPr>
          <w:lang w:eastAsia="x-none"/>
        </w:rPr>
      </w:pPr>
      <w:r>
        <w:rPr>
          <w:rFonts w:hint="eastAsia"/>
          <w:lang w:eastAsia="x-none"/>
        </w:rPr>
        <w:t>3</w:t>
      </w:r>
      <w:r>
        <w:rPr>
          <w:rFonts w:hint="eastAsia"/>
        </w:rPr>
        <w:t>、</w:t>
      </w:r>
      <w:r w:rsidRPr="0068306C">
        <w:rPr>
          <w:rFonts w:hint="eastAsia"/>
          <w:lang w:eastAsia="x-none"/>
        </w:rPr>
        <w:t>不占用员工工作时间的长期业余培训。</w:t>
      </w:r>
    </w:p>
    <w:p w:rsidR="00E56085" w:rsidRPr="008D66B5" w:rsidRDefault="00E56085" w:rsidP="00E56085">
      <w:pPr>
        <w:pStyle w:val="2"/>
        <w:rPr>
          <w:rFonts w:hint="eastAsia"/>
        </w:rPr>
      </w:pPr>
      <w:bookmarkStart w:id="12" w:name="_Toc468304097"/>
      <w:proofErr w:type="spellStart"/>
      <w:r>
        <w:rPr>
          <w:rFonts w:hint="eastAsia"/>
        </w:rPr>
        <w:t>培训档案管理</w:t>
      </w:r>
      <w:bookmarkEnd w:id="12"/>
      <w:proofErr w:type="spellEnd"/>
    </w:p>
    <w:p w:rsidR="00E56085" w:rsidRDefault="00E56085" w:rsidP="00E56085">
      <w:pPr>
        <w:pStyle w:val="3"/>
      </w:pPr>
      <w:bookmarkStart w:id="13" w:name="_Toc468304098"/>
      <w:proofErr w:type="spellStart"/>
      <w:r>
        <w:rPr>
          <w:rFonts w:hint="eastAsia"/>
        </w:rPr>
        <w:t>个人培训档案管理</w:t>
      </w:r>
      <w:bookmarkEnd w:id="13"/>
      <w:proofErr w:type="spellEnd"/>
    </w:p>
    <w:p w:rsidR="00E56085" w:rsidRPr="009E3011" w:rsidRDefault="00E56085" w:rsidP="00E56085">
      <w:pPr>
        <w:ind w:firstLine="420"/>
      </w:pPr>
      <w:r>
        <w:rPr>
          <w:rFonts w:hint="eastAsia"/>
          <w:lang w:val="x-none"/>
        </w:rPr>
        <w:t>公司建立员工培训档案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凡是</w:t>
      </w:r>
      <w:r w:rsidRPr="009E3011">
        <w:rPr>
          <w:rFonts w:hint="eastAsia"/>
        </w:rPr>
        <w:t>凡是</w:t>
      </w:r>
      <w:proofErr w:type="gramEnd"/>
      <w:r w:rsidRPr="009E3011">
        <w:rPr>
          <w:rFonts w:hint="eastAsia"/>
        </w:rPr>
        <w:t>公司员工所受的各种培训，应将培训记录、证书、</w:t>
      </w:r>
      <w:r w:rsidRPr="009E3011">
        <w:rPr>
          <w:rFonts w:hint="eastAsia"/>
        </w:rPr>
        <w:t xml:space="preserve"> </w:t>
      </w:r>
      <w:r w:rsidRPr="009E3011">
        <w:rPr>
          <w:rFonts w:hint="eastAsia"/>
        </w:rPr>
        <w:t>考核结果、相关资料都要进行汇总，由人事专员把这些资料整理归档，进入个人档案。</w:t>
      </w:r>
    </w:p>
    <w:p w:rsidR="00E56085" w:rsidRDefault="00E56085" w:rsidP="00E56085">
      <w:pPr>
        <w:ind w:firstLine="420"/>
        <w:rPr>
          <w:rFonts w:hint="eastAsia"/>
        </w:rPr>
      </w:pPr>
      <w:r>
        <w:rPr>
          <w:rFonts w:hint="eastAsia"/>
        </w:rPr>
        <w:t>公司会将公司员工所受培训情况在员工培训记录卡上进行登记。培训记录卡主</w:t>
      </w:r>
      <w:r>
        <w:rPr>
          <w:rFonts w:hint="eastAsia"/>
        </w:rPr>
        <w:t> </w:t>
      </w:r>
      <w:r>
        <w:rPr>
          <w:rFonts w:hint="eastAsia"/>
        </w:rPr>
        <w:t>要记载每位员工进公司以后所受各种培训，包括业余的、专业的、脱产的等各种培训。它的内容是构成人力资源档案的主要组成部分，也是员工以后变动和升迁加薪的主要参考依据。</w:t>
      </w:r>
      <w:r>
        <w:rPr>
          <w:rFonts w:hint="eastAsia"/>
        </w:rPr>
        <w:t> </w:t>
      </w:r>
    </w:p>
    <w:p w:rsidR="00E56085" w:rsidRDefault="00E56085" w:rsidP="00E56085">
      <w:pPr>
        <w:pStyle w:val="3"/>
        <w:rPr>
          <w:rFonts w:hint="eastAsia"/>
        </w:rPr>
      </w:pPr>
      <w:r>
        <w:rPr>
          <w:rFonts w:hint="eastAsia"/>
        </w:rPr>
        <w:t> </w:t>
      </w:r>
      <w:bookmarkStart w:id="14" w:name="_Toc468304099"/>
      <w:proofErr w:type="spellStart"/>
      <w:r>
        <w:rPr>
          <w:rFonts w:hint="eastAsia"/>
        </w:rPr>
        <w:t>课程档案管理</w:t>
      </w:r>
      <w:bookmarkEnd w:id="14"/>
      <w:proofErr w:type="spellEnd"/>
      <w:r>
        <w:rPr>
          <w:rFonts w:hint="eastAsia"/>
        </w:rPr>
        <w:t> </w:t>
      </w:r>
    </w:p>
    <w:p w:rsidR="00E56085" w:rsidRDefault="00E56085" w:rsidP="00E56085">
      <w:pPr>
        <w:ind w:firstLine="420"/>
        <w:rPr>
          <w:rFonts w:hint="eastAsia"/>
        </w:rPr>
      </w:pPr>
      <w:r>
        <w:rPr>
          <w:rFonts w:hint="eastAsia"/>
        </w:rPr>
        <w:t>每次培训结束后，公司建立培训档案，内容包括培训的时间、地点、内容、培训</w:t>
      </w:r>
      <w:r>
        <w:rPr>
          <w:rFonts w:hint="eastAsia"/>
        </w:rPr>
        <w:t> </w:t>
      </w:r>
      <w:r>
        <w:rPr>
          <w:rFonts w:hint="eastAsia"/>
        </w:rPr>
        <w:t>对象、培训讲师等。公司展开的各类培训课程，参加者签到记录、课程考核试卷等由人力资源中心进行分类登记、保管。每次培训的归档资料应包括以下内容：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1 </w:t>
      </w:r>
      <w:r w:rsidR="00AD5C42">
        <w:rPr>
          <w:rFonts w:hint="eastAsia"/>
        </w:rPr>
        <w:t>、</w:t>
      </w:r>
      <w:r>
        <w:rPr>
          <w:rFonts w:hint="eastAsia"/>
        </w:rPr>
        <w:t>培训通知</w:t>
      </w:r>
    </w:p>
    <w:p w:rsidR="00E56085" w:rsidRDefault="00E56085" w:rsidP="00456E12">
      <w:pPr>
        <w:ind w:firstLine="420"/>
      </w:pPr>
      <w:r>
        <w:rPr>
          <w:rFonts w:hint="eastAsia"/>
        </w:rPr>
        <w:t>2</w:t>
      </w:r>
      <w:r w:rsidR="00AD5C42">
        <w:rPr>
          <w:rFonts w:hint="eastAsia"/>
        </w:rPr>
        <w:t>、</w:t>
      </w:r>
      <w:r>
        <w:rPr>
          <w:rFonts w:hint="eastAsia"/>
        </w:rPr>
        <w:t>培训教材或讲义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  <w:rPr>
          <w:rFonts w:hint="eastAsia"/>
        </w:rPr>
      </w:pPr>
      <w:r>
        <w:rPr>
          <w:rFonts w:hint="eastAsia"/>
        </w:rPr>
        <w:t>3 </w:t>
      </w:r>
      <w:r w:rsidR="00AD5C42">
        <w:rPr>
          <w:rFonts w:hint="eastAsia"/>
        </w:rPr>
        <w:t>、</w:t>
      </w:r>
      <w:r>
        <w:rPr>
          <w:rFonts w:hint="eastAsia"/>
        </w:rPr>
        <w:t>考核试卷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4 </w:t>
      </w:r>
      <w:r w:rsidR="00AD5C42">
        <w:rPr>
          <w:rFonts w:hint="eastAsia"/>
        </w:rPr>
        <w:t>、</w:t>
      </w:r>
      <w:r>
        <w:rPr>
          <w:rFonts w:hint="eastAsia"/>
        </w:rPr>
        <w:t>受训人员名单及签到情况表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  <w:rPr>
          <w:rFonts w:hint="eastAsia"/>
        </w:rPr>
      </w:pPr>
      <w:r>
        <w:rPr>
          <w:rFonts w:hint="eastAsia"/>
        </w:rPr>
        <w:t>5 </w:t>
      </w:r>
      <w:r w:rsidR="00AD5C42">
        <w:rPr>
          <w:rFonts w:hint="eastAsia"/>
        </w:rPr>
        <w:t>、</w:t>
      </w:r>
      <w:r>
        <w:rPr>
          <w:rFonts w:hint="eastAsia"/>
        </w:rPr>
        <w:t>培训效果评估</w:t>
      </w:r>
      <w:r>
        <w:rPr>
          <w:rFonts w:hint="eastAsia"/>
        </w:rPr>
        <w:t> </w:t>
      </w:r>
    </w:p>
    <w:p w:rsidR="00E56085" w:rsidRDefault="00E56085" w:rsidP="00456E12">
      <w:pPr>
        <w:ind w:firstLine="420"/>
      </w:pPr>
      <w:r>
        <w:rPr>
          <w:rFonts w:hint="eastAsia"/>
        </w:rPr>
        <w:t>6 </w:t>
      </w:r>
      <w:r w:rsidR="00AD5C42">
        <w:rPr>
          <w:rFonts w:hint="eastAsia"/>
        </w:rPr>
        <w:t>、</w:t>
      </w:r>
      <w:r>
        <w:rPr>
          <w:rFonts w:hint="eastAsia"/>
        </w:rPr>
        <w:t>受训学员书面考核成绩或心得总结</w:t>
      </w:r>
    </w:p>
    <w:p w:rsidR="00064ACF" w:rsidRDefault="00064ACF" w:rsidP="00064ACF"/>
    <w:p w:rsidR="00064ACF" w:rsidRDefault="00064ACF" w:rsidP="00064ACF">
      <w:pPr>
        <w:pStyle w:val="1"/>
      </w:pPr>
      <w:bookmarkStart w:id="15" w:name="_Toc468304100"/>
      <w:r>
        <w:rPr>
          <w:rFonts w:hint="eastAsia"/>
          <w:lang w:eastAsia="zh-CN"/>
        </w:rPr>
        <w:t>EAM</w:t>
      </w:r>
      <w:r w:rsidR="003F7B6F">
        <w:rPr>
          <w:rFonts w:hint="eastAsia"/>
          <w:lang w:eastAsia="zh-CN"/>
        </w:rPr>
        <w:t>项目</w:t>
      </w:r>
      <w:r>
        <w:rPr>
          <w:rFonts w:hint="eastAsia"/>
        </w:rPr>
        <w:t>培训计划</w:t>
      </w:r>
      <w:bookmarkEnd w:id="15"/>
    </w:p>
    <w:p w:rsidR="00C77DDC" w:rsidRPr="002B4C0E" w:rsidRDefault="00C77DDC" w:rsidP="002B4C0E">
      <w:pPr>
        <w:ind w:firstLine="420"/>
        <w:rPr>
          <w:rFonts w:hint="eastAsia"/>
        </w:rPr>
      </w:pPr>
      <w:proofErr w:type="gramStart"/>
      <w:r>
        <w:rPr>
          <w:rFonts w:hint="eastAsia"/>
          <w:lang w:val="en-US"/>
        </w:rPr>
        <w:t>此培训</w:t>
      </w:r>
      <w:proofErr w:type="gramEnd"/>
      <w:r>
        <w:rPr>
          <w:rFonts w:hint="eastAsia"/>
          <w:lang w:val="en-US"/>
        </w:rPr>
        <w:t>计划是根据</w:t>
      </w:r>
      <w:proofErr w:type="gramStart"/>
      <w:r w:rsidR="002B4C0E">
        <w:rPr>
          <w:rFonts w:hint="eastAsia"/>
          <w:lang w:val="en-US"/>
        </w:rPr>
        <w:t>凯迪</w:t>
      </w:r>
      <w:proofErr w:type="gramEnd"/>
      <w:r w:rsidR="002B4C0E">
        <w:rPr>
          <w:rFonts w:hint="eastAsia"/>
          <w:lang w:val="en-US"/>
        </w:rPr>
        <w:t>信息化建设方案的计划与发展目标，以及人力资源中心对公司软件工作组和</w:t>
      </w:r>
      <w:proofErr w:type="gramStart"/>
      <w:r w:rsidR="002B4C0E">
        <w:rPr>
          <w:rFonts w:hint="eastAsia"/>
          <w:lang w:val="en-US"/>
        </w:rPr>
        <w:t>相关组</w:t>
      </w:r>
      <w:r w:rsidR="002B4C0E" w:rsidRPr="002B4C0E">
        <w:rPr>
          <w:rFonts w:hint="eastAsia"/>
          <w:lang w:val="en-US"/>
        </w:rPr>
        <w:t>员工</w:t>
      </w:r>
      <w:proofErr w:type="gramEnd"/>
      <w:r w:rsidR="002B4C0E" w:rsidRPr="002B4C0E">
        <w:rPr>
          <w:rFonts w:hint="eastAsia"/>
          <w:lang w:val="en-US"/>
        </w:rPr>
        <w:t>培训需求进行分析、预测，然后制定的培训计划方案。</w:t>
      </w:r>
      <w:r w:rsidR="006422BC">
        <w:rPr>
          <w:rFonts w:hint="eastAsia"/>
          <w:lang w:val="en-US"/>
        </w:rPr>
        <w:t>具体包括《软件工作组培训计划》、《软件相关组培训计划》</w:t>
      </w:r>
      <w:r w:rsidR="00676434">
        <w:rPr>
          <w:rFonts w:hint="eastAsia"/>
          <w:lang w:val="en-US"/>
        </w:rPr>
        <w:t>、《新员工入司培训计划》</w:t>
      </w:r>
      <w:r w:rsidR="00D12972">
        <w:rPr>
          <w:rFonts w:hint="eastAsia"/>
          <w:lang w:val="en-US"/>
        </w:rPr>
        <w:t>等</w:t>
      </w:r>
      <w:r w:rsidR="00D12972">
        <w:rPr>
          <w:rFonts w:hint="eastAsia"/>
          <w:lang w:val="en-US"/>
        </w:rPr>
        <w:t>3</w:t>
      </w:r>
      <w:r w:rsidR="00D12972">
        <w:rPr>
          <w:rFonts w:hint="eastAsia"/>
          <w:lang w:val="en-US"/>
        </w:rPr>
        <w:t>项培训，在实际实施</w:t>
      </w:r>
      <w:proofErr w:type="gramStart"/>
      <w:r w:rsidR="00D12972">
        <w:rPr>
          <w:rFonts w:hint="eastAsia"/>
          <w:lang w:val="en-US"/>
        </w:rPr>
        <w:t>过程</w:t>
      </w:r>
      <w:r w:rsidR="003E2031">
        <w:rPr>
          <w:rFonts w:hint="eastAsia"/>
          <w:lang w:val="en-US"/>
        </w:rPr>
        <w:t>过程</w:t>
      </w:r>
      <w:proofErr w:type="gramEnd"/>
      <w:r w:rsidR="003E2031">
        <w:rPr>
          <w:rFonts w:hint="eastAsia"/>
          <w:lang w:val="en-US"/>
        </w:rPr>
        <w:t>中会有所调整。</w:t>
      </w:r>
    </w:p>
    <w:p w:rsidR="00D906E4" w:rsidRDefault="004C69A8" w:rsidP="00C06756">
      <w:pPr>
        <w:pStyle w:val="2"/>
      </w:pPr>
      <w:bookmarkStart w:id="16" w:name="_Toc468304101"/>
      <w:r>
        <w:rPr>
          <w:rFonts w:hint="eastAsia"/>
        </w:rPr>
        <w:lastRenderedPageBreak/>
        <w:t>软件工作组培训计划：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1542"/>
        <w:gridCol w:w="911"/>
        <w:gridCol w:w="911"/>
        <w:gridCol w:w="911"/>
        <w:gridCol w:w="911"/>
        <w:gridCol w:w="911"/>
        <w:gridCol w:w="911"/>
        <w:gridCol w:w="911"/>
      </w:tblGrid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542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培训主题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培训对象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培训讲师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培训课时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培训形式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培训时间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培训考核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团队外出拓展训练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开发组成员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外训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开发前一周</w:t>
            </w:r>
          </w:p>
        </w:tc>
        <w:tc>
          <w:tcPr>
            <w:tcW w:w="911" w:type="dxa"/>
          </w:tcPr>
          <w:p w:rsidR="004C69A8" w:rsidRPr="00284690" w:rsidRDefault="006F336A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 w:val="restart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不足</w:t>
            </w:r>
            <w:r w:rsidR="0020289F"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人则需凑齐</w:t>
            </w:r>
            <w:r w:rsidR="0020289F"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人方可培训</w:t>
            </w: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42" w:type="dxa"/>
          </w:tcPr>
          <w:p w:rsidR="004C69A8" w:rsidRPr="00284690" w:rsidRDefault="00CE7E0C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团队意识培训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开发组成员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 w:rsidR="004C69A8"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42" w:type="dxa"/>
          </w:tcPr>
          <w:p w:rsidR="004C69A8" w:rsidRPr="00284690" w:rsidRDefault="00C179A6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时间管理培训</w:t>
            </w:r>
          </w:p>
        </w:tc>
        <w:tc>
          <w:tcPr>
            <w:tcW w:w="911" w:type="dxa"/>
          </w:tcPr>
          <w:p w:rsidR="004C69A8" w:rsidRPr="00284690" w:rsidRDefault="00C179A6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项目经理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4C69A8" w:rsidRPr="00284690" w:rsidRDefault="00CE7E0C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</w:p>
        </w:tc>
      </w:tr>
      <w:tr w:rsidR="004C69A8" w:rsidRPr="00284690" w:rsidTr="005748EF">
        <w:tc>
          <w:tcPr>
            <w:tcW w:w="377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42" w:type="dxa"/>
          </w:tcPr>
          <w:p w:rsidR="004C69A8" w:rsidRPr="00284690" w:rsidRDefault="00062D16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员工危机意识培训</w:t>
            </w:r>
          </w:p>
        </w:tc>
        <w:tc>
          <w:tcPr>
            <w:tcW w:w="911" w:type="dxa"/>
          </w:tcPr>
          <w:p w:rsidR="004C69A8" w:rsidRPr="00284690" w:rsidRDefault="00062D16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开发组成员</w:t>
            </w:r>
          </w:p>
        </w:tc>
        <w:tc>
          <w:tcPr>
            <w:tcW w:w="911" w:type="dxa"/>
          </w:tcPr>
          <w:p w:rsidR="004C69A8" w:rsidRPr="00284690" w:rsidRDefault="00062D16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开发一周前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书面</w:t>
            </w:r>
            <w:r w:rsidR="00B567BD">
              <w:rPr>
                <w:rFonts w:hint="eastAsia"/>
                <w:sz w:val="16"/>
                <w:szCs w:val="16"/>
              </w:rPr>
              <w:t>考试</w:t>
            </w:r>
          </w:p>
        </w:tc>
        <w:tc>
          <w:tcPr>
            <w:tcW w:w="911" w:type="dxa"/>
          </w:tcPr>
          <w:p w:rsidR="004C69A8" w:rsidRPr="00284690" w:rsidRDefault="004C69A8" w:rsidP="005748EF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4C69A8" w:rsidRDefault="004C69A8" w:rsidP="00C77DDC">
      <w:pPr>
        <w:rPr>
          <w:rFonts w:hint="eastAsia"/>
        </w:rPr>
      </w:pPr>
    </w:p>
    <w:p w:rsidR="00DF7239" w:rsidRDefault="00DF7239" w:rsidP="00C06756">
      <w:pPr>
        <w:pStyle w:val="2"/>
      </w:pPr>
      <w:bookmarkStart w:id="17" w:name="_Toc468304102"/>
      <w:r>
        <w:rPr>
          <w:rFonts w:hint="eastAsia"/>
        </w:rPr>
        <w:t>软件相关组培训计划：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1542"/>
        <w:gridCol w:w="911"/>
        <w:gridCol w:w="911"/>
        <w:gridCol w:w="911"/>
        <w:gridCol w:w="911"/>
        <w:gridCol w:w="911"/>
        <w:gridCol w:w="911"/>
        <w:gridCol w:w="911"/>
      </w:tblGrid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542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培训主题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培训对象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培训讲师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培训课时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培训形式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培训时间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培训考核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团队外出拓展训练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</w:t>
            </w:r>
            <w:r w:rsidR="00DF7239">
              <w:rPr>
                <w:rFonts w:hint="eastAsia"/>
                <w:sz w:val="16"/>
                <w:szCs w:val="16"/>
              </w:rPr>
              <w:t>组</w:t>
            </w:r>
            <w:proofErr w:type="gramEnd"/>
            <w:r w:rsidR="00DF7239"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外训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开发前一周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 w:val="restart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不足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人则需凑齐</w:t>
            </w:r>
            <w:r>
              <w:rPr>
                <w:rFonts w:hint="eastAsia"/>
                <w:sz w:val="16"/>
                <w:szCs w:val="16"/>
              </w:rPr>
              <w:t>6</w:t>
            </w:r>
            <w:r>
              <w:rPr>
                <w:rFonts w:hint="eastAsia"/>
                <w:sz w:val="16"/>
                <w:szCs w:val="16"/>
              </w:rPr>
              <w:t>人方可培训</w:t>
            </w: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42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团队意识培训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</w:t>
            </w:r>
            <w:r w:rsidR="00DF7239">
              <w:rPr>
                <w:rFonts w:hint="eastAsia"/>
                <w:sz w:val="16"/>
                <w:szCs w:val="16"/>
              </w:rPr>
              <w:t>组</w:t>
            </w:r>
            <w:proofErr w:type="gramEnd"/>
            <w:r w:rsidR="00DF7239"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42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如何协助软件工作组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相关组</w:t>
            </w:r>
            <w:proofErr w:type="gramEnd"/>
            <w:r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培训主管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</w:p>
        </w:tc>
      </w:tr>
      <w:tr w:rsidR="00DF7239" w:rsidRPr="00284690" w:rsidTr="005748EF">
        <w:tc>
          <w:tcPr>
            <w:tcW w:w="377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42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销售案例分享</w:t>
            </w:r>
            <w:r w:rsidR="00C56E50">
              <w:rPr>
                <w:rFonts w:hint="eastAsia"/>
                <w:sz w:val="16"/>
                <w:szCs w:val="16"/>
              </w:rPr>
              <w:t>讨论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相关组</w:t>
            </w:r>
            <w:proofErr w:type="gramEnd"/>
            <w:r>
              <w:rPr>
                <w:rFonts w:hint="eastAsia"/>
                <w:sz w:val="16"/>
                <w:szCs w:val="16"/>
              </w:rPr>
              <w:t>销售</w:t>
            </w:r>
            <w:r w:rsidR="00DF7239">
              <w:rPr>
                <w:rFonts w:hint="eastAsia"/>
                <w:sz w:val="16"/>
                <w:szCs w:val="16"/>
              </w:rPr>
              <w:t>成员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销售总监</w:t>
            </w:r>
          </w:p>
        </w:tc>
        <w:tc>
          <w:tcPr>
            <w:tcW w:w="911" w:type="dxa"/>
          </w:tcPr>
          <w:p w:rsidR="00DF7239" w:rsidRPr="00284690" w:rsidRDefault="007427EE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开发一周前</w:t>
            </w:r>
          </w:p>
        </w:tc>
        <w:tc>
          <w:tcPr>
            <w:tcW w:w="911" w:type="dxa"/>
          </w:tcPr>
          <w:p w:rsidR="00DF7239" w:rsidRDefault="00C56E50" w:rsidP="005748E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现场考核</w:t>
            </w:r>
          </w:p>
          <w:p w:rsidR="00C56E50" w:rsidRPr="00284690" w:rsidRDefault="00C56E50" w:rsidP="005748E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DF7239" w:rsidRPr="00284690" w:rsidRDefault="00DF7239" w:rsidP="005748EF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D906E4" w:rsidRDefault="00D906E4" w:rsidP="00C77DDC"/>
    <w:p w:rsidR="00D906E4" w:rsidRDefault="00D906E4" w:rsidP="00C06756">
      <w:pPr>
        <w:pStyle w:val="2"/>
      </w:pPr>
      <w:bookmarkStart w:id="18" w:name="_Toc468304103"/>
      <w:r>
        <w:rPr>
          <w:rFonts w:hint="eastAsia"/>
          <w:lang w:eastAsia="zh-CN"/>
        </w:rPr>
        <w:t>新</w:t>
      </w:r>
      <w:r>
        <w:rPr>
          <w:rFonts w:hint="eastAsia"/>
        </w:rPr>
        <w:t>员工</w:t>
      </w:r>
      <w:proofErr w:type="gramStart"/>
      <w:r>
        <w:rPr>
          <w:rFonts w:hint="eastAsia"/>
        </w:rPr>
        <w:t>入司培训</w:t>
      </w:r>
      <w:proofErr w:type="gramEnd"/>
      <w:r>
        <w:rPr>
          <w:rFonts w:hint="eastAsia"/>
        </w:rPr>
        <w:t>计划：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7"/>
        <w:gridCol w:w="1542"/>
        <w:gridCol w:w="911"/>
        <w:gridCol w:w="911"/>
        <w:gridCol w:w="911"/>
        <w:gridCol w:w="911"/>
        <w:gridCol w:w="911"/>
        <w:gridCol w:w="911"/>
        <w:gridCol w:w="911"/>
      </w:tblGrid>
      <w:tr w:rsidR="00C54853" w:rsidRPr="00284690" w:rsidTr="007C2DB1">
        <w:tc>
          <w:tcPr>
            <w:tcW w:w="377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序号</w:t>
            </w:r>
          </w:p>
        </w:tc>
        <w:tc>
          <w:tcPr>
            <w:tcW w:w="1542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 w:rsidRPr="00284690">
              <w:rPr>
                <w:rFonts w:hint="eastAsia"/>
                <w:sz w:val="16"/>
                <w:szCs w:val="16"/>
              </w:rPr>
              <w:t>培训主题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培训对象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培训讲师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培训课时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培训形式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培训时间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培训考核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备注</w:t>
            </w:r>
          </w:p>
        </w:tc>
      </w:tr>
      <w:tr w:rsidR="007C2DB1" w:rsidRPr="00284690" w:rsidTr="007C2DB1">
        <w:tc>
          <w:tcPr>
            <w:tcW w:w="377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42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《企业简介、企业文化》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新进员工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入职三天内培训</w:t>
            </w:r>
          </w:p>
        </w:tc>
        <w:tc>
          <w:tcPr>
            <w:tcW w:w="911" w:type="dxa"/>
          </w:tcPr>
          <w:p w:rsidR="007C2DB1" w:rsidRPr="00284690" w:rsidRDefault="004C69A8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 w:val="restart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不足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人则需凑齐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人方可培训</w:t>
            </w:r>
          </w:p>
        </w:tc>
      </w:tr>
      <w:tr w:rsidR="007C2DB1" w:rsidRPr="00284690" w:rsidTr="007C2DB1">
        <w:tc>
          <w:tcPr>
            <w:tcW w:w="377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542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《员工手册》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新进员工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人事主管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入职三天内</w:t>
            </w:r>
          </w:p>
        </w:tc>
        <w:tc>
          <w:tcPr>
            <w:tcW w:w="911" w:type="dxa"/>
          </w:tcPr>
          <w:p w:rsidR="007C2DB1" w:rsidRPr="00284690" w:rsidRDefault="004C69A8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  <w:vMerge/>
          </w:tcPr>
          <w:p w:rsidR="007C2DB1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</w:p>
        </w:tc>
      </w:tr>
      <w:tr w:rsidR="00C54853" w:rsidRPr="00284690" w:rsidTr="007C2DB1">
        <w:tc>
          <w:tcPr>
            <w:tcW w:w="377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542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企业开发管理工具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开发组新进员工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项目经理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开发前</w:t>
            </w: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天</w:t>
            </w:r>
          </w:p>
        </w:tc>
        <w:tc>
          <w:tcPr>
            <w:tcW w:w="911" w:type="dxa"/>
          </w:tcPr>
          <w:p w:rsidR="00284690" w:rsidRPr="00284690" w:rsidRDefault="004C69A8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书面总结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</w:p>
        </w:tc>
      </w:tr>
      <w:tr w:rsidR="00C54853" w:rsidRPr="00284690" w:rsidTr="007C2DB1">
        <w:tc>
          <w:tcPr>
            <w:tcW w:w="377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42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企业开发制度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相关新进员工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项目经理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内部培训</w:t>
            </w:r>
          </w:p>
        </w:tc>
        <w:tc>
          <w:tcPr>
            <w:tcW w:w="911" w:type="dxa"/>
          </w:tcPr>
          <w:p w:rsidR="00284690" w:rsidRPr="00284690" w:rsidRDefault="007C2DB1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开发一周前</w:t>
            </w:r>
          </w:p>
        </w:tc>
        <w:tc>
          <w:tcPr>
            <w:tcW w:w="911" w:type="dxa"/>
          </w:tcPr>
          <w:p w:rsidR="00284690" w:rsidRPr="00284690" w:rsidRDefault="004C69A8" w:rsidP="00C77DDC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心得体会</w:t>
            </w:r>
          </w:p>
        </w:tc>
        <w:tc>
          <w:tcPr>
            <w:tcW w:w="911" w:type="dxa"/>
          </w:tcPr>
          <w:p w:rsidR="00284690" w:rsidRPr="00284690" w:rsidRDefault="00284690" w:rsidP="00C77DDC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2B4C0E" w:rsidRPr="00C77DDC" w:rsidRDefault="002B4C0E" w:rsidP="00C77DDC">
      <w:pPr>
        <w:rPr>
          <w:rFonts w:hint="eastAsia"/>
          <w:lang w:val="en-US" w:eastAsia="zh-CN"/>
        </w:rPr>
      </w:pPr>
    </w:p>
    <w:p w:rsidR="00E56085" w:rsidRDefault="00E56085" w:rsidP="00E56085">
      <w:pPr>
        <w:pStyle w:val="1"/>
        <w:rPr>
          <w:lang w:eastAsia="zh-CN"/>
        </w:rPr>
      </w:pPr>
      <w:bookmarkStart w:id="19" w:name="_Toc468304104"/>
      <w:r>
        <w:rPr>
          <w:rFonts w:hint="eastAsia"/>
          <w:lang w:eastAsia="zh-CN"/>
        </w:rPr>
        <w:lastRenderedPageBreak/>
        <w:t>培训费用预算</w:t>
      </w:r>
      <w:bookmarkEnd w:id="19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52"/>
        <w:gridCol w:w="1417"/>
        <w:gridCol w:w="1418"/>
        <w:gridCol w:w="1417"/>
        <w:gridCol w:w="1843"/>
      </w:tblGrid>
      <w:tr w:rsidR="00E56085" w:rsidRPr="0078496C" w:rsidTr="005748EF">
        <w:tc>
          <w:tcPr>
            <w:tcW w:w="8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序号</w:t>
            </w:r>
          </w:p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项目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培训形式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次数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计划费用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备注</w:t>
            </w:r>
          </w:p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pPr>
              <w:rPr>
                <w:lang w:val="en-US"/>
              </w:rPr>
            </w:pPr>
            <w:r w:rsidRPr="0078496C">
              <w:rPr>
                <w:rFonts w:hint="eastAsia"/>
                <w:lang w:val="en-US"/>
              </w:rPr>
              <w:t>1</w:t>
            </w:r>
          </w:p>
          <w:p w:rsidR="0032200E" w:rsidRPr="0078496C" w:rsidRDefault="0032200E" w:rsidP="005748EF">
            <w:pPr>
              <w:rPr>
                <w:rFonts w:hint="eastAsia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《学习用书、光盘》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现场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4C100E" w:rsidP="005748EF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不可外泄资料</w:t>
            </w:r>
          </w:p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pPr>
              <w:rPr>
                <w:lang w:val="en-US"/>
              </w:rPr>
            </w:pPr>
            <w:r w:rsidRPr="0078496C">
              <w:rPr>
                <w:rFonts w:hint="eastAsia"/>
                <w:lang w:val="en-US"/>
              </w:rPr>
              <w:t>2</w:t>
            </w:r>
          </w:p>
          <w:p w:rsidR="0032200E" w:rsidRPr="0078496C" w:rsidRDefault="0032200E" w:rsidP="005748EF">
            <w:pPr>
              <w:rPr>
                <w:rFonts w:hint="eastAsia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外聘培训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外聘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6000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</w:p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pPr>
              <w:rPr>
                <w:lang w:val="en-US"/>
              </w:rPr>
            </w:pPr>
            <w:r w:rsidRPr="0078496C">
              <w:rPr>
                <w:rFonts w:hint="eastAsia"/>
                <w:lang w:val="en-US"/>
              </w:rPr>
              <w:t>3</w:t>
            </w:r>
          </w:p>
          <w:p w:rsidR="0032200E" w:rsidRPr="0078496C" w:rsidRDefault="0032200E" w:rsidP="005748EF">
            <w:pPr>
              <w:rPr>
                <w:rFonts w:hint="eastAsia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团队素质拓展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外训</w:t>
            </w: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6000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</w:p>
        </w:tc>
      </w:tr>
      <w:tr w:rsidR="00E56085" w:rsidRPr="0078496C" w:rsidTr="005748EF">
        <w:tc>
          <w:tcPr>
            <w:tcW w:w="817" w:type="dxa"/>
            <w:shd w:val="clear" w:color="auto" w:fill="auto"/>
          </w:tcPr>
          <w:p w:rsidR="00E56085" w:rsidRDefault="00E56085" w:rsidP="005748EF">
            <w:pPr>
              <w:rPr>
                <w:lang w:val="en-US"/>
              </w:rPr>
            </w:pPr>
            <w:r w:rsidRPr="0078496C">
              <w:rPr>
                <w:rFonts w:hint="eastAsia"/>
                <w:lang w:val="en-US"/>
              </w:rPr>
              <w:t>4</w:t>
            </w:r>
          </w:p>
          <w:p w:rsidR="0032200E" w:rsidRPr="0078496C" w:rsidRDefault="0032200E" w:rsidP="005748EF">
            <w:pPr>
              <w:rPr>
                <w:rFonts w:hint="eastAsia"/>
                <w:lang w:val="en-US"/>
              </w:rPr>
            </w:pPr>
          </w:p>
        </w:tc>
        <w:tc>
          <w:tcPr>
            <w:tcW w:w="2552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其他费用</w:t>
            </w: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1000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</w:p>
        </w:tc>
      </w:tr>
      <w:tr w:rsidR="00E56085" w:rsidRPr="0078496C" w:rsidTr="005748EF">
        <w:tc>
          <w:tcPr>
            <w:tcW w:w="6204" w:type="dxa"/>
            <w:gridSpan w:val="4"/>
            <w:shd w:val="clear" w:color="auto" w:fill="auto"/>
          </w:tcPr>
          <w:p w:rsidR="0032200E" w:rsidRDefault="0032200E" w:rsidP="005748EF">
            <w:pPr>
              <w:jc w:val="center"/>
              <w:rPr>
                <w:lang w:val="en-US"/>
              </w:rPr>
            </w:pPr>
          </w:p>
          <w:p w:rsidR="00E56085" w:rsidRPr="0078496C" w:rsidRDefault="00E56085" w:rsidP="005748EF">
            <w:pPr>
              <w:jc w:val="center"/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合计</w:t>
            </w:r>
          </w:p>
        </w:tc>
        <w:tc>
          <w:tcPr>
            <w:tcW w:w="1417" w:type="dxa"/>
            <w:shd w:val="clear" w:color="auto" w:fill="auto"/>
          </w:tcPr>
          <w:p w:rsidR="0032200E" w:rsidRDefault="0032200E" w:rsidP="005748EF">
            <w:pPr>
              <w:rPr>
                <w:lang w:val="en-US"/>
              </w:rPr>
            </w:pPr>
          </w:p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  <w:r w:rsidRPr="0078496C">
              <w:rPr>
                <w:rFonts w:hint="eastAsia"/>
                <w:lang w:val="en-US"/>
              </w:rPr>
              <w:t>13600</w:t>
            </w:r>
          </w:p>
        </w:tc>
        <w:tc>
          <w:tcPr>
            <w:tcW w:w="1843" w:type="dxa"/>
            <w:shd w:val="clear" w:color="auto" w:fill="auto"/>
          </w:tcPr>
          <w:p w:rsidR="00E56085" w:rsidRPr="0078496C" w:rsidRDefault="00E56085" w:rsidP="005748EF">
            <w:pPr>
              <w:rPr>
                <w:rFonts w:hint="eastAsia"/>
                <w:lang w:val="en-US"/>
              </w:rPr>
            </w:pPr>
          </w:p>
        </w:tc>
      </w:tr>
    </w:tbl>
    <w:p w:rsidR="00D10270" w:rsidRDefault="00D10270" w:rsidP="00E56085">
      <w:pPr>
        <w:rPr>
          <w:lang w:val="en-US"/>
        </w:rPr>
      </w:pPr>
    </w:p>
    <w:p w:rsidR="00D10270" w:rsidRDefault="00D10270">
      <w:pPr>
        <w:widowControl/>
        <w:jc w:val="left"/>
        <w:rPr>
          <w:lang w:val="en-US"/>
        </w:rPr>
      </w:pPr>
      <w:r>
        <w:rPr>
          <w:lang w:val="en-US"/>
        </w:rPr>
        <w:br w:type="page"/>
      </w:r>
    </w:p>
    <w:p w:rsidR="00E56085" w:rsidRPr="001E3105" w:rsidRDefault="00E56085" w:rsidP="00E56085">
      <w:pPr>
        <w:rPr>
          <w:rFonts w:hint="eastAsia"/>
          <w:lang w:val="en-US"/>
        </w:rPr>
      </w:pPr>
    </w:p>
    <w:p w:rsidR="00E56085" w:rsidRDefault="00E56085" w:rsidP="00E56085">
      <w:pPr>
        <w:pStyle w:val="1"/>
      </w:pPr>
      <w:bookmarkStart w:id="20" w:name="_Toc468304105"/>
      <w:r>
        <w:rPr>
          <w:rFonts w:hint="eastAsia"/>
        </w:rPr>
        <w:t>相关附件</w:t>
      </w:r>
      <w:bookmarkEnd w:id="20"/>
    </w:p>
    <w:p w:rsidR="008F4224" w:rsidRPr="00560413" w:rsidRDefault="00E56085" w:rsidP="00A20F8D">
      <w:pPr>
        <w:pStyle w:val="2"/>
        <w:rPr>
          <w:rFonts w:hint="eastAsia"/>
        </w:rPr>
      </w:pPr>
      <w:bookmarkStart w:id="21" w:name="_Toc468304106"/>
      <w:r>
        <w:t>附件一</w:t>
      </w:r>
      <w:r w:rsidR="0097445A">
        <w:rPr>
          <w:rFonts w:hint="eastAsia"/>
        </w:rPr>
        <w:t>：</w:t>
      </w:r>
      <w:r>
        <w:t xml:space="preserve"> </w:t>
      </w:r>
      <w:r>
        <w:t>员工培训签到表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4224" w:rsidTr="005748EF">
        <w:tc>
          <w:tcPr>
            <w:tcW w:w="4977" w:type="dxa"/>
            <w:gridSpan w:val="3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培训日期</w:t>
            </w:r>
            <w:r w:rsidRPr="00941FCE">
              <w:rPr>
                <w:rFonts w:ascii="Simsun" w:hAnsi="Simsun" w:hint="eastAsia"/>
                <w:color w:val="000000"/>
              </w:rPr>
              <w:t>/</w:t>
            </w:r>
            <w:r w:rsidRPr="00941FCE">
              <w:rPr>
                <w:rFonts w:ascii="Simsun" w:hAnsi="Simsun" w:hint="eastAsia"/>
                <w:color w:val="000000"/>
              </w:rPr>
              <w:t>时间：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3319" w:type="dxa"/>
            <w:gridSpan w:val="2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培训地点：</w:t>
            </w:r>
          </w:p>
        </w:tc>
      </w:tr>
      <w:tr w:rsidR="008F4224" w:rsidTr="005748EF">
        <w:tc>
          <w:tcPr>
            <w:tcW w:w="4977" w:type="dxa"/>
            <w:gridSpan w:val="3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参加培训人数：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3319" w:type="dxa"/>
            <w:gridSpan w:val="2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培训讲师：</w:t>
            </w:r>
          </w:p>
        </w:tc>
      </w:tr>
      <w:tr w:rsidR="008F4224" w:rsidTr="00163BF7">
        <w:trPr>
          <w:trHeight w:val="651"/>
        </w:trPr>
        <w:tc>
          <w:tcPr>
            <w:tcW w:w="8296" w:type="dxa"/>
            <w:gridSpan w:val="5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培训内容：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8F4224" w:rsidTr="005748EF">
        <w:tc>
          <w:tcPr>
            <w:tcW w:w="8296" w:type="dxa"/>
            <w:gridSpan w:val="5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受训人员签名：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8F4224" w:rsidTr="00C31CA8"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60" w:type="dxa"/>
          </w:tcPr>
          <w:p w:rsidR="008F4224" w:rsidRPr="00941FCE" w:rsidRDefault="008F4224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C31CA8" w:rsidTr="00C31CA8"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60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C31CA8" w:rsidTr="00C31CA8"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59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1660" w:type="dxa"/>
          </w:tcPr>
          <w:p w:rsidR="00C31CA8" w:rsidRPr="00941FCE" w:rsidRDefault="00C31CA8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  <w:tr w:rsidR="00BE45B6" w:rsidTr="00163BF7">
        <w:trPr>
          <w:trHeight w:val="1103"/>
        </w:trPr>
        <w:tc>
          <w:tcPr>
            <w:tcW w:w="3318" w:type="dxa"/>
            <w:gridSpan w:val="2"/>
          </w:tcPr>
          <w:p w:rsidR="00BE45B6" w:rsidRPr="00941FCE" w:rsidRDefault="00BE45B6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未出席人员和原因：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/>
                <w:color w:val="000000"/>
              </w:rPr>
            </w:pP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  <w:tc>
          <w:tcPr>
            <w:tcW w:w="4978" w:type="dxa"/>
            <w:gridSpan w:val="3"/>
          </w:tcPr>
          <w:p w:rsidR="00BE45B6" w:rsidRPr="00941FCE" w:rsidRDefault="00BE45B6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备注：</w:t>
            </w:r>
          </w:p>
        </w:tc>
      </w:tr>
      <w:tr w:rsidR="00BE45B6" w:rsidTr="005748EF">
        <w:tc>
          <w:tcPr>
            <w:tcW w:w="8296" w:type="dxa"/>
            <w:gridSpan w:val="5"/>
          </w:tcPr>
          <w:p w:rsidR="00941FCE" w:rsidRPr="00941FCE" w:rsidRDefault="00BE45B6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  <w:r w:rsidRPr="00941FCE">
              <w:rPr>
                <w:rFonts w:ascii="Simsun" w:hAnsi="Simsun" w:hint="eastAsia"/>
                <w:color w:val="000000"/>
              </w:rPr>
              <w:t>培训负责人：</w:t>
            </w:r>
            <w:r w:rsidR="00941FCE">
              <w:rPr>
                <w:rFonts w:ascii="Simsun" w:hAnsi="Simsun" w:hint="eastAsia"/>
                <w:color w:val="000000"/>
              </w:rPr>
              <w:t xml:space="preserve">          </w:t>
            </w:r>
            <w:r w:rsidRPr="00941FCE">
              <w:rPr>
                <w:rFonts w:ascii="Simsun" w:hAnsi="Simsun" w:hint="eastAsia"/>
                <w:color w:val="000000"/>
              </w:rPr>
              <w:t xml:space="preserve"> </w:t>
            </w:r>
            <w:r w:rsidRPr="00941FCE">
              <w:rPr>
                <w:rFonts w:ascii="Simsun" w:hAnsi="Simsun" w:hint="eastAsia"/>
                <w:color w:val="000000"/>
              </w:rPr>
              <w:t>部门主管：</w:t>
            </w:r>
            <w:r w:rsidR="00941FCE">
              <w:rPr>
                <w:rFonts w:ascii="Simsun" w:hAnsi="Simsun" w:hint="eastAsia"/>
                <w:color w:val="000000"/>
              </w:rPr>
              <w:t xml:space="preserve">                </w:t>
            </w:r>
            <w:r w:rsidRPr="00941FCE">
              <w:rPr>
                <w:rFonts w:ascii="Simsun" w:hAnsi="Simsun" w:hint="eastAsia"/>
                <w:color w:val="000000"/>
              </w:rPr>
              <w:t>分管领导：</w:t>
            </w:r>
          </w:p>
          <w:p w:rsidR="00941FCE" w:rsidRPr="00941FCE" w:rsidRDefault="00941FCE" w:rsidP="00C31CA8">
            <w:pPr>
              <w:pStyle w:val="txt"/>
              <w:spacing w:before="0" w:beforeAutospacing="0" w:after="0" w:afterAutospacing="0"/>
              <w:rPr>
                <w:rFonts w:ascii="Simsun" w:hAnsi="Simsun" w:hint="eastAsia"/>
                <w:color w:val="000000"/>
              </w:rPr>
            </w:pPr>
          </w:p>
        </w:tc>
      </w:tr>
    </w:tbl>
    <w:p w:rsidR="00E56085" w:rsidRPr="00560413" w:rsidRDefault="00E56085" w:rsidP="00C31CA8">
      <w:pPr>
        <w:pStyle w:val="txt"/>
        <w:spacing w:before="0" w:beforeAutospacing="0" w:after="0" w:afterAutospacing="0"/>
        <w:rPr>
          <w:rFonts w:ascii="Simsun" w:hAnsi="Simsun" w:hint="eastAsia"/>
          <w:color w:val="000000"/>
          <w:sz w:val="27"/>
          <w:szCs w:val="27"/>
        </w:rPr>
      </w:pPr>
    </w:p>
    <w:p w:rsidR="00D10270" w:rsidRDefault="00D10270">
      <w:pPr>
        <w:widowControl/>
        <w:jc w:val="left"/>
        <w:rPr>
          <w:lang w:eastAsia="zh-CN"/>
        </w:rPr>
      </w:pPr>
      <w:r>
        <w:rPr>
          <w:lang w:eastAsia="zh-CN"/>
        </w:rPr>
        <w:br w:type="page"/>
      </w:r>
    </w:p>
    <w:p w:rsidR="00E56085" w:rsidRPr="00EF2B77" w:rsidRDefault="00E56085" w:rsidP="00E56085">
      <w:pPr>
        <w:rPr>
          <w:rFonts w:hint="eastAsia"/>
          <w:lang w:eastAsia="zh-CN"/>
        </w:rPr>
      </w:pPr>
    </w:p>
    <w:p w:rsidR="00D92389" w:rsidRDefault="0097445A" w:rsidP="00A20F8D">
      <w:pPr>
        <w:pStyle w:val="2"/>
      </w:pPr>
      <w:bookmarkStart w:id="22" w:name="_Toc468304107"/>
      <w:r>
        <w:rPr>
          <w:rFonts w:hint="eastAsia"/>
        </w:rPr>
        <w:t>附件二：员工培训考核成绩表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57655" w:rsidTr="00057655">
        <w:tc>
          <w:tcPr>
            <w:tcW w:w="1659" w:type="dxa"/>
          </w:tcPr>
          <w:p w:rsidR="00057655" w:rsidRDefault="00057655" w:rsidP="00E56085">
            <w:r>
              <w:rPr>
                <w:rFonts w:hint="eastAsia"/>
              </w:rPr>
              <w:t>培训内容</w:t>
            </w:r>
          </w:p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</w:tr>
      <w:tr w:rsidR="00057655" w:rsidTr="00057655"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培训讲师</w:t>
            </w:r>
          </w:p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</w:tr>
      <w:tr w:rsidR="00057655" w:rsidTr="00057655"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培训方式</w:t>
            </w:r>
          </w:p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考核方式</w:t>
            </w: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</w:tr>
      <w:tr w:rsidR="00057655" w:rsidTr="00057655">
        <w:tc>
          <w:tcPr>
            <w:tcW w:w="1659" w:type="dxa"/>
          </w:tcPr>
          <w:p w:rsidR="00057655" w:rsidRDefault="007F32FF" w:rsidP="00E56085">
            <w:r>
              <w:rPr>
                <w:rFonts w:hint="eastAsia"/>
              </w:rPr>
              <w:t>序号</w:t>
            </w:r>
          </w:p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659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理论得分</w:t>
            </w:r>
          </w:p>
        </w:tc>
        <w:tc>
          <w:tcPr>
            <w:tcW w:w="1660" w:type="dxa"/>
          </w:tcPr>
          <w:p w:rsidR="00057655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应用得分</w:t>
            </w:r>
          </w:p>
        </w:tc>
      </w:tr>
      <w:tr w:rsidR="00057655" w:rsidTr="00057655">
        <w:tc>
          <w:tcPr>
            <w:tcW w:w="1659" w:type="dxa"/>
          </w:tcPr>
          <w:p w:rsidR="00057655" w:rsidRDefault="00057655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</w:tr>
      <w:tr w:rsidR="00057655" w:rsidTr="00057655">
        <w:tc>
          <w:tcPr>
            <w:tcW w:w="1659" w:type="dxa"/>
          </w:tcPr>
          <w:p w:rsidR="00057655" w:rsidRDefault="00057655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057655" w:rsidRDefault="00057655" w:rsidP="00E56085">
            <w:pPr>
              <w:rPr>
                <w:rFonts w:hint="eastAsia"/>
              </w:rPr>
            </w:pPr>
          </w:p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</w:tr>
      <w:tr w:rsidR="007F32FF" w:rsidTr="00057655">
        <w:tc>
          <w:tcPr>
            <w:tcW w:w="1659" w:type="dxa"/>
          </w:tcPr>
          <w:p w:rsidR="007F32FF" w:rsidRDefault="007F32FF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F32FF" w:rsidRDefault="007F32FF" w:rsidP="00E56085">
            <w:pPr>
              <w:rPr>
                <w:rFonts w:hint="eastAsia"/>
              </w:rPr>
            </w:pPr>
          </w:p>
        </w:tc>
      </w:tr>
      <w:tr w:rsidR="007F32FF" w:rsidTr="005748EF">
        <w:tc>
          <w:tcPr>
            <w:tcW w:w="8296" w:type="dxa"/>
            <w:gridSpan w:val="5"/>
          </w:tcPr>
          <w:p w:rsidR="007F32FF" w:rsidRDefault="007F32FF" w:rsidP="00E56085">
            <w:r>
              <w:rPr>
                <w:rFonts w:hint="eastAsia"/>
              </w:rPr>
              <w:t>说明：总分为理论考核（</w:t>
            </w:r>
            <w:r>
              <w:rPr>
                <w:rFonts w:hint="eastAsia"/>
              </w:rPr>
              <w:t>70%</w:t>
            </w:r>
            <w:r>
              <w:rPr>
                <w:rFonts w:hint="eastAsia"/>
              </w:rPr>
              <w:t>）与应用考试（</w:t>
            </w:r>
            <w:r>
              <w:rPr>
                <w:rFonts w:hint="eastAsia"/>
              </w:rPr>
              <w:t>30%</w:t>
            </w:r>
            <w:r>
              <w:rPr>
                <w:rFonts w:hint="eastAsia"/>
              </w:rPr>
              <w:t>）</w:t>
            </w:r>
          </w:p>
          <w:p w:rsidR="007F32FF" w:rsidRDefault="007F32FF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考核标准：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分以下不合格，</w:t>
            </w:r>
            <w:r>
              <w:rPr>
                <w:rFonts w:hint="eastAsia"/>
              </w:rPr>
              <w:t>60-80</w:t>
            </w:r>
            <w:r>
              <w:rPr>
                <w:rFonts w:hint="eastAsia"/>
              </w:rPr>
              <w:t>分为一般，</w:t>
            </w:r>
            <w:r>
              <w:rPr>
                <w:rFonts w:hint="eastAsia"/>
              </w:rPr>
              <w:t>80-90</w:t>
            </w:r>
            <w:r>
              <w:rPr>
                <w:rFonts w:hint="eastAsia"/>
              </w:rPr>
              <w:t>分为良，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分以上为优秀。</w:t>
            </w:r>
          </w:p>
        </w:tc>
      </w:tr>
    </w:tbl>
    <w:p w:rsidR="00057655" w:rsidRDefault="00057655" w:rsidP="00E56085">
      <w:pPr>
        <w:rPr>
          <w:rFonts w:hint="eastAsia"/>
        </w:rPr>
      </w:pPr>
    </w:p>
    <w:p w:rsidR="0097445A" w:rsidRDefault="0097445A" w:rsidP="00E56085"/>
    <w:p w:rsidR="00D10270" w:rsidRDefault="00D10270">
      <w:pPr>
        <w:widowControl/>
        <w:jc w:val="left"/>
      </w:pPr>
      <w:r>
        <w:br w:type="page"/>
      </w:r>
    </w:p>
    <w:p w:rsidR="0097445A" w:rsidRDefault="0097445A" w:rsidP="00A20F8D">
      <w:pPr>
        <w:pStyle w:val="2"/>
      </w:pPr>
      <w:bookmarkStart w:id="23" w:name="_Toc468304108"/>
      <w:r>
        <w:rPr>
          <w:rFonts w:hint="eastAsia"/>
        </w:rPr>
        <w:lastRenderedPageBreak/>
        <w:t>附件三：培训总结报告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484"/>
        <w:gridCol w:w="1282"/>
        <w:gridCol w:w="1383"/>
        <w:gridCol w:w="1383"/>
      </w:tblGrid>
      <w:tr w:rsidR="00941FCE" w:rsidTr="005748EF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培训主题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</w:tr>
      <w:tr w:rsidR="00941FCE" w:rsidTr="00941FCE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1382" w:type="dxa"/>
          </w:tcPr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484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培训方式</w:t>
            </w:r>
          </w:p>
        </w:tc>
        <w:tc>
          <w:tcPr>
            <w:tcW w:w="1282" w:type="dxa"/>
          </w:tcPr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1383" w:type="dxa"/>
          </w:tcPr>
          <w:p w:rsidR="00941FCE" w:rsidRDefault="00941FCE" w:rsidP="00E56085">
            <w:pPr>
              <w:rPr>
                <w:rFonts w:hint="eastAsia"/>
              </w:rPr>
            </w:pPr>
          </w:p>
        </w:tc>
      </w:tr>
      <w:tr w:rsidR="00941FCE" w:rsidTr="00941FCE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培训人数</w:t>
            </w:r>
          </w:p>
        </w:tc>
        <w:tc>
          <w:tcPr>
            <w:tcW w:w="1382" w:type="dxa"/>
          </w:tcPr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484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不合格人数</w:t>
            </w:r>
          </w:p>
        </w:tc>
        <w:tc>
          <w:tcPr>
            <w:tcW w:w="1282" w:type="dxa"/>
          </w:tcPr>
          <w:p w:rsidR="00941FCE" w:rsidRDefault="00941FCE" w:rsidP="00E56085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不合格率</w:t>
            </w:r>
          </w:p>
        </w:tc>
        <w:tc>
          <w:tcPr>
            <w:tcW w:w="1383" w:type="dxa"/>
          </w:tcPr>
          <w:p w:rsidR="00941FCE" w:rsidRDefault="00941FCE" w:rsidP="00E56085">
            <w:pPr>
              <w:rPr>
                <w:rFonts w:hint="eastAsia"/>
              </w:rPr>
            </w:pPr>
          </w:p>
        </w:tc>
      </w:tr>
      <w:tr w:rsidR="00941FCE" w:rsidTr="005748EF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检讨内容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</w:tr>
      <w:tr w:rsidR="00941FCE" w:rsidTr="005748EF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异常原因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</w:tr>
      <w:tr w:rsidR="00941FCE" w:rsidTr="005748EF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改善方案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</w:tr>
      <w:tr w:rsidR="00941FCE" w:rsidTr="005748EF">
        <w:tc>
          <w:tcPr>
            <w:tcW w:w="1382" w:type="dxa"/>
          </w:tcPr>
          <w:p w:rsidR="00941FCE" w:rsidRDefault="00941FCE" w:rsidP="00E5608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914" w:type="dxa"/>
            <w:gridSpan w:val="5"/>
          </w:tcPr>
          <w:p w:rsidR="00941FCE" w:rsidRDefault="00941FCE" w:rsidP="00E56085"/>
          <w:p w:rsidR="00941FCE" w:rsidRDefault="00941FCE" w:rsidP="00E56085"/>
          <w:p w:rsidR="00941FCE" w:rsidRDefault="00941FCE" w:rsidP="00E56085">
            <w:pPr>
              <w:rPr>
                <w:rFonts w:hint="eastAsia"/>
              </w:rPr>
            </w:pPr>
          </w:p>
        </w:tc>
      </w:tr>
    </w:tbl>
    <w:p w:rsidR="00941FCE" w:rsidRDefault="00941FCE" w:rsidP="00E56085">
      <w:pPr>
        <w:rPr>
          <w:rFonts w:hint="eastAsia"/>
        </w:rPr>
      </w:pPr>
    </w:p>
    <w:p w:rsidR="0097445A" w:rsidRDefault="0097445A" w:rsidP="00E56085">
      <w:pPr>
        <w:rPr>
          <w:rFonts w:hint="eastAsia"/>
        </w:rPr>
      </w:pPr>
    </w:p>
    <w:p w:rsidR="0097445A" w:rsidRDefault="0097445A" w:rsidP="00E56085">
      <w:pPr>
        <w:rPr>
          <w:rFonts w:hint="eastAsia"/>
        </w:rPr>
      </w:pPr>
    </w:p>
    <w:sectPr w:rsidR="0097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AE8" w:rsidRDefault="00D95AE8" w:rsidP="00E56085">
      <w:r>
        <w:separator/>
      </w:r>
    </w:p>
  </w:endnote>
  <w:endnote w:type="continuationSeparator" w:id="0">
    <w:p w:rsidR="00D95AE8" w:rsidRDefault="00D95AE8" w:rsidP="00E5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EF" w:rsidRDefault="005748EF" w:rsidP="005748EF">
    <w:pPr>
      <w:pStyle w:val="a5"/>
      <w:tabs>
        <w:tab w:val="clear" w:pos="4153"/>
        <w:tab w:val="clear" w:pos="8306"/>
        <w:tab w:val="left" w:pos="321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EF" w:rsidRDefault="005748E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661CC2">
      <w:rPr>
        <w:noProof/>
        <w:lang w:val="zh-CN"/>
      </w:rPr>
      <w:t>1</w:t>
    </w:r>
    <w:r>
      <w:fldChar w:fldCharType="end"/>
    </w:r>
  </w:p>
  <w:p w:rsidR="005748EF" w:rsidRDefault="005748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AE8" w:rsidRDefault="00D95AE8" w:rsidP="00E56085">
      <w:r>
        <w:separator/>
      </w:r>
    </w:p>
  </w:footnote>
  <w:footnote w:type="continuationSeparator" w:id="0">
    <w:p w:rsidR="00D95AE8" w:rsidRDefault="00D95AE8" w:rsidP="00E56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8EF" w:rsidRDefault="005748EF" w:rsidP="005748E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41"/>
    <w:rsid w:val="00057655"/>
    <w:rsid w:val="00062D16"/>
    <w:rsid w:val="00064ACF"/>
    <w:rsid w:val="000B78D4"/>
    <w:rsid w:val="00140C65"/>
    <w:rsid w:val="00163BF7"/>
    <w:rsid w:val="0020289F"/>
    <w:rsid w:val="00284690"/>
    <w:rsid w:val="002B4C0E"/>
    <w:rsid w:val="0032200E"/>
    <w:rsid w:val="00334A76"/>
    <w:rsid w:val="003B2CA0"/>
    <w:rsid w:val="003E2031"/>
    <w:rsid w:val="003F7B6F"/>
    <w:rsid w:val="00456E12"/>
    <w:rsid w:val="0049551A"/>
    <w:rsid w:val="004C100E"/>
    <w:rsid w:val="004C69A8"/>
    <w:rsid w:val="00513678"/>
    <w:rsid w:val="00546371"/>
    <w:rsid w:val="005748EF"/>
    <w:rsid w:val="006422BC"/>
    <w:rsid w:val="0067119D"/>
    <w:rsid w:val="00676434"/>
    <w:rsid w:val="006F336A"/>
    <w:rsid w:val="007427EE"/>
    <w:rsid w:val="007C2DB1"/>
    <w:rsid w:val="007F32FF"/>
    <w:rsid w:val="00897BF7"/>
    <w:rsid w:val="008A1358"/>
    <w:rsid w:val="008F4224"/>
    <w:rsid w:val="00941FCE"/>
    <w:rsid w:val="0097445A"/>
    <w:rsid w:val="009D1D41"/>
    <w:rsid w:val="00A1110D"/>
    <w:rsid w:val="00A20F8D"/>
    <w:rsid w:val="00A22AC1"/>
    <w:rsid w:val="00AD5C42"/>
    <w:rsid w:val="00B567BD"/>
    <w:rsid w:val="00B763DB"/>
    <w:rsid w:val="00B959AD"/>
    <w:rsid w:val="00BE0217"/>
    <w:rsid w:val="00BE45B6"/>
    <w:rsid w:val="00C06756"/>
    <w:rsid w:val="00C179A6"/>
    <w:rsid w:val="00C31CA8"/>
    <w:rsid w:val="00C54853"/>
    <w:rsid w:val="00C56E50"/>
    <w:rsid w:val="00C77DDC"/>
    <w:rsid w:val="00CA27EC"/>
    <w:rsid w:val="00CE7E0C"/>
    <w:rsid w:val="00D10270"/>
    <w:rsid w:val="00D12972"/>
    <w:rsid w:val="00D906E4"/>
    <w:rsid w:val="00D92389"/>
    <w:rsid w:val="00D95AE8"/>
    <w:rsid w:val="00DF7239"/>
    <w:rsid w:val="00E14853"/>
    <w:rsid w:val="00E56085"/>
    <w:rsid w:val="00E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EB700"/>
  <w15:chartTrackingRefBased/>
  <w15:docId w15:val="{FE80A9FC-91F7-4C08-AD2B-3489FCA9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0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56085"/>
    <w:pPr>
      <w:keepNext/>
      <w:keepLines/>
      <w:numPr>
        <w:numId w:val="1"/>
      </w:numPr>
      <w:tabs>
        <w:tab w:val="left" w:pos="216"/>
      </w:tabs>
      <w:spacing w:before="200" w:after="200"/>
      <w:outlineLvl w:val="0"/>
    </w:pPr>
    <w:rPr>
      <w:rFonts w:eastAsia="黑体"/>
      <w:smallCaps/>
      <w:sz w:val="30"/>
      <w:lang w:val="en-US" w:eastAsia="zh-CN"/>
    </w:rPr>
  </w:style>
  <w:style w:type="paragraph" w:styleId="2">
    <w:name w:val="heading 2"/>
    <w:basedOn w:val="a"/>
    <w:next w:val="a"/>
    <w:link w:val="2Char"/>
    <w:qFormat/>
    <w:rsid w:val="00E56085"/>
    <w:pPr>
      <w:keepNext/>
      <w:keepLines/>
      <w:numPr>
        <w:ilvl w:val="1"/>
        <w:numId w:val="1"/>
      </w:numPr>
      <w:tabs>
        <w:tab w:val="left" w:pos="575"/>
      </w:tabs>
      <w:spacing w:before="260" w:after="260"/>
      <w:outlineLvl w:val="1"/>
    </w:pPr>
    <w:rPr>
      <w:rFonts w:ascii="Cambria" w:eastAsia="黑体" w:hAnsi="Cambria"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E56085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Cs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56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085"/>
    <w:rPr>
      <w:sz w:val="18"/>
      <w:szCs w:val="18"/>
    </w:rPr>
  </w:style>
  <w:style w:type="character" w:customStyle="1" w:styleId="10">
    <w:name w:val="标题 1 字符"/>
    <w:basedOn w:val="a0"/>
    <w:link w:val="1"/>
    <w:rsid w:val="00E56085"/>
    <w:rPr>
      <w:rFonts w:ascii="Times New Roman" w:eastAsia="黑体" w:hAnsi="Times New Roman" w:cs="Times New Roman"/>
      <w:smallCaps/>
      <w:sz w:val="30"/>
      <w:szCs w:val="24"/>
      <w:lang w:val="en-US" w:eastAsia="zh-CN"/>
    </w:rPr>
  </w:style>
  <w:style w:type="character" w:customStyle="1" w:styleId="20">
    <w:name w:val="标题 2 字符"/>
    <w:basedOn w:val="a0"/>
    <w:uiPriority w:val="9"/>
    <w:semiHidden/>
    <w:rsid w:val="00E560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5608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rsid w:val="00E56085"/>
    <w:rPr>
      <w:kern w:val="2"/>
      <w:sz w:val="18"/>
      <w:szCs w:val="18"/>
    </w:rPr>
  </w:style>
  <w:style w:type="character" w:customStyle="1" w:styleId="Char0">
    <w:name w:val="页脚 Char"/>
    <w:uiPriority w:val="99"/>
    <w:rsid w:val="00E56085"/>
    <w:rPr>
      <w:kern w:val="2"/>
      <w:sz w:val="18"/>
      <w:szCs w:val="18"/>
    </w:rPr>
  </w:style>
  <w:style w:type="character" w:customStyle="1" w:styleId="2Char">
    <w:name w:val="标题 2 Char"/>
    <w:link w:val="2"/>
    <w:rsid w:val="00E56085"/>
    <w:rPr>
      <w:rFonts w:ascii="Cambria" w:eastAsia="黑体" w:hAnsi="Cambria" w:cs="Times New Roman"/>
      <w:bCs/>
      <w:sz w:val="28"/>
      <w:szCs w:val="32"/>
      <w:lang w:val="x-none" w:eastAsia="x-none"/>
    </w:rPr>
  </w:style>
  <w:style w:type="character" w:customStyle="1" w:styleId="3Char">
    <w:name w:val="标题 3 Char"/>
    <w:link w:val="3"/>
    <w:rsid w:val="00E56085"/>
    <w:rPr>
      <w:rFonts w:ascii="Times New Roman" w:eastAsia="黑体" w:hAnsi="Times New Roman" w:cs="Times New Roman"/>
      <w:bCs/>
      <w:sz w:val="24"/>
      <w:szCs w:val="32"/>
      <w:lang w:val="x-none" w:eastAsia="x-none"/>
    </w:rPr>
  </w:style>
  <w:style w:type="paragraph" w:customStyle="1" w:styleId="txt">
    <w:name w:val="txt"/>
    <w:basedOn w:val="a"/>
    <w:rsid w:val="00E560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7">
    <w:name w:val="Table Grid"/>
    <w:basedOn w:val="a1"/>
    <w:uiPriority w:val="39"/>
    <w:rsid w:val="00A22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A27EC"/>
    <w:pPr>
      <w:widowControl/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CA27EC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A27EC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27EC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CA2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44168-A500-42B6-859B-A25E6689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ran</dc:creator>
  <cp:keywords/>
  <dc:description/>
  <cp:lastModifiedBy>bo ran</cp:lastModifiedBy>
  <cp:revision>54</cp:revision>
  <dcterms:created xsi:type="dcterms:W3CDTF">2016-11-30T11:28:00Z</dcterms:created>
  <dcterms:modified xsi:type="dcterms:W3CDTF">2016-11-30T13:19:00Z</dcterms:modified>
</cp:coreProperties>
</file>