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1D3" w:rsidRDefault="00653323" w:rsidP="003B1623">
      <w:pPr>
        <w:pStyle w:val="3"/>
      </w:pPr>
      <w:r>
        <w:rPr>
          <w:rFonts w:hint="eastAsia"/>
        </w:rPr>
        <w:t>一</w:t>
      </w:r>
      <w:r w:rsidR="000A20B3">
        <w:rPr>
          <w:rFonts w:hint="eastAsia"/>
        </w:rPr>
        <w:t>、需求管理</w:t>
      </w:r>
    </w:p>
    <w:p w:rsidR="003B1623" w:rsidRDefault="00653323" w:rsidP="00653323">
      <w:pPr>
        <w:pStyle w:val="2"/>
      </w:pPr>
      <w:r>
        <w:rPr>
          <w:rFonts w:hint="eastAsia"/>
        </w:rPr>
        <w:t>1.概述</w:t>
      </w:r>
    </w:p>
    <w:p w:rsidR="00653323" w:rsidRDefault="00653323" w:rsidP="00653323">
      <w:pPr>
        <w:pStyle w:val="4"/>
      </w:pPr>
      <w:r>
        <w:rPr>
          <w:rFonts w:hint="eastAsia"/>
        </w:rPr>
        <w:t>1.1本文件的目的</w:t>
      </w:r>
    </w:p>
    <w:p w:rsidR="00653323" w:rsidRDefault="00653323" w:rsidP="00653323">
      <w:pPr>
        <w:ind w:firstLineChars="200" w:firstLine="480"/>
        <w:rPr>
          <w:shd w:val="clear" w:color="auto" w:fill="FFFFFF"/>
        </w:rPr>
      </w:pPr>
      <w:r>
        <w:rPr>
          <w:shd w:val="clear" w:color="auto" w:fill="FFFFFF"/>
        </w:rPr>
        <w:t>本文件的目的是对软件开发需求管理阶段的行为做了详细的规定，确保能够按照规范编制规格说明书并处理有关需求变更等事宜。</w:t>
      </w:r>
    </w:p>
    <w:p w:rsidR="00653323" w:rsidRDefault="00653323" w:rsidP="00653323">
      <w:pPr>
        <w:pStyle w:val="4"/>
        <w:rPr>
          <w:shd w:val="clear" w:color="auto" w:fill="FFFFFF"/>
        </w:rPr>
      </w:pPr>
      <w:r>
        <w:rPr>
          <w:rFonts w:hint="eastAsia"/>
          <w:shd w:val="clear" w:color="auto" w:fill="FFFFFF"/>
        </w:rPr>
        <w:t>1.2需求管理的目标</w:t>
      </w:r>
    </w:p>
    <w:p w:rsidR="00653323" w:rsidRDefault="00653323" w:rsidP="00653323">
      <w:r>
        <w:t>（</w:t>
      </w:r>
      <w:r>
        <w:t>1</w:t>
      </w:r>
      <w:r>
        <w:t>）控制软件需求变更，建立用于软件开发和管理的需求基线</w:t>
      </w:r>
      <w:r>
        <w:rPr>
          <w:rFonts w:hint="eastAsia"/>
        </w:rPr>
        <w:t>。</w:t>
      </w:r>
    </w:p>
    <w:p w:rsidR="00653323" w:rsidRDefault="00653323" w:rsidP="00653323">
      <w:r>
        <w:t>（</w:t>
      </w:r>
      <w:r>
        <w:t>2</w:t>
      </w:r>
      <w:r>
        <w:t>）使软件计划、产品和活动与软件需求保持一致。</w:t>
      </w:r>
    </w:p>
    <w:p w:rsidR="00653323" w:rsidRDefault="00653323" w:rsidP="00653323">
      <w:r>
        <w:t>（</w:t>
      </w:r>
      <w:r>
        <w:t>3</w:t>
      </w:r>
      <w:r>
        <w:t>）是在客户和根据客户要求在软件项目中定义的内容之间建立一种良好的理解。</w:t>
      </w:r>
    </w:p>
    <w:p w:rsidR="00653323" w:rsidRDefault="00653323" w:rsidP="00653323">
      <w:pPr>
        <w:pStyle w:val="4"/>
        <w:rPr>
          <w:shd w:val="clear" w:color="auto" w:fill="FFFFFF"/>
        </w:rPr>
      </w:pPr>
      <w:r>
        <w:rPr>
          <w:shd w:val="clear" w:color="auto" w:fill="FFFFFF"/>
        </w:rPr>
        <w:t>1.3本文件的执行范围</w:t>
      </w:r>
    </w:p>
    <w:p w:rsidR="00653323" w:rsidRDefault="000A20B3" w:rsidP="000A20B3">
      <w:pPr>
        <w:ind w:firstLineChars="200" w:firstLine="480"/>
        <w:rPr>
          <w:shd w:val="clear" w:color="auto" w:fill="FFFFFF"/>
        </w:rPr>
      </w:pPr>
      <w:r>
        <w:rPr>
          <w:rFonts w:hint="eastAsia"/>
          <w:shd w:val="clear" w:color="auto" w:fill="FFFFFF"/>
        </w:rPr>
        <w:t>本文件的执行和维护应当始终贯穿整个软件项目开发周期，用于为项目提供自始至终的项目管理和维护，控制软件的需求变更，使软件计划、产品和活动与软件的需求保持一致。</w:t>
      </w:r>
    </w:p>
    <w:p w:rsidR="000A20B3" w:rsidRDefault="000A20B3" w:rsidP="000A20B3">
      <w:pPr>
        <w:pStyle w:val="4"/>
        <w:rPr>
          <w:shd w:val="clear" w:color="auto" w:fill="FFFFFF"/>
        </w:rPr>
      </w:pPr>
      <w:r>
        <w:rPr>
          <w:rFonts w:hint="eastAsia"/>
          <w:shd w:val="clear" w:color="auto" w:fill="FFFFFF"/>
        </w:rPr>
        <w:t>1.4人员的职责分担</w:t>
      </w:r>
    </w:p>
    <w:p w:rsidR="00915D26" w:rsidRDefault="00915D26" w:rsidP="00A7164D">
      <w:pPr>
        <w:ind w:firstLineChars="200" w:firstLine="480"/>
      </w:pPr>
      <w:r>
        <w:rPr>
          <w:rFonts w:hint="eastAsia"/>
        </w:rPr>
        <w:t>项目经理在项目开发过程中应当负有以下职责：</w:t>
      </w:r>
    </w:p>
    <w:p w:rsidR="00915D26" w:rsidRDefault="00915D26" w:rsidP="00915D26">
      <w:pPr>
        <w:pStyle w:val="a8"/>
        <w:numPr>
          <w:ilvl w:val="0"/>
          <w:numId w:val="2"/>
        </w:numPr>
        <w:ind w:firstLineChars="0"/>
      </w:pPr>
      <w:r>
        <w:rPr>
          <w:rFonts w:hint="eastAsia"/>
        </w:rPr>
        <w:t>为</w:t>
      </w:r>
      <w:r w:rsidR="00A7164D">
        <w:rPr>
          <w:rFonts w:hint="eastAsia"/>
        </w:rPr>
        <w:t>项目制定项目计划，并根据各种变化修改项目计划；</w:t>
      </w:r>
    </w:p>
    <w:p w:rsidR="00915D26" w:rsidRDefault="00A7164D" w:rsidP="00915D26">
      <w:pPr>
        <w:pStyle w:val="a8"/>
        <w:numPr>
          <w:ilvl w:val="0"/>
          <w:numId w:val="2"/>
        </w:numPr>
        <w:ind w:firstLineChars="0"/>
      </w:pPr>
      <w:r>
        <w:rPr>
          <w:rFonts w:hint="eastAsia"/>
        </w:rPr>
        <w:t>实施项目的管理、开发、质量保证过程，确保客户的成本、进度、绩效和质量目标；</w:t>
      </w:r>
    </w:p>
    <w:p w:rsidR="00915D26" w:rsidRDefault="00A7164D" w:rsidP="00915D26">
      <w:pPr>
        <w:pStyle w:val="a8"/>
        <w:numPr>
          <w:ilvl w:val="0"/>
          <w:numId w:val="2"/>
        </w:numPr>
        <w:ind w:firstLineChars="0"/>
      </w:pPr>
      <w:r>
        <w:rPr>
          <w:rFonts w:hint="eastAsia"/>
        </w:rPr>
        <w:t>制定有效的项目决策过程；</w:t>
      </w:r>
    </w:p>
    <w:p w:rsidR="00915D26" w:rsidRDefault="00A7164D" w:rsidP="00915D26">
      <w:pPr>
        <w:pStyle w:val="a8"/>
        <w:numPr>
          <w:ilvl w:val="0"/>
          <w:numId w:val="2"/>
        </w:numPr>
        <w:ind w:firstLineChars="0"/>
      </w:pPr>
      <w:r>
        <w:rPr>
          <w:rFonts w:hint="eastAsia"/>
        </w:rPr>
        <w:t>确保在项目生命周期中遵循实施公司的管理和质量政策；</w:t>
      </w:r>
    </w:p>
    <w:p w:rsidR="00915D26" w:rsidRDefault="00A7164D" w:rsidP="00915D26">
      <w:pPr>
        <w:pStyle w:val="a8"/>
        <w:numPr>
          <w:ilvl w:val="0"/>
          <w:numId w:val="2"/>
        </w:numPr>
        <w:ind w:firstLineChars="0"/>
      </w:pPr>
      <w:r>
        <w:rPr>
          <w:rFonts w:hint="eastAsia"/>
        </w:rPr>
        <w:t>对项目进行风险管理</w:t>
      </w:r>
      <w:r w:rsidR="00915D26">
        <w:rPr>
          <w:rFonts w:hint="eastAsia"/>
        </w:rPr>
        <w:t>；</w:t>
      </w:r>
    </w:p>
    <w:p w:rsidR="00915D26" w:rsidRDefault="00A7164D" w:rsidP="00915D26">
      <w:pPr>
        <w:pStyle w:val="a8"/>
        <w:numPr>
          <w:ilvl w:val="0"/>
          <w:numId w:val="2"/>
        </w:numPr>
        <w:ind w:firstLineChars="0"/>
      </w:pPr>
      <w:r>
        <w:rPr>
          <w:rFonts w:hint="eastAsia"/>
        </w:rPr>
        <w:t>招聘和培训必须的项目成员</w:t>
      </w:r>
      <w:r w:rsidR="00915D26">
        <w:rPr>
          <w:rFonts w:hint="eastAsia"/>
        </w:rPr>
        <w:t>；</w:t>
      </w:r>
    </w:p>
    <w:p w:rsidR="00915D26" w:rsidRDefault="00A7164D" w:rsidP="00915D26">
      <w:pPr>
        <w:pStyle w:val="a8"/>
        <w:numPr>
          <w:ilvl w:val="0"/>
          <w:numId w:val="2"/>
        </w:numPr>
        <w:ind w:firstLineChars="0"/>
      </w:pPr>
      <w:r>
        <w:rPr>
          <w:rFonts w:hint="eastAsia"/>
        </w:rPr>
        <w:t>确定项目的人员组织结构；定期举行项目评估会议；</w:t>
      </w:r>
    </w:p>
    <w:p w:rsidR="000A20B3" w:rsidRDefault="00A7164D" w:rsidP="00915D26">
      <w:pPr>
        <w:pStyle w:val="a8"/>
        <w:numPr>
          <w:ilvl w:val="0"/>
          <w:numId w:val="2"/>
        </w:numPr>
        <w:ind w:firstLineChars="0"/>
      </w:pPr>
      <w:r>
        <w:rPr>
          <w:rFonts w:hint="eastAsia"/>
        </w:rPr>
        <w:t>为项目所有成员提供足够的设备、有效的工具和项目开发过程，有效地管理项目资源。</w:t>
      </w:r>
    </w:p>
    <w:p w:rsidR="00A7164D" w:rsidRDefault="00A7164D" w:rsidP="00A7164D">
      <w:pPr>
        <w:ind w:firstLineChars="200" w:firstLine="480"/>
      </w:pPr>
      <w:r>
        <w:rPr>
          <w:rFonts w:hint="eastAsia"/>
        </w:rPr>
        <w:t>项目小组成员</w:t>
      </w:r>
      <w:r w:rsidR="00915D26">
        <w:rPr>
          <w:rFonts w:hint="eastAsia"/>
        </w:rPr>
        <w:t>应当根据自身的角色，做到自身的职责。</w:t>
      </w:r>
    </w:p>
    <w:p w:rsidR="00915D26" w:rsidRDefault="00915D26" w:rsidP="00A7164D">
      <w:pPr>
        <w:ind w:firstLineChars="200" w:firstLine="480"/>
      </w:pPr>
      <w:r>
        <w:rPr>
          <w:rFonts w:hint="eastAsia"/>
        </w:rPr>
        <w:t>客户方在前期需求调研时，应当为需求调研人员提供便利，详细并充分说明自身的需求，并且在最后形成的需求规格说明书上签字确认，不得无故更改需求。</w:t>
      </w:r>
      <w:r>
        <w:rPr>
          <w:rFonts w:hint="eastAsia"/>
        </w:rPr>
        <w:lastRenderedPageBreak/>
        <w:t>在开发过程中，客户方应当派代表参加定期举行的项目例会，并且进行签到，在会议记录上签字。在项目开发过程中，客户方对软件开发无决策权，不得无故干扰项目的开发过程，如有需要的变更，客户方应当首先与项目经理协商，重新签订新的</w:t>
      </w:r>
      <w:r w:rsidR="009F7124">
        <w:rPr>
          <w:rFonts w:hint="eastAsia"/>
        </w:rPr>
        <w:t>需求文档。</w:t>
      </w:r>
    </w:p>
    <w:p w:rsidR="009F7124" w:rsidRDefault="009F7124" w:rsidP="009F7124">
      <w:pPr>
        <w:pStyle w:val="2"/>
      </w:pPr>
      <w:r>
        <w:rPr>
          <w:rFonts w:hint="eastAsia"/>
        </w:rPr>
        <w:t>2.需求活动</w:t>
      </w:r>
    </w:p>
    <w:p w:rsidR="009F7124" w:rsidRDefault="009F7124" w:rsidP="009F7124">
      <w:pPr>
        <w:pStyle w:val="4"/>
      </w:pPr>
      <w:r>
        <w:rPr>
          <w:rFonts w:hint="eastAsia"/>
        </w:rPr>
        <w:t>2.1需求调研</w:t>
      </w:r>
    </w:p>
    <w:p w:rsidR="009F7124" w:rsidRDefault="009F7124" w:rsidP="00C72BC0">
      <w:pPr>
        <w:ind w:firstLineChars="200" w:firstLine="480"/>
      </w:pPr>
      <w:r>
        <w:rPr>
          <w:rFonts w:hint="eastAsia"/>
        </w:rPr>
        <w:t>在需求调研时，项目开发人员应当深入企业了解需求，企业应当为开发人员提供一定的便利，客户方应当充分为开发人员说明自身企业的业务流程，为开发人员充分讲解自身的需求，并且形成一些文档，图表等来为后期的开发提供依据。在开发过程中，如果开发人员对一些需求存在一些不理解或其他意见，客户方应当提供人员进行交涉，必要时需要进行协商和重新对需求文档进行修改。</w:t>
      </w:r>
    </w:p>
    <w:p w:rsidR="009F7124" w:rsidRDefault="009F7124" w:rsidP="009F7124">
      <w:pPr>
        <w:pStyle w:val="4"/>
      </w:pPr>
      <w:r>
        <w:rPr>
          <w:rFonts w:hint="eastAsia"/>
        </w:rPr>
        <w:t>2.2需求分析</w:t>
      </w:r>
    </w:p>
    <w:p w:rsidR="004E5C3E" w:rsidRDefault="0044571C" w:rsidP="004E5C3E">
      <w:pPr>
        <w:pStyle w:val="5"/>
      </w:pPr>
      <w:r>
        <w:rPr>
          <w:rFonts w:hint="eastAsia"/>
        </w:rPr>
        <w:t>2.2.1</w:t>
      </w:r>
      <w:r>
        <w:rPr>
          <w:rFonts w:hint="eastAsia"/>
        </w:rPr>
        <w:t>业务需求</w:t>
      </w:r>
    </w:p>
    <w:p w:rsidR="006046E8" w:rsidRDefault="006046E8" w:rsidP="004E5C3E">
      <w:pPr>
        <w:ind w:firstLineChars="200" w:firstLine="480"/>
      </w:pPr>
      <w:r w:rsidRPr="006046E8">
        <w:rPr>
          <w:rFonts w:hint="eastAsia"/>
        </w:rPr>
        <w:t>企业</w:t>
      </w:r>
      <w:r>
        <w:rPr>
          <w:rFonts w:hint="eastAsia"/>
        </w:rPr>
        <w:t>用户</w:t>
      </w:r>
      <w:r w:rsidRPr="006046E8">
        <w:rPr>
          <w:rFonts w:hint="eastAsia"/>
        </w:rPr>
        <w:t>要求</w:t>
      </w:r>
      <w:r>
        <w:rPr>
          <w:rFonts w:hint="eastAsia"/>
        </w:rPr>
        <w:t>能够通过软件实现对自身企业资产的管理，对于在日常使用中，可能会遇到的问题能够进行有效地解决，这些问题包括资产的分配使用，资产的借出，资产的维修以及对资产的报废处理。在这些资产的使用过程中，企业希望能够对资产进行跟踪，对资产的状态进行记录，以便企业能够最大化的利用已有资产进行生产。企业希望通过软件能够对自身的资产进行分类管理，并且软件能够在一定程度上表现出公司的组织结构，方便企业对资产进行各个部门之间的管理。</w:t>
      </w:r>
      <w:r w:rsidR="004E5C3E">
        <w:rPr>
          <w:rFonts w:hint="eastAsia"/>
        </w:rPr>
        <w:t>企业要求软件必须具有一定的安全性，软件在大部分情况下是可用的，并且能够实现数据的备份与恢复。</w:t>
      </w:r>
    </w:p>
    <w:p w:rsidR="004E50B4" w:rsidRDefault="006046E8" w:rsidP="004E50B4">
      <w:pPr>
        <w:ind w:firstLineChars="200" w:firstLine="480"/>
      </w:pPr>
      <w:r>
        <w:rPr>
          <w:rFonts w:hint="eastAsia"/>
        </w:rPr>
        <w:t>企业希望能够实现专门的管理员对企业的资产的管理，企业希望能够设置不同的管理员从而管理不同种类的资产，</w:t>
      </w:r>
      <w:r w:rsidR="004E5C3E">
        <w:rPr>
          <w:rFonts w:hint="eastAsia"/>
        </w:rPr>
        <w:t>并且为相应的管理员赋予能够管理相应资产的权限，没有相应权限的管理员不能管理相应的资产。</w:t>
      </w:r>
      <w:r w:rsidR="004E50B4">
        <w:rPr>
          <w:rFonts w:hint="eastAsia"/>
        </w:rPr>
        <w:t>企业要求软件能够支持多人的同时登录，多人的同时操作。企业希望一般的用户都能够查看到企业的资产。</w:t>
      </w:r>
    </w:p>
    <w:p w:rsidR="004E50B4" w:rsidRPr="006046E8" w:rsidRDefault="004E50B4" w:rsidP="004E50B4">
      <w:pPr>
        <w:ind w:firstLineChars="200" w:firstLine="480"/>
      </w:pPr>
      <w:r>
        <w:rPr>
          <w:rFonts w:hint="eastAsia"/>
        </w:rPr>
        <w:t>企业要求软件能够处理大量的资产，种类繁多的资产，并且在使用过程中能够快速地响应。</w:t>
      </w:r>
    </w:p>
    <w:p w:rsidR="0044571C" w:rsidRPr="000C3C7E" w:rsidRDefault="0044571C" w:rsidP="0044571C">
      <w:pPr>
        <w:pStyle w:val="5"/>
      </w:pPr>
      <w:r>
        <w:rPr>
          <w:rFonts w:hint="eastAsia"/>
        </w:rPr>
        <w:t>2.2.</w:t>
      </w:r>
      <w:r>
        <w:t>2</w:t>
      </w:r>
      <w:r>
        <w:rPr>
          <w:rFonts w:hint="eastAsia"/>
        </w:rPr>
        <w:t>功能需求</w:t>
      </w:r>
    </w:p>
    <w:p w:rsidR="004505B4" w:rsidRPr="000C3C7E" w:rsidRDefault="004505B4" w:rsidP="009F7124">
      <w:pPr>
        <w:rPr>
          <w:b/>
          <w:sz w:val="28"/>
        </w:rPr>
      </w:pPr>
      <w:r w:rsidRPr="000C3C7E">
        <w:rPr>
          <w:b/>
          <w:sz w:val="28"/>
        </w:rPr>
        <w:fldChar w:fldCharType="begin"/>
      </w:r>
      <w:r w:rsidRPr="000C3C7E">
        <w:rPr>
          <w:b/>
          <w:sz w:val="28"/>
        </w:rPr>
        <w:instrText xml:space="preserve"> </w:instrText>
      </w:r>
      <w:r w:rsidRPr="000C3C7E">
        <w:rPr>
          <w:rFonts w:hint="eastAsia"/>
          <w:b/>
          <w:sz w:val="28"/>
        </w:rPr>
        <w:instrText>= 1 \* GB2</w:instrText>
      </w:r>
      <w:r w:rsidRPr="000C3C7E">
        <w:rPr>
          <w:b/>
          <w:sz w:val="28"/>
        </w:rPr>
        <w:instrText xml:space="preserve"> </w:instrText>
      </w:r>
      <w:r w:rsidRPr="000C3C7E">
        <w:rPr>
          <w:b/>
          <w:sz w:val="28"/>
        </w:rPr>
        <w:fldChar w:fldCharType="separate"/>
      </w:r>
      <w:r w:rsidRPr="000C3C7E">
        <w:rPr>
          <w:rFonts w:hint="eastAsia"/>
          <w:b/>
          <w:noProof/>
          <w:sz w:val="28"/>
        </w:rPr>
        <w:t>⑴</w:t>
      </w:r>
      <w:r w:rsidRPr="000C3C7E">
        <w:rPr>
          <w:b/>
          <w:sz w:val="28"/>
        </w:rPr>
        <w:fldChar w:fldCharType="end"/>
      </w:r>
      <w:r w:rsidRPr="000C3C7E">
        <w:rPr>
          <w:rFonts w:hint="eastAsia"/>
          <w:b/>
          <w:sz w:val="28"/>
        </w:rPr>
        <w:t>资产管理</w:t>
      </w:r>
    </w:p>
    <w:p w:rsidR="004505B4" w:rsidRDefault="004505B4" w:rsidP="009F7124">
      <w:r w:rsidRPr="000C3C7E">
        <w:rPr>
          <w:b/>
        </w:rPr>
        <w:fldChar w:fldCharType="begin"/>
      </w:r>
      <w:r w:rsidRPr="000C3C7E">
        <w:rPr>
          <w:b/>
        </w:rPr>
        <w:instrText xml:space="preserve"> </w:instrText>
      </w:r>
      <w:r w:rsidRPr="000C3C7E">
        <w:rPr>
          <w:rFonts w:hint="eastAsia"/>
          <w:b/>
        </w:rPr>
        <w:instrText>= 1 \* GB3</w:instrText>
      </w:r>
      <w:r w:rsidRPr="000C3C7E">
        <w:rPr>
          <w:b/>
        </w:rPr>
        <w:instrText xml:space="preserve"> </w:instrText>
      </w:r>
      <w:r w:rsidRPr="000C3C7E">
        <w:rPr>
          <w:b/>
        </w:rPr>
        <w:fldChar w:fldCharType="separate"/>
      </w:r>
      <w:r w:rsidRPr="000C3C7E">
        <w:rPr>
          <w:rFonts w:hint="eastAsia"/>
          <w:b/>
          <w:noProof/>
        </w:rPr>
        <w:t>①</w:t>
      </w:r>
      <w:r w:rsidRPr="000C3C7E">
        <w:rPr>
          <w:b/>
        </w:rPr>
        <w:fldChar w:fldCharType="end"/>
      </w:r>
      <w:r>
        <w:rPr>
          <w:rFonts w:hint="eastAsia"/>
        </w:rPr>
        <w:t>企业要求软件能够新增资产，删除、修改和查看资产，并且能够分类查看资产，</w:t>
      </w:r>
      <w:r>
        <w:rPr>
          <w:rFonts w:hint="eastAsia"/>
        </w:rPr>
        <w:lastRenderedPageBreak/>
        <w:t>在新增资产时，能够支持批量的资产导入，企业会与开发人员协商好批量导入的模板，并且支持批量的导出资产，导出为</w:t>
      </w:r>
      <w:r>
        <w:rPr>
          <w:rFonts w:hint="eastAsia"/>
        </w:rPr>
        <w:t>Excel</w:t>
      </w:r>
      <w:r>
        <w:rPr>
          <w:rFonts w:hint="eastAsia"/>
        </w:rPr>
        <w:t>表格格式。</w:t>
      </w:r>
    </w:p>
    <w:p w:rsidR="004505B4" w:rsidRDefault="004505B4" w:rsidP="009F7124">
      <w:r w:rsidRPr="000C3C7E">
        <w:rPr>
          <w:b/>
        </w:rPr>
        <w:fldChar w:fldCharType="begin"/>
      </w:r>
      <w:r w:rsidRPr="000C3C7E">
        <w:rPr>
          <w:b/>
        </w:rPr>
        <w:instrText xml:space="preserve"> </w:instrText>
      </w:r>
      <w:r w:rsidRPr="000C3C7E">
        <w:rPr>
          <w:rFonts w:hint="eastAsia"/>
          <w:b/>
        </w:rPr>
        <w:instrText>= 2 \* GB3</w:instrText>
      </w:r>
      <w:r w:rsidRPr="000C3C7E">
        <w:rPr>
          <w:b/>
        </w:rPr>
        <w:instrText xml:space="preserve"> </w:instrText>
      </w:r>
      <w:r w:rsidRPr="000C3C7E">
        <w:rPr>
          <w:b/>
        </w:rPr>
        <w:fldChar w:fldCharType="separate"/>
      </w:r>
      <w:r w:rsidRPr="000C3C7E">
        <w:rPr>
          <w:rFonts w:hint="eastAsia"/>
          <w:b/>
          <w:noProof/>
        </w:rPr>
        <w:t>②</w:t>
      </w:r>
      <w:r w:rsidRPr="000C3C7E">
        <w:rPr>
          <w:b/>
        </w:rPr>
        <w:fldChar w:fldCharType="end"/>
      </w:r>
      <w:r>
        <w:rPr>
          <w:rFonts w:hint="eastAsia"/>
        </w:rPr>
        <w:t>软件要能够处理资产的领用和退库，领用时</w:t>
      </w:r>
      <w:r w:rsidR="00A8158F">
        <w:rPr>
          <w:rFonts w:hint="eastAsia"/>
        </w:rPr>
        <w:t>，需要说明</w:t>
      </w:r>
      <w:r>
        <w:rPr>
          <w:rFonts w:hint="eastAsia"/>
        </w:rPr>
        <w:t>领用人，领用后的公司领用后的区域，</w:t>
      </w:r>
      <w:r w:rsidR="00A8158F">
        <w:rPr>
          <w:rFonts w:hint="eastAsia"/>
        </w:rPr>
        <w:t>领用时间，</w:t>
      </w:r>
      <w:r>
        <w:rPr>
          <w:rFonts w:hint="eastAsia"/>
        </w:rPr>
        <w:t>预计的退库时间</w:t>
      </w:r>
      <w:r w:rsidR="00A8158F">
        <w:rPr>
          <w:rFonts w:hint="eastAsia"/>
        </w:rPr>
        <w:t>，领用的部门，资产的存放地点，并且要求说明领用处理人是谁。在进行退库时，也应当说明退库之后的使用公司，区域，存放地点，以及退库时间。</w:t>
      </w:r>
    </w:p>
    <w:p w:rsidR="00A8158F" w:rsidRDefault="00A8158F" w:rsidP="009F7124">
      <w:r w:rsidRPr="000C3C7E">
        <w:rPr>
          <w:b/>
        </w:rPr>
        <w:fldChar w:fldCharType="begin"/>
      </w:r>
      <w:r w:rsidRPr="000C3C7E">
        <w:rPr>
          <w:b/>
        </w:rPr>
        <w:instrText xml:space="preserve"> </w:instrText>
      </w:r>
      <w:r w:rsidRPr="000C3C7E">
        <w:rPr>
          <w:rFonts w:hint="eastAsia"/>
          <w:b/>
        </w:rPr>
        <w:instrText>= 3 \* GB3</w:instrText>
      </w:r>
      <w:r w:rsidRPr="000C3C7E">
        <w:rPr>
          <w:b/>
        </w:rPr>
        <w:instrText xml:space="preserve"> </w:instrText>
      </w:r>
      <w:r w:rsidRPr="000C3C7E">
        <w:rPr>
          <w:b/>
        </w:rPr>
        <w:fldChar w:fldCharType="separate"/>
      </w:r>
      <w:r w:rsidRPr="000C3C7E">
        <w:rPr>
          <w:rFonts w:hint="eastAsia"/>
          <w:b/>
          <w:noProof/>
        </w:rPr>
        <w:t>③</w:t>
      </w:r>
      <w:r w:rsidRPr="000C3C7E">
        <w:rPr>
          <w:b/>
        </w:rPr>
        <w:fldChar w:fldCharType="end"/>
      </w:r>
      <w:r>
        <w:rPr>
          <w:rFonts w:hint="eastAsia"/>
        </w:rPr>
        <w:t>企业要求软件能够对资产的借用与归还能够进行管理，需要说明借用人，借用时间，预计的归还时间，借出处理人，并且在预计归还时间到来时进行一个提醒。在进行归还时需要说明归还的处理人。</w:t>
      </w:r>
    </w:p>
    <w:p w:rsidR="00A8158F" w:rsidRDefault="00A8158F" w:rsidP="009F7124">
      <w:r w:rsidRPr="000C3C7E">
        <w:rPr>
          <w:b/>
        </w:rPr>
        <w:fldChar w:fldCharType="begin"/>
      </w:r>
      <w:r w:rsidRPr="000C3C7E">
        <w:rPr>
          <w:b/>
        </w:rPr>
        <w:instrText xml:space="preserve"> </w:instrText>
      </w:r>
      <w:r w:rsidRPr="000C3C7E">
        <w:rPr>
          <w:rFonts w:hint="eastAsia"/>
          <w:b/>
        </w:rPr>
        <w:instrText>= 4 \* GB3</w:instrText>
      </w:r>
      <w:r w:rsidRPr="000C3C7E">
        <w:rPr>
          <w:b/>
        </w:rPr>
        <w:instrText xml:space="preserve"> </w:instrText>
      </w:r>
      <w:r w:rsidRPr="000C3C7E">
        <w:rPr>
          <w:b/>
        </w:rPr>
        <w:fldChar w:fldCharType="separate"/>
      </w:r>
      <w:r w:rsidRPr="000C3C7E">
        <w:rPr>
          <w:rFonts w:hint="eastAsia"/>
          <w:b/>
          <w:noProof/>
        </w:rPr>
        <w:t>④</w:t>
      </w:r>
      <w:r w:rsidRPr="000C3C7E">
        <w:rPr>
          <w:b/>
        </w:rPr>
        <w:fldChar w:fldCharType="end"/>
      </w:r>
      <w:r>
        <w:rPr>
          <w:rFonts w:hint="eastAsia"/>
        </w:rPr>
        <w:t>企业要求能够在软件上处理资产的调拨，能够将企业的资产从一个管理员调入到另一个管理员的权限下管理。</w:t>
      </w:r>
    </w:p>
    <w:p w:rsidR="00A8158F" w:rsidRDefault="00A8158F" w:rsidP="009F7124">
      <w:r w:rsidRPr="000C3C7E">
        <w:rPr>
          <w:b/>
        </w:rPr>
        <w:fldChar w:fldCharType="begin"/>
      </w:r>
      <w:r w:rsidRPr="000C3C7E">
        <w:rPr>
          <w:b/>
        </w:rPr>
        <w:instrText xml:space="preserve"> </w:instrText>
      </w:r>
      <w:r w:rsidRPr="000C3C7E">
        <w:rPr>
          <w:rFonts w:hint="eastAsia"/>
          <w:b/>
        </w:rPr>
        <w:instrText>= 5 \* GB3</w:instrText>
      </w:r>
      <w:r w:rsidRPr="000C3C7E">
        <w:rPr>
          <w:b/>
        </w:rPr>
        <w:instrText xml:space="preserve"> </w:instrText>
      </w:r>
      <w:r w:rsidRPr="000C3C7E">
        <w:rPr>
          <w:b/>
        </w:rPr>
        <w:fldChar w:fldCharType="separate"/>
      </w:r>
      <w:r w:rsidRPr="000C3C7E">
        <w:rPr>
          <w:rFonts w:hint="eastAsia"/>
          <w:b/>
          <w:noProof/>
        </w:rPr>
        <w:t>⑤</w:t>
      </w:r>
      <w:r w:rsidRPr="000C3C7E">
        <w:rPr>
          <w:b/>
        </w:rPr>
        <w:fldChar w:fldCharType="end"/>
      </w:r>
      <w:r>
        <w:rPr>
          <w:rFonts w:hint="eastAsia"/>
        </w:rPr>
        <w:t>软件要能够对维修信息进行登记，包括</w:t>
      </w:r>
      <w:r w:rsidR="00DE5704">
        <w:rPr>
          <w:rFonts w:hint="eastAsia"/>
        </w:rPr>
        <w:t>维修信息的新增，修改，删除和查看，并且需要能够打印出维修的单据。在进行维修信息的新增时，需要说明维修的内容以及维修的费用。</w:t>
      </w:r>
    </w:p>
    <w:p w:rsidR="00DE5704" w:rsidRDefault="00DE5704" w:rsidP="009F7124">
      <w:r w:rsidRPr="000C3C7E">
        <w:rPr>
          <w:b/>
        </w:rPr>
        <w:fldChar w:fldCharType="begin"/>
      </w:r>
      <w:r w:rsidRPr="000C3C7E">
        <w:rPr>
          <w:b/>
        </w:rPr>
        <w:instrText xml:space="preserve"> </w:instrText>
      </w:r>
      <w:r w:rsidRPr="000C3C7E">
        <w:rPr>
          <w:rFonts w:hint="eastAsia"/>
          <w:b/>
        </w:rPr>
        <w:instrText>= 6 \* GB3</w:instrText>
      </w:r>
      <w:r w:rsidRPr="000C3C7E">
        <w:rPr>
          <w:b/>
        </w:rPr>
        <w:instrText xml:space="preserve"> </w:instrText>
      </w:r>
      <w:r w:rsidRPr="000C3C7E">
        <w:rPr>
          <w:b/>
        </w:rPr>
        <w:fldChar w:fldCharType="separate"/>
      </w:r>
      <w:r w:rsidRPr="000C3C7E">
        <w:rPr>
          <w:rFonts w:hint="eastAsia"/>
          <w:b/>
          <w:noProof/>
        </w:rPr>
        <w:t>⑥</w:t>
      </w:r>
      <w:r w:rsidRPr="000C3C7E">
        <w:rPr>
          <w:b/>
        </w:rPr>
        <w:fldChar w:fldCharType="end"/>
      </w:r>
      <w:r>
        <w:rPr>
          <w:rFonts w:hint="eastAsia"/>
        </w:rPr>
        <w:t>企业也要求能够对报废的资产进行管理，包括新增报废资产，需要说明报废的原因，处理人，处理时间，并且需要能够对报废进行还原。</w:t>
      </w:r>
    </w:p>
    <w:p w:rsidR="00DE5704" w:rsidRDefault="00DE5704" w:rsidP="009F7124">
      <w:r w:rsidRPr="000C3C7E">
        <w:rPr>
          <w:b/>
        </w:rPr>
        <w:fldChar w:fldCharType="begin"/>
      </w:r>
      <w:r w:rsidRPr="000C3C7E">
        <w:rPr>
          <w:b/>
        </w:rPr>
        <w:instrText xml:space="preserve"> </w:instrText>
      </w:r>
      <w:r w:rsidRPr="000C3C7E">
        <w:rPr>
          <w:rFonts w:hint="eastAsia"/>
          <w:b/>
        </w:rPr>
        <w:instrText>= 7 \* GB3</w:instrText>
      </w:r>
      <w:r w:rsidRPr="000C3C7E">
        <w:rPr>
          <w:b/>
        </w:rPr>
        <w:instrText xml:space="preserve"> </w:instrText>
      </w:r>
      <w:r w:rsidRPr="000C3C7E">
        <w:rPr>
          <w:b/>
        </w:rPr>
        <w:fldChar w:fldCharType="separate"/>
      </w:r>
      <w:r w:rsidRPr="000C3C7E">
        <w:rPr>
          <w:rFonts w:hint="eastAsia"/>
          <w:b/>
          <w:noProof/>
        </w:rPr>
        <w:t>⑦</w:t>
      </w:r>
      <w:r w:rsidRPr="000C3C7E">
        <w:rPr>
          <w:b/>
        </w:rPr>
        <w:fldChar w:fldCharType="end"/>
      </w:r>
      <w:r>
        <w:rPr>
          <w:rFonts w:hint="eastAsia"/>
        </w:rPr>
        <w:t>企业需要对所有的</w:t>
      </w:r>
      <w:r w:rsidR="000C3C7E">
        <w:rPr>
          <w:rFonts w:hint="eastAsia"/>
        </w:rPr>
        <w:t>有关资产的</w:t>
      </w:r>
      <w:r>
        <w:rPr>
          <w:rFonts w:hint="eastAsia"/>
        </w:rPr>
        <w:t>操作有一个</w:t>
      </w:r>
      <w:r w:rsidR="000C3C7E">
        <w:rPr>
          <w:rFonts w:hint="eastAsia"/>
        </w:rPr>
        <w:t>处理记录，能够对一个资产的流向有一个持续的记录，方便企业进行查看。</w:t>
      </w:r>
    </w:p>
    <w:p w:rsidR="000C3C7E" w:rsidRPr="000C3C7E" w:rsidRDefault="000C3C7E" w:rsidP="009F7124">
      <w:pPr>
        <w:rPr>
          <w:b/>
          <w:sz w:val="28"/>
        </w:rPr>
      </w:pPr>
      <w:r w:rsidRPr="000C3C7E">
        <w:rPr>
          <w:b/>
          <w:sz w:val="28"/>
        </w:rPr>
        <w:fldChar w:fldCharType="begin"/>
      </w:r>
      <w:r w:rsidRPr="000C3C7E">
        <w:rPr>
          <w:b/>
          <w:sz w:val="28"/>
        </w:rPr>
        <w:instrText xml:space="preserve"> </w:instrText>
      </w:r>
      <w:r w:rsidRPr="000C3C7E">
        <w:rPr>
          <w:rFonts w:hint="eastAsia"/>
          <w:b/>
          <w:sz w:val="28"/>
        </w:rPr>
        <w:instrText>= 2 \* GB2</w:instrText>
      </w:r>
      <w:r w:rsidRPr="000C3C7E">
        <w:rPr>
          <w:b/>
          <w:sz w:val="28"/>
        </w:rPr>
        <w:instrText xml:space="preserve"> </w:instrText>
      </w:r>
      <w:r w:rsidRPr="000C3C7E">
        <w:rPr>
          <w:b/>
          <w:sz w:val="28"/>
        </w:rPr>
        <w:fldChar w:fldCharType="separate"/>
      </w:r>
      <w:r w:rsidRPr="000C3C7E">
        <w:rPr>
          <w:rFonts w:hint="eastAsia"/>
          <w:b/>
          <w:noProof/>
          <w:sz w:val="28"/>
        </w:rPr>
        <w:t>⑵</w:t>
      </w:r>
      <w:r w:rsidRPr="000C3C7E">
        <w:rPr>
          <w:b/>
          <w:sz w:val="28"/>
        </w:rPr>
        <w:fldChar w:fldCharType="end"/>
      </w:r>
      <w:r w:rsidRPr="000C3C7E">
        <w:rPr>
          <w:rFonts w:hint="eastAsia"/>
          <w:b/>
          <w:sz w:val="28"/>
        </w:rPr>
        <w:t>资产分类的设置以及企业组织结构的设置</w:t>
      </w:r>
    </w:p>
    <w:p w:rsidR="000C3C7E" w:rsidRDefault="000C3C7E" w:rsidP="009F7124">
      <w:r w:rsidRPr="000C3C7E">
        <w:rPr>
          <w:b/>
        </w:rPr>
        <w:fldChar w:fldCharType="begin"/>
      </w:r>
      <w:r w:rsidRPr="000C3C7E">
        <w:rPr>
          <w:b/>
        </w:rPr>
        <w:instrText xml:space="preserve"> </w:instrText>
      </w:r>
      <w:r w:rsidRPr="000C3C7E">
        <w:rPr>
          <w:rFonts w:hint="eastAsia"/>
          <w:b/>
        </w:rPr>
        <w:instrText>= 1 \* GB3</w:instrText>
      </w:r>
      <w:r w:rsidRPr="000C3C7E">
        <w:rPr>
          <w:b/>
        </w:rPr>
        <w:instrText xml:space="preserve"> </w:instrText>
      </w:r>
      <w:r w:rsidRPr="000C3C7E">
        <w:rPr>
          <w:b/>
        </w:rPr>
        <w:fldChar w:fldCharType="separate"/>
      </w:r>
      <w:r w:rsidRPr="000C3C7E">
        <w:rPr>
          <w:rFonts w:hint="eastAsia"/>
          <w:b/>
          <w:noProof/>
        </w:rPr>
        <w:t>①</w:t>
      </w:r>
      <w:r w:rsidRPr="000C3C7E">
        <w:rPr>
          <w:b/>
        </w:rPr>
        <w:fldChar w:fldCharType="end"/>
      </w:r>
      <w:r>
        <w:rPr>
          <w:rFonts w:hint="eastAsia"/>
        </w:rPr>
        <w:t>企业要求能够对资产进行自定义，能够新增资产的分类，能够修改、删除和查看资产分类，能够在父分类下设置子分类。</w:t>
      </w:r>
    </w:p>
    <w:p w:rsidR="000C3C7E" w:rsidRDefault="000C3C7E" w:rsidP="009F7124">
      <w:r w:rsidRPr="000C3C7E">
        <w:rPr>
          <w:b/>
        </w:rPr>
        <w:fldChar w:fldCharType="begin"/>
      </w:r>
      <w:r w:rsidRPr="000C3C7E">
        <w:rPr>
          <w:b/>
        </w:rPr>
        <w:instrText xml:space="preserve"> </w:instrText>
      </w:r>
      <w:r w:rsidRPr="000C3C7E">
        <w:rPr>
          <w:rFonts w:hint="eastAsia"/>
          <w:b/>
        </w:rPr>
        <w:instrText>= 2 \* GB3</w:instrText>
      </w:r>
      <w:r w:rsidRPr="000C3C7E">
        <w:rPr>
          <w:b/>
        </w:rPr>
        <w:instrText xml:space="preserve"> </w:instrText>
      </w:r>
      <w:r w:rsidRPr="000C3C7E">
        <w:rPr>
          <w:b/>
        </w:rPr>
        <w:fldChar w:fldCharType="separate"/>
      </w:r>
      <w:r w:rsidRPr="000C3C7E">
        <w:rPr>
          <w:rFonts w:hint="eastAsia"/>
          <w:b/>
          <w:noProof/>
        </w:rPr>
        <w:t>②</w:t>
      </w:r>
      <w:r w:rsidRPr="000C3C7E">
        <w:rPr>
          <w:b/>
        </w:rPr>
        <w:fldChar w:fldCharType="end"/>
      </w:r>
      <w:r>
        <w:rPr>
          <w:rFonts w:hint="eastAsia"/>
        </w:rPr>
        <w:t>企业要求能够新增子公司，修改、删除和查看子公司，能够新增部门，修改、删除和查看部门，并且能够支持特定格式的批量导入，以及导出，能够新增区域，删除、修改和查看区域。</w:t>
      </w:r>
    </w:p>
    <w:p w:rsidR="000C3C7E" w:rsidRDefault="000C3C7E" w:rsidP="009F7124">
      <w:pPr>
        <w:rPr>
          <w:b/>
          <w:sz w:val="28"/>
        </w:rPr>
      </w:pPr>
      <w:r w:rsidRPr="000C3C7E">
        <w:rPr>
          <w:b/>
          <w:sz w:val="28"/>
        </w:rPr>
        <w:fldChar w:fldCharType="begin"/>
      </w:r>
      <w:r w:rsidRPr="000C3C7E">
        <w:rPr>
          <w:b/>
          <w:sz w:val="28"/>
        </w:rPr>
        <w:instrText xml:space="preserve"> </w:instrText>
      </w:r>
      <w:r w:rsidRPr="000C3C7E">
        <w:rPr>
          <w:rFonts w:hint="eastAsia"/>
          <w:b/>
          <w:sz w:val="28"/>
        </w:rPr>
        <w:instrText>= 3 \* GB2</w:instrText>
      </w:r>
      <w:r w:rsidRPr="000C3C7E">
        <w:rPr>
          <w:b/>
          <w:sz w:val="28"/>
        </w:rPr>
        <w:instrText xml:space="preserve"> </w:instrText>
      </w:r>
      <w:r w:rsidRPr="000C3C7E">
        <w:rPr>
          <w:b/>
          <w:sz w:val="28"/>
        </w:rPr>
        <w:fldChar w:fldCharType="separate"/>
      </w:r>
      <w:r w:rsidRPr="000C3C7E">
        <w:rPr>
          <w:rFonts w:hint="eastAsia"/>
          <w:b/>
          <w:noProof/>
          <w:sz w:val="28"/>
        </w:rPr>
        <w:t>⑶</w:t>
      </w:r>
      <w:r w:rsidRPr="000C3C7E">
        <w:rPr>
          <w:b/>
          <w:sz w:val="28"/>
        </w:rPr>
        <w:fldChar w:fldCharType="end"/>
      </w:r>
      <w:r w:rsidRPr="000C3C7E">
        <w:rPr>
          <w:rFonts w:hint="eastAsia"/>
          <w:b/>
          <w:sz w:val="28"/>
        </w:rPr>
        <w:t>权限管理</w:t>
      </w:r>
    </w:p>
    <w:p w:rsidR="000C3C7E" w:rsidRDefault="000C3C7E" w:rsidP="000C3C7E">
      <w:r w:rsidRPr="00665FA3">
        <w:rPr>
          <w:b/>
        </w:rPr>
        <w:fldChar w:fldCharType="begin"/>
      </w:r>
      <w:r w:rsidRPr="00665FA3">
        <w:rPr>
          <w:b/>
        </w:rPr>
        <w:instrText xml:space="preserve"> </w:instrText>
      </w:r>
      <w:r w:rsidRPr="00665FA3">
        <w:rPr>
          <w:rFonts w:hint="eastAsia"/>
          <w:b/>
        </w:rPr>
        <w:instrText>= 1 \* GB3</w:instrText>
      </w:r>
      <w:r w:rsidRPr="00665FA3">
        <w:rPr>
          <w:b/>
        </w:rPr>
        <w:instrText xml:space="preserve"> </w:instrText>
      </w:r>
      <w:r w:rsidRPr="00665FA3">
        <w:rPr>
          <w:b/>
        </w:rPr>
        <w:fldChar w:fldCharType="separate"/>
      </w:r>
      <w:r w:rsidRPr="00665FA3">
        <w:rPr>
          <w:rFonts w:hint="eastAsia"/>
          <w:b/>
          <w:noProof/>
        </w:rPr>
        <w:t>①</w:t>
      </w:r>
      <w:r w:rsidRPr="00665FA3">
        <w:rPr>
          <w:b/>
        </w:rPr>
        <w:fldChar w:fldCharType="end"/>
      </w:r>
      <w:r>
        <w:rPr>
          <w:rFonts w:hint="eastAsia"/>
        </w:rPr>
        <w:t>企业要求软件的</w:t>
      </w:r>
      <w:r w:rsidR="004E50B4">
        <w:rPr>
          <w:rFonts w:hint="eastAsia"/>
        </w:rPr>
        <w:t>系统</w:t>
      </w:r>
      <w:r>
        <w:rPr>
          <w:rFonts w:hint="eastAsia"/>
        </w:rPr>
        <w:t>管理员能够新增</w:t>
      </w:r>
      <w:r w:rsidR="004E50B4">
        <w:rPr>
          <w:rFonts w:hint="eastAsia"/>
        </w:rPr>
        <w:t>管理员</w:t>
      </w:r>
      <w:r>
        <w:rPr>
          <w:rFonts w:hint="eastAsia"/>
        </w:rPr>
        <w:t>用户，修改和删除用户，能够为用户分配角色，</w:t>
      </w:r>
      <w:r w:rsidR="00665FA3">
        <w:rPr>
          <w:rFonts w:hint="eastAsia"/>
        </w:rPr>
        <w:t>为用户能够操作的资产施加权限，包括能够操作什么区域的资产，什么类别的资产以及仓库的授权，能够下载某个用户的操作日志，以及禁用某个用户。</w:t>
      </w:r>
    </w:p>
    <w:p w:rsidR="00665FA3" w:rsidRDefault="00665FA3" w:rsidP="00665FA3">
      <w:r w:rsidRPr="00665FA3">
        <w:rPr>
          <w:b/>
        </w:rPr>
        <w:fldChar w:fldCharType="begin"/>
      </w:r>
      <w:r w:rsidRPr="00665FA3">
        <w:rPr>
          <w:b/>
        </w:rPr>
        <w:instrText xml:space="preserve"> </w:instrText>
      </w:r>
      <w:r w:rsidRPr="00665FA3">
        <w:rPr>
          <w:rFonts w:hint="eastAsia"/>
          <w:b/>
        </w:rPr>
        <w:instrText>= 2 \* GB3</w:instrText>
      </w:r>
      <w:r w:rsidRPr="00665FA3">
        <w:rPr>
          <w:b/>
        </w:rPr>
        <w:instrText xml:space="preserve"> </w:instrText>
      </w:r>
      <w:r w:rsidRPr="00665FA3">
        <w:rPr>
          <w:b/>
        </w:rPr>
        <w:fldChar w:fldCharType="separate"/>
      </w:r>
      <w:r w:rsidRPr="00665FA3">
        <w:rPr>
          <w:rFonts w:hint="eastAsia"/>
          <w:b/>
          <w:noProof/>
        </w:rPr>
        <w:t>②</w:t>
      </w:r>
      <w:r w:rsidRPr="00665FA3">
        <w:rPr>
          <w:b/>
        </w:rPr>
        <w:fldChar w:fldCharType="end"/>
      </w:r>
      <w:r>
        <w:rPr>
          <w:rFonts w:hint="eastAsia"/>
        </w:rPr>
        <w:t>企业需要软件能够对角色进行管理，包括新增角色，删除、修改和查看角色，以及为角色赋予操作资产的权限。</w:t>
      </w:r>
    </w:p>
    <w:p w:rsidR="004E50B4" w:rsidRDefault="004E50B4" w:rsidP="004E50B4">
      <w:pPr>
        <w:pStyle w:val="5"/>
      </w:pPr>
      <w:r>
        <w:rPr>
          <w:rFonts w:hint="eastAsia"/>
        </w:rPr>
        <w:t>2.2.3</w:t>
      </w:r>
      <w:r>
        <w:rPr>
          <w:rFonts w:hint="eastAsia"/>
        </w:rPr>
        <w:t>非功能需求</w:t>
      </w:r>
    </w:p>
    <w:p w:rsidR="00672CA9" w:rsidRDefault="00672CA9" w:rsidP="00672CA9">
      <w:r w:rsidRPr="00672CA9">
        <w:rPr>
          <w:b/>
        </w:rPr>
        <w:fldChar w:fldCharType="begin"/>
      </w:r>
      <w:r w:rsidRPr="00672CA9">
        <w:rPr>
          <w:b/>
        </w:rPr>
        <w:instrText xml:space="preserve"> </w:instrText>
      </w:r>
      <w:r w:rsidRPr="00672CA9">
        <w:rPr>
          <w:rFonts w:hint="eastAsia"/>
          <w:b/>
        </w:rPr>
        <w:instrText>= 1 \* GB3</w:instrText>
      </w:r>
      <w:r w:rsidRPr="00672CA9">
        <w:rPr>
          <w:b/>
        </w:rPr>
        <w:instrText xml:space="preserve"> </w:instrText>
      </w:r>
      <w:r w:rsidRPr="00672CA9">
        <w:rPr>
          <w:b/>
        </w:rPr>
        <w:fldChar w:fldCharType="separate"/>
      </w:r>
      <w:r w:rsidRPr="00672CA9">
        <w:rPr>
          <w:rFonts w:hint="eastAsia"/>
          <w:b/>
          <w:noProof/>
        </w:rPr>
        <w:t>①</w:t>
      </w:r>
      <w:r w:rsidRPr="00672CA9">
        <w:rPr>
          <w:b/>
        </w:rPr>
        <w:fldChar w:fldCharType="end"/>
      </w:r>
      <w:r>
        <w:rPr>
          <w:rFonts w:hint="eastAsia"/>
        </w:rPr>
        <w:t>软件能够对数据库进行备份和恢复。</w:t>
      </w:r>
    </w:p>
    <w:p w:rsidR="00672CA9" w:rsidRDefault="00672CA9" w:rsidP="00672CA9">
      <w:r w:rsidRPr="00114836">
        <w:rPr>
          <w:b/>
        </w:rPr>
        <w:fldChar w:fldCharType="begin"/>
      </w:r>
      <w:r w:rsidRPr="00114836">
        <w:rPr>
          <w:b/>
        </w:rPr>
        <w:instrText xml:space="preserve"> </w:instrText>
      </w:r>
      <w:r w:rsidRPr="00114836">
        <w:rPr>
          <w:rFonts w:hint="eastAsia"/>
          <w:b/>
        </w:rPr>
        <w:instrText>= 2 \* GB3</w:instrText>
      </w:r>
      <w:r w:rsidRPr="00114836">
        <w:rPr>
          <w:b/>
        </w:rPr>
        <w:instrText xml:space="preserve"> </w:instrText>
      </w:r>
      <w:r w:rsidRPr="00114836">
        <w:rPr>
          <w:b/>
        </w:rPr>
        <w:fldChar w:fldCharType="separate"/>
      </w:r>
      <w:r w:rsidRPr="00114836">
        <w:rPr>
          <w:rFonts w:hint="eastAsia"/>
          <w:b/>
          <w:noProof/>
        </w:rPr>
        <w:t>②</w:t>
      </w:r>
      <w:r w:rsidRPr="00114836">
        <w:rPr>
          <w:b/>
        </w:rPr>
        <w:fldChar w:fldCharType="end"/>
      </w:r>
      <w:r>
        <w:rPr>
          <w:rFonts w:hint="eastAsia"/>
        </w:rPr>
        <w:t>软件具有较高的可靠性</w:t>
      </w:r>
      <w:r w:rsidR="00F92BEF">
        <w:rPr>
          <w:rFonts w:hint="eastAsia"/>
        </w:rPr>
        <w:t>,</w:t>
      </w:r>
      <w:r w:rsidR="00F92BEF">
        <w:rPr>
          <w:rFonts w:hint="eastAsia"/>
        </w:rPr>
        <w:t>在日常使用中不需要经常地维护</w:t>
      </w:r>
      <w:r>
        <w:rPr>
          <w:rFonts w:hint="eastAsia"/>
        </w:rPr>
        <w:t>。</w:t>
      </w:r>
    </w:p>
    <w:p w:rsidR="00672CA9" w:rsidRDefault="008D7B29" w:rsidP="00672CA9">
      <w:r w:rsidRPr="008D7B29">
        <w:rPr>
          <w:b/>
        </w:rPr>
        <w:fldChar w:fldCharType="begin"/>
      </w:r>
      <w:r w:rsidRPr="008D7B29">
        <w:rPr>
          <w:b/>
        </w:rPr>
        <w:instrText xml:space="preserve"> </w:instrText>
      </w:r>
      <w:r w:rsidRPr="008D7B29">
        <w:rPr>
          <w:rFonts w:hint="eastAsia"/>
          <w:b/>
        </w:rPr>
        <w:instrText>= 3 \* GB3</w:instrText>
      </w:r>
      <w:r w:rsidRPr="008D7B29">
        <w:rPr>
          <w:b/>
        </w:rPr>
        <w:instrText xml:space="preserve"> </w:instrText>
      </w:r>
      <w:r w:rsidRPr="008D7B29">
        <w:rPr>
          <w:b/>
        </w:rPr>
        <w:fldChar w:fldCharType="separate"/>
      </w:r>
      <w:r w:rsidRPr="008D7B29">
        <w:rPr>
          <w:rFonts w:hint="eastAsia"/>
          <w:b/>
          <w:noProof/>
        </w:rPr>
        <w:t>③</w:t>
      </w:r>
      <w:r w:rsidRPr="008D7B29">
        <w:rPr>
          <w:b/>
        </w:rPr>
        <w:fldChar w:fldCharType="end"/>
      </w:r>
      <w:r w:rsidR="00672CA9">
        <w:rPr>
          <w:rFonts w:hint="eastAsia"/>
        </w:rPr>
        <w:t>软件能够支持至少上百人的并发。</w:t>
      </w:r>
    </w:p>
    <w:p w:rsidR="00672CA9" w:rsidRPr="00672CA9" w:rsidRDefault="008D7B29" w:rsidP="00672CA9">
      <w:r w:rsidRPr="008D7B29">
        <w:rPr>
          <w:b/>
        </w:rPr>
        <w:fldChar w:fldCharType="begin"/>
      </w:r>
      <w:r w:rsidRPr="008D7B29">
        <w:rPr>
          <w:b/>
        </w:rPr>
        <w:instrText xml:space="preserve"> </w:instrText>
      </w:r>
      <w:r w:rsidRPr="008D7B29">
        <w:rPr>
          <w:rFonts w:hint="eastAsia"/>
          <w:b/>
        </w:rPr>
        <w:instrText>= 4 \* GB3</w:instrText>
      </w:r>
      <w:r w:rsidRPr="008D7B29">
        <w:rPr>
          <w:b/>
        </w:rPr>
        <w:instrText xml:space="preserve"> </w:instrText>
      </w:r>
      <w:r w:rsidRPr="008D7B29">
        <w:rPr>
          <w:b/>
        </w:rPr>
        <w:fldChar w:fldCharType="separate"/>
      </w:r>
      <w:r w:rsidRPr="008D7B29">
        <w:rPr>
          <w:rFonts w:hint="eastAsia"/>
          <w:b/>
          <w:noProof/>
        </w:rPr>
        <w:t>④</w:t>
      </w:r>
      <w:r w:rsidRPr="008D7B29">
        <w:rPr>
          <w:b/>
        </w:rPr>
        <w:fldChar w:fldCharType="end"/>
      </w:r>
      <w:r w:rsidR="00114836">
        <w:rPr>
          <w:rFonts w:hint="eastAsia"/>
        </w:rPr>
        <w:t>软件能够在数据较多时能够进行快速地索引。</w:t>
      </w:r>
    </w:p>
    <w:p w:rsidR="00665FA3" w:rsidRDefault="000C487C" w:rsidP="000C487C">
      <w:pPr>
        <w:pStyle w:val="4"/>
      </w:pPr>
      <w:r>
        <w:rPr>
          <w:rFonts w:hint="eastAsia"/>
        </w:rPr>
        <w:lastRenderedPageBreak/>
        <w:t>2.3需求建模</w:t>
      </w:r>
    </w:p>
    <w:p w:rsidR="000C487C" w:rsidRDefault="000C487C" w:rsidP="00447C11">
      <w:pPr>
        <w:ind w:firstLineChars="200" w:firstLine="480"/>
      </w:pPr>
      <w:r>
        <w:rPr>
          <w:rFonts w:hint="eastAsia"/>
        </w:rPr>
        <w:t>根据企业的</w:t>
      </w:r>
      <w:r w:rsidR="007B5C52">
        <w:rPr>
          <w:rFonts w:hint="eastAsia"/>
        </w:rPr>
        <w:t>资产管理</w:t>
      </w:r>
      <w:r>
        <w:rPr>
          <w:rFonts w:hint="eastAsia"/>
        </w:rPr>
        <w:t>需求而建立的用例图如下图</w:t>
      </w:r>
      <w:r>
        <w:rPr>
          <w:rFonts w:hint="eastAsia"/>
        </w:rPr>
        <w:t>2-</w:t>
      </w:r>
      <w:r>
        <w:t>3</w:t>
      </w:r>
      <w:r>
        <w:rPr>
          <w:rFonts w:hint="eastAsia"/>
        </w:rPr>
        <w:t>-</w:t>
      </w:r>
      <w:r>
        <w:t>1</w:t>
      </w:r>
      <w:r>
        <w:rPr>
          <w:rFonts w:hint="eastAsia"/>
        </w:rPr>
        <w:t>：</w:t>
      </w:r>
    </w:p>
    <w:p w:rsidR="00A641D6" w:rsidRDefault="00A641D6" w:rsidP="000C487C"/>
    <w:p w:rsidR="00A641D6" w:rsidRDefault="00A641D6" w:rsidP="00F930FE">
      <w:pPr>
        <w:keepNext/>
        <w:jc w:val="center"/>
      </w:pPr>
      <w:r w:rsidRPr="00A641D6">
        <w:rPr>
          <w:rFonts w:hint="eastAsia"/>
          <w:noProof/>
        </w:rPr>
        <w:drawing>
          <wp:inline distT="0" distB="0" distL="0" distR="0" wp14:anchorId="57320834" wp14:editId="357191FA">
            <wp:extent cx="5274310" cy="3442043"/>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42043"/>
                    </a:xfrm>
                    <a:prstGeom prst="rect">
                      <a:avLst/>
                    </a:prstGeom>
                    <a:noFill/>
                    <a:ln>
                      <a:noFill/>
                    </a:ln>
                  </pic:spPr>
                </pic:pic>
              </a:graphicData>
            </a:graphic>
          </wp:inline>
        </w:drawing>
      </w:r>
    </w:p>
    <w:p w:rsidR="00A641D6" w:rsidRDefault="00A641D6" w:rsidP="00A641D6">
      <w:pPr>
        <w:pStyle w:val="a9"/>
        <w:jc w:val="center"/>
      </w:pPr>
      <w:r>
        <w:rPr>
          <w:rFonts w:hint="eastAsia"/>
        </w:rPr>
        <w:t>图</w:t>
      </w:r>
      <w:r>
        <w:rPr>
          <w:rFonts w:hint="eastAsia"/>
        </w:rPr>
        <w:t xml:space="preserve"> </w:t>
      </w:r>
      <w:r>
        <w:t>2</w:t>
      </w:r>
      <w:r>
        <w:rPr>
          <w:rFonts w:hint="eastAsia"/>
        </w:rPr>
        <w:t>-</w:t>
      </w:r>
      <w:r>
        <w:t>3</w:t>
      </w:r>
      <w:r>
        <w:rPr>
          <w:rFonts w:hint="eastAsia"/>
        </w:rPr>
        <w:t>-</w:t>
      </w:r>
      <w:r>
        <w:t xml:space="preserve">1 </w:t>
      </w:r>
      <w:r>
        <w:rPr>
          <w:rFonts w:hint="eastAsia"/>
        </w:rPr>
        <w:t>资产管理用例图</w:t>
      </w:r>
    </w:p>
    <w:p w:rsidR="00FF6F81" w:rsidRPr="00FF6F81" w:rsidRDefault="00FF6F81" w:rsidP="00FF6F81">
      <w:pPr>
        <w:rPr>
          <w:rFonts w:hint="eastAsia"/>
        </w:rPr>
      </w:pPr>
    </w:p>
    <w:p w:rsidR="00FF6F81" w:rsidRPr="00FF6F81" w:rsidRDefault="00FF6F81" w:rsidP="00447C11">
      <w:pPr>
        <w:rPr>
          <w:rFonts w:hint="eastAsia"/>
        </w:rPr>
      </w:pPr>
      <w:r>
        <w:rPr>
          <w:rFonts w:hint="eastAsia"/>
        </w:rPr>
        <w:t>一个用例规约如表</w:t>
      </w:r>
      <w:r>
        <w:rPr>
          <w:rFonts w:hint="eastAsia"/>
        </w:rPr>
        <w:t>2-</w:t>
      </w:r>
      <w:r>
        <w:t>3</w:t>
      </w:r>
      <w:r>
        <w:rPr>
          <w:rFonts w:hint="eastAsia"/>
        </w:rPr>
        <w:t>-</w:t>
      </w:r>
      <w:r>
        <w:t>1</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86"/>
      </w:tblGrid>
      <w:tr w:rsidR="00B0136B" w:rsidTr="00B25E44">
        <w:tc>
          <w:tcPr>
            <w:tcW w:w="2410" w:type="dxa"/>
            <w:tcBorders>
              <w:top w:val="single" w:sz="18" w:space="0" w:color="auto"/>
              <w:bottom w:val="single" w:sz="18" w:space="0" w:color="auto"/>
            </w:tcBorders>
            <w:shd w:val="clear" w:color="auto" w:fill="9CC2E5" w:themeFill="accent1" w:themeFillTint="99"/>
          </w:tcPr>
          <w:p w:rsidR="00B0136B" w:rsidRPr="00B25E44" w:rsidRDefault="00B0136B" w:rsidP="00B0136B">
            <w:pPr>
              <w:rPr>
                <w:rFonts w:hint="eastAsia"/>
                <w:b/>
              </w:rPr>
            </w:pPr>
            <w:r w:rsidRPr="00B25E44">
              <w:rPr>
                <w:rFonts w:hint="eastAsia"/>
                <w:b/>
                <w:color w:val="000000" w:themeColor="text1"/>
              </w:rPr>
              <w:t>用例</w:t>
            </w:r>
          </w:p>
        </w:tc>
        <w:tc>
          <w:tcPr>
            <w:tcW w:w="5886" w:type="dxa"/>
            <w:tcBorders>
              <w:top w:val="single" w:sz="18" w:space="0" w:color="auto"/>
              <w:bottom w:val="single" w:sz="18" w:space="0" w:color="auto"/>
            </w:tcBorders>
            <w:shd w:val="clear" w:color="auto" w:fill="9CC2E5" w:themeFill="accent1" w:themeFillTint="99"/>
          </w:tcPr>
          <w:p w:rsidR="00B0136B" w:rsidRPr="00B25E44" w:rsidRDefault="00B0136B" w:rsidP="00B0136B">
            <w:pPr>
              <w:rPr>
                <w:rFonts w:hint="eastAsia"/>
                <w:b/>
              </w:rPr>
            </w:pPr>
            <w:r w:rsidRPr="00B25E44">
              <w:rPr>
                <w:rFonts w:hint="eastAsia"/>
                <w:b/>
                <w:color w:val="000000" w:themeColor="text1"/>
              </w:rPr>
              <w:t>新增资产</w:t>
            </w:r>
          </w:p>
        </w:tc>
      </w:tr>
      <w:tr w:rsidR="00B0136B" w:rsidTr="00B25E44">
        <w:tc>
          <w:tcPr>
            <w:tcW w:w="2410" w:type="dxa"/>
            <w:tcBorders>
              <w:top w:val="single" w:sz="18" w:space="0" w:color="auto"/>
            </w:tcBorders>
            <w:tcMar>
              <w:bottom w:w="227" w:type="dxa"/>
            </w:tcMar>
          </w:tcPr>
          <w:p w:rsidR="00B0136B" w:rsidRDefault="00B0136B" w:rsidP="00B0136B">
            <w:pPr>
              <w:rPr>
                <w:rFonts w:hint="eastAsia"/>
              </w:rPr>
            </w:pPr>
            <w:r>
              <w:rPr>
                <w:rFonts w:hint="eastAsia"/>
              </w:rPr>
              <w:t>简要描述</w:t>
            </w:r>
          </w:p>
        </w:tc>
        <w:tc>
          <w:tcPr>
            <w:tcW w:w="5886" w:type="dxa"/>
            <w:tcBorders>
              <w:top w:val="single" w:sz="18" w:space="0" w:color="auto"/>
            </w:tcBorders>
            <w:tcMar>
              <w:bottom w:w="227" w:type="dxa"/>
            </w:tcMar>
          </w:tcPr>
          <w:p w:rsidR="00B0136B" w:rsidRDefault="00B0136B" w:rsidP="00B0136B">
            <w:pPr>
              <w:rPr>
                <w:rFonts w:hint="eastAsia"/>
              </w:rPr>
            </w:pPr>
            <w:r>
              <w:rPr>
                <w:rFonts w:hint="eastAsia"/>
              </w:rPr>
              <w:t>此用例允许管理员向数据库中插入资产信息</w:t>
            </w:r>
          </w:p>
        </w:tc>
      </w:tr>
      <w:tr w:rsidR="00B0136B" w:rsidTr="00B25E44">
        <w:tc>
          <w:tcPr>
            <w:tcW w:w="2410" w:type="dxa"/>
            <w:tcMar>
              <w:bottom w:w="227" w:type="dxa"/>
            </w:tcMar>
          </w:tcPr>
          <w:p w:rsidR="00B0136B" w:rsidRDefault="00B0136B" w:rsidP="00B0136B">
            <w:pPr>
              <w:rPr>
                <w:rFonts w:hint="eastAsia"/>
              </w:rPr>
            </w:pPr>
            <w:r>
              <w:rPr>
                <w:rFonts w:hint="eastAsia"/>
              </w:rPr>
              <w:t>参与者</w:t>
            </w:r>
          </w:p>
        </w:tc>
        <w:tc>
          <w:tcPr>
            <w:tcW w:w="5886" w:type="dxa"/>
            <w:tcMar>
              <w:bottom w:w="227" w:type="dxa"/>
            </w:tcMar>
          </w:tcPr>
          <w:p w:rsidR="00B0136B" w:rsidRDefault="00B0136B" w:rsidP="00B0136B">
            <w:pPr>
              <w:rPr>
                <w:rFonts w:hint="eastAsia"/>
              </w:rPr>
            </w:pPr>
            <w:r>
              <w:rPr>
                <w:rFonts w:hint="eastAsia"/>
              </w:rPr>
              <w:t>管理员</w:t>
            </w:r>
          </w:p>
        </w:tc>
      </w:tr>
      <w:tr w:rsidR="00B0136B" w:rsidTr="00B25E44">
        <w:tc>
          <w:tcPr>
            <w:tcW w:w="2410" w:type="dxa"/>
            <w:tcMar>
              <w:bottom w:w="227" w:type="dxa"/>
            </w:tcMar>
          </w:tcPr>
          <w:p w:rsidR="00B0136B" w:rsidRDefault="00B0136B" w:rsidP="00B0136B">
            <w:pPr>
              <w:rPr>
                <w:rFonts w:hint="eastAsia"/>
              </w:rPr>
            </w:pPr>
            <w:r>
              <w:rPr>
                <w:rFonts w:hint="eastAsia"/>
              </w:rPr>
              <w:t>前置条件</w:t>
            </w:r>
          </w:p>
        </w:tc>
        <w:tc>
          <w:tcPr>
            <w:tcW w:w="5886" w:type="dxa"/>
            <w:tcMar>
              <w:bottom w:w="227" w:type="dxa"/>
            </w:tcMar>
          </w:tcPr>
          <w:p w:rsidR="00B0136B" w:rsidRDefault="00B0136B" w:rsidP="00B0136B">
            <w:pPr>
              <w:rPr>
                <w:rFonts w:hint="eastAsia"/>
              </w:rPr>
            </w:pPr>
            <w:r>
              <w:rPr>
                <w:rFonts w:hint="eastAsia"/>
              </w:rPr>
              <w:t>此管理员具有此权限</w:t>
            </w:r>
          </w:p>
        </w:tc>
      </w:tr>
      <w:tr w:rsidR="00B0136B" w:rsidTr="00B25E44">
        <w:tc>
          <w:tcPr>
            <w:tcW w:w="2410" w:type="dxa"/>
            <w:tcMar>
              <w:bottom w:w="227" w:type="dxa"/>
            </w:tcMar>
          </w:tcPr>
          <w:p w:rsidR="00B0136B" w:rsidRDefault="00B0136B" w:rsidP="00B0136B">
            <w:pPr>
              <w:rPr>
                <w:rFonts w:hint="eastAsia"/>
              </w:rPr>
            </w:pPr>
            <w:r>
              <w:rPr>
                <w:rFonts w:hint="eastAsia"/>
              </w:rPr>
              <w:t>主事件流</w:t>
            </w:r>
          </w:p>
        </w:tc>
        <w:tc>
          <w:tcPr>
            <w:tcW w:w="5886" w:type="dxa"/>
            <w:tcMar>
              <w:bottom w:w="227" w:type="dxa"/>
            </w:tcMar>
          </w:tcPr>
          <w:p w:rsidR="00B0136B" w:rsidRDefault="00B0136B" w:rsidP="00B0136B">
            <w:pPr>
              <w:rPr>
                <w:rFonts w:hint="eastAsia"/>
              </w:rPr>
            </w:pPr>
            <w:r>
              <w:rPr>
                <w:rFonts w:hint="eastAsia"/>
              </w:rPr>
              <w:t>当管理员点击新增资产按钮时，此事件开始</w:t>
            </w:r>
          </w:p>
          <w:p w:rsidR="00B0136B" w:rsidRDefault="00B0136B" w:rsidP="00B0136B">
            <w:pPr>
              <w:rPr>
                <w:rFonts w:hint="eastAsia"/>
              </w:rPr>
            </w:pPr>
            <w:r>
              <w:rPr>
                <w:rFonts w:hint="eastAsia"/>
              </w:rPr>
              <w:t>当管理员填写完资产信息，点击提交，如果必填信息都填写正确，则新增资产成功，用例结束</w:t>
            </w:r>
          </w:p>
        </w:tc>
      </w:tr>
      <w:tr w:rsidR="00B0136B" w:rsidTr="00B25E44">
        <w:tc>
          <w:tcPr>
            <w:tcW w:w="2410" w:type="dxa"/>
            <w:tcBorders>
              <w:bottom w:val="double" w:sz="4" w:space="0" w:color="auto"/>
            </w:tcBorders>
            <w:tcMar>
              <w:bottom w:w="227" w:type="dxa"/>
            </w:tcMar>
          </w:tcPr>
          <w:p w:rsidR="00B0136B" w:rsidRPr="00B0136B" w:rsidRDefault="00B0136B" w:rsidP="00B0136B">
            <w:pPr>
              <w:rPr>
                <w:rFonts w:hint="eastAsia"/>
              </w:rPr>
            </w:pPr>
            <w:r>
              <w:rPr>
                <w:rFonts w:hint="eastAsia"/>
              </w:rPr>
              <w:t>备选流</w:t>
            </w:r>
          </w:p>
        </w:tc>
        <w:tc>
          <w:tcPr>
            <w:tcW w:w="5886" w:type="dxa"/>
            <w:tcBorders>
              <w:bottom w:val="double" w:sz="4" w:space="0" w:color="auto"/>
            </w:tcBorders>
            <w:tcMar>
              <w:bottom w:w="227" w:type="dxa"/>
            </w:tcMar>
          </w:tcPr>
          <w:p w:rsidR="00B0136B" w:rsidRDefault="00B0136B" w:rsidP="00B0136B">
            <w:pPr>
              <w:rPr>
                <w:rFonts w:hint="eastAsia"/>
              </w:rPr>
            </w:pPr>
            <w:r>
              <w:rPr>
                <w:rFonts w:hint="eastAsia"/>
              </w:rPr>
              <w:t>如果管理员填写的资产信息格式错误或不存在返回错误信息</w:t>
            </w:r>
          </w:p>
          <w:p w:rsidR="00B0136B" w:rsidRPr="00B0136B" w:rsidRDefault="00B0136B" w:rsidP="00B0136B">
            <w:pPr>
              <w:rPr>
                <w:rFonts w:hint="eastAsia"/>
              </w:rPr>
            </w:pPr>
            <w:r>
              <w:rPr>
                <w:rFonts w:hint="eastAsia"/>
              </w:rPr>
              <w:t>如果有必填信息没有填写，返回提示信息</w:t>
            </w:r>
          </w:p>
        </w:tc>
      </w:tr>
      <w:tr w:rsidR="00B0136B" w:rsidTr="00B25E44">
        <w:tc>
          <w:tcPr>
            <w:tcW w:w="2410" w:type="dxa"/>
            <w:tcBorders>
              <w:top w:val="double" w:sz="4" w:space="0" w:color="auto"/>
              <w:bottom w:val="single" w:sz="18" w:space="0" w:color="auto"/>
            </w:tcBorders>
          </w:tcPr>
          <w:p w:rsidR="00B0136B" w:rsidRDefault="00B0136B" w:rsidP="00B0136B">
            <w:pPr>
              <w:rPr>
                <w:rFonts w:hint="eastAsia"/>
              </w:rPr>
            </w:pPr>
            <w:r>
              <w:rPr>
                <w:rFonts w:hint="eastAsia"/>
              </w:rPr>
              <w:t>后置条件</w:t>
            </w:r>
          </w:p>
        </w:tc>
        <w:tc>
          <w:tcPr>
            <w:tcW w:w="5886" w:type="dxa"/>
            <w:tcBorders>
              <w:top w:val="double" w:sz="4" w:space="0" w:color="auto"/>
              <w:bottom w:val="single" w:sz="18" w:space="0" w:color="auto"/>
            </w:tcBorders>
          </w:tcPr>
          <w:p w:rsidR="00B0136B" w:rsidRDefault="00B0136B" w:rsidP="00FF6F81">
            <w:pPr>
              <w:keepNext/>
              <w:rPr>
                <w:rFonts w:hint="eastAsia"/>
              </w:rPr>
            </w:pPr>
            <w:r>
              <w:rPr>
                <w:rFonts w:hint="eastAsia"/>
              </w:rPr>
              <w:t>如果用例成功，向数据库中插入资产信息，并返回到前端显示</w:t>
            </w:r>
          </w:p>
        </w:tc>
      </w:tr>
    </w:tbl>
    <w:p w:rsidR="00B0136B" w:rsidRDefault="00FF6F81" w:rsidP="00FF6F81">
      <w:pPr>
        <w:pStyle w:val="a9"/>
        <w:jc w:val="center"/>
      </w:pPr>
      <w:r>
        <w:rPr>
          <w:rFonts w:hint="eastAsia"/>
        </w:rPr>
        <w:t>表</w:t>
      </w:r>
      <w:r>
        <w:rPr>
          <w:rFonts w:hint="eastAsia"/>
        </w:rPr>
        <w:t xml:space="preserve"> </w:t>
      </w:r>
      <w:r>
        <w:t>2</w:t>
      </w:r>
      <w:r>
        <w:rPr>
          <w:rFonts w:hint="eastAsia"/>
        </w:rPr>
        <w:t>-</w:t>
      </w:r>
      <w:r>
        <w:t>3</w:t>
      </w:r>
      <w:r>
        <w:rPr>
          <w:rFonts w:hint="eastAsia"/>
        </w:rPr>
        <w:t>-</w:t>
      </w:r>
      <w:r>
        <w:t>1</w:t>
      </w:r>
      <w:r>
        <w:rPr>
          <w:rFonts w:hint="eastAsia"/>
        </w:rPr>
        <w:t>用例规约</w:t>
      </w:r>
    </w:p>
    <w:p w:rsidR="00FF6F81" w:rsidRPr="00FF6F81" w:rsidRDefault="00FF6F81" w:rsidP="00FF6F81">
      <w:pPr>
        <w:rPr>
          <w:rFonts w:hint="eastAsia"/>
        </w:rPr>
      </w:pPr>
    </w:p>
    <w:p w:rsidR="001061B4" w:rsidRDefault="001061B4" w:rsidP="00447C11">
      <w:pPr>
        <w:ind w:firstLineChars="200" w:firstLine="480"/>
      </w:pPr>
      <w:r>
        <w:rPr>
          <w:rFonts w:hint="eastAsia"/>
        </w:rPr>
        <w:lastRenderedPageBreak/>
        <w:t>根据企业的资产管理需求中的新增资产建立的活动图如下图</w:t>
      </w:r>
      <w:r>
        <w:rPr>
          <w:rFonts w:hint="eastAsia"/>
        </w:rPr>
        <w:t>2-</w:t>
      </w:r>
      <w:r>
        <w:t>3</w:t>
      </w:r>
      <w:r>
        <w:rPr>
          <w:rFonts w:hint="eastAsia"/>
        </w:rPr>
        <w:t>-</w:t>
      </w:r>
      <w:r>
        <w:t>2</w:t>
      </w:r>
      <w:r>
        <w:rPr>
          <w:rFonts w:hint="eastAsia"/>
        </w:rPr>
        <w:t>：</w:t>
      </w:r>
    </w:p>
    <w:p w:rsidR="001061B4" w:rsidRDefault="001061B4" w:rsidP="00A641D6"/>
    <w:p w:rsidR="002410EE" w:rsidRDefault="00FF6F81" w:rsidP="00F930FE">
      <w:pPr>
        <w:keepNext/>
        <w:jc w:val="center"/>
      </w:pPr>
      <w:r w:rsidRPr="00FF6F81">
        <w:rPr>
          <w:rFonts w:hint="eastAsia"/>
          <w:noProof/>
        </w:rPr>
        <w:drawing>
          <wp:inline distT="0" distB="0" distL="0" distR="0" wp14:anchorId="62B5FD00" wp14:editId="7AB7D053">
            <wp:extent cx="3032760" cy="35966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3596640"/>
                    </a:xfrm>
                    <a:prstGeom prst="rect">
                      <a:avLst/>
                    </a:prstGeom>
                    <a:noFill/>
                    <a:ln>
                      <a:noFill/>
                    </a:ln>
                  </pic:spPr>
                </pic:pic>
              </a:graphicData>
            </a:graphic>
          </wp:inline>
        </w:drawing>
      </w:r>
    </w:p>
    <w:p w:rsidR="00FF6F81" w:rsidRDefault="002410EE" w:rsidP="002410EE">
      <w:pPr>
        <w:pStyle w:val="a9"/>
        <w:jc w:val="center"/>
      </w:pPr>
      <w:r>
        <w:rPr>
          <w:rFonts w:hint="eastAsia"/>
        </w:rPr>
        <w:t>图</w:t>
      </w:r>
      <w:r>
        <w:rPr>
          <w:rFonts w:hint="eastAsia"/>
        </w:rPr>
        <w:t xml:space="preserve"> </w:t>
      </w:r>
      <w:r>
        <w:t>2</w:t>
      </w:r>
      <w:r>
        <w:rPr>
          <w:rFonts w:hint="eastAsia"/>
        </w:rPr>
        <w:t>-</w:t>
      </w:r>
      <w:r>
        <w:t>3</w:t>
      </w:r>
      <w:r>
        <w:rPr>
          <w:rFonts w:hint="eastAsia"/>
        </w:rPr>
        <w:t>-</w:t>
      </w:r>
      <w:r>
        <w:t>2</w:t>
      </w:r>
      <w:r>
        <w:rPr>
          <w:rFonts w:hint="eastAsia"/>
        </w:rPr>
        <w:t>新增资产的活动图</w:t>
      </w:r>
    </w:p>
    <w:p w:rsidR="002410EE" w:rsidRDefault="002410EE" w:rsidP="00A641D6">
      <w:pPr>
        <w:rPr>
          <w:rFonts w:hint="eastAsia"/>
        </w:rPr>
      </w:pPr>
    </w:p>
    <w:p w:rsidR="00A641D6" w:rsidRDefault="00B0136B" w:rsidP="00447C11">
      <w:pPr>
        <w:ind w:firstLineChars="200" w:firstLine="480"/>
      </w:pPr>
      <w:bookmarkStart w:id="0" w:name="_GoBack"/>
      <w:bookmarkEnd w:id="0"/>
      <w:r>
        <w:rPr>
          <w:rFonts w:hint="eastAsia"/>
        </w:rPr>
        <w:t>根据企业的资产管理需求建立的</w:t>
      </w:r>
      <w:r w:rsidR="001061B4">
        <w:rPr>
          <w:rFonts w:hint="eastAsia"/>
        </w:rPr>
        <w:t>E-R</w:t>
      </w:r>
      <w:r>
        <w:rPr>
          <w:rFonts w:hint="eastAsia"/>
        </w:rPr>
        <w:t>图如下图</w:t>
      </w:r>
      <w:r>
        <w:rPr>
          <w:rFonts w:hint="eastAsia"/>
        </w:rPr>
        <w:t>2-</w:t>
      </w:r>
      <w:r>
        <w:t>3</w:t>
      </w:r>
      <w:r>
        <w:rPr>
          <w:rFonts w:hint="eastAsia"/>
        </w:rPr>
        <w:t>-</w:t>
      </w:r>
      <w:r w:rsidR="001061B4">
        <w:t>3</w:t>
      </w:r>
      <w:r>
        <w:rPr>
          <w:rFonts w:hint="eastAsia"/>
        </w:rPr>
        <w:t>：</w:t>
      </w:r>
    </w:p>
    <w:p w:rsidR="001061B4" w:rsidRDefault="001061B4" w:rsidP="00A641D6"/>
    <w:p w:rsidR="002410EE" w:rsidRDefault="001061B4" w:rsidP="00F930FE">
      <w:pPr>
        <w:keepNext/>
        <w:jc w:val="center"/>
      </w:pPr>
      <w:r w:rsidRPr="001061B4">
        <w:rPr>
          <w:rFonts w:hint="eastAsia"/>
          <w:noProof/>
        </w:rPr>
        <w:drawing>
          <wp:inline distT="0" distB="0" distL="0" distR="0" wp14:anchorId="7DBEDA34" wp14:editId="1DC5E8B7">
            <wp:extent cx="5274310" cy="283916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39162"/>
                    </a:xfrm>
                    <a:prstGeom prst="rect">
                      <a:avLst/>
                    </a:prstGeom>
                    <a:noFill/>
                    <a:ln>
                      <a:noFill/>
                    </a:ln>
                  </pic:spPr>
                </pic:pic>
              </a:graphicData>
            </a:graphic>
          </wp:inline>
        </w:drawing>
      </w:r>
    </w:p>
    <w:p w:rsidR="001061B4" w:rsidRDefault="002410EE" w:rsidP="002410EE">
      <w:pPr>
        <w:pStyle w:val="a9"/>
        <w:jc w:val="center"/>
      </w:pPr>
      <w:r>
        <w:rPr>
          <w:rFonts w:hint="eastAsia"/>
        </w:rPr>
        <w:t>图</w:t>
      </w:r>
      <w:r>
        <w:rPr>
          <w:rFonts w:hint="eastAsia"/>
        </w:rPr>
        <w:t xml:space="preserve"> </w:t>
      </w:r>
      <w:r>
        <w:t>2</w:t>
      </w:r>
      <w:r>
        <w:rPr>
          <w:rFonts w:hint="eastAsia"/>
        </w:rPr>
        <w:t>-</w:t>
      </w:r>
      <w:r>
        <w:t>3</w:t>
      </w:r>
      <w:r>
        <w:rPr>
          <w:rFonts w:hint="eastAsia"/>
        </w:rPr>
        <w:t>-</w:t>
      </w:r>
      <w:r>
        <w:t>3</w:t>
      </w:r>
      <w:r>
        <w:rPr>
          <w:rFonts w:hint="eastAsia"/>
        </w:rPr>
        <w:t>资产管理</w:t>
      </w:r>
      <w:r>
        <w:rPr>
          <w:rFonts w:hint="eastAsia"/>
        </w:rPr>
        <w:t>E-R</w:t>
      </w:r>
      <w:r>
        <w:rPr>
          <w:rFonts w:hint="eastAsia"/>
        </w:rPr>
        <w:t>图</w:t>
      </w:r>
    </w:p>
    <w:p w:rsidR="001061B4" w:rsidRDefault="001061B4" w:rsidP="00A641D6"/>
    <w:p w:rsidR="002410EE" w:rsidRDefault="00CB7042" w:rsidP="00CB7042">
      <w:pPr>
        <w:pStyle w:val="2"/>
      </w:pPr>
      <w:r>
        <w:rPr>
          <w:rFonts w:hint="eastAsia"/>
        </w:rPr>
        <w:lastRenderedPageBreak/>
        <w:t>3.</w:t>
      </w:r>
      <w:r w:rsidR="002410EE">
        <w:rPr>
          <w:rFonts w:hint="eastAsia"/>
        </w:rPr>
        <w:t>需求评审</w:t>
      </w:r>
    </w:p>
    <w:p w:rsidR="002410EE" w:rsidRDefault="00CB7042" w:rsidP="00CB7042">
      <w:pPr>
        <w:pStyle w:val="4"/>
      </w:pPr>
      <w:r>
        <w:t>3.1</w:t>
      </w:r>
      <w:r w:rsidR="00CE119E">
        <w:rPr>
          <w:rFonts w:hint="eastAsia"/>
        </w:rPr>
        <w:t>评审人员</w:t>
      </w:r>
    </w:p>
    <w:p w:rsidR="002E00E9" w:rsidRDefault="00CE119E" w:rsidP="00CE119E">
      <w:pPr>
        <w:ind w:firstLineChars="200" w:firstLine="480"/>
      </w:pPr>
      <w:r>
        <w:rPr>
          <w:rFonts w:hint="eastAsia"/>
        </w:rPr>
        <w:t>关于此需求文档的评审，需要客户方和开发团队双方分别指派出项目相关人员，至少</w:t>
      </w:r>
      <w:r w:rsidR="002E00E9">
        <w:rPr>
          <w:rFonts w:hint="eastAsia"/>
        </w:rPr>
        <w:t>10</w:t>
      </w:r>
      <w:r>
        <w:rPr>
          <w:rFonts w:hint="eastAsia"/>
        </w:rPr>
        <w:t>人参与开发的需求评审，并且</w:t>
      </w:r>
      <w:r w:rsidR="002E00E9">
        <w:rPr>
          <w:rFonts w:hint="eastAsia"/>
        </w:rPr>
        <w:t>10</w:t>
      </w:r>
      <w:r>
        <w:rPr>
          <w:rFonts w:hint="eastAsia"/>
        </w:rPr>
        <w:t>人当中至少有一人具有此次项目的决策权，在评审之后，能够对结果进行有效的签字确认。</w:t>
      </w:r>
      <w:r w:rsidR="002E00E9">
        <w:rPr>
          <w:rFonts w:hint="eastAsia"/>
        </w:rPr>
        <w:t>另外，将会邀请相关领域的专家学者参与此次评审，为本次项目提供指导</w:t>
      </w:r>
    </w:p>
    <w:p w:rsidR="00CE119E" w:rsidRDefault="002E00E9" w:rsidP="00CE119E">
      <w:pPr>
        <w:ind w:firstLineChars="200" w:firstLine="480"/>
      </w:pPr>
      <w:r>
        <w:rPr>
          <w:rFonts w:hint="eastAsia"/>
        </w:rPr>
        <w:t>评审时，开发团队项目经理必须在场，客户方项目负责人也应当到场，开发团队中的</w:t>
      </w:r>
      <w:r w:rsidR="00502A14">
        <w:rPr>
          <w:rFonts w:hint="eastAsia"/>
        </w:rPr>
        <w:t>需求分析师，</w:t>
      </w:r>
      <w:r>
        <w:rPr>
          <w:rFonts w:hint="eastAsia"/>
        </w:rPr>
        <w:t>软件架构师，开发工程师，测试工程师在没有特殊情况下，也应当到场，如果实在不能在场，应当指派相关的第二负责人当场参与评审。客户方与软件相关的部门经理或副经理应当出席评审，并且在评审之后需要对结果进行签字确认。</w:t>
      </w:r>
    </w:p>
    <w:p w:rsidR="002E00E9" w:rsidRDefault="00CB7042" w:rsidP="00CB7042">
      <w:pPr>
        <w:pStyle w:val="4"/>
      </w:pPr>
      <w:r>
        <w:t>3.2</w:t>
      </w:r>
      <w:r w:rsidR="002E00E9">
        <w:rPr>
          <w:rFonts w:hint="eastAsia"/>
        </w:rPr>
        <w:t>评审方式</w:t>
      </w:r>
    </w:p>
    <w:p w:rsidR="002E00E9" w:rsidRDefault="002E00E9" w:rsidP="00502A14">
      <w:pPr>
        <w:ind w:firstLineChars="200" w:firstLine="480"/>
      </w:pPr>
      <w:r>
        <w:rPr>
          <w:rFonts w:hint="eastAsia"/>
        </w:rPr>
        <w:t>需求文档的评审方式</w:t>
      </w:r>
      <w:r w:rsidR="00502A14">
        <w:rPr>
          <w:rFonts w:hint="eastAsia"/>
        </w:rPr>
        <w:t>采取会议讨论的方式，先由项目经理分模块地解读需求文档中的需求，在一个阶段结束之后，由与会人员发表意见，项目经理进行解释，专家提出指导意见。对于会议中达成的</w:t>
      </w:r>
      <w:r w:rsidR="001E75B7">
        <w:rPr>
          <w:rFonts w:hint="eastAsia"/>
        </w:rPr>
        <w:t>条例</w:t>
      </w:r>
      <w:r w:rsidR="00502A14">
        <w:rPr>
          <w:rFonts w:hint="eastAsia"/>
        </w:rPr>
        <w:t>进行记录，并</w:t>
      </w:r>
      <w:r w:rsidR="001E75B7">
        <w:rPr>
          <w:rFonts w:hint="eastAsia"/>
        </w:rPr>
        <w:t>在会议即将结束时，进行总结陈述，以便统一意见，并方便进行后期的需求变更。在会议结束之后，与会人员需要在会议记录上签字确认。</w:t>
      </w:r>
    </w:p>
    <w:p w:rsidR="001E75B7" w:rsidRDefault="00CB7042" w:rsidP="00CB7042">
      <w:pPr>
        <w:pStyle w:val="4"/>
      </w:pPr>
      <w:r>
        <w:t>3.</w:t>
      </w:r>
      <w:r w:rsidR="001E75B7">
        <w:rPr>
          <w:rFonts w:hint="eastAsia"/>
        </w:rPr>
        <w:t>3评审内容</w:t>
      </w:r>
    </w:p>
    <w:p w:rsidR="001E75B7" w:rsidRDefault="001E75B7" w:rsidP="001E75B7">
      <w:pPr>
        <w:ind w:firstLineChars="200" w:firstLine="480"/>
      </w:pPr>
      <w:r>
        <w:rPr>
          <w:rFonts w:hint="eastAsia"/>
        </w:rPr>
        <w:t>对在前期需求调研中所发现的企业需求进行一次评估和确认，对需求分析提炼之后的需求文档进行最后的审查，以便进行后期的开发工作</w:t>
      </w:r>
      <w:r w:rsidR="00E448C9">
        <w:rPr>
          <w:rFonts w:hint="eastAsia"/>
        </w:rPr>
        <w:t>。</w:t>
      </w:r>
    </w:p>
    <w:p w:rsidR="00E448C9" w:rsidRDefault="00CB7042" w:rsidP="00CB7042">
      <w:pPr>
        <w:pStyle w:val="2"/>
      </w:pPr>
      <w:r>
        <w:t>4.</w:t>
      </w:r>
      <w:r w:rsidR="00E448C9">
        <w:rPr>
          <w:rFonts w:hint="eastAsia"/>
        </w:rPr>
        <w:t>需求变更管理</w:t>
      </w:r>
    </w:p>
    <w:p w:rsidR="00E448C9" w:rsidRDefault="00E448C9" w:rsidP="00E448C9">
      <w:pPr>
        <w:ind w:firstLineChars="200" w:firstLine="480"/>
      </w:pPr>
      <w:r>
        <w:rPr>
          <w:rFonts w:hint="eastAsia"/>
        </w:rPr>
        <w:t>软件开发过程中需求的变更不可避免，</w:t>
      </w:r>
      <w:r w:rsidR="00D94B8D">
        <w:rPr>
          <w:rFonts w:hint="eastAsia"/>
        </w:rPr>
        <w:t>开发越往前走，需求变更的开销越大</w:t>
      </w:r>
      <w:r w:rsidR="00D94B8D">
        <w:rPr>
          <w:rFonts w:hint="eastAsia"/>
        </w:rPr>
        <w:t>,</w:t>
      </w:r>
      <w:r>
        <w:rPr>
          <w:rFonts w:hint="eastAsia"/>
        </w:rPr>
        <w:t>需要完善的机制来管理需求的变更。</w:t>
      </w:r>
    </w:p>
    <w:p w:rsidR="00D94B8D" w:rsidRDefault="0096165C" w:rsidP="0096165C">
      <w:pPr>
        <w:pStyle w:val="4"/>
      </w:pPr>
      <w:r>
        <w:rPr>
          <w:rFonts w:hint="eastAsia"/>
        </w:rPr>
        <w:t>4.1建立良好的高质量的需求文档</w:t>
      </w:r>
    </w:p>
    <w:p w:rsidR="0096165C" w:rsidRDefault="0096165C" w:rsidP="0096165C">
      <w:pPr>
        <w:ind w:firstLineChars="200" w:firstLine="480"/>
      </w:pPr>
      <w:r>
        <w:rPr>
          <w:rFonts w:hint="eastAsia"/>
        </w:rPr>
        <w:t>项目的高效进行，需要良好的高质量文档，同时它也是需求变更的依据。在项目开发过程中，应当有专人时刻维护好需求的开发文档，不得随意更改文档中的内容，并且在需求变更之后应当有专人来及时地修改需求文档，同时要维护好变更历史记录。每次修改后的文档需要其他的相关人员签字确认才能生效。</w:t>
      </w:r>
    </w:p>
    <w:p w:rsidR="00B06C9B" w:rsidRPr="0096165C" w:rsidRDefault="00B06C9B" w:rsidP="00B06C9B">
      <w:pPr>
        <w:pStyle w:val="4"/>
        <w:rPr>
          <w:rFonts w:hint="eastAsia"/>
        </w:rPr>
      </w:pPr>
      <w:r>
        <w:rPr>
          <w:rFonts w:hint="eastAsia"/>
        </w:rPr>
        <w:lastRenderedPageBreak/>
        <w:t>4.</w:t>
      </w:r>
      <w:r>
        <w:t>2</w:t>
      </w:r>
      <w:r>
        <w:rPr>
          <w:rFonts w:hint="eastAsia"/>
        </w:rPr>
        <w:t>建立</w:t>
      </w:r>
      <w:r w:rsidR="00211A81">
        <w:rPr>
          <w:rFonts w:hint="eastAsia"/>
        </w:rPr>
        <w:t>需求</w:t>
      </w:r>
      <w:r>
        <w:rPr>
          <w:rFonts w:hint="eastAsia"/>
        </w:rPr>
        <w:t>变更控制委员会</w:t>
      </w:r>
    </w:p>
    <w:p w:rsidR="00B06C9B" w:rsidRDefault="00B06C9B" w:rsidP="0096165C">
      <w:pPr>
        <w:ind w:firstLineChars="200" w:firstLine="480"/>
      </w:pPr>
      <w:r>
        <w:rPr>
          <w:rFonts w:hint="eastAsia"/>
        </w:rPr>
        <w:t>建立需求变更控制委员会</w:t>
      </w:r>
      <w:r w:rsidR="00211A81">
        <w:rPr>
          <w:rFonts w:hint="eastAsia"/>
        </w:rPr>
        <w:t>在需求变更时，对需求变更进行评估，对提出的需求变更的影响进行分析，评估变更是否在项目范围内，对项目计划安排和其它需求的影响，需要的工作量等等。最终委员会需要形成需求变更评估报告以及相应的变更方案或说明拒绝理由，包含需求变更所造成的花销变化，对项目其它部分的影响，需要的工作量，以及决定变更需要保留哪些，放弃哪些，并设置实现的优先顺序，制定目标版本。</w:t>
      </w:r>
    </w:p>
    <w:p w:rsidR="00211A81" w:rsidRPr="00B06C9B" w:rsidRDefault="00211A81" w:rsidP="0096165C">
      <w:pPr>
        <w:ind w:firstLineChars="200" w:firstLine="480"/>
        <w:rPr>
          <w:rFonts w:hint="eastAsia"/>
        </w:rPr>
      </w:pPr>
      <w:r>
        <w:rPr>
          <w:rFonts w:hint="eastAsia"/>
        </w:rPr>
        <w:t>需求变更控制委员会</w:t>
      </w:r>
      <w:r w:rsidR="00F930FE">
        <w:rPr>
          <w:rFonts w:hint="eastAsia"/>
        </w:rPr>
        <w:t>应当由用户方代表和开发方的决策人员共同组成，小组成员还要包括负责需求的人员中有经验的需求分析员。客户方中与需求变更相关的部门负责人应当作为委员会成员，开发方的项目经理以及项目各个阶段和模块的负责人应当作为委员会成员。</w:t>
      </w:r>
    </w:p>
    <w:p w:rsidR="0096165C" w:rsidRDefault="0096165C" w:rsidP="0096165C">
      <w:pPr>
        <w:pStyle w:val="4"/>
      </w:pPr>
      <w:r>
        <w:rPr>
          <w:rFonts w:hint="eastAsia"/>
        </w:rPr>
        <w:t>4.</w:t>
      </w:r>
      <w:r w:rsidR="00B06C9B">
        <w:t>3</w:t>
      </w:r>
      <w:r>
        <w:rPr>
          <w:rFonts w:hint="eastAsia"/>
        </w:rPr>
        <w:t>需求变更处理流程</w:t>
      </w:r>
    </w:p>
    <w:p w:rsidR="00AA6511" w:rsidRDefault="00AA6511" w:rsidP="00B06C9B">
      <w:pPr>
        <w:ind w:firstLineChars="200" w:firstLine="480"/>
      </w:pPr>
      <w:r>
        <w:rPr>
          <w:rFonts w:hint="eastAsia"/>
        </w:rPr>
        <w:t>需求变更的情况有两种，一种是客户提出来要进行修改，增加需求等，一种是公司内部人员提交的建议，</w:t>
      </w:r>
      <w:r w:rsidR="00B06C9B">
        <w:rPr>
          <w:rFonts w:hint="eastAsia"/>
        </w:rPr>
        <w:t>根据这两种情况画出的需求变更控制流程图如下图</w:t>
      </w:r>
      <w:r w:rsidR="00B06C9B">
        <w:rPr>
          <w:rFonts w:hint="eastAsia"/>
        </w:rPr>
        <w:t>4-</w:t>
      </w:r>
      <w:r w:rsidR="00F930FE">
        <w:t>3</w:t>
      </w:r>
      <w:r w:rsidR="00B06C9B">
        <w:rPr>
          <w:rFonts w:hint="eastAsia"/>
        </w:rPr>
        <w:t>-</w:t>
      </w:r>
      <w:r w:rsidR="00B06C9B">
        <w:t>1</w:t>
      </w:r>
      <w:r w:rsidR="00B06C9B">
        <w:rPr>
          <w:rFonts w:hint="eastAsia"/>
        </w:rPr>
        <w:t>：</w:t>
      </w:r>
    </w:p>
    <w:p w:rsidR="00B06C9B" w:rsidRDefault="00B06C9B" w:rsidP="00B06C9B">
      <w:pPr>
        <w:ind w:firstLineChars="200" w:firstLine="480"/>
        <w:rPr>
          <w:rFonts w:hint="eastAsia"/>
        </w:rPr>
      </w:pPr>
    </w:p>
    <w:p w:rsidR="00F930FE" w:rsidRDefault="00B06C9B" w:rsidP="00F930FE">
      <w:pPr>
        <w:keepNext/>
        <w:jc w:val="center"/>
      </w:pPr>
      <w:r w:rsidRPr="00B06C9B">
        <w:rPr>
          <w:rFonts w:hint="eastAsia"/>
          <w:noProof/>
        </w:rPr>
        <w:drawing>
          <wp:inline distT="0" distB="0" distL="0" distR="0" wp14:anchorId="74797F79" wp14:editId="741C4049">
            <wp:extent cx="3124200" cy="3893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3893820"/>
                    </a:xfrm>
                    <a:prstGeom prst="rect">
                      <a:avLst/>
                    </a:prstGeom>
                    <a:noFill/>
                    <a:ln>
                      <a:noFill/>
                    </a:ln>
                  </pic:spPr>
                </pic:pic>
              </a:graphicData>
            </a:graphic>
          </wp:inline>
        </w:drawing>
      </w:r>
    </w:p>
    <w:p w:rsidR="00B06C9B" w:rsidRDefault="00F930FE" w:rsidP="00F930FE">
      <w:pPr>
        <w:pStyle w:val="a9"/>
        <w:jc w:val="center"/>
      </w:pPr>
      <w:r>
        <w:rPr>
          <w:rFonts w:hint="eastAsia"/>
        </w:rPr>
        <w:t>图</w:t>
      </w:r>
      <w:r>
        <w:rPr>
          <w:rFonts w:hint="eastAsia"/>
        </w:rPr>
        <w:t xml:space="preserve"> </w:t>
      </w:r>
      <w:r>
        <w:t>4</w:t>
      </w:r>
      <w:r>
        <w:rPr>
          <w:rFonts w:hint="eastAsia"/>
        </w:rPr>
        <w:t>-</w:t>
      </w:r>
      <w:r>
        <w:t>3</w:t>
      </w:r>
      <w:r>
        <w:rPr>
          <w:rFonts w:hint="eastAsia"/>
        </w:rPr>
        <w:t>-</w:t>
      </w:r>
      <w:r>
        <w:t>1</w:t>
      </w:r>
      <w:r>
        <w:rPr>
          <w:rFonts w:hint="eastAsia"/>
        </w:rPr>
        <w:t>需求变更控制流程图</w:t>
      </w:r>
    </w:p>
    <w:p w:rsidR="00F930FE" w:rsidRDefault="00F930FE" w:rsidP="00B06C9B">
      <w:pPr>
        <w:rPr>
          <w:rFonts w:hint="eastAsia"/>
        </w:rPr>
      </w:pPr>
    </w:p>
    <w:p w:rsidR="00F930FE" w:rsidRDefault="00BC22E7" w:rsidP="00F930FE">
      <w:pPr>
        <w:ind w:firstLineChars="200" w:firstLine="480"/>
      </w:pPr>
      <w:r>
        <w:rPr>
          <w:rFonts w:hint="eastAsia"/>
        </w:rPr>
        <w:t>上图中，根据需求变更的重要程度、紧急程度来选择合适的变更方式，</w:t>
      </w:r>
      <w:r w:rsidR="00F930FE">
        <w:rPr>
          <w:rFonts w:hint="eastAsia"/>
        </w:rPr>
        <w:t>在进</w:t>
      </w:r>
      <w:r w:rsidR="00F930FE">
        <w:rPr>
          <w:rFonts w:hint="eastAsia"/>
        </w:rPr>
        <w:lastRenderedPageBreak/>
        <w:t>行需求变更控制时，应当严格遵守此流程图，</w:t>
      </w:r>
      <w:r>
        <w:rPr>
          <w:rFonts w:hint="eastAsia"/>
        </w:rPr>
        <w:t>不得因为个人原因而破坏变更控制。对于没有通过的变更，在经过协商</w:t>
      </w:r>
      <w:r w:rsidR="00D445B5">
        <w:rPr>
          <w:rFonts w:hint="eastAsia"/>
        </w:rPr>
        <w:t>修改之后，需要重新提交变更申请，重新进行评估，不得与上一次的申请混为一谈。</w:t>
      </w:r>
    </w:p>
    <w:p w:rsidR="00D445B5" w:rsidRPr="00AA6511" w:rsidRDefault="00D445B5" w:rsidP="00F930FE">
      <w:pPr>
        <w:ind w:firstLineChars="200" w:firstLine="480"/>
        <w:rPr>
          <w:rFonts w:hint="eastAsia"/>
        </w:rPr>
      </w:pPr>
      <w:r>
        <w:rPr>
          <w:rFonts w:hint="eastAsia"/>
        </w:rPr>
        <w:t>在需求变更了之后，需要专人对需求文档进行维护，并且书面记录变更需求，做到每一次变更可追溯。与开发相关的合同、项目计划也要一同进行变更，并且需要相关的负责人进行签字确认。</w:t>
      </w:r>
    </w:p>
    <w:sectPr w:rsidR="00D445B5" w:rsidRPr="00AA6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49A" w:rsidRDefault="0012049A" w:rsidP="003B1623">
      <w:r>
        <w:separator/>
      </w:r>
    </w:p>
  </w:endnote>
  <w:endnote w:type="continuationSeparator" w:id="0">
    <w:p w:rsidR="0012049A" w:rsidRDefault="0012049A" w:rsidP="003B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49A" w:rsidRDefault="0012049A" w:rsidP="003B1623">
      <w:r>
        <w:separator/>
      </w:r>
    </w:p>
  </w:footnote>
  <w:footnote w:type="continuationSeparator" w:id="0">
    <w:p w:rsidR="0012049A" w:rsidRDefault="0012049A" w:rsidP="003B16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05CEC"/>
    <w:multiLevelType w:val="hybridMultilevel"/>
    <w:tmpl w:val="24E273E6"/>
    <w:lvl w:ilvl="0" w:tplc="0BA4EE3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57E271C"/>
    <w:multiLevelType w:val="hybridMultilevel"/>
    <w:tmpl w:val="CB1C8E52"/>
    <w:lvl w:ilvl="0" w:tplc="07CC7390">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8C"/>
    <w:rsid w:val="000A20B3"/>
    <w:rsid w:val="000C3C7E"/>
    <w:rsid w:val="000C487C"/>
    <w:rsid w:val="001061B4"/>
    <w:rsid w:val="00114836"/>
    <w:rsid w:val="0012049A"/>
    <w:rsid w:val="001E75B7"/>
    <w:rsid w:val="00211A81"/>
    <w:rsid w:val="002410EE"/>
    <w:rsid w:val="002E00E9"/>
    <w:rsid w:val="003B1623"/>
    <w:rsid w:val="003D608C"/>
    <w:rsid w:val="0044571C"/>
    <w:rsid w:val="00447C11"/>
    <w:rsid w:val="004505B4"/>
    <w:rsid w:val="004E50B4"/>
    <w:rsid w:val="004E5C3E"/>
    <w:rsid w:val="00502A14"/>
    <w:rsid w:val="006046E8"/>
    <w:rsid w:val="00653323"/>
    <w:rsid w:val="00665FA3"/>
    <w:rsid w:val="00672CA9"/>
    <w:rsid w:val="007B5C52"/>
    <w:rsid w:val="00874836"/>
    <w:rsid w:val="008C61D3"/>
    <w:rsid w:val="008D7B29"/>
    <w:rsid w:val="00915D26"/>
    <w:rsid w:val="0096165C"/>
    <w:rsid w:val="00974952"/>
    <w:rsid w:val="009F7124"/>
    <w:rsid w:val="00A641D6"/>
    <w:rsid w:val="00A7164D"/>
    <w:rsid w:val="00A8158F"/>
    <w:rsid w:val="00AA6511"/>
    <w:rsid w:val="00B0136B"/>
    <w:rsid w:val="00B06C9B"/>
    <w:rsid w:val="00B14B11"/>
    <w:rsid w:val="00B25E44"/>
    <w:rsid w:val="00BC22E7"/>
    <w:rsid w:val="00BC4972"/>
    <w:rsid w:val="00C16897"/>
    <w:rsid w:val="00C72BC0"/>
    <w:rsid w:val="00CB7042"/>
    <w:rsid w:val="00CE119E"/>
    <w:rsid w:val="00D445B5"/>
    <w:rsid w:val="00D94B8D"/>
    <w:rsid w:val="00DE5704"/>
    <w:rsid w:val="00E448C9"/>
    <w:rsid w:val="00F92BEF"/>
    <w:rsid w:val="00F930FE"/>
    <w:rsid w:val="00FF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C87E53-9F09-4988-A86B-F4CD5098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323"/>
    <w:pPr>
      <w:widowControl w:val="0"/>
      <w:jc w:val="both"/>
    </w:pPr>
    <w:rPr>
      <w:rFonts w:ascii="Times New Roman" w:eastAsia="宋体" w:hAnsi="Times New Roman"/>
      <w:sz w:val="24"/>
    </w:rPr>
  </w:style>
  <w:style w:type="paragraph" w:styleId="1">
    <w:name w:val="heading 1"/>
    <w:basedOn w:val="a"/>
    <w:next w:val="a"/>
    <w:link w:val="10"/>
    <w:uiPriority w:val="9"/>
    <w:qFormat/>
    <w:rsid w:val="003B16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6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16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33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457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623"/>
    <w:rPr>
      <w:sz w:val="18"/>
      <w:szCs w:val="18"/>
    </w:rPr>
  </w:style>
  <w:style w:type="paragraph" w:styleId="a5">
    <w:name w:val="footer"/>
    <w:basedOn w:val="a"/>
    <w:link w:val="a6"/>
    <w:uiPriority w:val="99"/>
    <w:unhideWhenUsed/>
    <w:rsid w:val="003B1623"/>
    <w:pPr>
      <w:tabs>
        <w:tab w:val="center" w:pos="4153"/>
        <w:tab w:val="right" w:pos="8306"/>
      </w:tabs>
      <w:snapToGrid w:val="0"/>
      <w:jc w:val="left"/>
    </w:pPr>
    <w:rPr>
      <w:sz w:val="18"/>
      <w:szCs w:val="18"/>
    </w:rPr>
  </w:style>
  <w:style w:type="character" w:customStyle="1" w:styleId="a6">
    <w:name w:val="页脚 字符"/>
    <w:basedOn w:val="a0"/>
    <w:link w:val="a5"/>
    <w:uiPriority w:val="99"/>
    <w:rsid w:val="003B1623"/>
    <w:rPr>
      <w:sz w:val="18"/>
      <w:szCs w:val="18"/>
    </w:rPr>
  </w:style>
  <w:style w:type="character" w:customStyle="1" w:styleId="10">
    <w:name w:val="标题 1 字符"/>
    <w:basedOn w:val="a0"/>
    <w:link w:val="1"/>
    <w:uiPriority w:val="9"/>
    <w:rsid w:val="003B1623"/>
    <w:rPr>
      <w:b/>
      <w:bCs/>
      <w:kern w:val="44"/>
      <w:sz w:val="44"/>
      <w:szCs w:val="44"/>
    </w:rPr>
  </w:style>
  <w:style w:type="character" w:customStyle="1" w:styleId="20">
    <w:name w:val="标题 2 字符"/>
    <w:basedOn w:val="a0"/>
    <w:link w:val="2"/>
    <w:uiPriority w:val="9"/>
    <w:rsid w:val="003B162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1623"/>
    <w:rPr>
      <w:b/>
      <w:bCs/>
      <w:sz w:val="32"/>
      <w:szCs w:val="32"/>
    </w:rPr>
  </w:style>
  <w:style w:type="character" w:customStyle="1" w:styleId="40">
    <w:name w:val="标题 4 字符"/>
    <w:basedOn w:val="a0"/>
    <w:link w:val="4"/>
    <w:uiPriority w:val="9"/>
    <w:rsid w:val="00653323"/>
    <w:rPr>
      <w:rFonts w:asciiTheme="majorHAnsi" w:eastAsiaTheme="majorEastAsia" w:hAnsiTheme="majorHAnsi" w:cstheme="majorBidi"/>
      <w:b/>
      <w:bCs/>
      <w:sz w:val="28"/>
      <w:szCs w:val="28"/>
    </w:rPr>
  </w:style>
  <w:style w:type="paragraph" w:styleId="a7">
    <w:name w:val="Normal (Web)"/>
    <w:basedOn w:val="a"/>
    <w:uiPriority w:val="99"/>
    <w:semiHidden/>
    <w:unhideWhenUsed/>
    <w:rsid w:val="00653323"/>
    <w:pPr>
      <w:widowControl/>
      <w:spacing w:before="100" w:beforeAutospacing="1" w:after="100" w:afterAutospacing="1"/>
      <w:jc w:val="left"/>
    </w:pPr>
    <w:rPr>
      <w:rFonts w:ascii="宋体" w:hAnsi="宋体" w:cs="宋体"/>
      <w:kern w:val="0"/>
      <w:szCs w:val="24"/>
    </w:rPr>
  </w:style>
  <w:style w:type="paragraph" w:styleId="a8">
    <w:name w:val="List Paragraph"/>
    <w:basedOn w:val="a"/>
    <w:uiPriority w:val="34"/>
    <w:qFormat/>
    <w:rsid w:val="00915D26"/>
    <w:pPr>
      <w:ind w:firstLineChars="200" w:firstLine="420"/>
    </w:pPr>
  </w:style>
  <w:style w:type="paragraph" w:styleId="a9">
    <w:name w:val="caption"/>
    <w:basedOn w:val="a"/>
    <w:next w:val="a"/>
    <w:uiPriority w:val="35"/>
    <w:unhideWhenUsed/>
    <w:qFormat/>
    <w:rsid w:val="00A641D6"/>
    <w:rPr>
      <w:rFonts w:asciiTheme="majorHAnsi" w:eastAsia="黑体" w:hAnsiTheme="majorHAnsi" w:cstheme="majorBidi"/>
      <w:sz w:val="20"/>
      <w:szCs w:val="20"/>
    </w:rPr>
  </w:style>
  <w:style w:type="character" w:customStyle="1" w:styleId="50">
    <w:name w:val="标题 5 字符"/>
    <w:basedOn w:val="a0"/>
    <w:link w:val="5"/>
    <w:uiPriority w:val="9"/>
    <w:rsid w:val="0044571C"/>
    <w:rPr>
      <w:rFonts w:ascii="Times New Roman" w:eastAsia="宋体" w:hAnsi="Times New Roman"/>
      <w:b/>
      <w:bCs/>
      <w:sz w:val="28"/>
      <w:szCs w:val="28"/>
    </w:rPr>
  </w:style>
  <w:style w:type="table" w:styleId="aa">
    <w:name w:val="Table Grid"/>
    <w:basedOn w:val="a1"/>
    <w:uiPriority w:val="39"/>
    <w:rsid w:val="00B0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0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0287-A4E5-4820-A7A7-FF93C73F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程昊</dc:creator>
  <cp:keywords/>
  <dc:description/>
  <cp:lastModifiedBy>程昊</cp:lastModifiedBy>
  <cp:revision>1</cp:revision>
  <dcterms:created xsi:type="dcterms:W3CDTF">2016-11-28T12:15:00Z</dcterms:created>
  <dcterms:modified xsi:type="dcterms:W3CDTF">2016-11-29T11:51:00Z</dcterms:modified>
</cp:coreProperties>
</file>