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 w:hAnsi="??" w:cs="宋体"/>
          <w:kern w:val="0"/>
          <w:sz w:val="16"/>
          <w:szCs w:val="16"/>
        </w:rPr>
      </w:pPr>
      <w:bookmarkStart w:id="0" w:name="_Hlk529990186"/>
      <w:bookmarkEnd w:id="0"/>
    </w:p>
    <w:p>
      <w:pPr>
        <w:spacing w:line="360" w:lineRule="auto"/>
        <w:jc w:val="center"/>
        <w:rPr>
          <w:rFonts w:ascii="??" w:hAnsi="??" w:cs="宋体"/>
          <w:kern w:val="0"/>
          <w:sz w:val="16"/>
          <w:szCs w:val="16"/>
        </w:rPr>
      </w:pPr>
    </w:p>
    <w:p>
      <w:pPr>
        <w:spacing w:line="360" w:lineRule="auto"/>
        <w:jc w:val="center"/>
        <w:rPr>
          <w:rFonts w:ascii="??" w:hAnsi="??" w:cs="宋体"/>
          <w:kern w:val="0"/>
          <w:sz w:val="16"/>
          <w:szCs w:val="16"/>
        </w:rPr>
      </w:pPr>
    </w:p>
    <w:p>
      <w:pPr>
        <w:spacing w:line="360" w:lineRule="auto"/>
        <w:jc w:val="center"/>
        <w:rPr>
          <w:rFonts w:ascii="??" w:hAnsi="??" w:cs="宋体"/>
          <w:kern w:val="0"/>
          <w:sz w:val="16"/>
          <w:szCs w:val="16"/>
        </w:rPr>
      </w:pPr>
    </w:p>
    <w:p>
      <w:pPr>
        <w:spacing w:line="360" w:lineRule="auto"/>
        <w:jc w:val="center"/>
        <w:rPr>
          <w:rFonts w:ascii="??" w:hAnsi="??" w:cs="宋体"/>
          <w:kern w:val="0"/>
          <w:sz w:val="16"/>
          <w:szCs w:val="16"/>
        </w:rPr>
      </w:pPr>
      <w:r>
        <w:rPr>
          <w:rFonts w:ascii="??" w:hAnsi="??" w:cs="宋体"/>
          <w:kern w:val="0"/>
          <w:sz w:val="16"/>
          <w:szCs w:val="16"/>
        </w:rPr>
        <w:drawing>
          <wp:inline distT="0" distB="0" distL="114300" distR="114300">
            <wp:extent cx="4904740" cy="1086485"/>
            <wp:effectExtent l="0" t="0" r="2540"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4904740" cy="1086485"/>
                    </a:xfrm>
                    <a:prstGeom prst="rect">
                      <a:avLst/>
                    </a:prstGeom>
                    <a:noFill/>
                    <a:ln w="9525">
                      <a:noFill/>
                    </a:ln>
                  </pic:spPr>
                </pic:pic>
              </a:graphicData>
            </a:graphic>
          </wp:inline>
        </w:drawing>
      </w:r>
    </w:p>
    <w:p>
      <w:pPr>
        <w:spacing w:line="360" w:lineRule="auto"/>
        <w:jc w:val="center"/>
        <w:rPr>
          <w:rFonts w:ascii="??" w:hAnsi="??" w:cs="宋体"/>
          <w:kern w:val="0"/>
          <w:sz w:val="16"/>
          <w:szCs w:val="16"/>
        </w:rPr>
      </w:pPr>
    </w:p>
    <w:p>
      <w:pPr>
        <w:spacing w:line="360" w:lineRule="auto"/>
        <w:jc w:val="center"/>
        <w:rPr>
          <w:rFonts w:hint="eastAsia" w:ascii="黑体" w:hAnsi="黑体" w:eastAsia="黑体" w:cs="宋体"/>
          <w:b w:val="0"/>
          <w:bCs/>
          <w:kern w:val="0"/>
          <w:sz w:val="72"/>
          <w:szCs w:val="72"/>
          <w:lang w:val="en-US" w:eastAsia="zh-CN"/>
        </w:rPr>
      </w:pPr>
    </w:p>
    <w:p>
      <w:pPr>
        <w:spacing w:line="360" w:lineRule="auto"/>
        <w:jc w:val="center"/>
        <w:rPr>
          <w:rFonts w:hint="eastAsia" w:ascii="黑体" w:hAnsi="黑体" w:eastAsia="黑体" w:cs="宋体"/>
          <w:b w:val="0"/>
          <w:bCs/>
          <w:kern w:val="0"/>
          <w:sz w:val="72"/>
          <w:szCs w:val="72"/>
          <w:lang w:val="en-US" w:eastAsia="zh-CN"/>
        </w:rPr>
      </w:pPr>
      <w:r>
        <w:rPr>
          <w:rFonts w:hint="eastAsia" w:ascii="黑体" w:hAnsi="黑体" w:eastAsia="黑体" w:cs="宋体"/>
          <w:b w:val="0"/>
          <w:bCs/>
          <w:kern w:val="0"/>
          <w:sz w:val="72"/>
          <w:szCs w:val="72"/>
          <w:lang w:val="en-US" w:eastAsia="zh-CN"/>
        </w:rPr>
        <w:t>新型计算</w:t>
      </w:r>
      <w:r>
        <w:rPr>
          <w:rFonts w:hint="eastAsia" w:ascii="黑体" w:hAnsi="黑体" w:eastAsia="黑体" w:cs="宋体"/>
          <w:b w:val="0"/>
          <w:bCs/>
          <w:kern w:val="0"/>
          <w:sz w:val="72"/>
          <w:szCs w:val="72"/>
        </w:rPr>
        <w:t>溶解油气比</w:t>
      </w:r>
      <w:r>
        <w:rPr>
          <w:rFonts w:hint="eastAsia" w:ascii="黑体" w:hAnsi="黑体" w:eastAsia="黑体" w:cs="宋体"/>
          <w:b w:val="0"/>
          <w:bCs/>
          <w:kern w:val="0"/>
          <w:sz w:val="72"/>
          <w:szCs w:val="72"/>
          <w:lang w:val="en-US" w:eastAsia="zh-CN"/>
        </w:rPr>
        <w:t>模型</w:t>
      </w:r>
    </w:p>
    <w:p>
      <w:pPr>
        <w:spacing w:line="360" w:lineRule="auto"/>
        <w:rPr>
          <w:rFonts w:ascii="黑体" w:hAnsi="黑体" w:eastAsia="黑体" w:cs="宋体"/>
          <w:b w:val="0"/>
          <w:bCs/>
          <w:kern w:val="0"/>
          <w:sz w:val="72"/>
          <w:szCs w:val="72"/>
        </w:rPr>
      </w:pPr>
    </w:p>
    <w:p>
      <w:pPr>
        <w:spacing w:line="360" w:lineRule="auto"/>
        <w:jc w:val="center"/>
        <w:rPr>
          <w:rFonts w:ascii="黑体" w:hAnsi="黑体" w:eastAsia="黑体" w:cs="宋体"/>
          <w:b w:val="0"/>
          <w:bCs/>
          <w:kern w:val="0"/>
          <w:sz w:val="72"/>
          <w:szCs w:val="72"/>
        </w:rPr>
      </w:pPr>
      <w:r>
        <w:rPr>
          <w:rFonts w:hint="eastAsia" w:ascii="黑体" w:hAnsi="黑体" w:eastAsia="黑体" w:cs="宋体"/>
          <w:b w:val="0"/>
          <w:bCs/>
          <w:kern w:val="0"/>
          <w:sz w:val="72"/>
          <w:szCs w:val="72"/>
        </w:rPr>
        <w:t>机理模型</w:t>
      </w:r>
      <w:r>
        <w:rPr>
          <w:rFonts w:ascii="黑体" w:hAnsi="黑体" w:eastAsia="黑体" w:cs="宋体"/>
          <w:b w:val="0"/>
          <w:bCs/>
          <w:kern w:val="0"/>
          <w:sz w:val="72"/>
          <w:szCs w:val="72"/>
        </w:rPr>
        <w:t xml:space="preserve">微服务 </w:t>
      </w:r>
    </w:p>
    <w:p>
      <w:pPr>
        <w:spacing w:line="360" w:lineRule="auto"/>
        <w:jc w:val="center"/>
        <w:rPr>
          <w:rFonts w:ascii="黑体" w:hAnsi="黑体" w:eastAsia="黑体" w:cs="宋体"/>
          <w:b w:val="0"/>
          <w:bCs/>
          <w:kern w:val="0"/>
          <w:sz w:val="72"/>
          <w:szCs w:val="72"/>
        </w:rPr>
      </w:pPr>
      <w:r>
        <w:rPr>
          <w:rFonts w:ascii="黑体" w:hAnsi="黑体" w:eastAsia="黑体" w:cs="宋体"/>
          <w:b w:val="0"/>
          <w:bCs/>
          <w:kern w:val="0"/>
          <w:sz w:val="72"/>
          <w:szCs w:val="72"/>
        </w:rPr>
        <w:t>文档说明</w:t>
      </w:r>
    </w:p>
    <w:p>
      <w:pPr>
        <w:spacing w:line="360" w:lineRule="auto"/>
        <w:jc w:val="center"/>
        <w:rPr>
          <w:rFonts w:ascii="黑体" w:hAnsi="黑体" w:eastAsia="黑体" w:cs="宋体"/>
          <w:b/>
          <w:kern w:val="0"/>
          <w:sz w:val="36"/>
          <w:szCs w:val="36"/>
        </w:rPr>
      </w:pPr>
    </w:p>
    <w:p>
      <w:pPr>
        <w:spacing w:line="360" w:lineRule="auto"/>
        <w:jc w:val="center"/>
        <w:rPr>
          <w:rFonts w:ascii="黑体" w:hAnsi="黑体" w:eastAsia="黑体" w:cs="宋体"/>
          <w:b/>
          <w:kern w:val="0"/>
          <w:sz w:val="36"/>
          <w:szCs w:val="36"/>
        </w:rPr>
      </w:pPr>
    </w:p>
    <w:p>
      <w:pPr>
        <w:spacing w:line="360" w:lineRule="auto"/>
        <w:jc w:val="center"/>
        <w:rPr>
          <w:rFonts w:ascii="黑体" w:hAnsi="黑体" w:eastAsia="黑体" w:cs="宋体"/>
          <w:b/>
          <w:kern w:val="0"/>
          <w:sz w:val="36"/>
          <w:szCs w:val="36"/>
        </w:rPr>
      </w:pPr>
    </w:p>
    <w:p>
      <w:pPr>
        <w:spacing w:line="360" w:lineRule="auto"/>
        <w:jc w:val="center"/>
        <w:rPr>
          <w:rFonts w:ascii="黑体" w:hAnsi="黑体" w:eastAsia="黑体" w:cs="宋体"/>
          <w:b/>
          <w:kern w:val="0"/>
          <w:sz w:val="36"/>
          <w:szCs w:val="36"/>
        </w:rPr>
      </w:pPr>
    </w:p>
    <w:p>
      <w:pPr>
        <w:spacing w:line="360" w:lineRule="auto"/>
        <w:jc w:val="center"/>
        <w:rPr>
          <w:rFonts w:ascii="黑体" w:hAnsi="黑体" w:eastAsia="黑体" w:cs="宋体"/>
          <w:b/>
          <w:kern w:val="0"/>
          <w:sz w:val="36"/>
          <w:szCs w:val="36"/>
        </w:rPr>
      </w:pPr>
    </w:p>
    <w:p>
      <w:pPr>
        <w:spacing w:line="360" w:lineRule="auto"/>
        <w:jc w:val="center"/>
        <w:rPr>
          <w:rFonts w:ascii="黑体" w:hAnsi="黑体" w:eastAsia="黑体" w:cs="宋体"/>
          <w:b/>
          <w:kern w:val="0"/>
          <w:sz w:val="36"/>
          <w:szCs w:val="36"/>
        </w:rPr>
      </w:pPr>
    </w:p>
    <w:p>
      <w:pPr>
        <w:spacing w:line="360" w:lineRule="auto"/>
        <w:jc w:val="center"/>
        <w:rPr>
          <w:rFonts w:ascii="黑体" w:hAnsi="黑体" w:eastAsia="黑体" w:cs="宋体"/>
          <w:b/>
          <w:kern w:val="0"/>
          <w:sz w:val="36"/>
          <w:szCs w:val="36"/>
        </w:rPr>
      </w:pPr>
    </w:p>
    <w:p>
      <w:pPr>
        <w:spacing w:line="360" w:lineRule="auto"/>
        <w:jc w:val="center"/>
        <w:rPr>
          <w:rFonts w:ascii="黑体" w:hAnsi="黑体" w:eastAsia="黑体" w:cs="宋体"/>
          <w:b/>
          <w:kern w:val="0"/>
          <w:sz w:val="36"/>
          <w:szCs w:val="36"/>
        </w:rPr>
      </w:pPr>
    </w:p>
    <w:sdt>
      <w:sdtPr>
        <w:rPr>
          <w:rFonts w:ascii="宋体" w:hAnsi="宋体" w:eastAsia="宋体"/>
          <w:sz w:val="24"/>
          <w:szCs w:val="28"/>
        </w:rPr>
        <w:id w:val="147456187"/>
        <w15:color w:val="DBDBDB"/>
        <w:docPartObj>
          <w:docPartGallery w:val="Table of Contents"/>
          <w:docPartUnique/>
        </w:docPartObj>
      </w:sdtPr>
      <w:sdtEndPr>
        <w:rPr>
          <w:rFonts w:ascii="宋体" w:hAnsi="宋体" w:eastAsia="宋体"/>
          <w:b/>
        </w:rPr>
      </w:sdtEndPr>
      <w:sdtContent>
        <w:p>
          <w:pPr>
            <w:spacing w:line="360" w:lineRule="auto"/>
            <w:jc w:val="center"/>
            <w:rPr>
              <w:rFonts w:hint="eastAsia" w:ascii="黑体" w:hAnsi="黑体" w:eastAsia="黑体" w:cs="黑体"/>
              <w:sz w:val="24"/>
              <w:szCs w:val="28"/>
            </w:rPr>
          </w:pPr>
          <w:r>
            <w:rPr>
              <w:rFonts w:hint="eastAsia" w:ascii="黑体" w:hAnsi="黑体" w:eastAsia="黑体" w:cs="黑体"/>
              <w:sz w:val="24"/>
              <w:szCs w:val="28"/>
            </w:rPr>
            <w:t>目录</w:t>
          </w:r>
        </w:p>
        <w:p>
          <w:pPr>
            <w:pStyle w:val="8"/>
            <w:tabs>
              <w:tab w:val="right" w:leader="dot" w:pos="8306"/>
            </w:tabs>
            <w:spacing w:line="360" w:lineRule="auto"/>
            <w:rPr>
              <w:rFonts w:hint="eastAsia" w:ascii="黑体" w:hAnsi="黑体" w:eastAsia="黑体" w:cs="黑体"/>
            </w:rPr>
          </w:pPr>
          <w:r>
            <w:rPr>
              <w:rFonts w:hint="eastAsia" w:ascii="黑体" w:hAnsi="黑体" w:eastAsia="黑体" w:cs="黑体"/>
            </w:rPr>
            <w:fldChar w:fldCharType="begin"/>
          </w:r>
          <w:r>
            <w:rPr>
              <w:rFonts w:hint="eastAsia" w:ascii="黑体" w:hAnsi="黑体" w:eastAsia="黑体" w:cs="黑体"/>
            </w:rPr>
            <w:instrText xml:space="preserve">TOC \o "1-2" \h \u </w:instrText>
          </w:r>
          <w:r>
            <w:rPr>
              <w:rFonts w:hint="eastAsia" w:ascii="黑体" w:hAnsi="黑体" w:eastAsia="黑体" w:cs="黑体"/>
            </w:rPr>
            <w:fldChar w:fldCharType="separate"/>
          </w:r>
          <w:r>
            <w:rPr>
              <w:rFonts w:hint="eastAsia" w:ascii="黑体" w:hAnsi="黑体" w:eastAsia="黑体" w:cs="黑体"/>
            </w:rPr>
            <w:fldChar w:fldCharType="begin"/>
          </w:r>
          <w:r>
            <w:rPr>
              <w:rFonts w:hint="eastAsia" w:ascii="黑体" w:hAnsi="黑体" w:eastAsia="黑体" w:cs="黑体"/>
            </w:rPr>
            <w:instrText xml:space="preserve"> HYPERLINK \l _Toc29238 </w:instrText>
          </w:r>
          <w:r>
            <w:rPr>
              <w:rFonts w:hint="eastAsia" w:ascii="黑体" w:hAnsi="黑体" w:eastAsia="黑体" w:cs="黑体"/>
            </w:rPr>
            <w:fldChar w:fldCharType="separate"/>
          </w:r>
          <w:r>
            <w:rPr>
              <w:rFonts w:hint="eastAsia" w:ascii="黑体" w:hAnsi="黑体" w:eastAsia="黑体" w:cs="黑体"/>
              <w:bCs w:val="0"/>
              <w:szCs w:val="32"/>
            </w:rPr>
            <w:t>一、参赛团队简介</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_Toc29238 </w:instrText>
          </w:r>
          <w:r>
            <w:rPr>
              <w:rFonts w:hint="eastAsia" w:ascii="黑体" w:hAnsi="黑体" w:eastAsia="黑体" w:cs="黑体"/>
            </w:rPr>
            <w:fldChar w:fldCharType="separate"/>
          </w:r>
          <w:r>
            <w:rPr>
              <w:rFonts w:hint="eastAsia" w:ascii="黑体" w:hAnsi="黑体" w:eastAsia="黑体" w:cs="黑体"/>
            </w:rPr>
            <w:t>3</w:t>
          </w:r>
          <w:r>
            <w:rPr>
              <w:rFonts w:hint="eastAsia" w:ascii="黑体" w:hAnsi="黑体" w:eastAsia="黑体" w:cs="黑体"/>
            </w:rPr>
            <w:fldChar w:fldCharType="end"/>
          </w:r>
          <w:r>
            <w:rPr>
              <w:rFonts w:hint="eastAsia" w:ascii="黑体" w:hAnsi="黑体" w:eastAsia="黑体" w:cs="黑体"/>
            </w:rPr>
            <w:fldChar w:fldCharType="end"/>
          </w:r>
        </w:p>
        <w:p>
          <w:pPr>
            <w:pStyle w:val="8"/>
            <w:tabs>
              <w:tab w:val="right" w:leader="dot" w:pos="8306"/>
            </w:tabs>
            <w:spacing w:line="360" w:lineRule="auto"/>
            <w:rPr>
              <w:rFonts w:hint="eastAsia" w:ascii="黑体" w:hAnsi="黑体" w:eastAsia="黑体" w:cs="黑体"/>
            </w:rPr>
          </w:pPr>
          <w:r>
            <w:rPr>
              <w:rFonts w:hint="eastAsia" w:ascii="黑体" w:hAnsi="黑体" w:eastAsia="黑体" w:cs="黑体"/>
            </w:rPr>
            <w:fldChar w:fldCharType="begin"/>
          </w:r>
          <w:r>
            <w:rPr>
              <w:rFonts w:hint="eastAsia" w:ascii="黑体" w:hAnsi="黑体" w:eastAsia="黑体" w:cs="黑体"/>
            </w:rPr>
            <w:instrText xml:space="preserve"> HYPERLINK \l _Toc26422 </w:instrText>
          </w:r>
          <w:r>
            <w:rPr>
              <w:rFonts w:hint="eastAsia" w:ascii="黑体" w:hAnsi="黑体" w:eastAsia="黑体" w:cs="黑体"/>
            </w:rPr>
            <w:fldChar w:fldCharType="separate"/>
          </w:r>
          <w:r>
            <w:rPr>
              <w:rFonts w:hint="eastAsia" w:ascii="黑体" w:hAnsi="黑体" w:eastAsia="黑体" w:cs="黑体"/>
              <w:bCs w:val="0"/>
              <w:szCs w:val="32"/>
            </w:rPr>
            <w:t>二、机理模型介绍</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_Toc26422 </w:instrText>
          </w:r>
          <w:r>
            <w:rPr>
              <w:rFonts w:hint="eastAsia" w:ascii="黑体" w:hAnsi="黑体" w:eastAsia="黑体" w:cs="黑体"/>
            </w:rPr>
            <w:fldChar w:fldCharType="separate"/>
          </w:r>
          <w:r>
            <w:rPr>
              <w:rFonts w:hint="eastAsia" w:ascii="黑体" w:hAnsi="黑体" w:eastAsia="黑体" w:cs="黑体"/>
            </w:rPr>
            <w:t>4</w:t>
          </w:r>
          <w:r>
            <w:rPr>
              <w:rFonts w:hint="eastAsia" w:ascii="黑体" w:hAnsi="黑体" w:eastAsia="黑体" w:cs="黑体"/>
            </w:rPr>
            <w:fldChar w:fldCharType="end"/>
          </w:r>
          <w:r>
            <w:rPr>
              <w:rFonts w:hint="eastAsia" w:ascii="黑体" w:hAnsi="黑体" w:eastAsia="黑体" w:cs="黑体"/>
            </w:rPr>
            <w:fldChar w:fldCharType="end"/>
          </w:r>
        </w:p>
        <w:p>
          <w:pPr>
            <w:pStyle w:val="9"/>
            <w:tabs>
              <w:tab w:val="right" w:leader="dot" w:pos="8306"/>
            </w:tabs>
            <w:spacing w:line="360" w:lineRule="auto"/>
            <w:rPr>
              <w:rFonts w:hint="eastAsia" w:ascii="黑体" w:hAnsi="黑体" w:eastAsia="黑体" w:cs="黑体"/>
            </w:rPr>
          </w:pPr>
          <w:r>
            <w:rPr>
              <w:rFonts w:hint="eastAsia" w:ascii="黑体" w:hAnsi="黑体" w:eastAsia="黑体" w:cs="黑体"/>
            </w:rPr>
            <w:fldChar w:fldCharType="begin"/>
          </w:r>
          <w:r>
            <w:rPr>
              <w:rFonts w:hint="eastAsia" w:ascii="黑体" w:hAnsi="黑体" w:eastAsia="黑体" w:cs="黑体"/>
            </w:rPr>
            <w:instrText xml:space="preserve"> HYPERLINK \l _Toc8666 </w:instrText>
          </w:r>
          <w:r>
            <w:rPr>
              <w:rFonts w:hint="eastAsia" w:ascii="黑体" w:hAnsi="黑体" w:eastAsia="黑体" w:cs="黑体"/>
            </w:rPr>
            <w:fldChar w:fldCharType="separate"/>
          </w:r>
          <w:r>
            <w:rPr>
              <w:rFonts w:hint="eastAsia" w:ascii="黑体" w:hAnsi="黑体" w:eastAsia="黑体" w:cs="黑体"/>
              <w:szCs w:val="32"/>
            </w:rPr>
            <w:t>2.1微服务名称</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_Toc8666 </w:instrText>
          </w:r>
          <w:r>
            <w:rPr>
              <w:rFonts w:hint="eastAsia" w:ascii="黑体" w:hAnsi="黑体" w:eastAsia="黑体" w:cs="黑体"/>
            </w:rPr>
            <w:fldChar w:fldCharType="separate"/>
          </w:r>
          <w:r>
            <w:rPr>
              <w:rFonts w:hint="eastAsia" w:ascii="黑体" w:hAnsi="黑体" w:eastAsia="黑体" w:cs="黑体"/>
            </w:rPr>
            <w:t>4</w:t>
          </w:r>
          <w:r>
            <w:rPr>
              <w:rFonts w:hint="eastAsia" w:ascii="黑体" w:hAnsi="黑体" w:eastAsia="黑体" w:cs="黑体"/>
            </w:rPr>
            <w:fldChar w:fldCharType="end"/>
          </w:r>
          <w:r>
            <w:rPr>
              <w:rFonts w:hint="eastAsia" w:ascii="黑体" w:hAnsi="黑体" w:eastAsia="黑体" w:cs="黑体"/>
            </w:rPr>
            <w:fldChar w:fldCharType="end"/>
          </w:r>
        </w:p>
        <w:p>
          <w:pPr>
            <w:pStyle w:val="9"/>
            <w:tabs>
              <w:tab w:val="right" w:leader="dot" w:pos="8306"/>
            </w:tabs>
            <w:spacing w:line="360" w:lineRule="auto"/>
            <w:rPr>
              <w:rFonts w:hint="eastAsia" w:ascii="黑体" w:hAnsi="黑体" w:eastAsia="黑体" w:cs="黑体"/>
            </w:rPr>
          </w:pPr>
          <w:r>
            <w:rPr>
              <w:rFonts w:hint="eastAsia" w:ascii="黑体" w:hAnsi="黑体" w:eastAsia="黑体" w:cs="黑体"/>
            </w:rPr>
            <w:fldChar w:fldCharType="begin"/>
          </w:r>
          <w:r>
            <w:rPr>
              <w:rFonts w:hint="eastAsia" w:ascii="黑体" w:hAnsi="黑体" w:eastAsia="黑体" w:cs="黑体"/>
            </w:rPr>
            <w:instrText xml:space="preserve"> HYPERLINK \l _Toc18229 </w:instrText>
          </w:r>
          <w:r>
            <w:rPr>
              <w:rFonts w:hint="eastAsia" w:ascii="黑体" w:hAnsi="黑体" w:eastAsia="黑体" w:cs="黑体"/>
            </w:rPr>
            <w:fldChar w:fldCharType="separate"/>
          </w:r>
          <w:r>
            <w:rPr>
              <w:rFonts w:hint="eastAsia" w:ascii="黑体" w:hAnsi="黑体" w:eastAsia="黑体" w:cs="黑体"/>
              <w:szCs w:val="32"/>
            </w:rPr>
            <w:t>2.2行业分类</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_Toc18229 </w:instrText>
          </w:r>
          <w:r>
            <w:rPr>
              <w:rFonts w:hint="eastAsia" w:ascii="黑体" w:hAnsi="黑体" w:eastAsia="黑体" w:cs="黑体"/>
            </w:rPr>
            <w:fldChar w:fldCharType="separate"/>
          </w:r>
          <w:r>
            <w:rPr>
              <w:rFonts w:hint="eastAsia" w:ascii="黑体" w:hAnsi="黑体" w:eastAsia="黑体" w:cs="黑体"/>
            </w:rPr>
            <w:t>4</w:t>
          </w:r>
          <w:r>
            <w:rPr>
              <w:rFonts w:hint="eastAsia" w:ascii="黑体" w:hAnsi="黑体" w:eastAsia="黑体" w:cs="黑体"/>
            </w:rPr>
            <w:fldChar w:fldCharType="end"/>
          </w:r>
          <w:r>
            <w:rPr>
              <w:rFonts w:hint="eastAsia" w:ascii="黑体" w:hAnsi="黑体" w:eastAsia="黑体" w:cs="黑体"/>
            </w:rPr>
            <w:fldChar w:fldCharType="end"/>
          </w:r>
        </w:p>
        <w:p>
          <w:pPr>
            <w:pStyle w:val="9"/>
            <w:tabs>
              <w:tab w:val="right" w:leader="dot" w:pos="8306"/>
            </w:tabs>
            <w:spacing w:line="360" w:lineRule="auto"/>
            <w:rPr>
              <w:rFonts w:hint="eastAsia" w:ascii="黑体" w:hAnsi="黑体" w:eastAsia="黑体" w:cs="黑体"/>
            </w:rPr>
          </w:pPr>
          <w:r>
            <w:rPr>
              <w:rFonts w:hint="eastAsia" w:ascii="黑体" w:hAnsi="黑体" w:eastAsia="黑体" w:cs="黑体"/>
            </w:rPr>
            <w:fldChar w:fldCharType="begin"/>
          </w:r>
          <w:r>
            <w:rPr>
              <w:rFonts w:hint="eastAsia" w:ascii="黑体" w:hAnsi="黑体" w:eastAsia="黑体" w:cs="黑体"/>
            </w:rPr>
            <w:instrText xml:space="preserve"> HYPERLINK \l _Toc12476 </w:instrText>
          </w:r>
          <w:r>
            <w:rPr>
              <w:rFonts w:hint="eastAsia" w:ascii="黑体" w:hAnsi="黑体" w:eastAsia="黑体" w:cs="黑体"/>
            </w:rPr>
            <w:fldChar w:fldCharType="separate"/>
          </w:r>
          <w:r>
            <w:rPr>
              <w:rFonts w:hint="eastAsia" w:ascii="黑体" w:hAnsi="黑体" w:eastAsia="黑体" w:cs="黑体"/>
              <w:szCs w:val="32"/>
            </w:rPr>
            <w:t>2.3微服务简介</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_Toc12476 </w:instrText>
          </w:r>
          <w:r>
            <w:rPr>
              <w:rFonts w:hint="eastAsia" w:ascii="黑体" w:hAnsi="黑体" w:eastAsia="黑体" w:cs="黑体"/>
            </w:rPr>
            <w:fldChar w:fldCharType="separate"/>
          </w:r>
          <w:r>
            <w:rPr>
              <w:rFonts w:hint="eastAsia" w:ascii="黑体" w:hAnsi="黑体" w:eastAsia="黑体" w:cs="黑体"/>
            </w:rPr>
            <w:t>5</w:t>
          </w:r>
          <w:r>
            <w:rPr>
              <w:rFonts w:hint="eastAsia" w:ascii="黑体" w:hAnsi="黑体" w:eastAsia="黑体" w:cs="黑体"/>
            </w:rPr>
            <w:fldChar w:fldCharType="end"/>
          </w:r>
          <w:r>
            <w:rPr>
              <w:rFonts w:hint="eastAsia" w:ascii="黑体" w:hAnsi="黑体" w:eastAsia="黑体" w:cs="黑体"/>
            </w:rPr>
            <w:fldChar w:fldCharType="end"/>
          </w:r>
        </w:p>
        <w:p>
          <w:pPr>
            <w:pStyle w:val="9"/>
            <w:tabs>
              <w:tab w:val="right" w:leader="dot" w:pos="8306"/>
            </w:tabs>
            <w:spacing w:line="360" w:lineRule="auto"/>
            <w:rPr>
              <w:rFonts w:hint="eastAsia" w:ascii="黑体" w:hAnsi="黑体" w:eastAsia="黑体" w:cs="黑体"/>
            </w:rPr>
          </w:pPr>
          <w:r>
            <w:rPr>
              <w:rFonts w:hint="eastAsia" w:ascii="黑体" w:hAnsi="黑体" w:eastAsia="黑体" w:cs="黑体"/>
            </w:rPr>
            <w:fldChar w:fldCharType="begin"/>
          </w:r>
          <w:r>
            <w:rPr>
              <w:rFonts w:hint="eastAsia" w:ascii="黑体" w:hAnsi="黑体" w:eastAsia="黑体" w:cs="黑体"/>
            </w:rPr>
            <w:instrText xml:space="preserve"> HYPERLINK \l _Toc6924 </w:instrText>
          </w:r>
          <w:r>
            <w:rPr>
              <w:rFonts w:hint="eastAsia" w:ascii="黑体" w:hAnsi="黑体" w:eastAsia="黑体" w:cs="黑体"/>
            </w:rPr>
            <w:fldChar w:fldCharType="separate"/>
          </w:r>
          <w:r>
            <w:rPr>
              <w:rFonts w:hint="eastAsia" w:ascii="黑体" w:hAnsi="黑体" w:eastAsia="黑体" w:cs="黑体"/>
              <w:szCs w:val="32"/>
            </w:rPr>
            <w:t>2.4机理模型的应用场景</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_Toc6924 </w:instrText>
          </w:r>
          <w:r>
            <w:rPr>
              <w:rFonts w:hint="eastAsia" w:ascii="黑体" w:hAnsi="黑体" w:eastAsia="黑体" w:cs="黑体"/>
            </w:rPr>
            <w:fldChar w:fldCharType="separate"/>
          </w:r>
          <w:r>
            <w:rPr>
              <w:rFonts w:hint="eastAsia" w:ascii="黑体" w:hAnsi="黑体" w:eastAsia="黑体" w:cs="黑体"/>
            </w:rPr>
            <w:t>5</w:t>
          </w:r>
          <w:r>
            <w:rPr>
              <w:rFonts w:hint="eastAsia" w:ascii="黑体" w:hAnsi="黑体" w:eastAsia="黑体" w:cs="黑体"/>
            </w:rPr>
            <w:fldChar w:fldCharType="end"/>
          </w:r>
          <w:r>
            <w:rPr>
              <w:rFonts w:hint="eastAsia" w:ascii="黑体" w:hAnsi="黑体" w:eastAsia="黑体" w:cs="黑体"/>
            </w:rPr>
            <w:fldChar w:fldCharType="end"/>
          </w:r>
        </w:p>
        <w:p>
          <w:pPr>
            <w:pStyle w:val="8"/>
            <w:tabs>
              <w:tab w:val="right" w:leader="dot" w:pos="8306"/>
            </w:tabs>
            <w:spacing w:line="360" w:lineRule="auto"/>
            <w:rPr>
              <w:rFonts w:hint="eastAsia" w:ascii="黑体" w:hAnsi="黑体" w:eastAsia="黑体" w:cs="黑体"/>
            </w:rPr>
          </w:pPr>
          <w:r>
            <w:rPr>
              <w:rFonts w:hint="eastAsia" w:ascii="黑体" w:hAnsi="黑体" w:eastAsia="黑体" w:cs="黑体"/>
            </w:rPr>
            <w:fldChar w:fldCharType="begin"/>
          </w:r>
          <w:r>
            <w:rPr>
              <w:rFonts w:hint="eastAsia" w:ascii="黑体" w:hAnsi="黑体" w:eastAsia="黑体" w:cs="黑体"/>
            </w:rPr>
            <w:instrText xml:space="preserve"> HYPERLINK \l _Toc3169 </w:instrText>
          </w:r>
          <w:r>
            <w:rPr>
              <w:rFonts w:hint="eastAsia" w:ascii="黑体" w:hAnsi="黑体" w:eastAsia="黑体" w:cs="黑体"/>
            </w:rPr>
            <w:fldChar w:fldCharType="separate"/>
          </w:r>
          <w:r>
            <w:rPr>
              <w:rFonts w:hint="eastAsia" w:ascii="黑体" w:hAnsi="黑体" w:eastAsia="黑体" w:cs="黑体"/>
              <w:bCs w:val="0"/>
              <w:szCs w:val="32"/>
            </w:rPr>
            <w:t>三、机理模型原理及功能</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_Toc3169 </w:instrText>
          </w:r>
          <w:r>
            <w:rPr>
              <w:rFonts w:hint="eastAsia" w:ascii="黑体" w:hAnsi="黑体" w:eastAsia="黑体" w:cs="黑体"/>
            </w:rPr>
            <w:fldChar w:fldCharType="separate"/>
          </w:r>
          <w:r>
            <w:rPr>
              <w:rFonts w:hint="eastAsia" w:ascii="黑体" w:hAnsi="黑体" w:eastAsia="黑体" w:cs="黑体"/>
            </w:rPr>
            <w:t>6</w:t>
          </w:r>
          <w:r>
            <w:rPr>
              <w:rFonts w:hint="eastAsia" w:ascii="黑体" w:hAnsi="黑体" w:eastAsia="黑体" w:cs="黑体"/>
            </w:rPr>
            <w:fldChar w:fldCharType="end"/>
          </w:r>
          <w:r>
            <w:rPr>
              <w:rFonts w:hint="eastAsia" w:ascii="黑体" w:hAnsi="黑体" w:eastAsia="黑体" w:cs="黑体"/>
            </w:rPr>
            <w:fldChar w:fldCharType="end"/>
          </w:r>
        </w:p>
        <w:p>
          <w:pPr>
            <w:pStyle w:val="9"/>
            <w:tabs>
              <w:tab w:val="right" w:leader="dot" w:pos="8306"/>
            </w:tabs>
            <w:spacing w:line="360" w:lineRule="auto"/>
            <w:rPr>
              <w:rFonts w:hint="eastAsia" w:ascii="黑体" w:hAnsi="黑体" w:eastAsia="黑体" w:cs="黑体"/>
            </w:rPr>
          </w:pPr>
          <w:r>
            <w:rPr>
              <w:rFonts w:hint="eastAsia" w:ascii="黑体" w:hAnsi="黑体" w:eastAsia="黑体" w:cs="黑体"/>
            </w:rPr>
            <w:fldChar w:fldCharType="begin"/>
          </w:r>
          <w:r>
            <w:rPr>
              <w:rFonts w:hint="eastAsia" w:ascii="黑体" w:hAnsi="黑体" w:eastAsia="黑体" w:cs="黑体"/>
            </w:rPr>
            <w:instrText xml:space="preserve"> HYPERLINK \l _Toc30922 </w:instrText>
          </w:r>
          <w:r>
            <w:rPr>
              <w:rFonts w:hint="eastAsia" w:ascii="黑体" w:hAnsi="黑体" w:eastAsia="黑体" w:cs="黑体"/>
            </w:rPr>
            <w:fldChar w:fldCharType="separate"/>
          </w:r>
          <w:r>
            <w:rPr>
              <w:rFonts w:hint="eastAsia" w:ascii="黑体" w:hAnsi="黑体" w:eastAsia="黑体" w:cs="黑体"/>
              <w:szCs w:val="32"/>
            </w:rPr>
            <w:t>3.1公式复现</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_Toc30922 </w:instrText>
          </w:r>
          <w:r>
            <w:rPr>
              <w:rFonts w:hint="eastAsia" w:ascii="黑体" w:hAnsi="黑体" w:eastAsia="黑体" w:cs="黑体"/>
            </w:rPr>
            <w:fldChar w:fldCharType="separate"/>
          </w:r>
          <w:r>
            <w:rPr>
              <w:rFonts w:hint="eastAsia" w:ascii="黑体" w:hAnsi="黑体" w:eastAsia="黑体" w:cs="黑体"/>
            </w:rPr>
            <w:t>6</w:t>
          </w:r>
          <w:r>
            <w:rPr>
              <w:rFonts w:hint="eastAsia" w:ascii="黑体" w:hAnsi="黑体" w:eastAsia="黑体" w:cs="黑体"/>
            </w:rPr>
            <w:fldChar w:fldCharType="end"/>
          </w:r>
          <w:r>
            <w:rPr>
              <w:rFonts w:hint="eastAsia" w:ascii="黑体" w:hAnsi="黑体" w:eastAsia="黑体" w:cs="黑体"/>
            </w:rPr>
            <w:fldChar w:fldCharType="end"/>
          </w:r>
        </w:p>
        <w:p>
          <w:pPr>
            <w:pStyle w:val="9"/>
            <w:tabs>
              <w:tab w:val="right" w:leader="dot" w:pos="8306"/>
            </w:tabs>
            <w:spacing w:line="360" w:lineRule="auto"/>
            <w:rPr>
              <w:rFonts w:hint="eastAsia" w:ascii="黑体" w:hAnsi="黑体" w:eastAsia="黑体" w:cs="黑体"/>
            </w:rPr>
          </w:pPr>
          <w:r>
            <w:rPr>
              <w:rFonts w:hint="eastAsia" w:ascii="黑体" w:hAnsi="黑体" w:eastAsia="黑体" w:cs="黑体"/>
            </w:rPr>
            <w:fldChar w:fldCharType="begin"/>
          </w:r>
          <w:r>
            <w:rPr>
              <w:rFonts w:hint="eastAsia" w:ascii="黑体" w:hAnsi="黑体" w:eastAsia="黑体" w:cs="黑体"/>
            </w:rPr>
            <w:instrText xml:space="preserve"> HYPERLINK \l _Toc16068 </w:instrText>
          </w:r>
          <w:r>
            <w:rPr>
              <w:rFonts w:hint="eastAsia" w:ascii="黑体" w:hAnsi="黑体" w:eastAsia="黑体" w:cs="黑体"/>
            </w:rPr>
            <w:fldChar w:fldCharType="separate"/>
          </w:r>
          <w:r>
            <w:rPr>
              <w:rFonts w:hint="eastAsia" w:ascii="黑体" w:hAnsi="黑体" w:eastAsia="黑体" w:cs="黑体"/>
              <w:szCs w:val="32"/>
            </w:rPr>
            <w:t>3.2数据与功能预期</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_Toc16068 </w:instrText>
          </w:r>
          <w:r>
            <w:rPr>
              <w:rFonts w:hint="eastAsia" w:ascii="黑体" w:hAnsi="黑体" w:eastAsia="黑体" w:cs="黑体"/>
            </w:rPr>
            <w:fldChar w:fldCharType="separate"/>
          </w:r>
          <w:r>
            <w:rPr>
              <w:rFonts w:hint="eastAsia" w:ascii="黑体" w:hAnsi="黑体" w:eastAsia="黑体" w:cs="黑体"/>
            </w:rPr>
            <w:t>10</w:t>
          </w:r>
          <w:r>
            <w:rPr>
              <w:rFonts w:hint="eastAsia" w:ascii="黑体" w:hAnsi="黑体" w:eastAsia="黑体" w:cs="黑体"/>
            </w:rPr>
            <w:fldChar w:fldCharType="end"/>
          </w:r>
          <w:r>
            <w:rPr>
              <w:rFonts w:hint="eastAsia" w:ascii="黑体" w:hAnsi="黑体" w:eastAsia="黑体" w:cs="黑体"/>
            </w:rPr>
            <w:fldChar w:fldCharType="end"/>
          </w:r>
        </w:p>
        <w:p>
          <w:pPr>
            <w:pStyle w:val="9"/>
            <w:tabs>
              <w:tab w:val="right" w:leader="dot" w:pos="8306"/>
            </w:tabs>
            <w:spacing w:line="360" w:lineRule="auto"/>
            <w:rPr>
              <w:rFonts w:hint="eastAsia" w:ascii="黑体" w:hAnsi="黑体" w:eastAsia="黑体" w:cs="黑体"/>
            </w:rPr>
          </w:pPr>
          <w:r>
            <w:rPr>
              <w:rFonts w:hint="eastAsia" w:ascii="黑体" w:hAnsi="黑体" w:eastAsia="黑体" w:cs="黑体"/>
            </w:rPr>
            <w:fldChar w:fldCharType="begin"/>
          </w:r>
          <w:r>
            <w:rPr>
              <w:rFonts w:hint="eastAsia" w:ascii="黑体" w:hAnsi="黑体" w:eastAsia="黑体" w:cs="黑体"/>
            </w:rPr>
            <w:instrText xml:space="preserve"> HYPERLINK \l _Toc9698 </w:instrText>
          </w:r>
          <w:r>
            <w:rPr>
              <w:rFonts w:hint="eastAsia" w:ascii="黑体" w:hAnsi="黑体" w:eastAsia="黑体" w:cs="黑体"/>
            </w:rPr>
            <w:fldChar w:fldCharType="separate"/>
          </w:r>
          <w:r>
            <w:rPr>
              <w:rFonts w:hint="eastAsia" w:ascii="黑体" w:hAnsi="黑体" w:eastAsia="黑体" w:cs="黑体"/>
              <w:szCs w:val="32"/>
            </w:rPr>
            <w:t>3.3接口说明</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_Toc9698 </w:instrText>
          </w:r>
          <w:r>
            <w:rPr>
              <w:rFonts w:hint="eastAsia" w:ascii="黑体" w:hAnsi="黑体" w:eastAsia="黑体" w:cs="黑体"/>
            </w:rPr>
            <w:fldChar w:fldCharType="separate"/>
          </w:r>
          <w:r>
            <w:rPr>
              <w:rFonts w:hint="eastAsia" w:ascii="黑体" w:hAnsi="黑体" w:eastAsia="黑体" w:cs="黑体"/>
            </w:rPr>
            <w:t>10</w:t>
          </w:r>
          <w:r>
            <w:rPr>
              <w:rFonts w:hint="eastAsia" w:ascii="黑体" w:hAnsi="黑体" w:eastAsia="黑体" w:cs="黑体"/>
            </w:rPr>
            <w:fldChar w:fldCharType="end"/>
          </w:r>
          <w:r>
            <w:rPr>
              <w:rFonts w:hint="eastAsia" w:ascii="黑体" w:hAnsi="黑体" w:eastAsia="黑体" w:cs="黑体"/>
            </w:rPr>
            <w:fldChar w:fldCharType="end"/>
          </w:r>
        </w:p>
        <w:p>
          <w:pPr>
            <w:pStyle w:val="8"/>
            <w:tabs>
              <w:tab w:val="right" w:leader="dot" w:pos="8306"/>
            </w:tabs>
            <w:spacing w:line="360" w:lineRule="auto"/>
            <w:rPr>
              <w:rFonts w:hint="eastAsia" w:ascii="黑体" w:hAnsi="黑体" w:eastAsia="黑体" w:cs="黑体"/>
            </w:rPr>
          </w:pPr>
          <w:r>
            <w:rPr>
              <w:rFonts w:hint="eastAsia" w:ascii="黑体" w:hAnsi="黑体" w:eastAsia="黑体" w:cs="黑体"/>
            </w:rPr>
            <w:fldChar w:fldCharType="begin"/>
          </w:r>
          <w:r>
            <w:rPr>
              <w:rFonts w:hint="eastAsia" w:ascii="黑体" w:hAnsi="黑体" w:eastAsia="黑体" w:cs="黑体"/>
            </w:rPr>
            <w:instrText xml:space="preserve"> HYPERLINK \l _Toc30040 </w:instrText>
          </w:r>
          <w:r>
            <w:rPr>
              <w:rFonts w:hint="eastAsia" w:ascii="黑体" w:hAnsi="黑体" w:eastAsia="黑体" w:cs="黑体"/>
            </w:rPr>
            <w:fldChar w:fldCharType="separate"/>
          </w:r>
          <w:r>
            <w:rPr>
              <w:rFonts w:hint="eastAsia" w:ascii="黑体" w:hAnsi="黑体" w:eastAsia="黑体" w:cs="黑体"/>
              <w:bCs w:val="0"/>
              <w:szCs w:val="32"/>
            </w:rPr>
            <w:t>四、源代码</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_Toc30040 </w:instrText>
          </w:r>
          <w:r>
            <w:rPr>
              <w:rFonts w:hint="eastAsia" w:ascii="黑体" w:hAnsi="黑体" w:eastAsia="黑体" w:cs="黑体"/>
            </w:rPr>
            <w:fldChar w:fldCharType="separate"/>
          </w:r>
          <w:r>
            <w:rPr>
              <w:rFonts w:hint="eastAsia" w:ascii="黑体" w:hAnsi="黑体" w:eastAsia="黑体" w:cs="黑体"/>
            </w:rPr>
            <w:t>12</w:t>
          </w:r>
          <w:r>
            <w:rPr>
              <w:rFonts w:hint="eastAsia" w:ascii="黑体" w:hAnsi="黑体" w:eastAsia="黑体" w:cs="黑体"/>
            </w:rPr>
            <w:fldChar w:fldCharType="end"/>
          </w:r>
          <w:r>
            <w:rPr>
              <w:rFonts w:hint="eastAsia" w:ascii="黑体" w:hAnsi="黑体" w:eastAsia="黑体" w:cs="黑体"/>
            </w:rPr>
            <w:fldChar w:fldCharType="end"/>
          </w:r>
        </w:p>
        <w:p>
          <w:pPr>
            <w:pStyle w:val="9"/>
            <w:tabs>
              <w:tab w:val="right" w:leader="dot" w:pos="8306"/>
            </w:tabs>
            <w:spacing w:line="360" w:lineRule="auto"/>
            <w:rPr>
              <w:rFonts w:hint="eastAsia" w:ascii="黑体" w:hAnsi="黑体" w:eastAsia="黑体" w:cs="黑体"/>
            </w:rPr>
          </w:pPr>
          <w:r>
            <w:rPr>
              <w:rFonts w:hint="eastAsia" w:ascii="黑体" w:hAnsi="黑体" w:eastAsia="黑体" w:cs="黑体"/>
            </w:rPr>
            <w:fldChar w:fldCharType="begin"/>
          </w:r>
          <w:r>
            <w:rPr>
              <w:rFonts w:hint="eastAsia" w:ascii="黑体" w:hAnsi="黑体" w:eastAsia="黑体" w:cs="黑体"/>
            </w:rPr>
            <w:instrText xml:space="preserve"> HYPERLINK \l _Toc10427 </w:instrText>
          </w:r>
          <w:r>
            <w:rPr>
              <w:rFonts w:hint="eastAsia" w:ascii="黑体" w:hAnsi="黑体" w:eastAsia="黑体" w:cs="黑体"/>
            </w:rPr>
            <w:fldChar w:fldCharType="separate"/>
          </w:r>
          <w:r>
            <w:rPr>
              <w:rFonts w:hint="eastAsia" w:ascii="黑体" w:hAnsi="黑体" w:eastAsia="黑体" w:cs="黑体"/>
              <w:szCs w:val="32"/>
            </w:rPr>
            <w:t>4.1源代码展示</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_Toc10427 </w:instrText>
          </w:r>
          <w:r>
            <w:rPr>
              <w:rFonts w:hint="eastAsia" w:ascii="黑体" w:hAnsi="黑体" w:eastAsia="黑体" w:cs="黑体"/>
            </w:rPr>
            <w:fldChar w:fldCharType="separate"/>
          </w:r>
          <w:r>
            <w:rPr>
              <w:rFonts w:hint="eastAsia" w:ascii="黑体" w:hAnsi="黑体" w:eastAsia="黑体" w:cs="黑体"/>
            </w:rPr>
            <w:t>12</w:t>
          </w:r>
          <w:r>
            <w:rPr>
              <w:rFonts w:hint="eastAsia" w:ascii="黑体" w:hAnsi="黑体" w:eastAsia="黑体" w:cs="黑体"/>
            </w:rPr>
            <w:fldChar w:fldCharType="end"/>
          </w:r>
          <w:r>
            <w:rPr>
              <w:rFonts w:hint="eastAsia" w:ascii="黑体" w:hAnsi="黑体" w:eastAsia="黑体" w:cs="黑体"/>
            </w:rPr>
            <w:fldChar w:fldCharType="end"/>
          </w:r>
        </w:p>
        <w:p>
          <w:pPr>
            <w:pStyle w:val="9"/>
            <w:tabs>
              <w:tab w:val="right" w:leader="dot" w:pos="8306"/>
            </w:tabs>
            <w:spacing w:line="360" w:lineRule="auto"/>
            <w:rPr>
              <w:rFonts w:hint="eastAsia" w:ascii="黑体" w:hAnsi="黑体" w:eastAsia="黑体" w:cs="黑体"/>
            </w:rPr>
          </w:pPr>
          <w:r>
            <w:rPr>
              <w:rFonts w:hint="eastAsia" w:ascii="黑体" w:hAnsi="黑体" w:eastAsia="黑体" w:cs="黑体"/>
            </w:rPr>
            <w:fldChar w:fldCharType="begin"/>
          </w:r>
          <w:r>
            <w:rPr>
              <w:rFonts w:hint="eastAsia" w:ascii="黑体" w:hAnsi="黑体" w:eastAsia="黑体" w:cs="黑体"/>
            </w:rPr>
            <w:instrText xml:space="preserve"> HYPERLINK \l _Toc22707 </w:instrText>
          </w:r>
          <w:r>
            <w:rPr>
              <w:rFonts w:hint="eastAsia" w:ascii="黑体" w:hAnsi="黑体" w:eastAsia="黑体" w:cs="黑体"/>
            </w:rPr>
            <w:fldChar w:fldCharType="separate"/>
          </w:r>
          <w:r>
            <w:rPr>
              <w:rFonts w:hint="eastAsia" w:ascii="黑体" w:hAnsi="黑体" w:eastAsia="黑体" w:cs="黑体"/>
              <w:szCs w:val="32"/>
            </w:rPr>
            <w:t>4.2设计方案</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_Toc22707 </w:instrText>
          </w:r>
          <w:r>
            <w:rPr>
              <w:rFonts w:hint="eastAsia" w:ascii="黑体" w:hAnsi="黑体" w:eastAsia="黑体" w:cs="黑体"/>
            </w:rPr>
            <w:fldChar w:fldCharType="separate"/>
          </w:r>
          <w:r>
            <w:rPr>
              <w:rFonts w:hint="eastAsia" w:ascii="黑体" w:hAnsi="黑体" w:eastAsia="黑体" w:cs="黑体"/>
            </w:rPr>
            <w:t>16</w:t>
          </w:r>
          <w:r>
            <w:rPr>
              <w:rFonts w:hint="eastAsia" w:ascii="黑体" w:hAnsi="黑体" w:eastAsia="黑体" w:cs="黑体"/>
            </w:rPr>
            <w:fldChar w:fldCharType="end"/>
          </w:r>
          <w:r>
            <w:rPr>
              <w:rFonts w:hint="eastAsia" w:ascii="黑体" w:hAnsi="黑体" w:eastAsia="黑体" w:cs="黑体"/>
            </w:rPr>
            <w:fldChar w:fldCharType="end"/>
          </w:r>
        </w:p>
        <w:p>
          <w:pPr>
            <w:pStyle w:val="9"/>
            <w:tabs>
              <w:tab w:val="right" w:leader="dot" w:pos="8306"/>
            </w:tabs>
            <w:spacing w:line="360" w:lineRule="auto"/>
            <w:rPr>
              <w:rFonts w:hint="eastAsia" w:ascii="黑体" w:hAnsi="黑体" w:eastAsia="黑体" w:cs="黑体"/>
            </w:rPr>
          </w:pPr>
          <w:r>
            <w:rPr>
              <w:rFonts w:hint="eastAsia" w:ascii="黑体" w:hAnsi="黑体" w:eastAsia="黑体" w:cs="黑体"/>
            </w:rPr>
            <w:fldChar w:fldCharType="begin"/>
          </w:r>
          <w:r>
            <w:rPr>
              <w:rFonts w:hint="eastAsia" w:ascii="黑体" w:hAnsi="黑体" w:eastAsia="黑体" w:cs="黑体"/>
            </w:rPr>
            <w:instrText xml:space="preserve"> HYPERLINK \l _Toc7192 </w:instrText>
          </w:r>
          <w:r>
            <w:rPr>
              <w:rFonts w:hint="eastAsia" w:ascii="黑体" w:hAnsi="黑体" w:eastAsia="黑体" w:cs="黑体"/>
            </w:rPr>
            <w:fldChar w:fldCharType="separate"/>
          </w:r>
          <w:r>
            <w:rPr>
              <w:rFonts w:hint="eastAsia" w:ascii="黑体" w:hAnsi="黑体" w:eastAsia="黑体" w:cs="黑体"/>
              <w:szCs w:val="32"/>
            </w:rPr>
            <w:t>4.3设计原理</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_Toc7192 </w:instrText>
          </w:r>
          <w:r>
            <w:rPr>
              <w:rFonts w:hint="eastAsia" w:ascii="黑体" w:hAnsi="黑体" w:eastAsia="黑体" w:cs="黑体"/>
            </w:rPr>
            <w:fldChar w:fldCharType="separate"/>
          </w:r>
          <w:r>
            <w:rPr>
              <w:rFonts w:hint="eastAsia" w:ascii="黑体" w:hAnsi="黑体" w:eastAsia="黑体" w:cs="黑体"/>
            </w:rPr>
            <w:t>17</w:t>
          </w:r>
          <w:r>
            <w:rPr>
              <w:rFonts w:hint="eastAsia" w:ascii="黑体" w:hAnsi="黑体" w:eastAsia="黑体" w:cs="黑体"/>
            </w:rPr>
            <w:fldChar w:fldCharType="end"/>
          </w:r>
          <w:r>
            <w:rPr>
              <w:rFonts w:hint="eastAsia" w:ascii="黑体" w:hAnsi="黑体" w:eastAsia="黑体" w:cs="黑体"/>
            </w:rPr>
            <w:fldChar w:fldCharType="end"/>
          </w:r>
        </w:p>
        <w:p>
          <w:pPr>
            <w:pStyle w:val="9"/>
            <w:tabs>
              <w:tab w:val="right" w:leader="dot" w:pos="8306"/>
            </w:tabs>
            <w:spacing w:line="360" w:lineRule="auto"/>
            <w:rPr>
              <w:rFonts w:hint="eastAsia" w:ascii="黑体" w:hAnsi="黑体" w:eastAsia="黑体" w:cs="黑体"/>
            </w:rPr>
          </w:pPr>
          <w:r>
            <w:rPr>
              <w:rFonts w:hint="eastAsia" w:ascii="黑体" w:hAnsi="黑体" w:eastAsia="黑体" w:cs="黑体"/>
            </w:rPr>
            <w:fldChar w:fldCharType="begin"/>
          </w:r>
          <w:r>
            <w:rPr>
              <w:rFonts w:hint="eastAsia" w:ascii="黑体" w:hAnsi="黑体" w:eastAsia="黑体" w:cs="黑体"/>
            </w:rPr>
            <w:instrText xml:space="preserve"> HYPERLINK \l _Toc750 </w:instrText>
          </w:r>
          <w:r>
            <w:rPr>
              <w:rFonts w:hint="eastAsia" w:ascii="黑体" w:hAnsi="黑体" w:eastAsia="黑体" w:cs="黑体"/>
            </w:rPr>
            <w:fldChar w:fldCharType="separate"/>
          </w:r>
          <w:r>
            <w:rPr>
              <w:rFonts w:hint="eastAsia" w:ascii="黑体" w:hAnsi="黑体" w:eastAsia="黑体" w:cs="黑体"/>
              <w:szCs w:val="32"/>
            </w:rPr>
            <w:t>4.4输入输出结果合理（异常健壮性处理）</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_Toc750 </w:instrText>
          </w:r>
          <w:r>
            <w:rPr>
              <w:rFonts w:hint="eastAsia" w:ascii="黑体" w:hAnsi="黑体" w:eastAsia="黑体" w:cs="黑体"/>
            </w:rPr>
            <w:fldChar w:fldCharType="separate"/>
          </w:r>
          <w:r>
            <w:rPr>
              <w:rFonts w:hint="eastAsia" w:ascii="黑体" w:hAnsi="黑体" w:eastAsia="黑体" w:cs="黑体"/>
            </w:rPr>
            <w:t>17</w:t>
          </w:r>
          <w:r>
            <w:rPr>
              <w:rFonts w:hint="eastAsia" w:ascii="黑体" w:hAnsi="黑体" w:eastAsia="黑体" w:cs="黑体"/>
            </w:rPr>
            <w:fldChar w:fldCharType="end"/>
          </w:r>
          <w:r>
            <w:rPr>
              <w:rFonts w:hint="eastAsia" w:ascii="黑体" w:hAnsi="黑体" w:eastAsia="黑体" w:cs="黑体"/>
            </w:rPr>
            <w:fldChar w:fldCharType="end"/>
          </w:r>
        </w:p>
        <w:p>
          <w:pPr>
            <w:pStyle w:val="8"/>
            <w:tabs>
              <w:tab w:val="right" w:leader="dot" w:pos="8306"/>
            </w:tabs>
            <w:spacing w:line="360" w:lineRule="auto"/>
            <w:rPr>
              <w:rFonts w:hint="eastAsia" w:ascii="黑体" w:hAnsi="黑体" w:eastAsia="黑体" w:cs="黑体"/>
            </w:rPr>
          </w:pPr>
          <w:r>
            <w:rPr>
              <w:rFonts w:hint="eastAsia" w:ascii="黑体" w:hAnsi="黑体" w:eastAsia="黑体" w:cs="黑体"/>
            </w:rPr>
            <w:fldChar w:fldCharType="begin"/>
          </w:r>
          <w:r>
            <w:rPr>
              <w:rFonts w:hint="eastAsia" w:ascii="黑体" w:hAnsi="黑体" w:eastAsia="黑体" w:cs="黑体"/>
            </w:rPr>
            <w:instrText xml:space="preserve"> HYPERLINK \l _Toc31371 </w:instrText>
          </w:r>
          <w:r>
            <w:rPr>
              <w:rFonts w:hint="eastAsia" w:ascii="黑体" w:hAnsi="黑体" w:eastAsia="黑体" w:cs="黑体"/>
            </w:rPr>
            <w:fldChar w:fldCharType="separate"/>
          </w:r>
          <w:r>
            <w:rPr>
              <w:rFonts w:hint="eastAsia" w:ascii="黑体" w:hAnsi="黑体" w:eastAsia="黑体" w:cs="黑体"/>
              <w:szCs w:val="32"/>
            </w:rPr>
            <w:t>五、附录</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_Toc31371 </w:instrText>
          </w:r>
          <w:r>
            <w:rPr>
              <w:rFonts w:hint="eastAsia" w:ascii="黑体" w:hAnsi="黑体" w:eastAsia="黑体" w:cs="黑体"/>
            </w:rPr>
            <w:fldChar w:fldCharType="separate"/>
          </w:r>
          <w:r>
            <w:rPr>
              <w:rFonts w:hint="eastAsia" w:ascii="黑体" w:hAnsi="黑体" w:eastAsia="黑体" w:cs="黑体"/>
            </w:rPr>
            <w:t>18</w:t>
          </w:r>
          <w:r>
            <w:rPr>
              <w:rFonts w:hint="eastAsia" w:ascii="黑体" w:hAnsi="黑体" w:eastAsia="黑体" w:cs="黑体"/>
            </w:rPr>
            <w:fldChar w:fldCharType="end"/>
          </w:r>
          <w:r>
            <w:rPr>
              <w:rFonts w:hint="eastAsia" w:ascii="黑体" w:hAnsi="黑体" w:eastAsia="黑体" w:cs="黑体"/>
            </w:rPr>
            <w:fldChar w:fldCharType="end"/>
          </w:r>
        </w:p>
        <w:p>
          <w:pPr>
            <w:pStyle w:val="9"/>
            <w:tabs>
              <w:tab w:val="right" w:leader="dot" w:pos="8306"/>
            </w:tabs>
            <w:spacing w:line="360" w:lineRule="auto"/>
            <w:rPr>
              <w:rFonts w:hint="eastAsia" w:ascii="黑体" w:hAnsi="黑体" w:eastAsia="黑体" w:cs="黑体"/>
            </w:rPr>
          </w:pPr>
          <w:r>
            <w:rPr>
              <w:rFonts w:hint="eastAsia" w:ascii="黑体" w:hAnsi="黑体" w:eastAsia="黑体" w:cs="黑体"/>
            </w:rPr>
            <w:fldChar w:fldCharType="begin"/>
          </w:r>
          <w:r>
            <w:rPr>
              <w:rFonts w:hint="eastAsia" w:ascii="黑体" w:hAnsi="黑体" w:eastAsia="黑体" w:cs="黑体"/>
            </w:rPr>
            <w:instrText xml:space="preserve"> HYPERLINK \l _Toc4552 </w:instrText>
          </w:r>
          <w:r>
            <w:rPr>
              <w:rFonts w:hint="eastAsia" w:ascii="黑体" w:hAnsi="黑体" w:eastAsia="黑体" w:cs="黑体"/>
            </w:rPr>
            <w:fldChar w:fldCharType="separate"/>
          </w:r>
          <w:r>
            <w:rPr>
              <w:rFonts w:hint="eastAsia" w:ascii="黑体" w:hAnsi="黑体" w:eastAsia="黑体" w:cs="黑体"/>
              <w:szCs w:val="32"/>
            </w:rPr>
            <w:t>5.1参考文献</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_Toc4552 </w:instrText>
          </w:r>
          <w:r>
            <w:rPr>
              <w:rFonts w:hint="eastAsia" w:ascii="黑体" w:hAnsi="黑体" w:eastAsia="黑体" w:cs="黑体"/>
            </w:rPr>
            <w:fldChar w:fldCharType="separate"/>
          </w:r>
          <w:r>
            <w:rPr>
              <w:rFonts w:hint="eastAsia" w:ascii="黑体" w:hAnsi="黑体" w:eastAsia="黑体" w:cs="黑体"/>
            </w:rPr>
            <w:t>18</w:t>
          </w:r>
          <w:r>
            <w:rPr>
              <w:rFonts w:hint="eastAsia" w:ascii="黑体" w:hAnsi="黑体" w:eastAsia="黑体" w:cs="黑体"/>
            </w:rPr>
            <w:fldChar w:fldCharType="end"/>
          </w:r>
          <w:r>
            <w:rPr>
              <w:rFonts w:hint="eastAsia" w:ascii="黑体" w:hAnsi="黑体" w:eastAsia="黑体" w:cs="黑体"/>
            </w:rPr>
            <w:fldChar w:fldCharType="end"/>
          </w:r>
        </w:p>
        <w:p>
          <w:pPr>
            <w:pStyle w:val="9"/>
            <w:tabs>
              <w:tab w:val="right" w:leader="dot" w:pos="8306"/>
            </w:tabs>
            <w:spacing w:line="360" w:lineRule="auto"/>
            <w:rPr>
              <w:rFonts w:hint="eastAsia" w:ascii="黑体" w:hAnsi="黑体" w:eastAsia="黑体" w:cs="黑体"/>
            </w:rPr>
          </w:pPr>
          <w:r>
            <w:rPr>
              <w:rFonts w:hint="eastAsia" w:ascii="黑体" w:hAnsi="黑体" w:eastAsia="黑体" w:cs="黑体"/>
            </w:rPr>
            <w:fldChar w:fldCharType="begin"/>
          </w:r>
          <w:r>
            <w:rPr>
              <w:rFonts w:hint="eastAsia" w:ascii="黑体" w:hAnsi="黑体" w:eastAsia="黑体" w:cs="黑体"/>
            </w:rPr>
            <w:instrText xml:space="preserve"> HYPERLINK \l _Toc2686 </w:instrText>
          </w:r>
          <w:r>
            <w:rPr>
              <w:rFonts w:hint="eastAsia" w:ascii="黑体" w:hAnsi="黑体" w:eastAsia="黑体" w:cs="黑体"/>
            </w:rPr>
            <w:fldChar w:fldCharType="separate"/>
          </w:r>
          <w:r>
            <w:rPr>
              <w:rFonts w:hint="eastAsia" w:ascii="黑体" w:hAnsi="黑体" w:eastAsia="黑体" w:cs="黑体"/>
              <w:szCs w:val="32"/>
            </w:rPr>
            <w:t>5.2机构</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_Toc2686 </w:instrText>
          </w:r>
          <w:r>
            <w:rPr>
              <w:rFonts w:hint="eastAsia" w:ascii="黑体" w:hAnsi="黑体" w:eastAsia="黑体" w:cs="黑体"/>
            </w:rPr>
            <w:fldChar w:fldCharType="separate"/>
          </w:r>
          <w:r>
            <w:rPr>
              <w:rFonts w:hint="eastAsia" w:ascii="黑体" w:hAnsi="黑体" w:eastAsia="黑体" w:cs="黑体"/>
            </w:rPr>
            <w:t>18</w:t>
          </w:r>
          <w:r>
            <w:rPr>
              <w:rFonts w:hint="eastAsia" w:ascii="黑体" w:hAnsi="黑体" w:eastAsia="黑体" w:cs="黑体"/>
            </w:rPr>
            <w:fldChar w:fldCharType="end"/>
          </w:r>
          <w:r>
            <w:rPr>
              <w:rFonts w:hint="eastAsia" w:ascii="黑体" w:hAnsi="黑体" w:eastAsia="黑体" w:cs="黑体"/>
            </w:rPr>
            <w:fldChar w:fldCharType="end"/>
          </w:r>
        </w:p>
        <w:p>
          <w:pPr>
            <w:spacing w:line="360" w:lineRule="auto"/>
          </w:pPr>
          <w:r>
            <w:rPr>
              <w:rFonts w:hint="eastAsia" w:ascii="黑体" w:hAnsi="黑体" w:eastAsia="黑体" w:cs="黑体"/>
            </w:rPr>
            <w:fldChar w:fldCharType="end"/>
          </w:r>
        </w:p>
      </w:sdtContent>
    </w:sdt>
    <w:p>
      <w:pPr>
        <w:widowControl/>
        <w:spacing w:line="360" w:lineRule="auto"/>
        <w:jc w:val="left"/>
        <w:rPr>
          <w:rFonts w:ascii="黑体" w:hAnsi="黑体" w:eastAsia="黑体" w:cs="宋体"/>
          <w:b/>
          <w:kern w:val="0"/>
          <w:sz w:val="72"/>
          <w:szCs w:val="72"/>
        </w:rPr>
      </w:pPr>
      <w:r>
        <w:rPr>
          <w:rFonts w:ascii="黑体" w:hAnsi="黑体" w:eastAsia="黑体" w:cs="宋体"/>
          <w:b/>
          <w:kern w:val="0"/>
          <w:sz w:val="72"/>
          <w:szCs w:val="72"/>
        </w:rPr>
        <w:br w:type="page"/>
      </w:r>
    </w:p>
    <w:p>
      <w:pPr>
        <w:pStyle w:val="2"/>
        <w:spacing w:line="360" w:lineRule="auto"/>
        <w:rPr>
          <w:rFonts w:ascii="黑体" w:hAnsi="黑体" w:eastAsia="黑体" w:cs="黑体"/>
          <w:b w:val="0"/>
          <w:bCs w:val="0"/>
          <w:sz w:val="32"/>
          <w:szCs w:val="32"/>
        </w:rPr>
      </w:pPr>
      <w:bookmarkStart w:id="1" w:name="_Toc29238"/>
      <w:r>
        <w:rPr>
          <w:rFonts w:hint="eastAsia" w:ascii="黑体" w:hAnsi="黑体" w:eastAsia="黑体" w:cs="黑体"/>
          <w:b w:val="0"/>
          <w:bCs w:val="0"/>
          <w:sz w:val="32"/>
          <w:szCs w:val="32"/>
        </w:rPr>
        <w:t>一、参赛团队简介</w:t>
      </w:r>
      <w:bookmarkEnd w:id="1"/>
    </w:p>
    <w:tbl>
      <w:tblPr>
        <w:tblStyle w:val="29"/>
        <w:tblW w:w="8406" w:type="dxa"/>
        <w:tblInd w:w="0" w:type="dxa"/>
        <w:tblBorders>
          <w:top w:val="single" w:color="C8C8C8" w:themeColor="accent3" w:themeTint="99" w:sz="2" w:space="0"/>
          <w:left w:val="none" w:color="auto" w:sz="0" w:space="0"/>
          <w:bottom w:val="single" w:color="C8C8C8" w:themeColor="accent3" w:themeTint="99" w:sz="2" w:space="0"/>
          <w:right w:val="none" w:color="auto" w:sz="0" w:space="0"/>
          <w:insideH w:val="single" w:color="C8C8C8" w:themeColor="accent3" w:themeTint="99" w:sz="2" w:space="0"/>
          <w:insideV w:val="single" w:color="C8C8C8" w:themeColor="accent3" w:themeTint="99" w:sz="2" w:space="0"/>
        </w:tblBorders>
        <w:tblLayout w:type="fixed"/>
        <w:tblCellMar>
          <w:top w:w="0" w:type="dxa"/>
          <w:left w:w="108" w:type="dxa"/>
          <w:bottom w:w="0" w:type="dxa"/>
          <w:right w:w="108" w:type="dxa"/>
        </w:tblCellMar>
      </w:tblPr>
      <w:tblGrid>
        <w:gridCol w:w="2689"/>
        <w:gridCol w:w="5717"/>
      </w:tblGrid>
      <w:tr>
        <w:tblPrEx>
          <w:tblBorders>
            <w:top w:val="single" w:color="C8C8C8" w:themeColor="accent3" w:themeTint="99" w:sz="2" w:space="0"/>
            <w:left w:val="none" w:color="auto" w:sz="0" w:space="0"/>
            <w:bottom w:val="single" w:color="C8C8C8" w:themeColor="accent3" w:themeTint="99" w:sz="2" w:space="0"/>
            <w:right w:val="none" w:color="auto" w:sz="0" w:space="0"/>
            <w:insideH w:val="single" w:color="C8C8C8" w:themeColor="accent3" w:themeTint="99" w:sz="2" w:space="0"/>
            <w:insideV w:val="single" w:color="C8C8C8" w:themeColor="accent3" w:themeTint="99" w:sz="2" w:space="0"/>
          </w:tblBorders>
          <w:tblCellMar>
            <w:top w:w="0" w:type="dxa"/>
            <w:left w:w="108" w:type="dxa"/>
            <w:bottom w:w="0" w:type="dxa"/>
            <w:right w:w="108" w:type="dxa"/>
          </w:tblCellMar>
        </w:tblPrEx>
        <w:trPr>
          <w:trHeight w:val="668" w:hRule="atLeast"/>
        </w:trPr>
        <w:tc>
          <w:tcPr>
            <w:tcW w:w="8406" w:type="dxa"/>
            <w:gridSpan w:val="2"/>
            <w:tcBorders>
              <w:top w:val="nil"/>
              <w:bottom w:val="single" w:color="C8C8C8" w:themeColor="accent3" w:themeTint="99" w:sz="12" w:space="0"/>
              <w:insideH w:val="single" w:sz="12" w:space="0"/>
              <w:insideV w:val="nil"/>
            </w:tcBorders>
            <w:shd w:val="clear" w:color="auto" w:fill="AEAAAA" w:themeFill="background2" w:themeFillShade="BF"/>
          </w:tcPr>
          <w:p>
            <w:pPr>
              <w:spacing w:line="360" w:lineRule="auto"/>
              <w:jc w:val="center"/>
              <w:rPr>
                <w:rFonts w:ascii="宋体" w:hAnsi="宋体" w:eastAsia="宋体" w:cs="宋体"/>
                <w:b w:val="0"/>
                <w:bCs/>
                <w:sz w:val="28"/>
                <w:szCs w:val="28"/>
              </w:rPr>
            </w:pPr>
            <w:r>
              <w:rPr>
                <w:rFonts w:hint="eastAsia" w:ascii="宋体" w:hAnsi="宋体" w:eastAsia="宋体" w:cs="宋体"/>
                <w:b/>
                <w:bCs/>
                <w:sz w:val="28"/>
                <w:szCs w:val="28"/>
              </w:rPr>
              <w:t>团队名称：UnKnown</w:t>
            </w:r>
          </w:p>
        </w:tc>
      </w:tr>
      <w:tr>
        <w:tblPrEx>
          <w:tblBorders>
            <w:top w:val="single" w:color="C8C8C8" w:themeColor="accent3" w:themeTint="99" w:sz="2" w:space="0"/>
            <w:left w:val="none" w:color="auto" w:sz="0" w:space="0"/>
            <w:bottom w:val="single" w:color="C8C8C8" w:themeColor="accent3" w:themeTint="99" w:sz="2" w:space="0"/>
            <w:right w:val="none" w:color="auto" w:sz="0" w:space="0"/>
            <w:insideH w:val="single" w:color="C8C8C8" w:themeColor="accent3" w:themeTint="99" w:sz="2" w:space="0"/>
            <w:insideV w:val="single" w:color="C8C8C8" w:themeColor="accent3" w:themeTint="99" w:sz="2" w:space="0"/>
          </w:tblBorders>
          <w:tblCellMar>
            <w:top w:w="0" w:type="dxa"/>
            <w:left w:w="108" w:type="dxa"/>
            <w:bottom w:w="0" w:type="dxa"/>
            <w:right w:w="108" w:type="dxa"/>
          </w:tblCellMar>
        </w:tblPrEx>
        <w:trPr>
          <w:trHeight w:val="668" w:hRule="atLeast"/>
        </w:trPr>
        <w:tc>
          <w:tcPr>
            <w:tcW w:w="2689" w:type="dxa"/>
            <w:shd w:val="clear" w:color="auto" w:fill="ECECEC" w:themeFill="accent3" w:themeFillTint="33"/>
          </w:tcPr>
          <w:p>
            <w:pPr>
              <w:spacing w:line="360" w:lineRule="auto"/>
              <w:jc w:val="center"/>
              <w:rPr>
                <w:rFonts w:ascii="宋体" w:hAnsi="宋体" w:eastAsia="宋体" w:cs="宋体"/>
                <w:b/>
                <w:bCs/>
                <w:color w:val="404040" w:themeColor="text1" w:themeTint="BF"/>
                <w:sz w:val="24"/>
                <w:szCs w:val="24"/>
                <w14:textFill>
                  <w14:solidFill>
                    <w14:schemeClr w14:val="tx1">
                      <w14:lumMod w14:val="75000"/>
                      <w14:lumOff w14:val="25000"/>
                    </w14:schemeClr>
                  </w14:solidFill>
                </w14:textFill>
              </w:rPr>
            </w:pPr>
            <w:r>
              <w:rPr>
                <w:rFonts w:hint="eastAsia" w:ascii="宋体" w:hAnsi="宋体" w:eastAsia="宋体" w:cs="宋体"/>
                <w:b/>
                <w:bCs/>
                <w:color w:val="404040" w:themeColor="text1" w:themeTint="BF"/>
                <w:sz w:val="24"/>
                <w:szCs w:val="24"/>
                <w14:textFill>
                  <w14:solidFill>
                    <w14:schemeClr w14:val="tx1">
                      <w14:lumMod w14:val="75000"/>
                      <w14:lumOff w14:val="25000"/>
                    </w14:schemeClr>
                  </w14:solidFill>
                </w14:textFill>
              </w:rPr>
              <w:t>团队</w:t>
            </w:r>
            <w:r>
              <w:rPr>
                <w:rFonts w:ascii="宋体" w:hAnsi="宋体" w:eastAsia="宋体" w:cs="宋体"/>
                <w:b/>
                <w:bCs/>
                <w:color w:val="404040" w:themeColor="text1" w:themeTint="BF"/>
                <w:sz w:val="24"/>
                <w:szCs w:val="24"/>
                <w14:textFill>
                  <w14:solidFill>
                    <w14:schemeClr w14:val="tx1">
                      <w14:lumMod w14:val="75000"/>
                      <w14:lumOff w14:val="25000"/>
                    </w14:schemeClr>
                  </w14:solidFill>
                </w14:textFill>
              </w:rPr>
              <w:t xml:space="preserve"> ID：</w:t>
            </w:r>
          </w:p>
        </w:tc>
        <w:tc>
          <w:tcPr>
            <w:tcW w:w="5717" w:type="dxa"/>
            <w:shd w:val="clear" w:color="auto" w:fill="ECECEC" w:themeFill="accent3" w:themeFillTint="33"/>
          </w:tcPr>
          <w:p>
            <w:pPr>
              <w:spacing w:line="360" w:lineRule="auto"/>
              <w:jc w:val="center"/>
              <w:rPr>
                <w:rFonts w:ascii="宋体" w:hAnsi="宋体" w:eastAsia="宋体" w:cs="宋体"/>
                <w:color w:val="404040" w:themeColor="text1" w:themeTint="BF"/>
                <w:sz w:val="24"/>
                <w:szCs w:val="24"/>
                <w14:textFill>
                  <w14:solidFill>
                    <w14:schemeClr w14:val="tx1">
                      <w14:lumMod w14:val="75000"/>
                      <w14:lumOff w14:val="25000"/>
                    </w14:schemeClr>
                  </w14:solidFill>
                </w14:textFill>
              </w:rPr>
            </w:pPr>
            <w:r>
              <w:rPr>
                <w:rFonts w:ascii="宋体" w:hAnsi="宋体" w:eastAsia="宋体" w:cs="宋体"/>
                <w:color w:val="404040" w:themeColor="text1" w:themeTint="BF"/>
                <w:sz w:val="24"/>
                <w:szCs w:val="24"/>
                <w14:textFill>
                  <w14:solidFill>
                    <w14:schemeClr w14:val="tx1">
                      <w14:lumMod w14:val="75000"/>
                      <w14:lumOff w14:val="25000"/>
                    </w14:schemeClr>
                  </w14:solidFill>
                </w14:textFill>
              </w:rPr>
              <w:t>86475547167870</w:t>
            </w:r>
          </w:p>
        </w:tc>
      </w:tr>
      <w:tr>
        <w:tblPrEx>
          <w:tblBorders>
            <w:top w:val="single" w:color="C8C8C8" w:themeColor="accent3" w:themeTint="99" w:sz="2" w:space="0"/>
            <w:left w:val="none" w:color="auto" w:sz="0" w:space="0"/>
            <w:bottom w:val="single" w:color="C8C8C8" w:themeColor="accent3" w:themeTint="99" w:sz="2" w:space="0"/>
            <w:right w:val="none" w:color="auto" w:sz="0" w:space="0"/>
            <w:insideH w:val="single" w:color="C8C8C8" w:themeColor="accent3" w:themeTint="99" w:sz="2" w:space="0"/>
            <w:insideV w:val="single" w:color="C8C8C8" w:themeColor="accent3" w:themeTint="99" w:sz="2" w:space="0"/>
          </w:tblBorders>
          <w:tblCellMar>
            <w:top w:w="0" w:type="dxa"/>
            <w:left w:w="108" w:type="dxa"/>
            <w:bottom w:w="0" w:type="dxa"/>
            <w:right w:w="108" w:type="dxa"/>
          </w:tblCellMar>
        </w:tblPrEx>
        <w:trPr>
          <w:trHeight w:val="668" w:hRule="atLeast"/>
        </w:trPr>
        <w:tc>
          <w:tcPr>
            <w:tcW w:w="2689" w:type="dxa"/>
          </w:tcPr>
          <w:p>
            <w:pPr>
              <w:spacing w:line="360" w:lineRule="auto"/>
              <w:jc w:val="center"/>
              <w:rPr>
                <w:rFonts w:ascii="宋体" w:hAnsi="宋体" w:eastAsia="宋体" w:cs="宋体"/>
                <w:b/>
                <w:bCs/>
                <w:color w:val="404040" w:themeColor="text1" w:themeTint="BF"/>
                <w:sz w:val="24"/>
                <w:szCs w:val="24"/>
                <w14:textFill>
                  <w14:solidFill>
                    <w14:schemeClr w14:val="tx1">
                      <w14:lumMod w14:val="75000"/>
                      <w14:lumOff w14:val="25000"/>
                    </w14:schemeClr>
                  </w14:solidFill>
                </w14:textFill>
              </w:rPr>
            </w:pPr>
            <w:r>
              <w:rPr>
                <w:rFonts w:hint="eastAsia" w:ascii="宋体" w:hAnsi="宋体" w:eastAsia="宋体" w:cs="宋体"/>
                <w:b/>
                <w:bCs/>
                <w:color w:val="404040" w:themeColor="text1" w:themeTint="BF"/>
                <w:sz w:val="24"/>
                <w:szCs w:val="24"/>
                <w14:textFill>
                  <w14:solidFill>
                    <w14:schemeClr w14:val="tx1">
                      <w14:lumMod w14:val="75000"/>
                      <w14:lumOff w14:val="25000"/>
                    </w14:schemeClr>
                  </w14:solidFill>
                </w14:textFill>
              </w:rPr>
              <w:t>队员：</w:t>
            </w:r>
          </w:p>
        </w:tc>
        <w:tc>
          <w:tcPr>
            <w:tcW w:w="5717" w:type="dxa"/>
          </w:tcPr>
          <w:p>
            <w:pPr>
              <w:spacing w:line="360" w:lineRule="auto"/>
              <w:jc w:val="left"/>
              <w:rPr>
                <w:rFonts w:hint="eastAsia" w:ascii="宋体" w:hAnsi="宋体" w:eastAsia="宋体" w:cs="宋体"/>
                <w:color w:val="404040" w:themeColor="text1" w:themeTint="BF"/>
                <w:sz w:val="24"/>
                <w:szCs w:val="24"/>
                <w14:textFill>
                  <w14:solidFill>
                    <w14:schemeClr w14:val="tx1">
                      <w14:lumMod w14:val="75000"/>
                      <w14:lumOff w14:val="25000"/>
                    </w14:schemeClr>
                  </w14:solidFill>
                </w14:textFill>
              </w:rPr>
            </w:pPr>
            <w:r>
              <w:rPr>
                <w:rFonts w:hint="eastAsia" w:ascii="宋体" w:hAnsi="宋体" w:eastAsia="宋体" w:cs="宋体"/>
                <w:color w:val="404040" w:themeColor="text1" w:themeTint="BF"/>
                <w:sz w:val="24"/>
                <w:szCs w:val="24"/>
                <w:lang w:val="en-US" w:eastAsia="zh-CN"/>
                <w14:textFill>
                  <w14:solidFill>
                    <w14:schemeClr w14:val="tx1">
                      <w14:lumMod w14:val="75000"/>
                      <w14:lumOff w14:val="25000"/>
                    </w14:schemeClr>
                  </w14:solidFill>
                </w14:textFill>
              </w:rPr>
              <w:t xml:space="preserve">2017级软件工程 学号17053007  </w:t>
            </w:r>
            <w:r>
              <w:rPr>
                <w:rFonts w:hint="eastAsia" w:ascii="宋体" w:hAnsi="宋体" w:eastAsia="宋体" w:cs="宋体"/>
                <w:color w:val="404040" w:themeColor="text1" w:themeTint="BF"/>
                <w:sz w:val="24"/>
                <w:szCs w:val="24"/>
                <w14:textFill>
                  <w14:solidFill>
                    <w14:schemeClr w14:val="tx1">
                      <w14:lumMod w14:val="75000"/>
                      <w14:lumOff w14:val="25000"/>
                    </w14:schemeClr>
                  </w14:solidFill>
                </w14:textFill>
              </w:rPr>
              <w:t>李步官（队长）</w:t>
            </w:r>
          </w:p>
          <w:p>
            <w:pPr>
              <w:spacing w:line="360" w:lineRule="auto"/>
              <w:jc w:val="left"/>
              <w:rPr>
                <w:rFonts w:hint="eastAsia" w:ascii="宋体" w:hAnsi="宋体" w:eastAsia="宋体" w:cs="宋体"/>
                <w:color w:val="404040" w:themeColor="text1" w:themeTint="BF"/>
                <w:sz w:val="24"/>
                <w:szCs w:val="24"/>
                <w14:textFill>
                  <w14:solidFill>
                    <w14:schemeClr w14:val="tx1">
                      <w14:lumMod w14:val="75000"/>
                      <w14:lumOff w14:val="25000"/>
                    </w14:schemeClr>
                  </w14:solidFill>
                </w14:textFill>
              </w:rPr>
            </w:pPr>
            <w:r>
              <w:rPr>
                <w:rFonts w:hint="eastAsia" w:ascii="宋体" w:hAnsi="宋体" w:eastAsia="宋体" w:cs="宋体"/>
                <w:color w:val="404040" w:themeColor="text1" w:themeTint="BF"/>
                <w:sz w:val="24"/>
                <w:szCs w:val="24"/>
                <w:lang w:val="en-US" w:eastAsia="zh-CN"/>
                <w14:textFill>
                  <w14:solidFill>
                    <w14:schemeClr w14:val="tx1">
                      <w14:lumMod w14:val="75000"/>
                      <w14:lumOff w14:val="25000"/>
                    </w14:schemeClr>
                  </w14:solidFill>
                </w14:textFill>
              </w:rPr>
              <w:t xml:space="preserve">2017级软件工程 学号17053069  </w:t>
            </w:r>
            <w:r>
              <w:rPr>
                <w:rFonts w:hint="eastAsia" w:ascii="宋体" w:hAnsi="宋体" w:eastAsia="宋体" w:cs="宋体"/>
                <w:color w:val="404040" w:themeColor="text1" w:themeTint="BF"/>
                <w:sz w:val="24"/>
                <w:szCs w:val="24"/>
                <w14:textFill>
                  <w14:solidFill>
                    <w14:schemeClr w14:val="tx1">
                      <w14:lumMod w14:val="75000"/>
                      <w14:lumOff w14:val="25000"/>
                    </w14:schemeClr>
                  </w14:solidFill>
                </w14:textFill>
              </w:rPr>
              <w:t>张东源</w:t>
            </w:r>
          </w:p>
          <w:p>
            <w:pPr>
              <w:spacing w:line="360" w:lineRule="auto"/>
              <w:jc w:val="left"/>
              <w:rPr>
                <w:rFonts w:ascii="宋体" w:hAnsi="宋体" w:eastAsia="宋体" w:cs="宋体"/>
                <w:color w:val="404040" w:themeColor="text1" w:themeTint="BF"/>
                <w:sz w:val="24"/>
                <w:szCs w:val="24"/>
                <w14:textFill>
                  <w14:solidFill>
                    <w14:schemeClr w14:val="tx1">
                      <w14:lumMod w14:val="75000"/>
                      <w14:lumOff w14:val="25000"/>
                    </w14:schemeClr>
                  </w14:solidFill>
                </w14:textFill>
              </w:rPr>
            </w:pPr>
            <w:r>
              <w:rPr>
                <w:rFonts w:hint="eastAsia" w:ascii="宋体" w:hAnsi="宋体" w:eastAsia="宋体" w:cs="宋体"/>
                <w:color w:val="404040" w:themeColor="text1" w:themeTint="BF"/>
                <w:sz w:val="24"/>
                <w:szCs w:val="24"/>
                <w:lang w:val="en-US" w:eastAsia="zh-CN"/>
                <w14:textFill>
                  <w14:solidFill>
                    <w14:schemeClr w14:val="tx1">
                      <w14:lumMod w14:val="75000"/>
                      <w14:lumOff w14:val="25000"/>
                    </w14:schemeClr>
                  </w14:solidFill>
                </w14:textFill>
              </w:rPr>
              <w:t xml:space="preserve">2017级软件工程 学号17053109  </w:t>
            </w:r>
            <w:r>
              <w:rPr>
                <w:rFonts w:hint="eastAsia" w:ascii="宋体" w:hAnsi="宋体" w:eastAsia="宋体" w:cs="宋体"/>
                <w:color w:val="404040" w:themeColor="text1" w:themeTint="BF"/>
                <w:sz w:val="24"/>
                <w:szCs w:val="24"/>
                <w14:textFill>
                  <w14:solidFill>
                    <w14:schemeClr w14:val="tx1">
                      <w14:lumMod w14:val="75000"/>
                      <w14:lumOff w14:val="25000"/>
                    </w14:schemeClr>
                  </w14:solidFill>
                </w14:textFill>
              </w:rPr>
              <w:t>李忠毅</w:t>
            </w:r>
          </w:p>
        </w:tc>
      </w:tr>
      <w:tr>
        <w:tblPrEx>
          <w:tblBorders>
            <w:top w:val="single" w:color="C8C8C8" w:themeColor="accent3" w:themeTint="99" w:sz="2" w:space="0"/>
            <w:left w:val="none" w:color="auto" w:sz="0" w:space="0"/>
            <w:bottom w:val="single" w:color="C8C8C8" w:themeColor="accent3" w:themeTint="99" w:sz="2" w:space="0"/>
            <w:right w:val="none" w:color="auto" w:sz="0" w:space="0"/>
            <w:insideH w:val="single" w:color="C8C8C8" w:themeColor="accent3" w:themeTint="99" w:sz="2" w:space="0"/>
            <w:insideV w:val="single" w:color="C8C8C8" w:themeColor="accent3" w:themeTint="99" w:sz="2" w:space="0"/>
          </w:tblBorders>
          <w:tblCellMar>
            <w:top w:w="0" w:type="dxa"/>
            <w:left w:w="108" w:type="dxa"/>
            <w:bottom w:w="0" w:type="dxa"/>
            <w:right w:w="108" w:type="dxa"/>
          </w:tblCellMar>
        </w:tblPrEx>
        <w:trPr>
          <w:trHeight w:val="749" w:hRule="atLeast"/>
        </w:trPr>
        <w:tc>
          <w:tcPr>
            <w:tcW w:w="2689" w:type="dxa"/>
            <w:shd w:val="clear" w:color="auto" w:fill="ECECEC" w:themeFill="accent3" w:themeFillTint="33"/>
          </w:tcPr>
          <w:p>
            <w:pPr>
              <w:spacing w:line="360" w:lineRule="auto"/>
              <w:jc w:val="center"/>
              <w:rPr>
                <w:rFonts w:ascii="宋体" w:hAnsi="宋体" w:eastAsia="宋体" w:cs="宋体"/>
                <w:b/>
                <w:bCs/>
                <w:color w:val="404040" w:themeColor="text1" w:themeTint="BF"/>
                <w:sz w:val="24"/>
                <w:szCs w:val="24"/>
                <w14:textFill>
                  <w14:solidFill>
                    <w14:schemeClr w14:val="tx1">
                      <w14:lumMod w14:val="75000"/>
                      <w14:lumOff w14:val="25000"/>
                    </w14:schemeClr>
                  </w14:solidFill>
                </w14:textFill>
              </w:rPr>
            </w:pPr>
            <w:r>
              <w:rPr>
                <w:rFonts w:hint="eastAsia" w:ascii="宋体" w:hAnsi="宋体" w:eastAsia="宋体" w:cs="宋体"/>
                <w:b/>
                <w:bCs/>
                <w:color w:val="404040" w:themeColor="text1" w:themeTint="BF"/>
                <w:sz w:val="24"/>
                <w:szCs w:val="24"/>
                <w14:textFill>
                  <w14:solidFill>
                    <w14:schemeClr w14:val="tx1">
                      <w14:lumMod w14:val="75000"/>
                      <w14:lumOff w14:val="25000"/>
                    </w14:schemeClr>
                  </w14:solidFill>
                </w14:textFill>
              </w:rPr>
              <w:t>指导老师：</w:t>
            </w:r>
          </w:p>
        </w:tc>
        <w:tc>
          <w:tcPr>
            <w:tcW w:w="5717" w:type="dxa"/>
            <w:shd w:val="clear" w:color="auto" w:fill="ECECEC" w:themeFill="accent3" w:themeFillTint="33"/>
          </w:tcPr>
          <w:p>
            <w:pPr>
              <w:spacing w:line="360" w:lineRule="auto"/>
              <w:jc w:val="center"/>
              <w:rPr>
                <w:rFonts w:ascii="宋体" w:hAnsi="宋体" w:eastAsia="宋体" w:cs="宋体"/>
                <w:color w:val="404040" w:themeColor="text1" w:themeTint="BF"/>
                <w:sz w:val="24"/>
                <w:szCs w:val="24"/>
                <w14:textFill>
                  <w14:solidFill>
                    <w14:schemeClr w14:val="tx1">
                      <w14:lumMod w14:val="75000"/>
                      <w14:lumOff w14:val="25000"/>
                    </w14:schemeClr>
                  </w14:solidFill>
                </w14:textFill>
              </w:rPr>
            </w:pPr>
            <w:r>
              <w:rPr>
                <w:rFonts w:hint="eastAsia" w:ascii="宋体" w:hAnsi="宋体" w:eastAsia="宋体" w:cs="宋体"/>
                <w:color w:val="404040" w:themeColor="text1" w:themeTint="BF"/>
                <w:sz w:val="24"/>
                <w:szCs w:val="24"/>
                <w14:textFill>
                  <w14:solidFill>
                    <w14:schemeClr w14:val="tx1">
                      <w14:lumMod w14:val="75000"/>
                      <w14:lumOff w14:val="25000"/>
                    </w14:schemeClr>
                  </w14:solidFill>
                </w14:textFill>
              </w:rPr>
              <w:t>黄婉婷（信息科学学院）</w:t>
            </w:r>
          </w:p>
        </w:tc>
      </w:tr>
      <w:tr>
        <w:tblPrEx>
          <w:tblBorders>
            <w:top w:val="single" w:color="C8C8C8" w:themeColor="accent3" w:themeTint="99" w:sz="2" w:space="0"/>
            <w:left w:val="none" w:color="auto" w:sz="0" w:space="0"/>
            <w:bottom w:val="single" w:color="C8C8C8" w:themeColor="accent3" w:themeTint="99" w:sz="2" w:space="0"/>
            <w:right w:val="none" w:color="auto" w:sz="0" w:space="0"/>
            <w:insideH w:val="single" w:color="C8C8C8" w:themeColor="accent3" w:themeTint="99" w:sz="2" w:space="0"/>
            <w:insideV w:val="single" w:color="C8C8C8" w:themeColor="accent3" w:themeTint="99" w:sz="2" w:space="0"/>
          </w:tblBorders>
          <w:tblCellMar>
            <w:top w:w="0" w:type="dxa"/>
            <w:left w:w="108" w:type="dxa"/>
            <w:bottom w:w="0" w:type="dxa"/>
            <w:right w:w="108" w:type="dxa"/>
          </w:tblCellMar>
        </w:tblPrEx>
        <w:trPr>
          <w:trHeight w:val="749" w:hRule="atLeast"/>
        </w:trPr>
        <w:tc>
          <w:tcPr>
            <w:tcW w:w="2689" w:type="dxa"/>
          </w:tcPr>
          <w:p>
            <w:pPr>
              <w:spacing w:line="360" w:lineRule="auto"/>
              <w:jc w:val="center"/>
              <w:rPr>
                <w:rFonts w:ascii="宋体" w:hAnsi="宋体" w:eastAsia="宋体" w:cs="宋体"/>
                <w:b/>
                <w:bCs/>
                <w:color w:val="404040" w:themeColor="text1" w:themeTint="BF"/>
                <w:sz w:val="24"/>
                <w:szCs w:val="24"/>
                <w14:textFill>
                  <w14:solidFill>
                    <w14:schemeClr w14:val="tx1">
                      <w14:lumMod w14:val="75000"/>
                      <w14:lumOff w14:val="25000"/>
                    </w14:schemeClr>
                  </w14:solidFill>
                </w14:textFill>
              </w:rPr>
            </w:pPr>
            <w:r>
              <w:rPr>
                <w:rFonts w:hint="eastAsia" w:ascii="宋体" w:hAnsi="宋体" w:eastAsia="宋体" w:cs="宋体"/>
                <w:b/>
                <w:bCs/>
                <w:color w:val="404040" w:themeColor="text1" w:themeTint="BF"/>
                <w:sz w:val="24"/>
                <w:szCs w:val="24"/>
                <w14:textFill>
                  <w14:solidFill>
                    <w14:schemeClr w14:val="tx1">
                      <w14:lumMod w14:val="75000"/>
                      <w14:lumOff w14:val="25000"/>
                    </w14:schemeClr>
                  </w14:solidFill>
                </w14:textFill>
              </w:rPr>
              <w:t>指导老师简介：</w:t>
            </w:r>
          </w:p>
        </w:tc>
        <w:tc>
          <w:tcPr>
            <w:tcW w:w="5717" w:type="dxa"/>
          </w:tcPr>
          <w:p>
            <w:pPr>
              <w:spacing w:line="360" w:lineRule="auto"/>
              <w:jc w:val="left"/>
              <w:rPr>
                <w:rFonts w:ascii="宋体" w:hAnsi="宋体" w:eastAsia="宋体" w:cs="宋体"/>
                <w:color w:val="404040" w:themeColor="text1" w:themeTint="BF"/>
                <w:sz w:val="24"/>
                <w:szCs w:val="24"/>
                <w14:textFill>
                  <w14:solidFill>
                    <w14:schemeClr w14:val="tx1">
                      <w14:lumMod w14:val="75000"/>
                      <w14:lumOff w14:val="25000"/>
                    </w14:schemeClr>
                  </w14:solidFill>
                </w14:textFill>
              </w:rPr>
            </w:pPr>
            <w:r>
              <w:rPr>
                <w:rFonts w:hint="eastAsia" w:ascii="宋体" w:hAnsi="宋体" w:eastAsia="宋体" w:cs="宋体"/>
                <w:color w:val="404040" w:themeColor="text1" w:themeTint="BF"/>
                <w:sz w:val="24"/>
                <w:szCs w:val="24"/>
                <w14:textFill>
                  <w14:solidFill>
                    <w14:schemeClr w14:val="tx1">
                      <w14:lumMod w14:val="75000"/>
                      <w14:lumOff w14:val="25000"/>
                    </w14:schemeClr>
                  </w14:solidFill>
                </w14:textFill>
              </w:rPr>
              <w:t>黄婉婷，中山大学新华学院信息科学学院辅导员兼团委副书记，指导学生参赛获得国家级奖项3项，省级奖项5项，校级奖项2项，创新创业项目省级立项1项，校级立项1项；被评为优秀指导老师3次。</w:t>
            </w:r>
          </w:p>
        </w:tc>
      </w:tr>
      <w:tr>
        <w:tblPrEx>
          <w:tblBorders>
            <w:top w:val="single" w:color="C8C8C8" w:themeColor="accent3" w:themeTint="99" w:sz="2" w:space="0"/>
            <w:left w:val="none" w:color="auto" w:sz="0" w:space="0"/>
            <w:bottom w:val="single" w:color="C8C8C8" w:themeColor="accent3" w:themeTint="99" w:sz="2" w:space="0"/>
            <w:right w:val="none" w:color="auto" w:sz="0" w:space="0"/>
            <w:insideH w:val="single" w:color="C8C8C8" w:themeColor="accent3" w:themeTint="99" w:sz="2" w:space="0"/>
            <w:insideV w:val="single" w:color="C8C8C8" w:themeColor="accent3" w:themeTint="99" w:sz="2" w:space="0"/>
          </w:tblBorders>
          <w:tblCellMar>
            <w:top w:w="0" w:type="dxa"/>
            <w:left w:w="108" w:type="dxa"/>
            <w:bottom w:w="0" w:type="dxa"/>
            <w:right w:w="108" w:type="dxa"/>
          </w:tblCellMar>
        </w:tblPrEx>
        <w:trPr>
          <w:trHeight w:val="1608" w:hRule="atLeast"/>
        </w:trPr>
        <w:tc>
          <w:tcPr>
            <w:tcW w:w="2689" w:type="dxa"/>
            <w:shd w:val="clear" w:color="auto" w:fill="ECECEC" w:themeFill="accent3" w:themeFillTint="33"/>
          </w:tcPr>
          <w:p>
            <w:pPr>
              <w:spacing w:line="360" w:lineRule="auto"/>
              <w:jc w:val="center"/>
              <w:rPr>
                <w:rFonts w:ascii="宋体" w:hAnsi="宋体" w:eastAsia="宋体" w:cs="宋体"/>
                <w:b/>
                <w:bCs/>
                <w:color w:val="404040" w:themeColor="text1" w:themeTint="BF"/>
                <w:sz w:val="24"/>
                <w:szCs w:val="24"/>
                <w14:textFill>
                  <w14:solidFill>
                    <w14:schemeClr w14:val="tx1">
                      <w14:lumMod w14:val="75000"/>
                      <w14:lumOff w14:val="25000"/>
                    </w14:schemeClr>
                  </w14:solidFill>
                </w14:textFill>
              </w:rPr>
            </w:pPr>
            <w:r>
              <w:rPr>
                <w:rFonts w:hint="eastAsia" w:ascii="宋体" w:hAnsi="宋体" w:eastAsia="宋体" w:cs="宋体"/>
                <w:b/>
                <w:bCs/>
                <w:color w:val="404040" w:themeColor="text1" w:themeTint="BF"/>
                <w:sz w:val="24"/>
                <w:szCs w:val="24"/>
                <w14:textFill>
                  <w14:solidFill>
                    <w14:schemeClr w14:val="tx1">
                      <w14:lumMod w14:val="75000"/>
                      <w14:lumOff w14:val="25000"/>
                    </w14:schemeClr>
                  </w14:solidFill>
                </w14:textFill>
              </w:rPr>
              <w:t>作品描述简介：</w:t>
            </w:r>
          </w:p>
        </w:tc>
        <w:tc>
          <w:tcPr>
            <w:tcW w:w="5717" w:type="dxa"/>
            <w:shd w:val="clear" w:color="auto" w:fill="ECECEC" w:themeFill="accent3" w:themeFillTint="33"/>
          </w:tcPr>
          <w:p>
            <w:pPr>
              <w:spacing w:line="360" w:lineRule="auto"/>
              <w:ind w:firstLine="480" w:firstLineChars="200"/>
              <w:rPr>
                <w:rFonts w:ascii="宋体" w:hAnsi="宋体" w:eastAsia="宋体" w:cs="宋体"/>
                <w:color w:val="404040" w:themeColor="text1" w:themeTint="BF"/>
                <w:sz w:val="24"/>
                <w:szCs w:val="24"/>
                <w14:textFill>
                  <w14:solidFill>
                    <w14:schemeClr w14:val="tx1">
                      <w14:lumMod w14:val="75000"/>
                      <w14:lumOff w14:val="25000"/>
                    </w14:schemeClr>
                  </w14:solidFill>
                </w14:textFill>
              </w:rPr>
            </w:pPr>
            <w:r>
              <w:rPr>
                <w:rFonts w:hint="eastAsia" w:ascii="宋体" w:hAnsi="宋体" w:eastAsia="宋体" w:cs="宋体"/>
                <w:color w:val="404040" w:themeColor="text1" w:themeTint="BF"/>
                <w:sz w:val="24"/>
                <w:szCs w:val="24"/>
                <w14:textFill>
                  <w14:solidFill>
                    <w14:schemeClr w14:val="tx1">
                      <w14:lumMod w14:val="75000"/>
                      <w14:lumOff w14:val="25000"/>
                    </w14:schemeClr>
                  </w14:solidFill>
                </w14:textFill>
              </w:rPr>
              <w:t>微服务机理模型公式来源于 油气藏地质及开发工程国家重点实验室 （入选国家首批“双一流”世界一流学科“工程学”</w:t>
            </w:r>
            <w:r>
              <w:rPr>
                <w:rFonts w:ascii="宋体" w:hAnsi="宋体" w:eastAsia="宋体" w:cs="宋体"/>
                <w:color w:val="404040" w:themeColor="text1" w:themeTint="BF"/>
                <w:sz w:val="24"/>
                <w:szCs w:val="24"/>
                <w14:textFill>
                  <w14:solidFill>
                    <w14:schemeClr w14:val="tx1">
                      <w14:lumMod w14:val="75000"/>
                      <w14:lumOff w14:val="25000"/>
                    </w14:schemeClr>
                  </w14:solidFill>
                </w14:textFill>
              </w:rPr>
              <w:t xml:space="preserve"> 和“地球科学” 学科ESI排名进入全球大学和科研机构前1%</w:t>
            </w:r>
            <w:r>
              <w:rPr>
                <w:rFonts w:hint="eastAsia" w:ascii="宋体" w:hAnsi="宋体" w:eastAsia="宋体" w:cs="宋体"/>
                <w:color w:val="404040" w:themeColor="text1" w:themeTint="BF"/>
                <w:sz w:val="24"/>
                <w:szCs w:val="24"/>
                <w14:textFill>
                  <w14:solidFill>
                    <w14:schemeClr w14:val="tx1">
                      <w14:lumMod w14:val="75000"/>
                      <w14:lumOff w14:val="25000"/>
                    </w14:schemeClr>
                  </w14:solidFill>
                </w14:textFill>
              </w:rPr>
              <w:t>）的一种新型快速计算溶解气油比公式产生。</w:t>
            </w:r>
          </w:p>
          <w:p>
            <w:pPr>
              <w:spacing w:line="360" w:lineRule="auto"/>
              <w:ind w:firstLine="480" w:firstLineChars="200"/>
              <w:rPr>
                <w:rFonts w:ascii="宋体" w:hAnsi="宋体" w:eastAsia="宋体" w:cs="宋体"/>
                <w:color w:val="404040" w:themeColor="text1" w:themeTint="BF"/>
                <w:sz w:val="24"/>
                <w:szCs w:val="24"/>
                <w14:textFill>
                  <w14:solidFill>
                    <w14:schemeClr w14:val="tx1">
                      <w14:lumMod w14:val="75000"/>
                      <w14:lumOff w14:val="25000"/>
                    </w14:schemeClr>
                  </w14:solidFill>
                </w14:textFill>
              </w:rPr>
            </w:pPr>
            <w:r>
              <w:rPr>
                <w:rFonts w:hint="eastAsia" w:ascii="宋体" w:hAnsi="宋体" w:eastAsia="宋体" w:cs="宋体"/>
                <w:color w:val="404040" w:themeColor="text1" w:themeTint="BF"/>
                <w:sz w:val="24"/>
                <w:szCs w:val="24"/>
                <w14:textFill>
                  <w14:solidFill>
                    <w14:schemeClr w14:val="tx1">
                      <w14:lumMod w14:val="75000"/>
                      <w14:lumOff w14:val="25000"/>
                    </w14:schemeClr>
                  </w14:solidFill>
                </w14:textFill>
              </w:rPr>
              <w:t>天然气在原油中的溶解度是评价油气溶解性的重要参数之一，在工程上需查取图版而得到，结果不够准确、使用不太方便，不适于现场快速应用。通过该微服务能及时在工业生产过程中计算出溶解气油比，解决上述不能快速应用的痛点，通过该微服务便可快速计算出溶解油气比，及时保证采收率和质量。</w:t>
            </w:r>
          </w:p>
          <w:p>
            <w:pPr>
              <w:spacing w:line="360" w:lineRule="auto"/>
              <w:ind w:firstLine="240" w:firstLineChars="100"/>
              <w:rPr>
                <w:rFonts w:ascii="宋体" w:hAnsi="宋体" w:eastAsia="宋体" w:cs="宋体"/>
                <w:color w:val="404040" w:themeColor="text1" w:themeTint="BF"/>
                <w:sz w:val="24"/>
                <w:szCs w:val="24"/>
                <w14:textFill>
                  <w14:solidFill>
                    <w14:schemeClr w14:val="tx1">
                      <w14:lumMod w14:val="75000"/>
                      <w14:lumOff w14:val="25000"/>
                    </w14:schemeClr>
                  </w14:solidFill>
                </w14:textFill>
              </w:rPr>
            </w:pPr>
          </w:p>
        </w:tc>
      </w:tr>
    </w:tbl>
    <w:p>
      <w:pPr>
        <w:spacing w:line="360" w:lineRule="auto"/>
      </w:pPr>
    </w:p>
    <w:p>
      <w:pPr>
        <w:pStyle w:val="2"/>
        <w:spacing w:line="360" w:lineRule="auto"/>
        <w:rPr>
          <w:rFonts w:ascii="黑体" w:hAnsi="黑体" w:eastAsia="黑体" w:cs="黑体"/>
          <w:b w:val="0"/>
          <w:bCs w:val="0"/>
          <w:sz w:val="32"/>
          <w:szCs w:val="32"/>
        </w:rPr>
      </w:pPr>
      <w:bookmarkStart w:id="2" w:name="_Toc26422"/>
      <w:r>
        <w:rPr>
          <w:rFonts w:hint="eastAsia" w:ascii="黑体" w:hAnsi="黑体" w:eastAsia="黑体" w:cs="黑体"/>
          <w:b w:val="0"/>
          <w:bCs w:val="0"/>
          <w:sz w:val="32"/>
          <w:szCs w:val="32"/>
        </w:rPr>
        <w:t>二、机理模型介绍</w:t>
      </w:r>
      <w:bookmarkEnd w:id="2"/>
    </w:p>
    <w:p>
      <w:pPr>
        <w:outlineLvl w:val="1"/>
        <w:rPr>
          <w:rFonts w:ascii="黑体" w:hAnsi="黑体" w:eastAsia="黑体" w:cs="黑体"/>
          <w:sz w:val="28"/>
          <w:szCs w:val="32"/>
        </w:rPr>
      </w:pPr>
      <w:bookmarkStart w:id="3" w:name="_Toc8666"/>
      <w:r>
        <w:rPr>
          <w:rFonts w:hint="eastAsia" w:ascii="黑体" w:hAnsi="黑体" w:eastAsia="黑体" w:cs="黑体"/>
          <w:sz w:val="28"/>
          <w:szCs w:val="32"/>
        </w:rPr>
        <w:t>2.1微服务名称</w:t>
      </w:r>
      <w:bookmarkEnd w:id="3"/>
    </w:p>
    <w:p>
      <w:pPr>
        <w:spacing w:line="360" w:lineRule="auto"/>
        <w:rPr>
          <w:rFonts w:ascii="宋体" w:hAnsi="宋体" w:eastAsia="宋体"/>
          <w:sz w:val="24"/>
          <w:szCs w:val="24"/>
        </w:rPr>
      </w:pPr>
      <w:bookmarkStart w:id="4" w:name="_Toc22756363"/>
      <w:r>
        <w:rPr>
          <w:rFonts w:hint="eastAsia" w:ascii="宋体" w:hAnsi="宋体" w:eastAsia="宋体"/>
          <w:sz w:val="24"/>
          <w:szCs w:val="24"/>
        </w:rPr>
        <w:t>新型快速计算气溶解比模型</w:t>
      </w:r>
    </w:p>
    <w:p>
      <w:pPr>
        <w:spacing w:line="360" w:lineRule="auto"/>
      </w:pPr>
      <w:r>
        <w:drawing>
          <wp:inline distT="0" distB="0" distL="0" distR="0">
            <wp:extent cx="5274310" cy="2063115"/>
            <wp:effectExtent l="160655" t="130175" r="173355" b="168910"/>
            <wp:docPr id="7" name="图片 7" descr="C:\Users\AlanLee\Desktop\922cf2c44aaf73dbd107398fa4c43fb.png922cf2c44aaf73dbd107398fa4c43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AlanLee\Desktop\922cf2c44aaf73dbd107398fa4c43fb.png922cf2c44aaf73dbd107398fa4c43fb"/>
                    <pic:cNvPicPr>
                      <a:picLocks noChangeAspect="1" noChangeArrowheads="1"/>
                    </pic:cNvPicPr>
                  </pic:nvPicPr>
                  <pic:blipFill>
                    <a:blip r:embed="rId8"/>
                    <a:srcRect/>
                    <a:stretch>
                      <a:fillRect/>
                    </a:stretch>
                  </pic:blipFill>
                  <pic:spPr>
                    <a:xfrm>
                      <a:off x="0" y="0"/>
                      <a:ext cx="5274310" cy="2063115"/>
                    </a:xfrm>
                    <a:prstGeom prst="rect">
                      <a:avLst/>
                    </a:prstGeom>
                    <a:ln>
                      <a:noFill/>
                    </a:ln>
                    <a:effectLst>
                      <a:outerShdw blurRad="190500" algn="tl" rotWithShape="0">
                        <a:srgbClr val="000000">
                          <a:alpha val="70000"/>
                        </a:srgbClr>
                      </a:outerShdw>
                    </a:effectLst>
                  </pic:spPr>
                </pic:pic>
              </a:graphicData>
            </a:graphic>
          </wp:inline>
        </w:drawing>
      </w:r>
      <w:bookmarkEnd w:id="4"/>
    </w:p>
    <w:p>
      <w:pPr>
        <w:outlineLvl w:val="1"/>
        <w:rPr>
          <w:rFonts w:ascii="黑体" w:hAnsi="黑体" w:eastAsia="黑体" w:cs="黑体"/>
          <w:sz w:val="28"/>
          <w:szCs w:val="32"/>
        </w:rPr>
      </w:pPr>
      <w:bookmarkStart w:id="5" w:name="_Toc18229"/>
      <w:r>
        <w:rPr>
          <w:rFonts w:hint="eastAsia" w:ascii="黑体" w:hAnsi="黑体" w:eastAsia="黑体" w:cs="黑体"/>
          <w:sz w:val="28"/>
          <w:szCs w:val="32"/>
        </w:rPr>
        <w:t>2.2行业分类</w:t>
      </w:r>
      <w:bookmarkEnd w:id="5"/>
    </w:p>
    <w:p>
      <w:pPr>
        <w:spacing w:line="360" w:lineRule="auto"/>
        <w:rPr>
          <w:rFonts w:ascii="宋体" w:hAnsi="宋体" w:eastAsia="宋体"/>
          <w:sz w:val="24"/>
          <w:szCs w:val="24"/>
        </w:rPr>
      </w:pPr>
      <w:r>
        <w:rPr>
          <w:rStyle w:val="22"/>
          <w:rFonts w:hint="eastAsia" w:ascii="黑体" w:hAnsi="黑体" w:eastAsia="黑体" w:cs="黑体"/>
          <w:b w:val="0"/>
          <w:bCs w:val="0"/>
          <w:sz w:val="24"/>
          <w:szCs w:val="24"/>
        </w:rPr>
        <w:t>大类：</w:t>
      </w:r>
      <w:r>
        <w:rPr>
          <w:rFonts w:ascii="宋体" w:hAnsi="宋体" w:eastAsia="宋体"/>
          <w:sz w:val="24"/>
          <w:szCs w:val="24"/>
        </w:rPr>
        <w:t>天然气</w:t>
      </w:r>
      <w:r>
        <w:rPr>
          <w:rFonts w:hint="eastAsia" w:ascii="宋体" w:hAnsi="宋体" w:eastAsia="宋体"/>
          <w:sz w:val="24"/>
          <w:szCs w:val="24"/>
        </w:rPr>
        <w:t>/石油化工 工业</w:t>
      </w:r>
    </w:p>
    <w:p>
      <w:pPr>
        <w:spacing w:line="360" w:lineRule="auto"/>
        <w:rPr>
          <w:rFonts w:ascii="宋体" w:hAnsi="宋体" w:eastAsia="宋体"/>
          <w:sz w:val="24"/>
          <w:szCs w:val="24"/>
        </w:rPr>
      </w:pPr>
      <w:r>
        <w:rPr>
          <w:rStyle w:val="22"/>
          <w:rFonts w:hint="eastAsia" w:ascii="黑体" w:hAnsi="黑体" w:eastAsia="黑体" w:cs="黑体"/>
          <w:b w:val="0"/>
          <w:bCs w:val="0"/>
          <w:sz w:val="24"/>
          <w:szCs w:val="24"/>
        </w:rPr>
        <w:t>专属领域：</w:t>
      </w:r>
      <w:r>
        <w:rPr>
          <w:rFonts w:hint="eastAsia" w:ascii="宋体" w:hAnsi="宋体" w:eastAsia="宋体"/>
          <w:sz w:val="24"/>
          <w:szCs w:val="24"/>
        </w:rPr>
        <w:t>油藏工程</w:t>
      </w:r>
    </w:p>
    <w:p>
      <w:pPr>
        <w:pStyle w:val="4"/>
        <w:spacing w:line="360" w:lineRule="auto"/>
        <w:rPr>
          <w:rFonts w:ascii="宋体" w:hAnsi="宋体" w:eastAsia="宋体"/>
          <w:sz w:val="24"/>
          <w:szCs w:val="24"/>
        </w:rPr>
      </w:pPr>
      <w:r>
        <w:rPr>
          <w:rStyle w:val="22"/>
          <w:rFonts w:hint="eastAsia" w:ascii="黑体" w:hAnsi="黑体" w:eastAsia="黑体" w:cs="黑体"/>
          <w:b w:val="0"/>
          <w:bCs w:val="0"/>
          <w:sz w:val="24"/>
          <w:szCs w:val="24"/>
        </w:rPr>
        <w:t>行业背景：</w:t>
      </w:r>
    </w:p>
    <w:p>
      <w:pPr>
        <w:spacing w:line="360" w:lineRule="auto"/>
        <w:ind w:firstLine="420"/>
        <w:rPr>
          <w:rFonts w:ascii="宋体" w:hAnsi="宋体" w:eastAsia="宋体"/>
          <w:sz w:val="24"/>
          <w:szCs w:val="24"/>
        </w:rPr>
      </w:pPr>
      <w:r>
        <w:rPr>
          <w:rFonts w:hint="eastAsia" w:ascii="宋体" w:hAnsi="宋体" w:eastAsia="宋体"/>
          <w:sz w:val="24"/>
          <w:szCs w:val="24"/>
        </w:rPr>
        <w:t>油藏工程是一门以油层物理、油气层渗流力学为基础，从事油田开发设计和工程分析方法的综合性石油技术科学。它的任务是：研究油藏（包括气藏）开发过程中油、气、水的运动规律和驱替机理，拟定相应的工程措施，以求合理地提高开采速度和采收率。随着大型高产油的发现，出现了深井压力计、高压取样器等研究油、气、水在地下状态的仪器和设备，对油藏岩心的研究，了解油藏和油等的物理性质及其随压力、温度的流动机理，</w:t>
      </w:r>
      <w:r>
        <w:rPr>
          <w:rFonts w:ascii="宋体" w:hAnsi="宋体" w:eastAsia="宋体"/>
          <w:sz w:val="24"/>
          <w:szCs w:val="24"/>
        </w:rPr>
        <w:t>40年代形成了油、气、水在油层中的渗流理论，出现科学开发油田的概念，逐渐应用人工补给油藏能量合理驱替油气等开发方法。</w:t>
      </w:r>
    </w:p>
    <w:p>
      <w:pPr>
        <w:spacing w:line="360" w:lineRule="auto"/>
        <w:ind w:firstLine="420"/>
        <w:rPr>
          <w:rFonts w:ascii="宋体" w:hAnsi="宋体" w:eastAsia="宋体"/>
          <w:sz w:val="24"/>
          <w:szCs w:val="24"/>
        </w:rPr>
      </w:pPr>
    </w:p>
    <w:p>
      <w:pPr>
        <w:pStyle w:val="4"/>
        <w:spacing w:line="360" w:lineRule="auto"/>
        <w:rPr>
          <w:rStyle w:val="22"/>
          <w:rFonts w:ascii="黑体" w:hAnsi="黑体" w:eastAsia="黑体" w:cs="黑体"/>
          <w:b w:val="0"/>
          <w:bCs w:val="0"/>
          <w:sz w:val="24"/>
          <w:szCs w:val="24"/>
        </w:rPr>
      </w:pPr>
      <w:r>
        <w:rPr>
          <w:rStyle w:val="22"/>
          <w:rFonts w:hint="eastAsia" w:ascii="黑体" w:hAnsi="黑体" w:eastAsia="黑体" w:cs="黑体"/>
          <w:b w:val="0"/>
          <w:bCs w:val="0"/>
          <w:sz w:val="24"/>
          <w:szCs w:val="24"/>
        </w:rPr>
        <w:t>行业战略性地位：</w:t>
      </w:r>
    </w:p>
    <w:p>
      <w:pPr>
        <w:spacing w:line="360" w:lineRule="auto"/>
        <w:ind w:firstLine="420"/>
        <w:rPr>
          <w:rFonts w:ascii="宋体" w:hAnsi="宋体" w:eastAsia="宋体"/>
          <w:sz w:val="24"/>
          <w:szCs w:val="24"/>
        </w:rPr>
      </w:pPr>
      <w:r>
        <w:rPr>
          <w:rFonts w:hint="eastAsia" w:ascii="宋体" w:hAnsi="宋体" w:eastAsia="宋体"/>
          <w:sz w:val="24"/>
          <w:szCs w:val="24"/>
        </w:rPr>
        <w:t>作为我国经济发展的基础产业，石油开采业也随着近年来的社会经济跨越式发展，进入了一个急速发展的黄金期，而石油相关的开采技术也随之迅速更新发展。</w:t>
      </w:r>
    </w:p>
    <w:p>
      <w:pPr>
        <w:spacing w:line="360" w:lineRule="auto"/>
        <w:ind w:firstLine="420"/>
        <w:rPr>
          <w:rFonts w:ascii="宋体" w:hAnsi="宋体" w:eastAsia="宋体"/>
          <w:sz w:val="24"/>
          <w:szCs w:val="24"/>
        </w:rPr>
      </w:pPr>
      <w:r>
        <w:rPr>
          <w:rFonts w:hint="eastAsia" w:ascii="宋体" w:hAnsi="宋体" w:eastAsia="宋体"/>
          <w:sz w:val="24"/>
          <w:szCs w:val="24"/>
        </w:rPr>
        <w:t>油藏工程围绕国家能源重大战略需求，以我国特别是西部复杂油气藏、海洋深水以及页岩气、煤层气、天然气水合物等非常规油气资源为对象，以“发现油气藏、认识油气藏、开发油气藏、保护油气藏、改造油气藏”为主线，油气并举、海陆结合、气为特色，瞄准勘探开发世界科技前沿，开展应用基础研究，向基础研究和技术创新两头延伸，致力解决油气勘探开发领域关键科学和技术问题，实现前瞻性基础研究、引领性原创成果取得重大突破。培养和汇聚一批高素质、高水平的油气勘探开发创新人才队伍，提高我国油气勘探开发技术的核心竞争力，推动油气工业持续发展。是一个解决国家经济命脉性的工程。</w:t>
      </w:r>
    </w:p>
    <w:p>
      <w:pPr>
        <w:spacing w:line="360" w:lineRule="auto"/>
      </w:pPr>
    </w:p>
    <w:p>
      <w:pPr>
        <w:outlineLvl w:val="1"/>
        <w:rPr>
          <w:rFonts w:ascii="黑体" w:hAnsi="黑体" w:eastAsia="黑体" w:cs="黑体"/>
          <w:sz w:val="28"/>
          <w:szCs w:val="32"/>
        </w:rPr>
      </w:pPr>
      <w:bookmarkStart w:id="6" w:name="_Toc12476"/>
      <w:r>
        <w:rPr>
          <w:rFonts w:hint="eastAsia" w:ascii="黑体" w:hAnsi="黑体" w:eastAsia="黑体" w:cs="黑体"/>
          <w:sz w:val="28"/>
          <w:szCs w:val="32"/>
        </w:rPr>
        <w:t>2.3微服务简介</w:t>
      </w:r>
      <w:bookmarkEnd w:id="6"/>
    </w:p>
    <w:p>
      <w:pPr>
        <w:spacing w:line="360" w:lineRule="auto"/>
        <w:ind w:firstLine="420"/>
        <w:rPr>
          <w:rFonts w:ascii="宋体" w:hAnsi="宋体" w:eastAsia="宋体"/>
          <w:sz w:val="24"/>
          <w:szCs w:val="24"/>
        </w:rPr>
      </w:pPr>
      <w:r>
        <w:rPr>
          <w:rFonts w:hint="eastAsia" w:ascii="宋体" w:hAnsi="宋体" w:eastAsia="宋体"/>
          <w:sz w:val="24"/>
          <w:szCs w:val="24"/>
        </w:rPr>
        <w:t>模型公式来源于 油气藏地质及开发工程国家重点实验室 （入选国家首批“双一流”世界一流学科“工程学”</w:t>
      </w:r>
      <w:r>
        <w:rPr>
          <w:rFonts w:ascii="宋体" w:hAnsi="宋体" w:eastAsia="宋体"/>
          <w:sz w:val="24"/>
          <w:szCs w:val="24"/>
        </w:rPr>
        <w:t xml:space="preserve"> 和“地球科学” 学科ESI排名进入全球大学和科研机构前1%</w:t>
      </w:r>
      <w:r>
        <w:rPr>
          <w:rFonts w:hint="eastAsia" w:ascii="宋体" w:hAnsi="宋体" w:eastAsia="宋体"/>
          <w:sz w:val="24"/>
          <w:szCs w:val="24"/>
        </w:rPr>
        <w:t>）</w:t>
      </w:r>
      <w:r>
        <w:rPr>
          <w:rFonts w:ascii="宋体" w:hAnsi="宋体" w:eastAsia="宋体"/>
          <w:sz w:val="24"/>
          <w:szCs w:val="24"/>
        </w:rPr>
        <w:t>。</w:t>
      </w:r>
      <w:r>
        <w:rPr>
          <w:rFonts w:hint="eastAsia" w:ascii="宋体" w:hAnsi="宋体" w:eastAsia="宋体"/>
          <w:sz w:val="24"/>
          <w:szCs w:val="24"/>
        </w:rPr>
        <w:t>天然气在原油中的溶解度是评价油气溶解性的重要参数之一，在工程上需查取图版而得到，结果不够准确、使用不太方便，不适于现场快速应用。此公式新模型，只需要代入绝对压力、温度、脱气原油对水的相对密度以及天然气对空气的相对密度</w:t>
      </w:r>
      <w:r>
        <w:rPr>
          <w:rFonts w:ascii="宋体" w:hAnsi="宋体" w:eastAsia="宋体"/>
          <w:sz w:val="24"/>
          <w:szCs w:val="24"/>
        </w:rPr>
        <w:t xml:space="preserve"> 4 个已知参数，通过计算机便可快速计算出溶解油气比</w:t>
      </w:r>
    </w:p>
    <w:p>
      <w:pPr>
        <w:spacing w:line="360" w:lineRule="auto"/>
        <w:rPr>
          <w:b/>
          <w:bCs/>
        </w:rPr>
      </w:pPr>
    </w:p>
    <w:p>
      <w:pPr>
        <w:outlineLvl w:val="1"/>
        <w:rPr>
          <w:rFonts w:ascii="黑体" w:hAnsi="黑体" w:eastAsia="黑体" w:cs="黑体"/>
          <w:sz w:val="28"/>
          <w:szCs w:val="32"/>
        </w:rPr>
      </w:pPr>
      <w:bookmarkStart w:id="7" w:name="_Toc6924"/>
      <w:r>
        <w:rPr>
          <w:rFonts w:hint="eastAsia" w:ascii="黑体" w:hAnsi="黑体" w:eastAsia="黑体" w:cs="黑体"/>
          <w:sz w:val="28"/>
          <w:szCs w:val="32"/>
        </w:rPr>
        <w:t>2.4机理模型的应用场景</w:t>
      </w:r>
      <w:bookmarkEnd w:id="7"/>
    </w:p>
    <w:tbl>
      <w:tblPr>
        <w:tblStyle w:val="30"/>
        <w:tblW w:w="0" w:type="auto"/>
        <w:tblInd w:w="0" w:type="dxa"/>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autofit"/>
        <w:tblCellMar>
          <w:top w:w="0" w:type="dxa"/>
          <w:left w:w="108" w:type="dxa"/>
          <w:bottom w:w="0" w:type="dxa"/>
          <w:right w:w="108" w:type="dxa"/>
        </w:tblCellMar>
      </w:tblPr>
      <w:tblGrid>
        <w:gridCol w:w="2263"/>
        <w:gridCol w:w="6033"/>
      </w:tblGrid>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trHeight w:val="1032" w:hRule="atLeast"/>
        </w:trPr>
        <w:tc>
          <w:tcPr>
            <w:tcW w:w="2263" w:type="dxa"/>
            <w:tcBorders>
              <w:bottom w:val="single" w:color="666666" w:themeColor="text1" w:themeTint="99" w:sz="12" w:space="0"/>
              <w:insideH w:val="single" w:sz="12" w:space="0"/>
            </w:tcBorders>
          </w:tcPr>
          <w:p>
            <w:pPr>
              <w:spacing w:line="360" w:lineRule="auto"/>
              <w:jc w:val="left"/>
              <w:rPr>
                <w:rFonts w:ascii="宋体" w:hAnsi="宋体" w:eastAsia="宋体"/>
                <w:b w:val="0"/>
                <w:bCs w:val="0"/>
                <w:color w:val="595959" w:themeColor="text1" w:themeTint="A6"/>
                <w:sz w:val="24"/>
                <w:szCs w:val="24"/>
                <w14:textFill>
                  <w14:solidFill>
                    <w14:schemeClr w14:val="tx1">
                      <w14:lumMod w14:val="65000"/>
                      <w14:lumOff w14:val="35000"/>
                    </w14:schemeClr>
                  </w14:solidFill>
                </w14:textFill>
              </w:rPr>
            </w:pPr>
            <w:r>
              <w:rPr>
                <w:rFonts w:hint="eastAsia" w:ascii="宋体" w:hAnsi="宋体" w:eastAsia="宋体"/>
                <w:b/>
                <w:bCs/>
                <w:color w:val="595959" w:themeColor="text1" w:themeTint="A6"/>
                <w:sz w:val="24"/>
                <w:szCs w:val="24"/>
                <w14:textFill>
                  <w14:solidFill>
                    <w14:schemeClr w14:val="tx1">
                      <w14:lumMod w14:val="65000"/>
                      <w14:lumOff w14:val="35000"/>
                    </w14:schemeClr>
                  </w14:solidFill>
                </w14:textFill>
              </w:rPr>
              <w:t>工业现象描述</w:t>
            </w:r>
          </w:p>
        </w:tc>
        <w:tc>
          <w:tcPr>
            <w:tcW w:w="6033" w:type="dxa"/>
            <w:tcBorders>
              <w:bottom w:val="single" w:color="666666" w:themeColor="text1" w:themeTint="99" w:sz="12" w:space="0"/>
              <w:insideH w:val="single" w:sz="12" w:space="0"/>
            </w:tcBorders>
          </w:tcPr>
          <w:p>
            <w:pPr>
              <w:spacing w:line="360" w:lineRule="auto"/>
              <w:rPr>
                <w:rFonts w:hint="eastAsia" w:ascii="宋体" w:hAnsi="宋体" w:eastAsia="宋体"/>
                <w:b/>
                <w:bCs/>
                <w:color w:val="595959" w:themeColor="text1" w:themeTint="A6"/>
                <w:sz w:val="24"/>
                <w:szCs w:val="24"/>
                <w14:textFill>
                  <w14:solidFill>
                    <w14:schemeClr w14:val="tx1">
                      <w14:lumMod w14:val="65000"/>
                      <w14:lumOff w14:val="35000"/>
                    </w14:schemeClr>
                  </w14:solidFill>
                </w14:textFill>
              </w:rPr>
            </w:pPr>
            <w:r>
              <w:rPr>
                <w:rFonts w:hint="eastAsia" w:ascii="宋体" w:hAnsi="宋体" w:eastAsia="宋体"/>
                <w:b/>
                <w:bCs/>
                <w:color w:val="595959" w:themeColor="text1" w:themeTint="A6"/>
                <w:sz w:val="24"/>
                <w:szCs w:val="24"/>
                <w14:textFill>
                  <w14:solidFill>
                    <w14:schemeClr w14:val="tx1">
                      <w14:lumMod w14:val="65000"/>
                      <w14:lumOff w14:val="35000"/>
                    </w14:schemeClr>
                  </w14:solidFill>
                </w14:textFill>
              </w:rPr>
              <w:t>天然气在原油中的溶解度是评价油气溶解性的重要参数之一。</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trHeight w:val="1240" w:hRule="atLeast"/>
        </w:trPr>
        <w:tc>
          <w:tcPr>
            <w:tcW w:w="2263" w:type="dxa"/>
            <w:shd w:val="clear" w:color="auto" w:fill="CCCCCC" w:themeFill="text1" w:themeFillTint="33"/>
          </w:tcPr>
          <w:p>
            <w:pPr>
              <w:spacing w:line="360" w:lineRule="auto"/>
              <w:jc w:val="left"/>
              <w:rPr>
                <w:rFonts w:ascii="宋体" w:hAnsi="宋体" w:eastAsia="宋体"/>
                <w:b w:val="0"/>
                <w:bCs w:val="0"/>
                <w:color w:val="595959" w:themeColor="text1" w:themeTint="A6"/>
                <w:sz w:val="24"/>
                <w:szCs w:val="24"/>
                <w14:textFill>
                  <w14:solidFill>
                    <w14:schemeClr w14:val="tx1">
                      <w14:lumMod w14:val="65000"/>
                      <w14:lumOff w14:val="35000"/>
                    </w14:schemeClr>
                  </w14:solidFill>
                </w14:textFill>
              </w:rPr>
            </w:pPr>
            <w:r>
              <w:rPr>
                <w:rFonts w:hint="eastAsia" w:ascii="宋体" w:hAnsi="宋体" w:eastAsia="宋体"/>
                <w:b/>
                <w:bCs/>
                <w:color w:val="595959" w:themeColor="text1" w:themeTint="A6"/>
                <w:sz w:val="24"/>
                <w:szCs w:val="24"/>
                <w14:textFill>
                  <w14:solidFill>
                    <w14:schemeClr w14:val="tx1">
                      <w14:lumMod w14:val="65000"/>
                      <w14:lumOff w14:val="35000"/>
                    </w14:schemeClr>
                  </w14:solidFill>
                </w14:textFill>
              </w:rPr>
              <w:t>诊断</w:t>
            </w:r>
          </w:p>
          <w:p>
            <w:pPr>
              <w:spacing w:line="360" w:lineRule="auto"/>
              <w:jc w:val="left"/>
              <w:rPr>
                <w:rFonts w:ascii="宋体" w:hAnsi="宋体" w:eastAsia="宋体"/>
                <w:b/>
                <w:bCs/>
                <w:color w:val="595959" w:themeColor="text1" w:themeTint="A6"/>
                <w:sz w:val="24"/>
                <w:szCs w:val="24"/>
                <w14:textFill>
                  <w14:solidFill>
                    <w14:schemeClr w14:val="tx1">
                      <w14:lumMod w14:val="65000"/>
                      <w14:lumOff w14:val="35000"/>
                    </w14:schemeClr>
                  </w14:solidFill>
                </w14:textFill>
              </w:rPr>
            </w:pPr>
            <w:r>
              <w:rPr>
                <w:rFonts w:hint="eastAsia" w:ascii="宋体" w:hAnsi="宋体" w:eastAsia="宋体"/>
                <w:b/>
                <w:bCs/>
                <w:color w:val="595959" w:themeColor="text1" w:themeTint="A6"/>
                <w:sz w:val="24"/>
                <w:szCs w:val="24"/>
                <w14:textFill>
                  <w14:solidFill>
                    <w14:schemeClr w14:val="tx1">
                      <w14:lumMod w14:val="65000"/>
                      <w14:lumOff w14:val="35000"/>
                    </w14:schemeClr>
                  </w14:solidFill>
                </w14:textFill>
              </w:rPr>
              <w:t>（发生了什么问题、痛点）</w:t>
            </w:r>
          </w:p>
        </w:tc>
        <w:tc>
          <w:tcPr>
            <w:tcW w:w="6033" w:type="dxa"/>
            <w:shd w:val="clear" w:color="auto" w:fill="CCCCCC" w:themeFill="text1" w:themeFillTint="33"/>
          </w:tcPr>
          <w:p>
            <w:pPr>
              <w:spacing w:line="360" w:lineRule="auto"/>
              <w:rPr>
                <w:rFonts w:ascii="宋体" w:hAnsi="宋体" w:eastAsia="宋体"/>
                <w:color w:val="595959" w:themeColor="text1" w:themeTint="A6"/>
                <w:sz w:val="24"/>
                <w:szCs w:val="24"/>
                <w14:textFill>
                  <w14:solidFill>
                    <w14:schemeClr w14:val="tx1">
                      <w14:lumMod w14:val="65000"/>
                      <w14:lumOff w14:val="35000"/>
                    </w14:schemeClr>
                  </w14:solidFill>
                </w14:textFill>
              </w:rPr>
            </w:pPr>
            <w:r>
              <w:rPr>
                <w:rFonts w:hint="eastAsia" w:ascii="宋体" w:hAnsi="宋体" w:eastAsia="宋体"/>
                <w:color w:val="595959" w:themeColor="text1" w:themeTint="A6"/>
                <w:sz w:val="24"/>
                <w:szCs w:val="24"/>
                <w14:textFill>
                  <w14:solidFill>
                    <w14:schemeClr w14:val="tx1">
                      <w14:lumMod w14:val="65000"/>
                      <w14:lumOff w14:val="35000"/>
                    </w14:schemeClr>
                  </w14:solidFill>
                </w14:textFill>
              </w:rPr>
              <w:t>该参数在工程上需查取图版而得到，结果不够准确、使用不太方便，不适于现场快速应用。</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trHeight w:val="1986" w:hRule="atLeast"/>
        </w:trPr>
        <w:tc>
          <w:tcPr>
            <w:tcW w:w="2263" w:type="dxa"/>
          </w:tcPr>
          <w:p>
            <w:pPr>
              <w:spacing w:line="360" w:lineRule="auto"/>
              <w:jc w:val="left"/>
              <w:rPr>
                <w:rFonts w:ascii="宋体" w:hAnsi="宋体" w:eastAsia="宋体"/>
                <w:b w:val="0"/>
                <w:bCs w:val="0"/>
                <w:color w:val="595959" w:themeColor="text1" w:themeTint="A6"/>
                <w:sz w:val="24"/>
                <w:szCs w:val="24"/>
                <w14:textFill>
                  <w14:solidFill>
                    <w14:schemeClr w14:val="tx1">
                      <w14:lumMod w14:val="65000"/>
                      <w14:lumOff w14:val="35000"/>
                    </w14:schemeClr>
                  </w14:solidFill>
                </w14:textFill>
              </w:rPr>
            </w:pPr>
            <w:r>
              <w:rPr>
                <w:rFonts w:hint="eastAsia" w:ascii="宋体" w:hAnsi="宋体" w:eastAsia="宋体"/>
                <w:b/>
                <w:bCs/>
                <w:color w:val="595959" w:themeColor="text1" w:themeTint="A6"/>
                <w:sz w:val="24"/>
                <w:szCs w:val="24"/>
                <w14:textFill>
                  <w14:solidFill>
                    <w14:schemeClr w14:val="tx1">
                      <w14:lumMod w14:val="65000"/>
                      <w14:lumOff w14:val="35000"/>
                    </w14:schemeClr>
                  </w14:solidFill>
                </w14:textFill>
              </w:rPr>
              <w:t>预测</w:t>
            </w:r>
          </w:p>
          <w:p>
            <w:pPr>
              <w:spacing w:line="360" w:lineRule="auto"/>
              <w:jc w:val="left"/>
              <w:rPr>
                <w:rFonts w:ascii="宋体" w:hAnsi="宋体" w:eastAsia="宋体"/>
                <w:b/>
                <w:bCs/>
                <w:color w:val="595959" w:themeColor="text1" w:themeTint="A6"/>
                <w:sz w:val="24"/>
                <w:szCs w:val="24"/>
                <w14:textFill>
                  <w14:solidFill>
                    <w14:schemeClr w14:val="tx1">
                      <w14:lumMod w14:val="65000"/>
                      <w14:lumOff w14:val="35000"/>
                    </w14:schemeClr>
                  </w14:solidFill>
                </w14:textFill>
              </w:rPr>
            </w:pPr>
            <w:r>
              <w:rPr>
                <w:rFonts w:hint="eastAsia" w:ascii="宋体" w:hAnsi="宋体" w:eastAsia="宋体"/>
                <w:b/>
                <w:bCs/>
                <w:color w:val="595959" w:themeColor="text1" w:themeTint="A6"/>
                <w:sz w:val="24"/>
                <w:szCs w:val="24"/>
                <w14:textFill>
                  <w14:solidFill>
                    <w14:schemeClr w14:val="tx1">
                      <w14:lumMod w14:val="65000"/>
                      <w14:lumOff w14:val="35000"/>
                    </w14:schemeClr>
                  </w14:solidFill>
                </w14:textFill>
              </w:rPr>
              <w:t>（如果不处理，能耗出现什么问题，质量有什么影响）</w:t>
            </w:r>
          </w:p>
        </w:tc>
        <w:tc>
          <w:tcPr>
            <w:tcW w:w="6033" w:type="dxa"/>
          </w:tcPr>
          <w:p>
            <w:pPr>
              <w:spacing w:line="360" w:lineRule="auto"/>
              <w:rPr>
                <w:rFonts w:hint="eastAsia" w:ascii="宋体" w:hAnsi="宋体" w:eastAsia="宋体"/>
                <w:color w:val="595959" w:themeColor="text1" w:themeTint="A6"/>
                <w:sz w:val="24"/>
                <w:szCs w:val="24"/>
                <w14:textFill>
                  <w14:solidFill>
                    <w14:schemeClr w14:val="tx1">
                      <w14:lumMod w14:val="65000"/>
                      <w14:lumOff w14:val="35000"/>
                    </w14:schemeClr>
                  </w14:solidFill>
                </w14:textFill>
              </w:rPr>
            </w:pPr>
            <w:r>
              <w:rPr>
                <w:rFonts w:hint="eastAsia" w:ascii="宋体" w:hAnsi="宋体" w:eastAsia="宋体"/>
                <w:color w:val="595959" w:themeColor="text1" w:themeTint="A6"/>
                <w:sz w:val="24"/>
                <w:szCs w:val="24"/>
                <w14:textFill>
                  <w14:solidFill>
                    <w14:schemeClr w14:val="tx1">
                      <w14:lumMod w14:val="65000"/>
                      <w14:lumOff w14:val="35000"/>
                    </w14:schemeClr>
                  </w14:solidFill>
                </w14:textFill>
              </w:rPr>
              <w:t>当地下油层的压力降低到一定数值时，原油中的天然气就会大量脱出，使油气比增高。这时，地下原油由于天然气的脱出，粘度就会增大，流动阻力也就增加，对开发造成不利影响，甚至使油层里留下的原油成为“死油”而采不出来，降低了采收率。</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trHeight w:val="2543" w:hRule="atLeast"/>
        </w:trPr>
        <w:tc>
          <w:tcPr>
            <w:tcW w:w="2263" w:type="dxa"/>
            <w:shd w:val="clear" w:color="auto" w:fill="CCCCCC" w:themeFill="text1" w:themeFillTint="33"/>
          </w:tcPr>
          <w:p>
            <w:pPr>
              <w:spacing w:line="360" w:lineRule="auto"/>
              <w:jc w:val="left"/>
              <w:rPr>
                <w:rFonts w:ascii="宋体" w:hAnsi="宋体" w:eastAsia="宋体"/>
                <w:b w:val="0"/>
                <w:bCs w:val="0"/>
                <w:color w:val="595959" w:themeColor="text1" w:themeTint="A6"/>
                <w:sz w:val="24"/>
                <w:szCs w:val="24"/>
                <w14:textFill>
                  <w14:solidFill>
                    <w14:schemeClr w14:val="tx1">
                      <w14:lumMod w14:val="65000"/>
                      <w14:lumOff w14:val="35000"/>
                    </w14:schemeClr>
                  </w14:solidFill>
                </w14:textFill>
              </w:rPr>
            </w:pPr>
            <w:r>
              <w:rPr>
                <w:rFonts w:hint="eastAsia" w:ascii="宋体" w:hAnsi="宋体" w:eastAsia="宋体"/>
                <w:b/>
                <w:bCs/>
                <w:color w:val="595959" w:themeColor="text1" w:themeTint="A6"/>
                <w:sz w:val="24"/>
                <w:szCs w:val="24"/>
                <w14:textFill>
                  <w14:solidFill>
                    <w14:schemeClr w14:val="tx1">
                      <w14:lumMod w14:val="65000"/>
                      <w14:lumOff w14:val="35000"/>
                    </w14:schemeClr>
                  </w14:solidFill>
                </w14:textFill>
              </w:rPr>
              <w:t>决策</w:t>
            </w:r>
          </w:p>
          <w:p>
            <w:pPr>
              <w:spacing w:line="360" w:lineRule="auto"/>
              <w:jc w:val="left"/>
              <w:rPr>
                <w:rFonts w:ascii="宋体" w:hAnsi="宋体" w:eastAsia="宋体"/>
                <w:b/>
                <w:bCs/>
                <w:color w:val="595959" w:themeColor="text1" w:themeTint="A6"/>
                <w:sz w:val="24"/>
                <w:szCs w:val="24"/>
                <w14:textFill>
                  <w14:solidFill>
                    <w14:schemeClr w14:val="tx1">
                      <w14:lumMod w14:val="65000"/>
                      <w14:lumOff w14:val="35000"/>
                    </w14:schemeClr>
                  </w14:solidFill>
                </w14:textFill>
              </w:rPr>
            </w:pPr>
            <w:r>
              <w:rPr>
                <w:rFonts w:hint="eastAsia" w:ascii="宋体" w:hAnsi="宋体" w:eastAsia="宋体"/>
                <w:b/>
                <w:bCs/>
                <w:color w:val="595959" w:themeColor="text1" w:themeTint="A6"/>
                <w:sz w:val="24"/>
                <w:szCs w:val="24"/>
                <w14:textFill>
                  <w14:solidFill>
                    <w14:schemeClr w14:val="tx1">
                      <w14:lumMod w14:val="65000"/>
                      <w14:lumOff w14:val="35000"/>
                    </w14:schemeClr>
                  </w14:solidFill>
                </w14:textFill>
              </w:rPr>
              <w:t>（该怎么办，给予操作手、总工、管理层的解决方案）</w:t>
            </w:r>
          </w:p>
        </w:tc>
        <w:tc>
          <w:tcPr>
            <w:tcW w:w="6033" w:type="dxa"/>
            <w:shd w:val="clear" w:color="auto" w:fill="CCCCCC" w:themeFill="text1" w:themeFillTint="33"/>
          </w:tcPr>
          <w:p>
            <w:pPr>
              <w:spacing w:line="360" w:lineRule="auto"/>
              <w:rPr>
                <w:rFonts w:hint="eastAsia" w:ascii="宋体" w:hAnsi="宋体" w:eastAsia="宋体"/>
                <w:color w:val="595959" w:themeColor="text1" w:themeTint="A6"/>
                <w:sz w:val="24"/>
                <w:szCs w:val="24"/>
                <w14:textFill>
                  <w14:solidFill>
                    <w14:schemeClr w14:val="tx1">
                      <w14:lumMod w14:val="65000"/>
                      <w14:lumOff w14:val="35000"/>
                    </w14:schemeClr>
                  </w14:solidFill>
                </w14:textFill>
              </w:rPr>
            </w:pPr>
            <w:r>
              <w:rPr>
                <w:rFonts w:hint="eastAsia" w:ascii="宋体" w:hAnsi="宋体" w:eastAsia="宋体"/>
                <w:color w:val="595959" w:themeColor="text1" w:themeTint="A6"/>
                <w:sz w:val="24"/>
                <w:szCs w:val="24"/>
                <w14:textFill>
                  <w14:solidFill>
                    <w14:schemeClr w14:val="tx1">
                      <w14:lumMod w14:val="65000"/>
                      <w14:lumOff w14:val="35000"/>
                    </w14:schemeClr>
                  </w14:solidFill>
                </w14:textFill>
              </w:rPr>
              <w:t>为了保证油井长期稳产、高产，就必须适当控制油气比，采用该新型公式，雷萨特的模型上将美国石油协会相对密度与脱气原油摩尔质量的图版进行取点拟合成函数关系，结合原雷萨特关系式将其数学模型归纳推理得到一个新模型，只需要代入绝对压力、温度、脱气原油对水的相对密度以及天然气对空气的相对密度</w:t>
            </w:r>
            <w:r>
              <w:rPr>
                <w:rFonts w:ascii="宋体" w:hAnsi="宋体" w:eastAsia="宋体"/>
                <w:color w:val="595959" w:themeColor="text1" w:themeTint="A6"/>
                <w:sz w:val="24"/>
                <w:szCs w:val="24"/>
                <w14:textFill>
                  <w14:solidFill>
                    <w14:schemeClr w14:val="tx1">
                      <w14:lumMod w14:val="65000"/>
                      <w14:lumOff w14:val="35000"/>
                    </w14:schemeClr>
                  </w14:solidFill>
                </w14:textFill>
              </w:rPr>
              <w:t xml:space="preserve"> 4 个已知参数，通过</w:t>
            </w:r>
            <w:r>
              <w:rPr>
                <w:rFonts w:hint="eastAsia" w:ascii="宋体" w:hAnsi="宋体" w:eastAsia="宋体"/>
                <w:color w:val="595959" w:themeColor="text1" w:themeTint="A6"/>
                <w:sz w:val="24"/>
                <w:szCs w:val="24"/>
                <w14:textFill>
                  <w14:solidFill>
                    <w14:schemeClr w14:val="tx1">
                      <w14:lumMod w14:val="65000"/>
                      <w14:lumOff w14:val="35000"/>
                    </w14:schemeClr>
                  </w14:solidFill>
                </w14:textFill>
              </w:rPr>
              <w:t>该微服务</w:t>
            </w:r>
            <w:r>
              <w:rPr>
                <w:rFonts w:ascii="宋体" w:hAnsi="宋体" w:eastAsia="宋体"/>
                <w:color w:val="595959" w:themeColor="text1" w:themeTint="A6"/>
                <w:sz w:val="24"/>
                <w:szCs w:val="24"/>
                <w14:textFill>
                  <w14:solidFill>
                    <w14:schemeClr w14:val="tx1">
                      <w14:lumMod w14:val="65000"/>
                      <w14:lumOff w14:val="35000"/>
                    </w14:schemeClr>
                  </w14:solidFill>
                </w14:textFill>
              </w:rPr>
              <w:t>便可快速计算出溶解油气比</w:t>
            </w:r>
            <w:r>
              <w:rPr>
                <w:rFonts w:hint="eastAsia" w:ascii="宋体" w:hAnsi="宋体" w:eastAsia="宋体"/>
                <w:color w:val="595959" w:themeColor="text1" w:themeTint="A6"/>
                <w:sz w:val="24"/>
                <w:szCs w:val="24"/>
                <w14:textFill>
                  <w14:solidFill>
                    <w14:schemeClr w14:val="tx1">
                      <w14:lumMod w14:val="65000"/>
                      <w14:lumOff w14:val="35000"/>
                    </w14:schemeClr>
                  </w14:solidFill>
                </w14:textFill>
              </w:rPr>
              <w:t>，及时保证采收率和质量。</w:t>
            </w:r>
          </w:p>
        </w:tc>
      </w:tr>
    </w:tbl>
    <w:p>
      <w:pPr>
        <w:spacing w:line="360" w:lineRule="auto"/>
        <w:rPr>
          <w:rStyle w:val="19"/>
          <w:rFonts w:hint="eastAsia"/>
        </w:rPr>
      </w:pPr>
    </w:p>
    <w:p>
      <w:pPr>
        <w:pStyle w:val="2"/>
        <w:spacing w:line="360" w:lineRule="auto"/>
        <w:rPr>
          <w:rFonts w:ascii="黑体" w:hAnsi="黑体" w:eastAsia="黑体" w:cs="黑体"/>
          <w:b w:val="0"/>
          <w:bCs w:val="0"/>
          <w:sz w:val="32"/>
          <w:szCs w:val="32"/>
        </w:rPr>
      </w:pPr>
      <w:bookmarkStart w:id="8" w:name="_Toc3169"/>
      <w:r>
        <w:rPr>
          <w:rFonts w:hint="eastAsia" w:ascii="黑体" w:hAnsi="黑体" w:eastAsia="黑体" w:cs="黑体"/>
          <w:b w:val="0"/>
          <w:bCs w:val="0"/>
          <w:sz w:val="32"/>
          <w:szCs w:val="32"/>
        </w:rPr>
        <w:t>三、机理模型原理及功能</w:t>
      </w:r>
      <w:bookmarkEnd w:id="8"/>
    </w:p>
    <w:p>
      <w:pPr>
        <w:outlineLvl w:val="1"/>
        <w:rPr>
          <w:rFonts w:ascii="黑体" w:hAnsi="黑体" w:eastAsia="黑体" w:cs="黑体"/>
          <w:sz w:val="28"/>
          <w:szCs w:val="32"/>
        </w:rPr>
      </w:pPr>
      <w:bookmarkStart w:id="9" w:name="_Toc30922"/>
      <w:r>
        <w:rPr>
          <w:rFonts w:hint="eastAsia" w:ascii="黑体" w:hAnsi="黑体" w:eastAsia="黑体" w:cs="黑体"/>
          <w:sz w:val="28"/>
          <w:szCs w:val="32"/>
        </w:rPr>
        <w:t>3.1公式复现</w:t>
      </w:r>
      <w:bookmarkEnd w:id="9"/>
    </w:p>
    <w:p>
      <w:pPr>
        <w:rPr>
          <w:rFonts w:ascii="黑体" w:hAnsi="黑体" w:eastAsia="黑体" w:cs="黑体"/>
          <w:sz w:val="24"/>
          <w:szCs w:val="28"/>
        </w:rPr>
      </w:pPr>
      <w:r>
        <w:rPr>
          <w:rFonts w:hint="eastAsia" w:ascii="黑体" w:hAnsi="黑体" w:eastAsia="黑体" w:cs="黑体"/>
          <w:sz w:val="24"/>
          <w:szCs w:val="28"/>
        </w:rPr>
        <w:t>溶解油气比计算公式：</w:t>
      </w:r>
    </w:p>
    <w:p>
      <w:pPr>
        <w:spacing w:line="360" w:lineRule="auto"/>
        <w:jc w:val="center"/>
      </w:pPr>
      <w:r>
        <w:drawing>
          <wp:inline distT="0" distB="0" distL="0" distR="0">
            <wp:extent cx="5274310" cy="1370965"/>
            <wp:effectExtent l="152400" t="152400" r="364490" b="362585"/>
            <wp:docPr id="3" name="图片 3" descr="公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公式"/>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274310" cy="1370965"/>
                    </a:xfrm>
                    <a:prstGeom prst="rect">
                      <a:avLst/>
                    </a:prstGeom>
                    <a:ln>
                      <a:noFill/>
                    </a:ln>
                    <a:effectLst>
                      <a:outerShdw blurRad="292100" dist="139700" dir="2700000" algn="tl" rotWithShape="0">
                        <a:srgbClr val="333333">
                          <a:alpha val="65000"/>
                        </a:srgbClr>
                      </a:outerShdw>
                    </a:effectLst>
                  </pic:spPr>
                </pic:pic>
              </a:graphicData>
            </a:graphic>
          </wp:inline>
        </w:drawing>
      </w:r>
    </w:p>
    <w:tbl>
      <w:tblPr>
        <w:tblStyle w:val="30"/>
        <w:tblW w:w="0" w:type="auto"/>
        <w:tblInd w:w="0" w:type="dxa"/>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autofit"/>
        <w:tblCellMar>
          <w:top w:w="0" w:type="dxa"/>
          <w:left w:w="108" w:type="dxa"/>
          <w:bottom w:w="0" w:type="dxa"/>
          <w:right w:w="108" w:type="dxa"/>
        </w:tblCellMar>
      </w:tblPr>
      <w:tblGrid>
        <w:gridCol w:w="1838"/>
        <w:gridCol w:w="6458"/>
      </w:tblGrid>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c>
          <w:tcPr>
            <w:tcW w:w="1838" w:type="dxa"/>
            <w:tcBorders>
              <w:bottom w:val="single" w:color="666666" w:themeColor="text1" w:themeTint="99" w:sz="12" w:space="0"/>
              <w:insideH w:val="single" w:sz="12" w:space="0"/>
            </w:tcBorders>
          </w:tcPr>
          <w:p>
            <w:pPr>
              <w:spacing w:line="360" w:lineRule="auto"/>
              <w:jc w:val="center"/>
              <w:rPr>
                <w:rFonts w:ascii="宋体" w:hAnsi="宋体" w:eastAsia="宋体"/>
                <w:b/>
                <w:bCs/>
                <w:color w:val="595959" w:themeColor="text1" w:themeTint="A6"/>
                <w:sz w:val="24"/>
                <w:szCs w:val="24"/>
                <w14:textFill>
                  <w14:solidFill>
                    <w14:schemeClr w14:val="tx1">
                      <w14:lumMod w14:val="65000"/>
                      <w14:lumOff w14:val="35000"/>
                    </w14:schemeClr>
                  </w14:solidFill>
                </w14:textFill>
              </w:rPr>
            </w:pPr>
            <w:r>
              <w:rPr>
                <w:rFonts w:ascii="宋体" w:hAnsi="宋体" w:eastAsia="宋体"/>
                <w:b/>
                <w:bCs/>
                <w:color w:val="595959" w:themeColor="text1" w:themeTint="A6"/>
                <w:sz w:val="24"/>
                <w:szCs w:val="24"/>
                <w14:textFill>
                  <w14:solidFill>
                    <w14:schemeClr w14:val="tx1">
                      <w14:lumMod w14:val="65000"/>
                      <w14:lumOff w14:val="35000"/>
                    </w14:schemeClr>
                  </w14:solidFill>
                </w14:textFill>
              </w:rPr>
              <w:t>T</w:t>
            </w:r>
          </w:p>
        </w:tc>
        <w:tc>
          <w:tcPr>
            <w:tcW w:w="6458" w:type="dxa"/>
            <w:tcBorders>
              <w:bottom w:val="single" w:color="666666" w:themeColor="text1" w:themeTint="99" w:sz="12" w:space="0"/>
              <w:insideH w:val="single" w:sz="12" w:space="0"/>
            </w:tcBorders>
          </w:tcPr>
          <w:p>
            <w:pPr>
              <w:spacing w:line="360" w:lineRule="auto"/>
              <w:jc w:val="center"/>
              <w:rPr>
                <w:rFonts w:ascii="宋体" w:hAnsi="宋体" w:eastAsia="宋体"/>
                <w:b/>
                <w:bCs/>
                <w:color w:val="595959" w:themeColor="text1" w:themeTint="A6"/>
                <w:sz w:val="24"/>
                <w:szCs w:val="24"/>
                <w14:textFill>
                  <w14:solidFill>
                    <w14:schemeClr w14:val="tx1">
                      <w14:lumMod w14:val="65000"/>
                      <w14:lumOff w14:val="35000"/>
                    </w14:schemeClr>
                  </w14:solidFill>
                </w14:textFill>
              </w:rPr>
            </w:pPr>
            <w:r>
              <w:rPr>
                <w:rFonts w:ascii="宋体" w:hAnsi="宋体" w:eastAsia="宋体"/>
                <w:b/>
                <w:bCs/>
                <w:color w:val="595959" w:themeColor="text1" w:themeTint="A6"/>
                <w:sz w:val="24"/>
                <w:szCs w:val="24"/>
                <w14:textFill>
                  <w14:solidFill>
                    <w14:schemeClr w14:val="tx1">
                      <w14:lumMod w14:val="65000"/>
                      <w14:lumOff w14:val="35000"/>
                    </w14:schemeClr>
                  </w14:solidFill>
                </w14:textFill>
              </w:rPr>
              <w:t>温度</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c>
          <w:tcPr>
            <w:tcW w:w="1838" w:type="dxa"/>
            <w:shd w:val="clear" w:color="auto" w:fill="CCCCCC" w:themeFill="text1" w:themeFillTint="33"/>
          </w:tcPr>
          <w:p>
            <w:pPr>
              <w:spacing w:line="360" w:lineRule="auto"/>
              <w:jc w:val="center"/>
              <w:rPr>
                <w:rFonts w:ascii="宋体" w:hAnsi="宋体" w:eastAsia="宋体"/>
                <w:b/>
                <w:bCs/>
                <w:color w:val="595959" w:themeColor="text1" w:themeTint="A6"/>
                <w:sz w:val="24"/>
                <w:szCs w:val="24"/>
                <w14:textFill>
                  <w14:solidFill>
                    <w14:schemeClr w14:val="tx1">
                      <w14:lumMod w14:val="65000"/>
                      <w14:lumOff w14:val="35000"/>
                    </w14:schemeClr>
                  </w14:solidFill>
                </w14:textFill>
              </w:rPr>
            </w:pPr>
            <w:r>
              <w:rPr>
                <w:rFonts w:ascii="宋体" w:hAnsi="宋体" w:eastAsia="宋体"/>
                <w:b/>
                <w:bCs/>
                <w:color w:val="595959" w:themeColor="text1" w:themeTint="A6"/>
                <w:sz w:val="24"/>
                <w:szCs w:val="24"/>
                <w14:textFill>
                  <w14:solidFill>
                    <w14:schemeClr w14:val="tx1">
                      <w14:lumMod w14:val="65000"/>
                      <w14:lumOff w14:val="35000"/>
                    </w14:schemeClr>
                  </w14:solidFill>
                </w14:textFill>
              </w:rPr>
              <w:t>P</w:t>
            </w:r>
          </w:p>
        </w:tc>
        <w:tc>
          <w:tcPr>
            <w:tcW w:w="6458" w:type="dxa"/>
            <w:shd w:val="clear" w:color="auto" w:fill="CCCCCC" w:themeFill="text1" w:themeFillTint="33"/>
          </w:tcPr>
          <w:p>
            <w:pPr>
              <w:spacing w:line="360" w:lineRule="auto"/>
              <w:jc w:val="center"/>
              <w:rPr>
                <w:rFonts w:ascii="宋体" w:hAnsi="宋体" w:eastAsia="宋体"/>
                <w:color w:val="595959" w:themeColor="text1" w:themeTint="A6"/>
                <w:sz w:val="24"/>
                <w:szCs w:val="24"/>
                <w14:textFill>
                  <w14:solidFill>
                    <w14:schemeClr w14:val="tx1">
                      <w14:lumMod w14:val="65000"/>
                      <w14:lumOff w14:val="35000"/>
                    </w14:schemeClr>
                  </w14:solidFill>
                </w14:textFill>
              </w:rPr>
            </w:pPr>
            <w:r>
              <w:rPr>
                <w:rFonts w:ascii="宋体" w:hAnsi="宋体" w:eastAsia="宋体"/>
                <w:color w:val="595959" w:themeColor="text1" w:themeTint="A6"/>
                <w:sz w:val="24"/>
                <w:szCs w:val="24"/>
                <w14:textFill>
                  <w14:solidFill>
                    <w14:schemeClr w14:val="tx1">
                      <w14:lumMod w14:val="65000"/>
                      <w14:lumOff w14:val="35000"/>
                    </w14:schemeClr>
                  </w14:solidFill>
                </w14:textFill>
              </w:rPr>
              <w:t>绝对压力</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c>
          <w:tcPr>
            <w:tcW w:w="1838" w:type="dxa"/>
          </w:tcPr>
          <w:p>
            <w:pPr>
              <w:spacing w:line="360" w:lineRule="auto"/>
              <w:jc w:val="center"/>
              <w:rPr>
                <w:rFonts w:ascii="宋体" w:hAnsi="宋体" w:eastAsia="宋体"/>
                <w:b/>
                <w:bCs/>
                <w:color w:val="595959" w:themeColor="text1" w:themeTint="A6"/>
                <w:sz w:val="24"/>
                <w:szCs w:val="24"/>
                <w14:textFill>
                  <w14:solidFill>
                    <w14:schemeClr w14:val="tx1">
                      <w14:lumMod w14:val="65000"/>
                      <w14:lumOff w14:val="35000"/>
                    </w14:schemeClr>
                  </w14:solidFill>
                </w14:textFill>
              </w:rPr>
            </w:pPr>
            <w:r>
              <w:rPr>
                <w:rFonts w:hint="eastAsia" w:ascii="宋体" w:hAnsi="宋体" w:eastAsia="宋体"/>
                <w:b/>
                <w:bCs/>
                <w:color w:val="595959" w:themeColor="text1" w:themeTint="A6"/>
                <w:sz w:val="24"/>
                <w:szCs w:val="24"/>
                <w14:textFill>
                  <w14:solidFill>
                    <w14:schemeClr w14:val="tx1">
                      <w14:lumMod w14:val="65000"/>
                      <w14:lumOff w14:val="35000"/>
                    </w14:schemeClr>
                  </w14:solidFill>
                </w14:textFill>
              </w:rPr>
              <w:t>Δ</w:t>
            </w:r>
            <w:r>
              <w:rPr>
                <w:rFonts w:ascii="宋体" w:hAnsi="宋体" w:eastAsia="宋体"/>
                <w:b/>
                <w:bCs/>
                <w:color w:val="595959" w:themeColor="text1" w:themeTint="A6"/>
                <w:sz w:val="24"/>
                <w:szCs w:val="24"/>
                <w14:textFill>
                  <w14:solidFill>
                    <w14:schemeClr w14:val="tx1">
                      <w14:lumMod w14:val="65000"/>
                      <w14:lumOff w14:val="35000"/>
                    </w14:schemeClr>
                  </w14:solidFill>
                </w14:textFill>
              </w:rPr>
              <w:t>g</w:t>
            </w:r>
          </w:p>
        </w:tc>
        <w:tc>
          <w:tcPr>
            <w:tcW w:w="6458" w:type="dxa"/>
          </w:tcPr>
          <w:p>
            <w:pPr>
              <w:spacing w:line="360" w:lineRule="auto"/>
              <w:jc w:val="center"/>
              <w:rPr>
                <w:rFonts w:ascii="宋体" w:hAnsi="宋体" w:eastAsia="宋体"/>
                <w:color w:val="595959" w:themeColor="text1" w:themeTint="A6"/>
                <w:sz w:val="24"/>
                <w:szCs w:val="24"/>
                <w14:textFill>
                  <w14:solidFill>
                    <w14:schemeClr w14:val="tx1">
                      <w14:lumMod w14:val="65000"/>
                      <w14:lumOff w14:val="35000"/>
                    </w14:schemeClr>
                  </w14:solidFill>
                </w14:textFill>
              </w:rPr>
            </w:pPr>
            <w:r>
              <w:rPr>
                <w:rFonts w:ascii="宋体" w:hAnsi="宋体" w:eastAsia="宋体"/>
                <w:color w:val="595959" w:themeColor="text1" w:themeTint="A6"/>
                <w:sz w:val="24"/>
                <w:szCs w:val="24"/>
                <w14:textFill>
                  <w14:solidFill>
                    <w14:schemeClr w14:val="tx1">
                      <w14:lumMod w14:val="65000"/>
                      <w14:lumOff w14:val="35000"/>
                    </w14:schemeClr>
                  </w14:solidFill>
                </w14:textFill>
              </w:rPr>
              <w:t>天然气对空气的相对密度</w:t>
            </w:r>
            <w:r>
              <w:rPr>
                <w:rFonts w:hint="eastAsia" w:ascii="宋体" w:hAnsi="宋体" w:eastAsia="宋体"/>
                <w:color w:val="595959" w:themeColor="text1" w:themeTint="A6"/>
                <w:sz w:val="24"/>
                <w:szCs w:val="24"/>
                <w14:textFill>
                  <w14:solidFill>
                    <w14:schemeClr w14:val="tx1">
                      <w14:lumMod w14:val="65000"/>
                      <w14:lumOff w14:val="35000"/>
                    </w14:schemeClr>
                  </w14:solidFill>
                </w14:textFill>
              </w:rPr>
              <w:t>：</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trHeight w:val="61" w:hRule="atLeast"/>
        </w:trPr>
        <w:tc>
          <w:tcPr>
            <w:tcW w:w="1838" w:type="dxa"/>
            <w:shd w:val="clear" w:color="auto" w:fill="CCCCCC" w:themeFill="text1" w:themeFillTint="33"/>
          </w:tcPr>
          <w:p>
            <w:pPr>
              <w:spacing w:line="360" w:lineRule="auto"/>
              <w:jc w:val="center"/>
              <w:rPr>
                <w:rFonts w:ascii="宋体" w:hAnsi="宋体" w:eastAsia="宋体"/>
                <w:b/>
                <w:bCs/>
                <w:color w:val="595959" w:themeColor="text1" w:themeTint="A6"/>
                <w:sz w:val="24"/>
                <w:szCs w:val="24"/>
                <w14:textFill>
                  <w14:solidFill>
                    <w14:schemeClr w14:val="tx1">
                      <w14:lumMod w14:val="65000"/>
                      <w14:lumOff w14:val="35000"/>
                    </w14:schemeClr>
                  </w14:solidFill>
                </w14:textFill>
              </w:rPr>
            </w:pPr>
            <w:r>
              <w:rPr>
                <w:rFonts w:hint="eastAsia" w:ascii="宋体" w:hAnsi="宋体" w:eastAsia="宋体"/>
                <w:b/>
                <w:bCs/>
                <w:color w:val="595959" w:themeColor="text1" w:themeTint="A6"/>
                <w:sz w:val="24"/>
                <w:szCs w:val="24"/>
                <w14:textFill>
                  <w14:solidFill>
                    <w14:schemeClr w14:val="tx1">
                      <w14:lumMod w14:val="65000"/>
                      <w14:lumOff w14:val="35000"/>
                    </w14:schemeClr>
                  </w14:solidFill>
                </w14:textFill>
              </w:rPr>
              <w:t>Δ</w:t>
            </w:r>
            <w:r>
              <w:rPr>
                <w:rFonts w:ascii="宋体" w:hAnsi="宋体" w:eastAsia="宋体"/>
                <w:b/>
                <w:bCs/>
                <w:color w:val="595959" w:themeColor="text1" w:themeTint="A6"/>
                <w:sz w:val="24"/>
                <w:szCs w:val="24"/>
                <w14:textFill>
                  <w14:solidFill>
                    <w14:schemeClr w14:val="tx1">
                      <w14:lumMod w14:val="65000"/>
                      <w14:lumOff w14:val="35000"/>
                    </w14:schemeClr>
                  </w14:solidFill>
                </w14:textFill>
              </w:rPr>
              <w:t>0</w:t>
            </w:r>
          </w:p>
        </w:tc>
        <w:tc>
          <w:tcPr>
            <w:tcW w:w="6458" w:type="dxa"/>
            <w:shd w:val="clear" w:color="auto" w:fill="CCCCCC" w:themeFill="text1" w:themeFillTint="33"/>
          </w:tcPr>
          <w:p>
            <w:pPr>
              <w:spacing w:line="360" w:lineRule="auto"/>
              <w:jc w:val="center"/>
              <w:rPr>
                <w:rFonts w:ascii="宋体" w:hAnsi="宋体" w:eastAsia="宋体"/>
                <w:color w:val="595959" w:themeColor="text1" w:themeTint="A6"/>
                <w:sz w:val="24"/>
                <w:szCs w:val="24"/>
                <w14:textFill>
                  <w14:solidFill>
                    <w14:schemeClr w14:val="tx1">
                      <w14:lumMod w14:val="65000"/>
                      <w14:lumOff w14:val="35000"/>
                    </w14:schemeClr>
                  </w14:solidFill>
                </w14:textFill>
              </w:rPr>
            </w:pPr>
            <w:r>
              <w:rPr>
                <w:rFonts w:ascii="宋体" w:hAnsi="宋体" w:eastAsia="宋体"/>
                <w:color w:val="595959" w:themeColor="text1" w:themeTint="A6"/>
                <w:sz w:val="24"/>
                <w:szCs w:val="24"/>
                <w14:textFill>
                  <w14:solidFill>
                    <w14:schemeClr w14:val="tx1">
                      <w14:lumMod w14:val="65000"/>
                      <w14:lumOff w14:val="35000"/>
                    </w14:schemeClr>
                  </w14:solidFill>
                </w14:textFill>
              </w:rPr>
              <w:t>脱气原油对水的相对密度</w:t>
            </w:r>
          </w:p>
        </w:tc>
      </w:tr>
    </w:tbl>
    <w:p>
      <w:pPr>
        <w:spacing w:line="360" w:lineRule="auto"/>
      </w:pPr>
    </w:p>
    <w:p>
      <w:pPr>
        <w:spacing w:line="360" w:lineRule="auto"/>
      </w:pPr>
    </w:p>
    <w:p>
      <w:pPr>
        <w:spacing w:line="360" w:lineRule="auto"/>
        <w:rPr>
          <w:rFonts w:ascii="宋体" w:hAnsi="宋体" w:eastAsia="宋体"/>
          <w:sz w:val="24"/>
          <w:szCs w:val="24"/>
        </w:rPr>
      </w:pPr>
      <w:r>
        <w:rPr>
          <w:rFonts w:hint="eastAsia" w:ascii="宋体" w:hAnsi="宋体" w:eastAsia="宋体"/>
          <w:sz w:val="24"/>
          <w:szCs w:val="24"/>
        </w:rPr>
        <w:t xml:space="preserve">参考文献：《一种快速计算溶解油气比的工程实用方法》——魏纳 </w:t>
      </w:r>
      <w:r>
        <w:rPr>
          <w:rFonts w:ascii="宋体" w:hAnsi="宋体" w:eastAsia="宋体"/>
          <w:sz w:val="24"/>
          <w:szCs w:val="24"/>
        </w:rPr>
        <w:t>ORCID: 0000-0001-7045-5519</w:t>
      </w:r>
    </w:p>
    <w:p>
      <w:pPr>
        <w:spacing w:line="360" w:lineRule="auto"/>
        <w:rPr>
          <w:rFonts w:ascii="宋体" w:hAnsi="宋体" w:eastAsia="宋体"/>
          <w:sz w:val="24"/>
          <w:szCs w:val="24"/>
        </w:rPr>
      </w:pPr>
    </w:p>
    <w:p>
      <w:pPr>
        <w:spacing w:line="360" w:lineRule="auto"/>
        <w:rPr>
          <w:rFonts w:ascii="黑体" w:hAnsi="黑体" w:eastAsia="黑体" w:cs="黑体"/>
          <w:sz w:val="24"/>
          <w:szCs w:val="28"/>
        </w:rPr>
      </w:pPr>
      <w:r>
        <w:rPr>
          <w:rFonts w:hint="eastAsia" w:ascii="黑体" w:hAnsi="黑体" w:eastAsia="黑体" w:cs="黑体"/>
          <w:sz w:val="24"/>
          <w:szCs w:val="28"/>
        </w:rPr>
        <w:t>原理介绍：</w:t>
      </w:r>
    </w:p>
    <w:p>
      <w:pPr>
        <w:spacing w:line="360" w:lineRule="auto"/>
        <w:rPr>
          <w:rFonts w:ascii="宋体" w:hAnsi="宋体" w:eastAsia="宋体"/>
          <w:sz w:val="24"/>
          <w:szCs w:val="24"/>
        </w:rPr>
      </w:pPr>
      <w:r>
        <w:rPr>
          <w:rFonts w:hint="eastAsia" w:ascii="宋体" w:hAnsi="宋体" w:eastAsia="宋体"/>
          <w:sz w:val="24"/>
          <w:szCs w:val="24"/>
        </w:rPr>
        <w:t>“雷萨特的实验模型</w:t>
      </w:r>
      <w:r>
        <w:rPr>
          <w:rFonts w:ascii="宋体" w:hAnsi="宋体" w:eastAsia="宋体"/>
          <w:sz w:val="24"/>
          <w:szCs w:val="24"/>
        </w:rPr>
        <w:t>”</w:t>
      </w:r>
      <w:r>
        <w:rPr>
          <w:rFonts w:hint="eastAsia" w:ascii="宋体" w:hAnsi="宋体" w:eastAsia="宋体"/>
          <w:sz w:val="24"/>
          <w:szCs w:val="24"/>
        </w:rPr>
        <w:t>提出公式如下:</w:t>
      </w:r>
    </w:p>
    <w:p>
      <w:pPr>
        <w:spacing w:line="360" w:lineRule="auto"/>
        <w:rPr>
          <w:rFonts w:ascii="宋体" w:hAnsi="宋体" w:eastAsia="宋体"/>
          <w:sz w:val="24"/>
          <w:szCs w:val="24"/>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556"/>
        <w:gridCol w:w="29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3" w:type="dxa"/>
          </w:tcPr>
          <w:p>
            <w:pPr>
              <w:spacing w:line="360" w:lineRule="auto"/>
              <w:rPr>
                <w:rFonts w:ascii="宋体" w:hAnsi="宋体" w:eastAsia="宋体"/>
                <w:kern w:val="0"/>
                <w:sz w:val="24"/>
                <w:szCs w:val="24"/>
              </w:rPr>
            </w:pPr>
            <w:r>
              <w:rPr>
                <w:rFonts w:ascii="宋体" w:hAnsi="宋体" w:eastAsia="宋体"/>
                <w:kern w:val="0"/>
                <w:sz w:val="24"/>
                <w:szCs w:val="24"/>
              </w:rPr>
              <w:drawing>
                <wp:inline distT="0" distB="0" distL="0" distR="0">
                  <wp:extent cx="3324225" cy="6762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3324225" cy="676275"/>
                          </a:xfrm>
                          <a:prstGeom prst="rect">
                            <a:avLst/>
                          </a:prstGeom>
                        </pic:spPr>
                      </pic:pic>
                    </a:graphicData>
                  </a:graphic>
                </wp:inline>
              </w:drawing>
            </w:r>
          </w:p>
        </w:tc>
        <w:tc>
          <w:tcPr>
            <w:tcW w:w="3623" w:type="dxa"/>
          </w:tcPr>
          <w:p>
            <w:pPr>
              <w:spacing w:line="360" w:lineRule="auto"/>
              <w:rPr>
                <w:rFonts w:ascii="宋体" w:hAnsi="宋体" w:eastAsia="宋体"/>
                <w:kern w:val="0"/>
                <w:sz w:val="24"/>
                <w:szCs w:val="24"/>
              </w:rPr>
            </w:pPr>
            <w:r>
              <w:rPr>
                <w:rFonts w:ascii="宋体" w:hAnsi="宋体" w:eastAsia="宋体"/>
                <w:kern w:val="0"/>
                <w:sz w:val="24"/>
                <w:szCs w:val="24"/>
              </w:rPr>
              <w:t>yg表示天然气的摩尔分</w:t>
            </w:r>
            <w:r>
              <w:rPr>
                <w:rFonts w:hint="eastAsia" w:ascii="宋体" w:hAnsi="宋体" w:eastAsia="宋体"/>
                <w:kern w:val="0"/>
                <w:sz w:val="24"/>
                <w:szCs w:val="24"/>
              </w:rPr>
              <w:t>数</w:t>
            </w:r>
            <w:r>
              <w:rPr>
                <w:rFonts w:ascii="宋体" w:hAnsi="宋体" w:eastAsia="宋体"/>
                <w:kern w:val="0"/>
                <w:sz w:val="24"/>
                <w:szCs w:val="24"/>
              </w:rPr>
              <w:t xml:space="preserve"> ；</w:t>
            </w:r>
          </w:p>
          <w:p>
            <w:pPr>
              <w:spacing w:line="360" w:lineRule="auto"/>
              <w:rPr>
                <w:rFonts w:ascii="宋体" w:hAnsi="宋体" w:eastAsia="宋体"/>
                <w:kern w:val="0"/>
                <w:sz w:val="24"/>
                <w:szCs w:val="24"/>
              </w:rPr>
            </w:pPr>
            <w:r>
              <w:rPr>
                <w:rFonts w:ascii="宋体" w:hAnsi="宋体" w:eastAsia="宋体"/>
                <w:kern w:val="0"/>
                <w:sz w:val="24"/>
                <w:szCs w:val="24"/>
              </w:rPr>
              <w:t>Mo表示脱气原</w:t>
            </w:r>
          </w:p>
          <w:p>
            <w:pPr>
              <w:spacing w:line="360" w:lineRule="auto"/>
              <w:rPr>
                <w:rFonts w:ascii="宋体" w:hAnsi="宋体" w:eastAsia="宋体"/>
                <w:kern w:val="0"/>
                <w:sz w:val="24"/>
                <w:szCs w:val="24"/>
              </w:rPr>
            </w:pPr>
            <w:r>
              <w:rPr>
                <w:rFonts w:hint="eastAsia" w:ascii="宋体" w:hAnsi="宋体" w:eastAsia="宋体"/>
                <w:kern w:val="0"/>
                <w:sz w:val="24"/>
                <w:szCs w:val="24"/>
              </w:rPr>
              <w:t>油摩尔质量，</w:t>
            </w:r>
            <w:r>
              <w:rPr>
                <w:rFonts w:ascii="宋体" w:hAnsi="宋体" w:eastAsia="宋体"/>
                <w:kern w:val="0"/>
                <w:sz w:val="24"/>
                <w:szCs w:val="24"/>
              </w:rPr>
              <w:t>g/mol</w:t>
            </w:r>
          </w:p>
          <w:p>
            <w:pPr>
              <w:spacing w:line="360" w:lineRule="auto"/>
              <w:rPr>
                <w:rFonts w:ascii="宋体" w:hAnsi="宋体" w:eastAsia="宋体"/>
                <w:kern w:val="0"/>
                <w:sz w:val="24"/>
                <w:szCs w:val="24"/>
              </w:rPr>
            </w:pPr>
            <w:r>
              <w:rPr>
                <w:rFonts w:hint="eastAsia" w:ascii="宋体" w:hAnsi="宋体" w:eastAsia="宋体"/>
                <w:kern w:val="0"/>
                <w:sz w:val="24"/>
                <w:szCs w:val="24"/>
              </w:rPr>
              <w:t>Δ</w:t>
            </w:r>
            <w:r>
              <w:rPr>
                <w:rFonts w:ascii="宋体" w:hAnsi="宋体" w:eastAsia="宋体"/>
                <w:kern w:val="0"/>
                <w:sz w:val="24"/>
                <w:szCs w:val="24"/>
              </w:rPr>
              <w:t>o表示脱气原油对水的相对密度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3" w:type="dxa"/>
          </w:tcPr>
          <w:p>
            <w:pPr>
              <w:spacing w:line="360" w:lineRule="auto"/>
              <w:rPr>
                <w:rFonts w:ascii="宋体" w:hAnsi="宋体" w:eastAsia="宋体"/>
                <w:kern w:val="0"/>
                <w:sz w:val="24"/>
                <w:szCs w:val="24"/>
              </w:rPr>
            </w:pPr>
            <w:r>
              <w:rPr>
                <w:rFonts w:ascii="宋体" w:hAnsi="宋体" w:eastAsia="宋体"/>
                <w:kern w:val="0"/>
                <w:sz w:val="24"/>
                <w:szCs w:val="24"/>
              </w:rPr>
              <w:drawing>
                <wp:inline distT="0" distB="0" distL="0" distR="0">
                  <wp:extent cx="3390900" cy="762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3390900" cy="762000"/>
                          </a:xfrm>
                          <a:prstGeom prst="rect">
                            <a:avLst/>
                          </a:prstGeom>
                        </pic:spPr>
                      </pic:pic>
                    </a:graphicData>
                  </a:graphic>
                </wp:inline>
              </w:drawing>
            </w:r>
          </w:p>
        </w:tc>
        <w:tc>
          <w:tcPr>
            <w:tcW w:w="3623" w:type="dxa"/>
          </w:tcPr>
          <w:p>
            <w:pPr>
              <w:spacing w:line="360" w:lineRule="auto"/>
              <w:rPr>
                <w:rFonts w:ascii="宋体" w:hAnsi="宋体" w:eastAsia="宋体"/>
                <w:kern w:val="0"/>
                <w:sz w:val="24"/>
                <w:szCs w:val="24"/>
              </w:rPr>
            </w:pPr>
            <w:r>
              <w:rPr>
                <w:rFonts w:ascii="宋体" w:hAnsi="宋体" w:eastAsia="宋体"/>
                <w:kern w:val="0"/>
                <w:sz w:val="24"/>
                <w:szCs w:val="24"/>
              </w:rPr>
              <w:t>p 表示绝对压力</w:t>
            </w:r>
          </w:p>
          <w:p>
            <w:pPr>
              <w:spacing w:line="360" w:lineRule="auto"/>
              <w:rPr>
                <w:rFonts w:ascii="宋体" w:hAnsi="宋体" w:eastAsia="宋体"/>
                <w:kern w:val="0"/>
                <w:sz w:val="24"/>
                <w:szCs w:val="24"/>
              </w:rPr>
            </w:pPr>
            <w:r>
              <w:rPr>
                <w:rFonts w:ascii="宋体" w:hAnsi="宋体" w:eastAsia="宋体"/>
                <w:kern w:val="0"/>
                <w:sz w:val="24"/>
                <w:szCs w:val="24"/>
              </w:rPr>
              <w:t>T 表示温度</w:t>
            </w:r>
          </w:p>
          <w:p>
            <w:pPr>
              <w:spacing w:line="360" w:lineRule="auto"/>
              <w:rPr>
                <w:rFonts w:ascii="宋体" w:hAnsi="宋体" w:eastAsia="宋体"/>
                <w:kern w:val="0"/>
                <w:sz w:val="24"/>
                <w:szCs w:val="24"/>
              </w:rPr>
            </w:pPr>
            <w:r>
              <w:rPr>
                <w:rFonts w:hint="eastAsia" w:ascii="宋体" w:hAnsi="宋体" w:eastAsia="宋体"/>
                <w:kern w:val="0"/>
                <w:sz w:val="24"/>
                <w:szCs w:val="24"/>
              </w:rPr>
              <w:t>Δ</w:t>
            </w:r>
            <w:r>
              <w:rPr>
                <w:rFonts w:ascii="宋体" w:hAnsi="宋体" w:eastAsia="宋体"/>
                <w:kern w:val="0"/>
                <w:sz w:val="24"/>
                <w:szCs w:val="24"/>
              </w:rPr>
              <w:t>g表示天然气</w:t>
            </w:r>
          </w:p>
          <w:p>
            <w:pPr>
              <w:spacing w:line="360" w:lineRule="auto"/>
              <w:rPr>
                <w:rFonts w:ascii="宋体" w:hAnsi="宋体" w:eastAsia="宋体"/>
                <w:kern w:val="0"/>
                <w:sz w:val="24"/>
                <w:szCs w:val="24"/>
              </w:rPr>
            </w:pPr>
            <w:r>
              <w:rPr>
                <w:rFonts w:hint="eastAsia" w:ascii="宋体" w:hAnsi="宋体" w:eastAsia="宋体"/>
                <w:kern w:val="0"/>
                <w:sz w:val="24"/>
                <w:szCs w:val="24"/>
              </w:rPr>
              <w:t>对空气的相对密度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2" w:hRule="atLeast"/>
        </w:trPr>
        <w:tc>
          <w:tcPr>
            <w:tcW w:w="4673" w:type="dxa"/>
          </w:tcPr>
          <w:p>
            <w:pPr>
              <w:spacing w:line="360" w:lineRule="auto"/>
              <w:rPr>
                <w:rFonts w:ascii="宋体" w:hAnsi="宋体" w:eastAsia="宋体"/>
                <w:kern w:val="0"/>
                <w:sz w:val="24"/>
                <w:szCs w:val="24"/>
              </w:rPr>
            </w:pPr>
            <w:r>
              <w:rPr>
                <w:rFonts w:ascii="宋体" w:hAnsi="宋体" w:eastAsia="宋体"/>
                <w:kern w:val="0"/>
                <w:sz w:val="24"/>
                <w:szCs w:val="24"/>
              </w:rPr>
              <w:drawing>
                <wp:inline distT="0" distB="0" distL="0" distR="0">
                  <wp:extent cx="3370580" cy="727710"/>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a:stretch>
                            <a:fillRect/>
                          </a:stretch>
                        </pic:blipFill>
                        <pic:spPr>
                          <a:xfrm>
                            <a:off x="0" y="0"/>
                            <a:ext cx="3428063" cy="740631"/>
                          </a:xfrm>
                          <a:prstGeom prst="rect">
                            <a:avLst/>
                          </a:prstGeom>
                        </pic:spPr>
                      </pic:pic>
                    </a:graphicData>
                  </a:graphic>
                </wp:inline>
              </w:drawing>
            </w:r>
          </w:p>
        </w:tc>
        <w:tc>
          <w:tcPr>
            <w:tcW w:w="3623" w:type="dxa"/>
          </w:tcPr>
          <w:p>
            <w:pPr>
              <w:spacing w:line="360" w:lineRule="auto"/>
              <w:rPr>
                <w:rFonts w:ascii="宋体" w:hAnsi="宋体" w:eastAsia="宋体"/>
                <w:kern w:val="0"/>
                <w:sz w:val="24"/>
                <w:szCs w:val="24"/>
              </w:rPr>
            </w:pPr>
            <w:r>
              <w:rPr>
                <w:rFonts w:ascii="宋体" w:hAnsi="宋体" w:eastAsia="宋体"/>
                <w:kern w:val="0"/>
                <w:sz w:val="24"/>
                <w:szCs w:val="24"/>
              </w:rPr>
              <w:t>°API 表示美国石油协会（American Petroleum</w:t>
            </w:r>
          </w:p>
          <w:p>
            <w:pPr>
              <w:spacing w:line="360" w:lineRule="auto"/>
              <w:rPr>
                <w:rFonts w:ascii="宋体" w:hAnsi="宋体" w:eastAsia="宋体"/>
                <w:kern w:val="0"/>
                <w:sz w:val="24"/>
                <w:szCs w:val="24"/>
              </w:rPr>
            </w:pPr>
            <w:r>
              <w:rPr>
                <w:rFonts w:ascii="宋体" w:hAnsi="宋体" w:eastAsia="宋体"/>
                <w:kern w:val="0"/>
                <w:sz w:val="24"/>
                <w:szCs w:val="24"/>
              </w:rPr>
              <w:t>Institute，缩写为 API）相对密度</w:t>
            </w:r>
          </w:p>
        </w:tc>
      </w:tr>
    </w:tbl>
    <w:p>
      <w:pPr>
        <w:spacing w:line="360" w:lineRule="auto"/>
      </w:pPr>
    </w:p>
    <w:p>
      <w:pPr>
        <w:spacing w:line="360" w:lineRule="auto"/>
        <w:rPr>
          <w:rFonts w:ascii="宋体" w:hAnsi="宋体" w:eastAsia="宋体"/>
          <w:kern w:val="0"/>
          <w:sz w:val="24"/>
          <w:szCs w:val="24"/>
        </w:rPr>
      </w:pPr>
      <w:r>
        <w:rPr>
          <w:rFonts w:hint="eastAsia" w:ascii="宋体" w:hAnsi="宋体" w:eastAsia="宋体"/>
          <w:kern w:val="0"/>
          <w:sz w:val="24"/>
          <w:szCs w:val="24"/>
        </w:rPr>
        <w:t>利用参考文献中的拟合函数和查图版所得数据进行拟合得到的</w:t>
      </w:r>
      <w:r>
        <w:rPr>
          <w:rFonts w:ascii="宋体" w:hAnsi="宋体" w:eastAsia="宋体"/>
          <w:kern w:val="0"/>
          <w:sz w:val="24"/>
          <w:szCs w:val="24"/>
        </w:rPr>
        <w:t>M o －°API 关系曲线</w:t>
      </w:r>
    </w:p>
    <w:p>
      <w:pPr>
        <w:spacing w:line="360" w:lineRule="auto"/>
      </w:pPr>
      <w:r>
        <w:drawing>
          <wp:inline distT="0" distB="0" distL="0" distR="0">
            <wp:extent cx="3066415" cy="2249805"/>
            <wp:effectExtent l="160655" t="130175" r="171450" b="1651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a:stretch>
                      <a:fillRect/>
                    </a:stretch>
                  </pic:blipFill>
                  <pic:spPr>
                    <a:xfrm>
                      <a:off x="0" y="0"/>
                      <a:ext cx="3066415" cy="2249805"/>
                    </a:xfrm>
                    <a:prstGeom prst="rect">
                      <a:avLst/>
                    </a:prstGeom>
                    <a:ln>
                      <a:noFill/>
                    </a:ln>
                    <a:effectLst>
                      <a:outerShdw blurRad="190500" algn="tl" rotWithShape="0">
                        <a:srgbClr val="000000">
                          <a:alpha val="70000"/>
                        </a:srgbClr>
                      </a:outerShdw>
                    </a:effectLst>
                  </pic:spPr>
                </pic:pic>
              </a:graphicData>
            </a:graphic>
          </wp:inline>
        </w:drawing>
      </w:r>
    </w:p>
    <w:p>
      <w:pPr>
        <w:spacing w:line="360" w:lineRule="auto"/>
        <w:rPr>
          <w:rFonts w:ascii="宋体" w:hAnsi="宋体" w:eastAsia="宋体"/>
          <w:kern w:val="0"/>
          <w:sz w:val="24"/>
          <w:szCs w:val="24"/>
        </w:rPr>
      </w:pPr>
      <w:r>
        <w:rPr>
          <w:rFonts w:hint="eastAsia" w:ascii="宋体" w:hAnsi="宋体" w:eastAsia="宋体"/>
          <w:kern w:val="0"/>
          <w:sz w:val="24"/>
          <w:szCs w:val="24"/>
        </w:rPr>
        <w:t>将式（</w:t>
      </w:r>
      <w:r>
        <w:rPr>
          <w:rFonts w:ascii="宋体" w:hAnsi="宋体" w:eastAsia="宋体"/>
          <w:kern w:val="0"/>
          <w:sz w:val="24"/>
          <w:szCs w:val="24"/>
        </w:rPr>
        <w:t>3）°API －</w:t>
      </w:r>
      <w:r>
        <w:rPr>
          <w:rFonts w:hint="eastAsia" w:ascii="宋体" w:hAnsi="宋体" w:eastAsia="宋体"/>
          <w:kern w:val="0"/>
          <w:sz w:val="24"/>
          <w:szCs w:val="24"/>
        </w:rPr>
        <w:t>Δ</w:t>
      </w:r>
      <w:r>
        <w:rPr>
          <w:rFonts w:ascii="宋体" w:hAnsi="宋体" w:eastAsia="宋体"/>
          <w:kern w:val="0"/>
          <w:sz w:val="24"/>
          <w:szCs w:val="24"/>
        </w:rPr>
        <w:t>o的关系式代入</w:t>
      </w:r>
      <w:r>
        <w:rPr>
          <w:rFonts w:hint="eastAsia" w:ascii="宋体" w:hAnsi="宋体" w:eastAsia="宋体"/>
          <w:kern w:val="0"/>
          <w:sz w:val="24"/>
          <w:szCs w:val="24"/>
        </w:rPr>
        <w:t>，根据已知的</w:t>
      </w:r>
      <w:r>
        <w:rPr>
          <w:rFonts w:ascii="宋体" w:hAnsi="宋体" w:eastAsia="宋体"/>
          <w:kern w:val="0"/>
          <w:sz w:val="24"/>
          <w:szCs w:val="24"/>
        </w:rPr>
        <w:t>Δo 代入公式（4）中得到Mo，再根</w:t>
      </w:r>
      <w:r>
        <w:rPr>
          <w:rFonts w:hint="eastAsia" w:ascii="宋体" w:hAnsi="宋体" w:eastAsia="宋体"/>
          <w:kern w:val="0"/>
          <w:sz w:val="24"/>
          <w:szCs w:val="24"/>
        </w:rPr>
        <w:t>据已知的</w:t>
      </w:r>
      <w:r>
        <w:rPr>
          <w:rFonts w:ascii="宋体" w:hAnsi="宋体" w:eastAsia="宋体"/>
          <w:kern w:val="0"/>
          <w:sz w:val="24"/>
          <w:szCs w:val="24"/>
        </w:rPr>
        <w:t xml:space="preserve"> p、T以及 Δg代入式（2）中求得到yg，再</w:t>
      </w:r>
      <w:r>
        <w:rPr>
          <w:rFonts w:hint="eastAsia" w:ascii="宋体" w:hAnsi="宋体" w:eastAsia="宋体"/>
          <w:kern w:val="0"/>
          <w:sz w:val="24"/>
          <w:szCs w:val="24"/>
        </w:rPr>
        <w:t>把得到的</w:t>
      </w:r>
      <w:r>
        <w:rPr>
          <w:rFonts w:ascii="宋体" w:hAnsi="宋体" w:eastAsia="宋体"/>
          <w:kern w:val="0"/>
          <w:sz w:val="24"/>
          <w:szCs w:val="24"/>
        </w:rPr>
        <w:t>Mo和yg代入式（1）中即可得到 Rs</w:t>
      </w:r>
    </w:p>
    <w:p>
      <w:pPr>
        <w:spacing w:line="360" w:lineRule="auto"/>
      </w:pPr>
      <w:r>
        <w:drawing>
          <wp:inline distT="0" distB="0" distL="0" distR="0">
            <wp:extent cx="4990465" cy="1297305"/>
            <wp:effectExtent l="116840" t="86360" r="333375" b="323215"/>
            <wp:docPr id="12" name="图片 12" descr="公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公式"/>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990465" cy="1297305"/>
                    </a:xfrm>
                    <a:prstGeom prst="rect">
                      <a:avLst/>
                    </a:prstGeom>
                    <a:ln>
                      <a:noFill/>
                    </a:ln>
                    <a:effectLst>
                      <a:outerShdw blurRad="292100" dist="139700" dir="2700000" algn="tl" rotWithShape="0">
                        <a:srgbClr val="333333">
                          <a:alpha val="65000"/>
                        </a:srgbClr>
                      </a:outerShdw>
                    </a:effectLst>
                  </pic:spPr>
                </pic:pic>
              </a:graphicData>
            </a:graphic>
          </wp:inline>
        </w:drawing>
      </w:r>
    </w:p>
    <w:p>
      <w:pPr>
        <w:spacing w:line="360" w:lineRule="auto"/>
        <w:rPr>
          <w:rFonts w:ascii="黑体" w:hAnsi="黑体" w:eastAsia="黑体" w:cs="黑体"/>
          <w:sz w:val="24"/>
          <w:szCs w:val="28"/>
        </w:rPr>
      </w:pPr>
      <w:r>
        <w:rPr>
          <w:rFonts w:hint="eastAsia" w:ascii="黑体" w:hAnsi="黑体" w:eastAsia="黑体" w:cs="黑体"/>
          <w:sz w:val="24"/>
          <w:szCs w:val="28"/>
        </w:rPr>
        <w:t>使用方法：</w:t>
      </w:r>
    </w:p>
    <w:p>
      <w:pPr>
        <w:spacing w:line="360" w:lineRule="auto"/>
        <w:outlineLvl w:val="2"/>
        <w:rPr>
          <w:rFonts w:hint="default" w:ascii="宋体" w:hAnsi="宋体" w:eastAsia="微软雅黑"/>
          <w:sz w:val="24"/>
          <w:szCs w:val="24"/>
          <w:lang w:val="en-US" w:eastAsia="zh-CN"/>
        </w:rPr>
      </w:pPr>
      <w:r>
        <w:rPr>
          <w:rFonts w:hint="eastAsia" w:ascii="宋体" w:hAnsi="宋体" w:eastAsia="宋体"/>
          <w:sz w:val="24"/>
          <w:szCs w:val="24"/>
        </w:rPr>
        <w:t>第一步：进入微服务主界面</w:t>
      </w:r>
      <w:r>
        <w:rPr>
          <w:rFonts w:ascii="微软雅黑" w:hAnsi="微软雅黑" w:eastAsia="微软雅黑" w:cs="微软雅黑"/>
          <w:i w:val="0"/>
          <w:caps w:val="0"/>
          <w:color w:val="555555"/>
          <w:spacing w:val="0"/>
          <w:sz w:val="20"/>
          <w:szCs w:val="20"/>
          <w:shd w:val="clear" w:fill="F5F5F5"/>
        </w:rPr>
        <w:t>http://106.74.152.45:13635/</w:t>
      </w:r>
      <w:r>
        <w:rPr>
          <w:rFonts w:hint="eastAsia" w:ascii="微软雅黑" w:hAnsi="微软雅黑" w:eastAsia="微软雅黑" w:cs="微软雅黑"/>
          <w:i w:val="0"/>
          <w:caps w:val="0"/>
          <w:color w:val="555555"/>
          <w:spacing w:val="0"/>
          <w:sz w:val="20"/>
          <w:szCs w:val="20"/>
          <w:shd w:val="clear" w:fill="F5F5F5"/>
          <w:lang w:val="en-US" w:eastAsia="zh-CN"/>
        </w:rPr>
        <w:t>index</w:t>
      </w:r>
    </w:p>
    <w:p>
      <w:pPr>
        <w:spacing w:line="360" w:lineRule="auto"/>
      </w:pPr>
      <w:r>
        <w:drawing>
          <wp:inline distT="0" distB="0" distL="0" distR="0">
            <wp:extent cx="5082540" cy="2388235"/>
            <wp:effectExtent l="160655" t="130175" r="167005" b="16383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4"/>
                    <a:stretch>
                      <a:fillRect/>
                    </a:stretch>
                  </pic:blipFill>
                  <pic:spPr>
                    <a:xfrm>
                      <a:off x="0" y="0"/>
                      <a:ext cx="5082540" cy="2388235"/>
                    </a:xfrm>
                    <a:prstGeom prst="rect">
                      <a:avLst/>
                    </a:prstGeom>
                    <a:ln>
                      <a:noFill/>
                    </a:ln>
                    <a:effectLst>
                      <a:outerShdw blurRad="190500" algn="tl" rotWithShape="0">
                        <a:srgbClr val="000000">
                          <a:alpha val="70000"/>
                        </a:srgbClr>
                      </a:outerShdw>
                    </a:effectLst>
                  </pic:spPr>
                </pic:pic>
              </a:graphicData>
            </a:graphic>
          </wp:inline>
        </w:drawing>
      </w:r>
    </w:p>
    <w:p>
      <w:pPr>
        <w:spacing w:line="360" w:lineRule="auto"/>
        <w:outlineLvl w:val="2"/>
        <w:rPr>
          <w:rFonts w:ascii="宋体" w:hAnsi="宋体" w:eastAsia="宋体"/>
          <w:sz w:val="24"/>
          <w:szCs w:val="24"/>
        </w:rPr>
      </w:pPr>
      <w:r>
        <w:rPr>
          <w:rFonts w:hint="eastAsia" w:ascii="宋体" w:hAnsi="宋体" w:eastAsia="宋体"/>
          <w:sz w:val="24"/>
          <w:szCs w:val="24"/>
        </w:rPr>
        <w:t>第二步：点击去计算跳转到计算页面根据tip提示进行参数输入</w:t>
      </w:r>
    </w:p>
    <w:p>
      <w:pPr>
        <w:spacing w:line="360" w:lineRule="auto"/>
        <w:rPr>
          <w:rFonts w:ascii="宋体" w:hAnsi="宋体" w:eastAsia="宋体"/>
          <w:sz w:val="24"/>
          <w:szCs w:val="24"/>
        </w:rPr>
      </w:pPr>
      <w:r>
        <w:drawing>
          <wp:inline distT="0" distB="0" distL="0" distR="0">
            <wp:extent cx="5274310" cy="2477770"/>
            <wp:effectExtent l="190500" t="190500" r="193040" b="18923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5"/>
                    <a:stretch>
                      <a:fillRect/>
                    </a:stretch>
                  </pic:blipFill>
                  <pic:spPr>
                    <a:xfrm>
                      <a:off x="0" y="0"/>
                      <a:ext cx="5274310" cy="2477770"/>
                    </a:xfrm>
                    <a:prstGeom prst="rect">
                      <a:avLst/>
                    </a:prstGeom>
                    <a:ln>
                      <a:noFill/>
                    </a:ln>
                    <a:effectLst>
                      <a:outerShdw blurRad="190500" algn="tl" rotWithShape="0">
                        <a:srgbClr val="000000">
                          <a:alpha val="70000"/>
                        </a:srgbClr>
                      </a:outerShdw>
                    </a:effectLst>
                  </pic:spPr>
                </pic:pic>
              </a:graphicData>
            </a:graphic>
          </wp:inline>
        </w:drawing>
      </w:r>
    </w:p>
    <w:p>
      <w:pPr>
        <w:spacing w:line="360" w:lineRule="auto"/>
        <w:outlineLvl w:val="2"/>
        <w:rPr>
          <w:rFonts w:ascii="宋体" w:hAnsi="宋体" w:eastAsia="宋体"/>
          <w:sz w:val="24"/>
          <w:szCs w:val="24"/>
        </w:rPr>
      </w:pPr>
      <w:r>
        <w:rPr>
          <w:rFonts w:hint="eastAsia" w:ascii="宋体" w:hAnsi="宋体" w:eastAsia="宋体"/>
          <w:sz w:val="24"/>
          <w:szCs w:val="24"/>
        </w:rPr>
        <w:t>第三步：计算出结果</w:t>
      </w:r>
    </w:p>
    <w:p>
      <w:pPr>
        <w:spacing w:line="360" w:lineRule="auto"/>
        <w:rPr>
          <w:rFonts w:ascii="宋体" w:hAnsi="宋体" w:eastAsia="宋体"/>
          <w:sz w:val="24"/>
          <w:szCs w:val="24"/>
        </w:rPr>
      </w:pPr>
      <w:r>
        <w:drawing>
          <wp:inline distT="0" distB="0" distL="0" distR="0">
            <wp:extent cx="5130165" cy="1885315"/>
            <wp:effectExtent l="190500" t="190500" r="184785" b="1911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6"/>
                    <a:srcRect l="1299" r="1433"/>
                    <a:stretch>
                      <a:fillRect/>
                    </a:stretch>
                  </pic:blipFill>
                  <pic:spPr>
                    <a:xfrm>
                      <a:off x="0" y="0"/>
                      <a:ext cx="5130350" cy="1885950"/>
                    </a:xfrm>
                    <a:prstGeom prst="rect">
                      <a:avLst/>
                    </a:prstGeom>
                    <a:ln>
                      <a:noFill/>
                    </a:ln>
                    <a:effectLst>
                      <a:outerShdw blurRad="190500" algn="tl" rotWithShape="0">
                        <a:srgbClr val="000000">
                          <a:alpha val="70000"/>
                        </a:srgbClr>
                      </a:outerShdw>
                    </a:effectLst>
                  </pic:spPr>
                </pic:pic>
              </a:graphicData>
            </a:graphic>
          </wp:inline>
        </w:drawing>
      </w:r>
    </w:p>
    <w:p>
      <w:pPr>
        <w:spacing w:line="360" w:lineRule="auto"/>
        <w:outlineLvl w:val="2"/>
        <w:rPr>
          <w:rFonts w:ascii="宋体" w:hAnsi="宋体" w:eastAsia="宋体"/>
          <w:sz w:val="24"/>
          <w:szCs w:val="24"/>
        </w:rPr>
      </w:pPr>
      <w:r>
        <w:rPr>
          <w:rFonts w:hint="eastAsia" w:ascii="宋体" w:hAnsi="宋体" w:eastAsia="宋体"/>
          <w:sz w:val="24"/>
          <w:szCs w:val="24"/>
        </w:rPr>
        <w:t>第四步：访问api接口，返回json数据访问地址</w:t>
      </w:r>
    </w:p>
    <w:p>
      <w:pPr>
        <w:spacing w:line="360" w:lineRule="auto"/>
        <w:rPr>
          <w:rFonts w:ascii="微软雅黑" w:hAnsi="微软雅黑" w:eastAsia="微软雅黑" w:cs="微软雅黑"/>
          <w:i w:val="0"/>
          <w:caps w:val="0"/>
          <w:color w:val="555555"/>
          <w:spacing w:val="0"/>
          <w:sz w:val="20"/>
          <w:szCs w:val="20"/>
          <w:shd w:val="clear" w:fill="F5F5F5"/>
        </w:rPr>
      </w:pPr>
      <w:r>
        <w:rPr>
          <w:rFonts w:ascii="微软雅黑" w:hAnsi="微软雅黑" w:eastAsia="微软雅黑" w:cs="微软雅黑"/>
          <w:i w:val="0"/>
          <w:caps w:val="0"/>
          <w:color w:val="555555"/>
          <w:spacing w:val="0"/>
          <w:sz w:val="20"/>
          <w:szCs w:val="20"/>
          <w:shd w:val="clear" w:fill="F5F5F5"/>
        </w:rPr>
        <w:fldChar w:fldCharType="begin"/>
      </w:r>
      <w:r>
        <w:rPr>
          <w:rFonts w:ascii="微软雅黑" w:hAnsi="微软雅黑" w:eastAsia="微软雅黑" w:cs="微软雅黑"/>
          <w:i w:val="0"/>
          <w:caps w:val="0"/>
          <w:color w:val="555555"/>
          <w:spacing w:val="0"/>
          <w:sz w:val="20"/>
          <w:szCs w:val="20"/>
          <w:shd w:val="clear" w:fill="F5F5F5"/>
        </w:rPr>
        <w:instrText xml:space="preserve"> HYPERLINK "http://106.74.152.45:13635/calculate?T=293.15&amp;P=1.0&amp;deltag=0.6&amp;delta0=0.8" </w:instrText>
      </w:r>
      <w:r>
        <w:rPr>
          <w:rFonts w:ascii="微软雅黑" w:hAnsi="微软雅黑" w:eastAsia="微软雅黑" w:cs="微软雅黑"/>
          <w:i w:val="0"/>
          <w:caps w:val="0"/>
          <w:color w:val="555555"/>
          <w:spacing w:val="0"/>
          <w:sz w:val="20"/>
          <w:szCs w:val="20"/>
          <w:shd w:val="clear" w:fill="F5F5F5"/>
        </w:rPr>
        <w:fldChar w:fldCharType="separate"/>
      </w:r>
      <w:r>
        <w:rPr>
          <w:rStyle w:val="15"/>
          <w:rFonts w:ascii="微软雅黑" w:hAnsi="微软雅黑" w:eastAsia="微软雅黑" w:cs="微软雅黑"/>
          <w:i w:val="0"/>
          <w:caps w:val="0"/>
          <w:spacing w:val="0"/>
          <w:sz w:val="20"/>
          <w:szCs w:val="20"/>
          <w:shd w:val="clear" w:fill="F5F5F5"/>
        </w:rPr>
        <w:t>http://106.74.152.45:13635/calculate?T=293.15&amp;P=1.0&amp;deltag=0.6&amp;delta0=0.8</w:t>
      </w:r>
      <w:r>
        <w:rPr>
          <w:rFonts w:ascii="微软雅黑" w:hAnsi="微软雅黑" w:eastAsia="微软雅黑" w:cs="微软雅黑"/>
          <w:i w:val="0"/>
          <w:caps w:val="0"/>
          <w:color w:val="555555"/>
          <w:spacing w:val="0"/>
          <w:sz w:val="20"/>
          <w:szCs w:val="20"/>
          <w:shd w:val="clear" w:fill="F5F5F5"/>
        </w:rPr>
        <w:fldChar w:fldCharType="end"/>
      </w:r>
    </w:p>
    <w:p>
      <w:pPr>
        <w:spacing w:line="360" w:lineRule="auto"/>
        <w:rPr>
          <w:rFonts w:ascii="宋体" w:hAnsi="宋体" w:eastAsia="宋体"/>
          <w:sz w:val="24"/>
          <w:szCs w:val="24"/>
        </w:rPr>
      </w:pPr>
      <w:r>
        <w:rPr>
          <w:rFonts w:hint="eastAsia" w:ascii="宋体" w:hAnsi="宋体" w:eastAsia="宋体"/>
          <w:sz w:val="24"/>
          <w:szCs w:val="24"/>
        </w:rPr>
        <w:t>返回的json数据</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108" w:type="dxa"/>
            <w:bottom w:w="0" w:type="dxa"/>
            <w:right w:w="108" w:type="dxa"/>
          </w:tblCellMar>
        </w:tblPrEx>
        <w:tc>
          <w:tcPr>
            <w:tcW w:w="8296" w:type="dxa"/>
            <w:shd w:val="clear" w:color="auto" w:fill="FFFFFF" w:themeFill="background1"/>
          </w:tcPr>
          <w:p>
            <w:pPr>
              <w:widowControl/>
              <w:spacing w:line="360" w:lineRule="auto"/>
              <w:jc w:val="left"/>
              <w:rPr>
                <w:rFonts w:ascii="Consolas" w:hAnsi="Consolas" w:eastAsia="宋体" w:cs="宋体"/>
                <w:color w:val="212529"/>
                <w:kern w:val="0"/>
                <w:sz w:val="20"/>
                <w:szCs w:val="21"/>
              </w:rPr>
            </w:pPr>
            <w:r>
              <w:rPr>
                <w:rFonts w:ascii="Tahoma" w:hAnsi="Tahoma" w:eastAsia="Tahoma" w:cs="Tahoma"/>
                <w:color w:val="4A5560"/>
                <w:sz w:val="17"/>
                <w:szCs w:val="17"/>
                <w:shd w:val="clear" w:color="auto" w:fill="FFFFFF"/>
              </w:rPr>
              <w:t>{</w:t>
            </w:r>
            <w:r>
              <w:rPr>
                <w:rFonts w:ascii="Tahoma" w:hAnsi="Tahoma" w:eastAsia="Tahoma" w:cs="Tahoma"/>
                <w:color w:val="4A5560"/>
                <w:sz w:val="17"/>
                <w:szCs w:val="17"/>
                <w:shd w:val="clear" w:color="auto" w:fill="FFFFFF"/>
              </w:rPr>
              <w:br w:type="textWrapping"/>
            </w:r>
            <w:r>
              <w:rPr>
                <w:rFonts w:ascii="Tahoma" w:hAnsi="Tahoma" w:eastAsia="Tahoma" w:cs="Tahoma"/>
                <w:color w:val="4A5560"/>
                <w:sz w:val="17"/>
                <w:szCs w:val="17"/>
                <w:shd w:val="clear" w:color="auto" w:fill="FFFFFF"/>
              </w:rPr>
              <w:t>   </w:t>
            </w:r>
            <w:r>
              <w:rPr>
                <w:rFonts w:hint="eastAsia" w:ascii="Tahoma" w:hAnsi="Tahoma" w:eastAsia="宋体" w:cs="Tahoma"/>
                <w:color w:val="4A5560"/>
                <w:sz w:val="17"/>
                <w:szCs w:val="17"/>
                <w:shd w:val="clear" w:color="auto" w:fill="FFFFFF"/>
              </w:rPr>
              <w:t xml:space="preserve">  </w:t>
            </w:r>
            <w:r>
              <w:rPr>
                <w:rFonts w:ascii="Tahoma" w:hAnsi="Tahoma" w:eastAsia="Tahoma" w:cs="Tahoma"/>
                <w:color w:val="4A5560"/>
                <w:sz w:val="17"/>
                <w:szCs w:val="17"/>
                <w:shd w:val="clear" w:color="auto" w:fill="FFFFFF"/>
              </w:rPr>
              <w:t> </w:t>
            </w:r>
            <w:r>
              <w:rPr>
                <w:rFonts w:ascii="Tahoma" w:hAnsi="Tahoma" w:eastAsia="Tahoma" w:cs="Tahoma"/>
                <w:b/>
                <w:color w:val="92278F"/>
                <w:sz w:val="17"/>
                <w:szCs w:val="17"/>
                <w:shd w:val="clear" w:color="auto" w:fill="FFFFFF"/>
              </w:rPr>
              <w:t>"code"</w:t>
            </w:r>
            <w:r>
              <w:rPr>
                <w:rFonts w:ascii="Tahoma" w:hAnsi="Tahoma" w:eastAsia="Tahoma" w:cs="Tahoma"/>
                <w:color w:val="4A5560"/>
                <w:sz w:val="17"/>
                <w:szCs w:val="17"/>
                <w:shd w:val="clear" w:color="auto" w:fill="FFFFFF"/>
              </w:rPr>
              <w:t>:</w:t>
            </w:r>
            <w:r>
              <w:rPr>
                <w:rFonts w:ascii="Tahoma" w:hAnsi="Tahoma" w:eastAsia="Tahoma" w:cs="Tahoma"/>
                <w:b/>
                <w:color w:val="25AAE2"/>
                <w:sz w:val="17"/>
                <w:szCs w:val="17"/>
                <w:shd w:val="clear" w:color="auto" w:fill="FFFFFF"/>
              </w:rPr>
              <w:t>200</w:t>
            </w:r>
            <w:r>
              <w:rPr>
                <w:rFonts w:ascii="Tahoma" w:hAnsi="Tahoma" w:eastAsia="Tahoma" w:cs="Tahoma"/>
                <w:color w:val="4A5560"/>
                <w:sz w:val="17"/>
                <w:szCs w:val="17"/>
                <w:shd w:val="clear" w:color="auto" w:fill="FFFFFF"/>
              </w:rPr>
              <w:t>,</w:t>
            </w:r>
            <w:r>
              <w:rPr>
                <w:rFonts w:ascii="Tahoma" w:hAnsi="Tahoma" w:eastAsia="Tahoma" w:cs="Tahoma"/>
                <w:color w:val="4A5560"/>
                <w:sz w:val="17"/>
                <w:szCs w:val="17"/>
                <w:shd w:val="clear" w:color="auto" w:fill="FFFFFF"/>
              </w:rPr>
              <w:br w:type="textWrapping"/>
            </w:r>
            <w:r>
              <w:rPr>
                <w:rFonts w:ascii="Tahoma" w:hAnsi="Tahoma" w:eastAsia="Tahoma" w:cs="Tahoma"/>
                <w:color w:val="4A5560"/>
                <w:sz w:val="17"/>
                <w:szCs w:val="17"/>
                <w:shd w:val="clear" w:color="auto" w:fill="FFFFFF"/>
              </w:rPr>
              <w:t>    </w:t>
            </w:r>
            <w:r>
              <w:rPr>
                <w:rFonts w:hint="eastAsia" w:ascii="Tahoma" w:hAnsi="Tahoma" w:eastAsia="宋体" w:cs="Tahoma"/>
                <w:color w:val="4A5560"/>
                <w:sz w:val="17"/>
                <w:szCs w:val="17"/>
                <w:shd w:val="clear" w:color="auto" w:fill="FFFFFF"/>
              </w:rPr>
              <w:t xml:space="preserve">  </w:t>
            </w:r>
            <w:r>
              <w:rPr>
                <w:rFonts w:ascii="Tahoma" w:hAnsi="Tahoma" w:eastAsia="Tahoma" w:cs="Tahoma"/>
                <w:b/>
                <w:color w:val="92278F"/>
                <w:sz w:val="17"/>
                <w:szCs w:val="17"/>
                <w:shd w:val="clear" w:color="auto" w:fill="FFFFFF"/>
              </w:rPr>
              <w:t>"msg"</w:t>
            </w:r>
            <w:r>
              <w:rPr>
                <w:rFonts w:ascii="Tahoma" w:hAnsi="Tahoma" w:eastAsia="Tahoma" w:cs="Tahoma"/>
                <w:color w:val="4A5560"/>
                <w:sz w:val="17"/>
                <w:szCs w:val="17"/>
                <w:shd w:val="clear" w:color="auto" w:fill="FFFFFF"/>
              </w:rPr>
              <w:t>:</w:t>
            </w:r>
            <w:r>
              <w:rPr>
                <w:rFonts w:ascii="Tahoma" w:hAnsi="Tahoma" w:eastAsia="Tahoma" w:cs="Tahoma"/>
                <w:b/>
                <w:color w:val="3AB54A"/>
                <w:sz w:val="17"/>
                <w:szCs w:val="17"/>
                <w:shd w:val="clear" w:color="auto" w:fill="FFFFFF"/>
              </w:rPr>
              <w:t>"ok"</w:t>
            </w:r>
            <w:r>
              <w:rPr>
                <w:rFonts w:ascii="Tahoma" w:hAnsi="Tahoma" w:eastAsia="Tahoma" w:cs="Tahoma"/>
                <w:color w:val="4A5560"/>
                <w:sz w:val="17"/>
                <w:szCs w:val="17"/>
                <w:shd w:val="clear" w:color="auto" w:fill="FFFFFF"/>
              </w:rPr>
              <w:t>,</w:t>
            </w:r>
            <w:r>
              <w:rPr>
                <w:rFonts w:ascii="Tahoma" w:hAnsi="Tahoma" w:eastAsia="Tahoma" w:cs="Tahoma"/>
                <w:color w:val="4A5560"/>
                <w:sz w:val="17"/>
                <w:szCs w:val="17"/>
                <w:shd w:val="clear" w:color="auto" w:fill="FFFFFF"/>
              </w:rPr>
              <w:br w:type="textWrapping"/>
            </w:r>
            <w:r>
              <w:rPr>
                <w:rFonts w:ascii="Tahoma" w:hAnsi="Tahoma" w:eastAsia="Tahoma" w:cs="Tahoma"/>
                <w:color w:val="4A5560"/>
                <w:sz w:val="17"/>
                <w:szCs w:val="17"/>
                <w:shd w:val="clear" w:color="auto" w:fill="FFFFFF"/>
              </w:rPr>
              <w:t>   </w:t>
            </w:r>
            <w:r>
              <w:rPr>
                <w:rFonts w:hint="eastAsia" w:ascii="Tahoma" w:hAnsi="Tahoma" w:eastAsia="宋体" w:cs="Tahoma"/>
                <w:color w:val="4A5560"/>
                <w:sz w:val="17"/>
                <w:szCs w:val="17"/>
                <w:shd w:val="clear" w:color="auto" w:fill="FFFFFF"/>
              </w:rPr>
              <w:t xml:space="preserve">  </w:t>
            </w:r>
            <w:r>
              <w:rPr>
                <w:rFonts w:ascii="Tahoma" w:hAnsi="Tahoma" w:eastAsia="Tahoma" w:cs="Tahoma"/>
                <w:color w:val="4A5560"/>
                <w:sz w:val="17"/>
                <w:szCs w:val="17"/>
                <w:shd w:val="clear" w:color="auto" w:fill="FFFFFF"/>
              </w:rPr>
              <w:t> </w:t>
            </w:r>
            <w:r>
              <w:rPr>
                <w:rFonts w:ascii="Tahoma" w:hAnsi="Tahoma" w:eastAsia="Tahoma" w:cs="Tahoma"/>
                <w:b/>
                <w:color w:val="92278F"/>
                <w:sz w:val="17"/>
                <w:szCs w:val="17"/>
                <w:shd w:val="clear" w:color="auto" w:fill="FFFFFF"/>
              </w:rPr>
              <w:t>"data"</w:t>
            </w:r>
            <w:r>
              <w:rPr>
                <w:rFonts w:ascii="Tahoma" w:hAnsi="Tahoma" w:eastAsia="Tahoma" w:cs="Tahoma"/>
                <w:color w:val="4A5560"/>
                <w:sz w:val="17"/>
                <w:szCs w:val="17"/>
                <w:shd w:val="clear" w:color="auto" w:fill="FFFFFF"/>
              </w:rPr>
              <w:t>:{</w:t>
            </w:r>
            <w:r>
              <w:rPr>
                <w:rFonts w:ascii="Tahoma" w:hAnsi="Tahoma" w:eastAsia="Tahoma" w:cs="Tahoma"/>
                <w:color w:val="4A5560"/>
                <w:sz w:val="17"/>
                <w:szCs w:val="17"/>
                <w:shd w:val="clear" w:color="auto" w:fill="FFFFFF"/>
              </w:rPr>
              <w:br w:type="textWrapping"/>
            </w:r>
            <w:r>
              <w:rPr>
                <w:rFonts w:ascii="Tahoma" w:hAnsi="Tahoma" w:eastAsia="Tahoma" w:cs="Tahoma"/>
                <w:color w:val="4A5560"/>
                <w:sz w:val="17"/>
                <w:szCs w:val="17"/>
                <w:shd w:val="clear" w:color="auto" w:fill="FFFFFF"/>
              </w:rPr>
              <w:t>       </w:t>
            </w:r>
            <w:r>
              <w:rPr>
                <w:rFonts w:hint="eastAsia" w:ascii="Tahoma" w:hAnsi="Tahoma" w:eastAsia="宋体" w:cs="Tahoma"/>
                <w:color w:val="4A5560"/>
                <w:sz w:val="17"/>
                <w:szCs w:val="17"/>
                <w:shd w:val="clear" w:color="auto" w:fill="FFFFFF"/>
              </w:rPr>
              <w:t xml:space="preserve">          </w:t>
            </w:r>
            <w:r>
              <w:rPr>
                <w:rFonts w:ascii="Tahoma" w:hAnsi="Tahoma" w:eastAsia="Tahoma" w:cs="Tahoma"/>
                <w:color w:val="4A5560"/>
                <w:sz w:val="17"/>
                <w:szCs w:val="17"/>
                <w:shd w:val="clear" w:color="auto" w:fill="FFFFFF"/>
              </w:rPr>
              <w:t> </w:t>
            </w:r>
            <w:r>
              <w:rPr>
                <w:rFonts w:ascii="Tahoma" w:hAnsi="Tahoma" w:eastAsia="Tahoma" w:cs="Tahoma"/>
                <w:b/>
                <w:color w:val="92278F"/>
                <w:sz w:val="17"/>
                <w:szCs w:val="17"/>
                <w:shd w:val="clear" w:color="auto" w:fill="FFFFFF"/>
              </w:rPr>
              <w:t>"note"</w:t>
            </w:r>
            <w:r>
              <w:rPr>
                <w:rFonts w:ascii="Tahoma" w:hAnsi="Tahoma" w:eastAsia="Tahoma" w:cs="Tahoma"/>
                <w:color w:val="4A5560"/>
                <w:sz w:val="17"/>
                <w:szCs w:val="17"/>
                <w:shd w:val="clear" w:color="auto" w:fill="FFFFFF"/>
              </w:rPr>
              <w:t>:</w:t>
            </w:r>
            <w:r>
              <w:rPr>
                <w:rFonts w:ascii="Tahoma" w:hAnsi="Tahoma" w:eastAsia="Tahoma" w:cs="Tahoma"/>
                <w:b/>
                <w:color w:val="3AB54A"/>
                <w:sz w:val="17"/>
                <w:szCs w:val="17"/>
                <w:shd w:val="clear" w:color="auto" w:fill="FFFFFF"/>
              </w:rPr>
              <w:t>"溶解油气比"</w:t>
            </w:r>
            <w:r>
              <w:rPr>
                <w:rFonts w:ascii="Tahoma" w:hAnsi="Tahoma" w:eastAsia="Tahoma" w:cs="Tahoma"/>
                <w:color w:val="4A5560"/>
                <w:sz w:val="17"/>
                <w:szCs w:val="17"/>
                <w:shd w:val="clear" w:color="auto" w:fill="FFFFFF"/>
              </w:rPr>
              <w:t>,</w:t>
            </w:r>
            <w:r>
              <w:rPr>
                <w:rFonts w:ascii="Tahoma" w:hAnsi="Tahoma" w:eastAsia="Tahoma" w:cs="Tahoma"/>
                <w:color w:val="4A5560"/>
                <w:sz w:val="17"/>
                <w:szCs w:val="17"/>
                <w:shd w:val="clear" w:color="auto" w:fill="FFFFFF"/>
              </w:rPr>
              <w:br w:type="textWrapping"/>
            </w:r>
            <w:r>
              <w:rPr>
                <w:rFonts w:ascii="Tahoma" w:hAnsi="Tahoma" w:eastAsia="Tahoma" w:cs="Tahoma"/>
                <w:color w:val="4A5560"/>
                <w:sz w:val="17"/>
                <w:szCs w:val="17"/>
                <w:shd w:val="clear" w:color="auto" w:fill="FFFFFF"/>
              </w:rPr>
              <w:t>       </w:t>
            </w:r>
            <w:r>
              <w:rPr>
                <w:rFonts w:hint="eastAsia" w:ascii="Tahoma" w:hAnsi="Tahoma" w:eastAsia="宋体" w:cs="Tahoma"/>
                <w:color w:val="4A5560"/>
                <w:sz w:val="17"/>
                <w:szCs w:val="17"/>
                <w:shd w:val="clear" w:color="auto" w:fill="FFFFFF"/>
              </w:rPr>
              <w:t xml:space="preserve">          </w:t>
            </w:r>
            <w:r>
              <w:rPr>
                <w:rFonts w:ascii="Tahoma" w:hAnsi="Tahoma" w:eastAsia="Tahoma" w:cs="Tahoma"/>
                <w:color w:val="4A5560"/>
                <w:sz w:val="17"/>
                <w:szCs w:val="17"/>
                <w:shd w:val="clear" w:color="auto" w:fill="FFFFFF"/>
              </w:rPr>
              <w:t> </w:t>
            </w:r>
            <w:r>
              <w:rPr>
                <w:rFonts w:ascii="Tahoma" w:hAnsi="Tahoma" w:eastAsia="Tahoma" w:cs="Tahoma"/>
                <w:b/>
                <w:color w:val="92278F"/>
                <w:sz w:val="17"/>
                <w:szCs w:val="17"/>
                <w:shd w:val="clear" w:color="auto" w:fill="FFFFFF"/>
              </w:rPr>
              <w:t>"rs"</w:t>
            </w:r>
            <w:r>
              <w:rPr>
                <w:rFonts w:ascii="Tahoma" w:hAnsi="Tahoma" w:eastAsia="Tahoma" w:cs="Tahoma"/>
                <w:color w:val="4A5560"/>
                <w:sz w:val="17"/>
                <w:szCs w:val="17"/>
                <w:shd w:val="clear" w:color="auto" w:fill="FFFFFF"/>
              </w:rPr>
              <w:t>:</w:t>
            </w:r>
            <w:r>
              <w:rPr>
                <w:rFonts w:ascii="Tahoma" w:hAnsi="Tahoma" w:eastAsia="Tahoma" w:cs="Tahoma"/>
                <w:b/>
                <w:color w:val="25AAE2"/>
                <w:sz w:val="17"/>
                <w:szCs w:val="17"/>
                <w:shd w:val="clear" w:color="auto" w:fill="FFFFFF"/>
              </w:rPr>
              <w:t>5.5017918717974</w:t>
            </w:r>
            <w:r>
              <w:rPr>
                <w:rFonts w:ascii="Tahoma" w:hAnsi="Tahoma" w:eastAsia="Tahoma" w:cs="Tahoma"/>
                <w:color w:val="4A5560"/>
                <w:sz w:val="17"/>
                <w:szCs w:val="17"/>
                <w:shd w:val="clear" w:color="auto" w:fill="FFFFFF"/>
              </w:rPr>
              <w:br w:type="textWrapping"/>
            </w:r>
            <w:r>
              <w:rPr>
                <w:rFonts w:ascii="Tahoma" w:hAnsi="Tahoma" w:eastAsia="Tahoma" w:cs="Tahoma"/>
                <w:color w:val="4A5560"/>
                <w:sz w:val="17"/>
                <w:szCs w:val="17"/>
                <w:shd w:val="clear" w:color="auto" w:fill="FFFFFF"/>
              </w:rPr>
              <w:t>    </w:t>
            </w:r>
            <w:r>
              <w:rPr>
                <w:rFonts w:hint="eastAsia" w:ascii="Tahoma" w:hAnsi="Tahoma" w:eastAsia="宋体" w:cs="Tahoma"/>
                <w:color w:val="4A5560"/>
                <w:sz w:val="17"/>
                <w:szCs w:val="17"/>
                <w:shd w:val="clear" w:color="auto" w:fill="FFFFFF"/>
              </w:rPr>
              <w:t xml:space="preserve">  </w:t>
            </w:r>
            <w:r>
              <w:rPr>
                <w:rFonts w:ascii="Tahoma" w:hAnsi="Tahoma" w:eastAsia="Tahoma" w:cs="Tahoma"/>
                <w:color w:val="4A5560"/>
                <w:sz w:val="17"/>
                <w:szCs w:val="17"/>
                <w:shd w:val="clear" w:color="auto" w:fill="FFFFFF"/>
              </w:rPr>
              <w:t>}</w:t>
            </w:r>
            <w:r>
              <w:rPr>
                <w:rFonts w:ascii="Tahoma" w:hAnsi="Tahoma" w:eastAsia="Tahoma" w:cs="Tahoma"/>
                <w:color w:val="4A5560"/>
                <w:sz w:val="17"/>
                <w:szCs w:val="17"/>
                <w:shd w:val="clear" w:color="auto" w:fill="FFFFFF"/>
              </w:rPr>
              <w:br w:type="textWrapping"/>
            </w:r>
            <w:r>
              <w:rPr>
                <w:rFonts w:ascii="Tahoma" w:hAnsi="Tahoma" w:eastAsia="Tahoma" w:cs="Tahoma"/>
                <w:color w:val="4A5560"/>
                <w:sz w:val="17"/>
                <w:szCs w:val="17"/>
                <w:shd w:val="clear" w:color="auto" w:fill="FFFFFF"/>
              </w:rPr>
              <w:t>}</w:t>
            </w:r>
          </w:p>
        </w:tc>
      </w:tr>
    </w:tbl>
    <w:p>
      <w:pPr>
        <w:spacing w:line="360" w:lineRule="auto"/>
        <w:rPr>
          <w:rFonts w:ascii="Segoe UI" w:hAnsi="Segoe UI" w:cs="Segoe UI"/>
          <w:color w:val="212529"/>
          <w:shd w:val="clear" w:color="auto" w:fill="FCFCFC"/>
        </w:rPr>
      </w:pPr>
    </w:p>
    <w:p>
      <w:pPr>
        <w:spacing w:line="360" w:lineRule="auto"/>
        <w:rPr>
          <w:rFonts w:ascii="宋体" w:hAnsi="宋体" w:eastAsia="宋体"/>
          <w:sz w:val="24"/>
          <w:szCs w:val="24"/>
        </w:rPr>
      </w:pPr>
    </w:p>
    <w:p>
      <w:pPr>
        <w:spacing w:line="360" w:lineRule="auto"/>
        <w:outlineLvl w:val="1"/>
        <w:rPr>
          <w:rFonts w:ascii="黑体" w:hAnsi="黑体" w:eastAsia="黑体" w:cs="黑体"/>
          <w:sz w:val="28"/>
          <w:szCs w:val="32"/>
        </w:rPr>
      </w:pPr>
      <w:bookmarkStart w:id="10" w:name="_Toc16068"/>
      <w:r>
        <w:rPr>
          <w:rFonts w:hint="eastAsia" w:ascii="黑体" w:hAnsi="黑体" w:eastAsia="黑体" w:cs="黑体"/>
          <w:sz w:val="28"/>
          <w:szCs w:val="32"/>
        </w:rPr>
        <w:t>3.2数据与功能预期</w:t>
      </w:r>
      <w:bookmarkEnd w:id="10"/>
    </w:p>
    <w:p>
      <w:pPr>
        <w:spacing w:line="360" w:lineRule="auto"/>
        <w:rPr>
          <w:rFonts w:ascii="宋体" w:hAnsi="宋体" w:eastAsia="宋体"/>
          <w:sz w:val="24"/>
          <w:szCs w:val="24"/>
        </w:rPr>
      </w:pPr>
      <w:r>
        <w:rPr>
          <w:rFonts w:hint="eastAsia" w:ascii="宋体" w:hAnsi="宋体" w:eastAsia="宋体"/>
          <w:sz w:val="24"/>
          <w:szCs w:val="24"/>
        </w:rPr>
        <w:t>数据：相关参数；</w:t>
      </w:r>
    </w:p>
    <w:p>
      <w:pPr>
        <w:spacing w:line="360" w:lineRule="auto"/>
        <w:rPr>
          <w:rFonts w:ascii="宋体" w:hAnsi="宋体" w:eastAsia="宋体"/>
          <w:sz w:val="24"/>
          <w:szCs w:val="24"/>
        </w:rPr>
      </w:pPr>
      <w:r>
        <w:rPr>
          <w:rFonts w:hint="eastAsia" w:ascii="宋体" w:hAnsi="宋体" w:eastAsia="宋体"/>
          <w:sz w:val="24"/>
          <w:szCs w:val="24"/>
        </w:rPr>
        <w:t>功能预期：用户输入相关参数，获取计算结果；</w:t>
      </w:r>
    </w:p>
    <w:p>
      <w:pPr>
        <w:spacing w:line="360" w:lineRule="auto"/>
        <w:outlineLvl w:val="1"/>
        <w:rPr>
          <w:rFonts w:ascii="黑体" w:hAnsi="黑体" w:eastAsia="黑体" w:cs="黑体"/>
          <w:sz w:val="28"/>
          <w:szCs w:val="32"/>
        </w:rPr>
      </w:pPr>
      <w:bookmarkStart w:id="11" w:name="_Toc9698"/>
      <w:r>
        <w:rPr>
          <w:rFonts w:hint="eastAsia" w:ascii="黑体" w:hAnsi="黑体" w:eastAsia="黑体" w:cs="黑体"/>
          <w:sz w:val="28"/>
          <w:szCs w:val="32"/>
        </w:rPr>
        <w:t>3.3接口说明</w:t>
      </w:r>
      <w:bookmarkEnd w:id="11"/>
    </w:p>
    <w:tbl>
      <w:tblPr>
        <w:tblStyle w:val="31"/>
        <w:tblW w:w="0" w:type="auto"/>
        <w:tblInd w:w="0" w:type="dxa"/>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autofit"/>
        <w:tblCellMar>
          <w:top w:w="0" w:type="dxa"/>
          <w:left w:w="108" w:type="dxa"/>
          <w:bottom w:w="0" w:type="dxa"/>
          <w:right w:w="108" w:type="dxa"/>
        </w:tblCellMar>
      </w:tblPr>
      <w:tblGrid>
        <w:gridCol w:w="1271"/>
        <w:gridCol w:w="1418"/>
        <w:gridCol w:w="1417"/>
        <w:gridCol w:w="4190"/>
      </w:tblGrid>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c>
          <w:tcPr>
            <w:tcW w:w="1271" w:type="dxa"/>
            <w:tcBorders>
              <w:top w:val="single" w:color="000000" w:themeColor="text1" w:sz="4" w:space="0"/>
              <w:left w:val="single" w:color="000000" w:themeColor="text1" w:sz="4" w:space="0"/>
              <w:bottom w:val="single" w:color="000000" w:themeColor="text1" w:sz="4" w:space="0"/>
              <w:right w:val="nil"/>
              <w:insideH w:val="single" w:sz="4" w:space="0"/>
              <w:insideV w:val="nil"/>
            </w:tcBorders>
            <w:shd w:val="clear" w:color="auto" w:fill="000000" w:themeFill="text1"/>
          </w:tcPr>
          <w:p>
            <w:pPr>
              <w:spacing w:line="360" w:lineRule="auto"/>
              <w:jc w:val="center"/>
              <w:rPr>
                <w:rFonts w:ascii="宋体" w:hAnsi="宋体" w:eastAsia="宋体"/>
                <w:b/>
                <w:bCs/>
                <w:color w:val="FFFFFF" w:themeColor="background1"/>
                <w:sz w:val="24"/>
                <w:szCs w:val="24"/>
                <w14:textFill>
                  <w14:solidFill>
                    <w14:schemeClr w14:val="bg1"/>
                  </w14:solidFill>
                </w14:textFill>
              </w:rPr>
            </w:pPr>
            <w:r>
              <w:rPr>
                <w:rFonts w:hint="eastAsia" w:ascii="宋体" w:hAnsi="宋体" w:eastAsia="宋体"/>
                <w:b/>
                <w:bCs/>
                <w:color w:val="FFFFFF" w:themeColor="background1"/>
                <w:sz w:val="24"/>
                <w:szCs w:val="24"/>
                <w14:textFill>
                  <w14:solidFill>
                    <w14:schemeClr w14:val="bg1"/>
                  </w14:solidFill>
                </w14:textFill>
              </w:rPr>
              <w:t>参数名称</w:t>
            </w:r>
          </w:p>
        </w:tc>
        <w:tc>
          <w:tcPr>
            <w:tcW w:w="1418" w:type="dxa"/>
            <w:tcBorders>
              <w:top w:val="single" w:color="000000" w:themeColor="text1" w:sz="4" w:space="0"/>
              <w:bottom w:val="single" w:color="000000" w:themeColor="text1" w:sz="4" w:space="0"/>
              <w:right w:val="nil"/>
              <w:insideH w:val="single" w:sz="4" w:space="0"/>
              <w:insideV w:val="nil"/>
            </w:tcBorders>
            <w:shd w:val="clear" w:color="auto" w:fill="000000" w:themeFill="text1"/>
          </w:tcPr>
          <w:p>
            <w:pPr>
              <w:spacing w:line="360" w:lineRule="auto"/>
              <w:jc w:val="center"/>
              <w:rPr>
                <w:rFonts w:ascii="宋体" w:hAnsi="宋体" w:eastAsia="宋体"/>
                <w:b/>
                <w:bCs/>
                <w:color w:val="FFFFFF" w:themeColor="background1"/>
                <w:sz w:val="24"/>
                <w:szCs w:val="24"/>
                <w14:textFill>
                  <w14:solidFill>
                    <w14:schemeClr w14:val="bg1"/>
                  </w14:solidFill>
                </w14:textFill>
              </w:rPr>
            </w:pPr>
            <w:r>
              <w:rPr>
                <w:rFonts w:hint="eastAsia" w:ascii="宋体" w:hAnsi="宋体" w:eastAsia="宋体"/>
                <w:b/>
                <w:bCs/>
                <w:color w:val="FFFFFF" w:themeColor="background1"/>
                <w:sz w:val="24"/>
                <w:szCs w:val="24"/>
                <w14:textFill>
                  <w14:solidFill>
                    <w14:schemeClr w14:val="bg1"/>
                  </w14:solidFill>
                </w14:textFill>
              </w:rPr>
              <w:t>参数类型</w:t>
            </w:r>
          </w:p>
        </w:tc>
        <w:tc>
          <w:tcPr>
            <w:tcW w:w="1417" w:type="dxa"/>
            <w:tcBorders>
              <w:top w:val="single" w:color="000000" w:themeColor="text1" w:sz="4" w:space="0"/>
              <w:bottom w:val="single" w:color="000000" w:themeColor="text1" w:sz="4" w:space="0"/>
              <w:right w:val="nil"/>
              <w:insideH w:val="single" w:sz="4" w:space="0"/>
              <w:insideV w:val="nil"/>
            </w:tcBorders>
            <w:shd w:val="clear" w:color="auto" w:fill="000000" w:themeFill="text1"/>
          </w:tcPr>
          <w:p>
            <w:pPr>
              <w:spacing w:line="360" w:lineRule="auto"/>
              <w:jc w:val="center"/>
              <w:rPr>
                <w:rFonts w:ascii="宋体" w:hAnsi="宋体" w:eastAsia="宋体"/>
                <w:b/>
                <w:bCs/>
                <w:color w:val="FFFFFF" w:themeColor="background1"/>
                <w:sz w:val="24"/>
                <w:szCs w:val="24"/>
                <w14:textFill>
                  <w14:solidFill>
                    <w14:schemeClr w14:val="bg1"/>
                  </w14:solidFill>
                </w14:textFill>
              </w:rPr>
            </w:pPr>
            <w:r>
              <w:rPr>
                <w:rFonts w:hint="eastAsia" w:ascii="宋体" w:hAnsi="宋体" w:eastAsia="宋体"/>
                <w:b/>
                <w:bCs/>
                <w:color w:val="FFFFFF" w:themeColor="background1"/>
                <w:sz w:val="24"/>
                <w:szCs w:val="24"/>
                <w14:textFill>
                  <w14:solidFill>
                    <w14:schemeClr w14:val="bg1"/>
                  </w14:solidFill>
                </w14:textFill>
              </w:rPr>
              <w:t>是否必传</w:t>
            </w:r>
          </w:p>
        </w:tc>
        <w:tc>
          <w:tcPr>
            <w:tcW w:w="4190" w:type="dxa"/>
            <w:tcBorders>
              <w:top w:val="single" w:color="000000" w:themeColor="text1" w:sz="4" w:space="0"/>
              <w:bottom w:val="single" w:color="000000" w:themeColor="text1" w:sz="4" w:space="0"/>
              <w:right w:val="single" w:color="000000" w:themeColor="text1" w:sz="4" w:space="0"/>
              <w:insideH w:val="single" w:sz="4" w:space="0"/>
              <w:insideV w:val="nil"/>
            </w:tcBorders>
            <w:shd w:val="clear" w:color="auto" w:fill="000000" w:themeFill="text1"/>
          </w:tcPr>
          <w:p>
            <w:pPr>
              <w:spacing w:line="360" w:lineRule="auto"/>
              <w:jc w:val="center"/>
              <w:rPr>
                <w:rFonts w:ascii="宋体" w:hAnsi="宋体" w:eastAsia="宋体"/>
                <w:b/>
                <w:bCs/>
                <w:color w:val="FFFFFF" w:themeColor="background1"/>
                <w:sz w:val="24"/>
                <w:szCs w:val="24"/>
                <w14:textFill>
                  <w14:solidFill>
                    <w14:schemeClr w14:val="bg1"/>
                  </w14:solidFill>
                </w14:textFill>
              </w:rPr>
            </w:pPr>
            <w:r>
              <w:rPr>
                <w:rFonts w:hint="eastAsia" w:ascii="宋体" w:hAnsi="宋体" w:eastAsia="宋体"/>
                <w:b/>
                <w:bCs/>
                <w:color w:val="FFFFFF" w:themeColor="background1"/>
                <w:sz w:val="24"/>
                <w:szCs w:val="24"/>
                <w14:textFill>
                  <w14:solidFill>
                    <w14:schemeClr w14:val="bg1"/>
                  </w14:solidFill>
                </w14:textFill>
              </w:rPr>
              <w:t>参数说明</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c>
          <w:tcPr>
            <w:tcW w:w="1271" w:type="dxa"/>
            <w:shd w:val="clear" w:color="auto" w:fill="CCCCCC" w:themeFill="text1" w:themeFillTint="33"/>
          </w:tcPr>
          <w:p>
            <w:pPr>
              <w:spacing w:line="360" w:lineRule="auto"/>
              <w:jc w:val="center"/>
              <w:rPr>
                <w:rFonts w:ascii="宋体" w:hAnsi="宋体" w:eastAsia="宋体"/>
                <w:b/>
                <w:bCs/>
                <w:color w:val="595959" w:themeColor="text1" w:themeTint="A6"/>
                <w:sz w:val="24"/>
                <w:szCs w:val="24"/>
                <w14:textFill>
                  <w14:solidFill>
                    <w14:schemeClr w14:val="tx1">
                      <w14:lumMod w14:val="65000"/>
                      <w14:lumOff w14:val="35000"/>
                    </w14:schemeClr>
                  </w14:solidFill>
                </w14:textFill>
              </w:rPr>
            </w:pPr>
            <w:r>
              <w:rPr>
                <w:rFonts w:hint="eastAsia" w:ascii="宋体" w:hAnsi="宋体" w:eastAsia="宋体"/>
                <w:b/>
                <w:bCs/>
                <w:color w:val="595959" w:themeColor="text1" w:themeTint="A6"/>
                <w:sz w:val="24"/>
                <w:szCs w:val="24"/>
                <w14:textFill>
                  <w14:solidFill>
                    <w14:schemeClr w14:val="tx1">
                      <w14:lumMod w14:val="65000"/>
                      <w14:lumOff w14:val="35000"/>
                    </w14:schemeClr>
                  </w14:solidFill>
                </w14:textFill>
              </w:rPr>
              <w:t>T</w:t>
            </w:r>
          </w:p>
        </w:tc>
        <w:tc>
          <w:tcPr>
            <w:tcW w:w="1418" w:type="dxa"/>
            <w:shd w:val="clear" w:color="auto" w:fill="CCCCCC" w:themeFill="text1" w:themeFillTint="33"/>
          </w:tcPr>
          <w:p>
            <w:pPr>
              <w:spacing w:line="360" w:lineRule="auto"/>
              <w:jc w:val="center"/>
              <w:rPr>
                <w:rFonts w:ascii="宋体" w:hAnsi="宋体" w:eastAsia="宋体"/>
                <w:color w:val="595959" w:themeColor="text1" w:themeTint="A6"/>
                <w:sz w:val="24"/>
                <w:szCs w:val="24"/>
                <w14:textFill>
                  <w14:solidFill>
                    <w14:schemeClr w14:val="tx1">
                      <w14:lumMod w14:val="65000"/>
                      <w14:lumOff w14:val="35000"/>
                    </w14:schemeClr>
                  </w14:solidFill>
                </w14:textFill>
              </w:rPr>
            </w:pPr>
            <w:r>
              <w:rPr>
                <w:rFonts w:ascii="宋体" w:hAnsi="宋体" w:eastAsia="宋体"/>
                <w:color w:val="595959" w:themeColor="text1" w:themeTint="A6"/>
                <w:sz w:val="24"/>
                <w:szCs w:val="24"/>
                <w14:textFill>
                  <w14:solidFill>
                    <w14:schemeClr w14:val="tx1">
                      <w14:lumMod w14:val="65000"/>
                      <w14:lumOff w14:val="35000"/>
                    </w14:schemeClr>
                  </w14:solidFill>
                </w14:textFill>
              </w:rPr>
              <w:t>D</w:t>
            </w:r>
            <w:r>
              <w:rPr>
                <w:rFonts w:hint="eastAsia" w:ascii="宋体" w:hAnsi="宋体" w:eastAsia="宋体"/>
                <w:color w:val="595959" w:themeColor="text1" w:themeTint="A6"/>
                <w:sz w:val="24"/>
                <w:szCs w:val="24"/>
                <w14:textFill>
                  <w14:solidFill>
                    <w14:schemeClr w14:val="tx1">
                      <w14:lumMod w14:val="65000"/>
                      <w14:lumOff w14:val="35000"/>
                    </w14:schemeClr>
                  </w14:solidFill>
                </w14:textFill>
              </w:rPr>
              <w:t>ouble</w:t>
            </w:r>
          </w:p>
        </w:tc>
        <w:tc>
          <w:tcPr>
            <w:tcW w:w="1417" w:type="dxa"/>
            <w:shd w:val="clear" w:color="auto" w:fill="CCCCCC" w:themeFill="text1" w:themeFillTint="33"/>
          </w:tcPr>
          <w:p>
            <w:pPr>
              <w:spacing w:line="360" w:lineRule="auto"/>
              <w:jc w:val="center"/>
              <w:rPr>
                <w:rFonts w:ascii="宋体" w:hAnsi="宋体" w:eastAsia="宋体"/>
                <w:color w:val="595959" w:themeColor="text1" w:themeTint="A6"/>
                <w:sz w:val="24"/>
                <w:szCs w:val="24"/>
                <w14:textFill>
                  <w14:solidFill>
                    <w14:schemeClr w14:val="tx1">
                      <w14:lumMod w14:val="65000"/>
                      <w14:lumOff w14:val="35000"/>
                    </w14:schemeClr>
                  </w14:solidFill>
                </w14:textFill>
              </w:rPr>
            </w:pPr>
            <w:r>
              <w:rPr>
                <w:rFonts w:hint="eastAsia" w:ascii="宋体" w:hAnsi="宋体" w:eastAsia="宋体"/>
                <w:color w:val="595959" w:themeColor="text1" w:themeTint="A6"/>
                <w:sz w:val="24"/>
                <w:szCs w:val="24"/>
                <w14:textFill>
                  <w14:solidFill>
                    <w14:schemeClr w14:val="tx1">
                      <w14:lumMod w14:val="65000"/>
                      <w14:lumOff w14:val="35000"/>
                    </w14:schemeClr>
                  </w14:solidFill>
                </w14:textFill>
              </w:rPr>
              <w:t>Y</w:t>
            </w:r>
          </w:p>
        </w:tc>
        <w:tc>
          <w:tcPr>
            <w:tcW w:w="4190" w:type="dxa"/>
            <w:shd w:val="clear" w:color="auto" w:fill="CCCCCC" w:themeFill="text1" w:themeFillTint="33"/>
          </w:tcPr>
          <w:p>
            <w:pPr>
              <w:spacing w:line="360" w:lineRule="auto"/>
              <w:jc w:val="left"/>
              <w:rPr>
                <w:rFonts w:ascii="宋体" w:hAnsi="宋体" w:eastAsia="宋体"/>
                <w:color w:val="595959" w:themeColor="text1" w:themeTint="A6"/>
                <w:sz w:val="24"/>
                <w:szCs w:val="24"/>
                <w14:textFill>
                  <w14:solidFill>
                    <w14:schemeClr w14:val="tx1">
                      <w14:lumMod w14:val="65000"/>
                      <w14:lumOff w14:val="35000"/>
                    </w14:schemeClr>
                  </w14:solidFill>
                </w14:textFill>
              </w:rPr>
            </w:pPr>
            <w:r>
              <w:rPr>
                <w:rFonts w:hint="eastAsia" w:ascii="宋体" w:hAnsi="宋体" w:eastAsia="宋体"/>
                <w:color w:val="595959" w:themeColor="text1" w:themeTint="A6"/>
                <w:sz w:val="24"/>
                <w:szCs w:val="24"/>
                <w14:textFill>
                  <w14:solidFill>
                    <w14:schemeClr w14:val="tx1">
                      <w14:lumMod w14:val="65000"/>
                      <w14:lumOff w14:val="35000"/>
                    </w14:schemeClr>
                  </w14:solidFill>
                </w14:textFill>
              </w:rPr>
              <w:t>温度，单位</w:t>
            </w:r>
            <w:r>
              <w:rPr>
                <w:rFonts w:ascii="宋体" w:hAnsi="宋体" w:eastAsia="宋体"/>
                <w:color w:val="595959" w:themeColor="text1" w:themeTint="A6"/>
                <w:sz w:val="24"/>
                <w:szCs w:val="24"/>
                <w14:textFill>
                  <w14:solidFill>
                    <w14:schemeClr w14:val="tx1">
                      <w14:lumMod w14:val="65000"/>
                      <w14:lumOff w14:val="35000"/>
                    </w14:schemeClr>
                  </w14:solidFill>
                </w14:textFill>
              </w:rPr>
              <w:t>K，取值范围273.15~333.15</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c>
          <w:tcPr>
            <w:tcW w:w="1271" w:type="dxa"/>
          </w:tcPr>
          <w:p>
            <w:pPr>
              <w:spacing w:line="360" w:lineRule="auto"/>
              <w:jc w:val="center"/>
              <w:rPr>
                <w:rFonts w:ascii="宋体" w:hAnsi="宋体" w:eastAsia="宋体"/>
                <w:b/>
                <w:bCs/>
                <w:color w:val="595959" w:themeColor="text1" w:themeTint="A6"/>
                <w:sz w:val="24"/>
                <w:szCs w:val="24"/>
                <w14:textFill>
                  <w14:solidFill>
                    <w14:schemeClr w14:val="tx1">
                      <w14:lumMod w14:val="65000"/>
                      <w14:lumOff w14:val="35000"/>
                    </w14:schemeClr>
                  </w14:solidFill>
                </w14:textFill>
              </w:rPr>
            </w:pPr>
            <w:r>
              <w:rPr>
                <w:rFonts w:hint="eastAsia" w:ascii="宋体" w:hAnsi="宋体" w:eastAsia="宋体"/>
                <w:b/>
                <w:bCs/>
                <w:color w:val="595959" w:themeColor="text1" w:themeTint="A6"/>
                <w:sz w:val="24"/>
                <w:szCs w:val="24"/>
                <w14:textFill>
                  <w14:solidFill>
                    <w14:schemeClr w14:val="tx1">
                      <w14:lumMod w14:val="65000"/>
                      <w14:lumOff w14:val="35000"/>
                    </w14:schemeClr>
                  </w14:solidFill>
                </w14:textFill>
              </w:rPr>
              <w:t>P</w:t>
            </w:r>
          </w:p>
        </w:tc>
        <w:tc>
          <w:tcPr>
            <w:tcW w:w="1418" w:type="dxa"/>
          </w:tcPr>
          <w:p>
            <w:pPr>
              <w:spacing w:line="360" w:lineRule="auto"/>
              <w:jc w:val="center"/>
              <w:rPr>
                <w:rFonts w:ascii="宋体" w:hAnsi="宋体" w:eastAsia="宋体"/>
                <w:color w:val="595959" w:themeColor="text1" w:themeTint="A6"/>
                <w:sz w:val="24"/>
                <w:szCs w:val="24"/>
                <w14:textFill>
                  <w14:solidFill>
                    <w14:schemeClr w14:val="tx1">
                      <w14:lumMod w14:val="65000"/>
                      <w14:lumOff w14:val="35000"/>
                    </w14:schemeClr>
                  </w14:solidFill>
                </w14:textFill>
              </w:rPr>
            </w:pPr>
            <w:r>
              <w:rPr>
                <w:rFonts w:ascii="宋体" w:hAnsi="宋体" w:eastAsia="宋体"/>
                <w:color w:val="595959" w:themeColor="text1" w:themeTint="A6"/>
                <w:sz w:val="24"/>
                <w:szCs w:val="24"/>
                <w14:textFill>
                  <w14:solidFill>
                    <w14:schemeClr w14:val="tx1">
                      <w14:lumMod w14:val="65000"/>
                      <w14:lumOff w14:val="35000"/>
                    </w14:schemeClr>
                  </w14:solidFill>
                </w14:textFill>
              </w:rPr>
              <w:t>D</w:t>
            </w:r>
            <w:r>
              <w:rPr>
                <w:rFonts w:hint="eastAsia" w:ascii="宋体" w:hAnsi="宋体" w:eastAsia="宋体"/>
                <w:color w:val="595959" w:themeColor="text1" w:themeTint="A6"/>
                <w:sz w:val="24"/>
                <w:szCs w:val="24"/>
                <w14:textFill>
                  <w14:solidFill>
                    <w14:schemeClr w14:val="tx1">
                      <w14:lumMod w14:val="65000"/>
                      <w14:lumOff w14:val="35000"/>
                    </w14:schemeClr>
                  </w14:solidFill>
                </w14:textFill>
              </w:rPr>
              <w:t>ouble</w:t>
            </w:r>
          </w:p>
        </w:tc>
        <w:tc>
          <w:tcPr>
            <w:tcW w:w="1417" w:type="dxa"/>
          </w:tcPr>
          <w:p>
            <w:pPr>
              <w:spacing w:line="360" w:lineRule="auto"/>
              <w:jc w:val="center"/>
              <w:rPr>
                <w:rFonts w:ascii="宋体" w:hAnsi="宋体" w:eastAsia="宋体"/>
                <w:color w:val="595959" w:themeColor="text1" w:themeTint="A6"/>
                <w:sz w:val="24"/>
                <w:szCs w:val="24"/>
                <w14:textFill>
                  <w14:solidFill>
                    <w14:schemeClr w14:val="tx1">
                      <w14:lumMod w14:val="65000"/>
                      <w14:lumOff w14:val="35000"/>
                    </w14:schemeClr>
                  </w14:solidFill>
                </w14:textFill>
              </w:rPr>
            </w:pPr>
            <w:r>
              <w:rPr>
                <w:rFonts w:hint="eastAsia" w:ascii="宋体" w:hAnsi="宋体" w:eastAsia="宋体"/>
                <w:color w:val="595959" w:themeColor="text1" w:themeTint="A6"/>
                <w:sz w:val="24"/>
                <w:szCs w:val="24"/>
                <w14:textFill>
                  <w14:solidFill>
                    <w14:schemeClr w14:val="tx1">
                      <w14:lumMod w14:val="65000"/>
                      <w14:lumOff w14:val="35000"/>
                    </w14:schemeClr>
                  </w14:solidFill>
                </w14:textFill>
              </w:rPr>
              <w:t>Y</w:t>
            </w:r>
          </w:p>
        </w:tc>
        <w:tc>
          <w:tcPr>
            <w:tcW w:w="4190" w:type="dxa"/>
          </w:tcPr>
          <w:p>
            <w:pPr>
              <w:spacing w:line="360" w:lineRule="auto"/>
              <w:jc w:val="left"/>
              <w:rPr>
                <w:rFonts w:ascii="宋体" w:hAnsi="宋体" w:eastAsia="宋体"/>
                <w:color w:val="595959" w:themeColor="text1" w:themeTint="A6"/>
                <w:sz w:val="24"/>
                <w:szCs w:val="24"/>
                <w14:textFill>
                  <w14:solidFill>
                    <w14:schemeClr w14:val="tx1">
                      <w14:lumMod w14:val="65000"/>
                      <w14:lumOff w14:val="35000"/>
                    </w14:schemeClr>
                  </w14:solidFill>
                </w14:textFill>
              </w:rPr>
            </w:pPr>
            <w:r>
              <w:rPr>
                <w:rFonts w:hint="eastAsia" w:ascii="宋体" w:hAnsi="宋体" w:eastAsia="宋体"/>
                <w:color w:val="595959" w:themeColor="text1" w:themeTint="A6"/>
                <w:sz w:val="24"/>
                <w:szCs w:val="24"/>
                <w14:textFill>
                  <w14:solidFill>
                    <w14:schemeClr w14:val="tx1">
                      <w14:lumMod w14:val="65000"/>
                      <w14:lumOff w14:val="35000"/>
                    </w14:schemeClr>
                  </w14:solidFill>
                </w14:textFill>
              </w:rPr>
              <w:t>绝对压力，单位</w:t>
            </w:r>
            <w:r>
              <w:rPr>
                <w:rFonts w:ascii="宋体" w:hAnsi="宋体" w:eastAsia="宋体"/>
                <w:color w:val="595959" w:themeColor="text1" w:themeTint="A6"/>
                <w:sz w:val="24"/>
                <w:szCs w:val="24"/>
                <w14:textFill>
                  <w14:solidFill>
                    <w14:schemeClr w14:val="tx1">
                      <w14:lumMod w14:val="65000"/>
                      <w14:lumOff w14:val="35000"/>
                    </w14:schemeClr>
                  </w14:solidFill>
                </w14:textFill>
              </w:rPr>
              <w:t>MPa，取值范围1.0~3.0</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c>
          <w:tcPr>
            <w:tcW w:w="1271" w:type="dxa"/>
            <w:shd w:val="clear" w:color="auto" w:fill="CCCCCC" w:themeFill="text1" w:themeFillTint="33"/>
          </w:tcPr>
          <w:p>
            <w:pPr>
              <w:spacing w:line="360" w:lineRule="auto"/>
              <w:jc w:val="center"/>
              <w:rPr>
                <w:rFonts w:ascii="宋体" w:hAnsi="宋体" w:eastAsia="宋体"/>
                <w:b/>
                <w:bCs/>
                <w:color w:val="595959" w:themeColor="text1" w:themeTint="A6"/>
                <w:sz w:val="24"/>
                <w:szCs w:val="24"/>
                <w14:textFill>
                  <w14:solidFill>
                    <w14:schemeClr w14:val="tx1">
                      <w14:lumMod w14:val="65000"/>
                      <w14:lumOff w14:val="35000"/>
                    </w14:schemeClr>
                  </w14:solidFill>
                </w14:textFill>
              </w:rPr>
            </w:pPr>
            <w:r>
              <w:rPr>
                <w:rFonts w:ascii="宋体" w:hAnsi="宋体" w:eastAsia="宋体"/>
                <w:b/>
                <w:bCs/>
                <w:color w:val="595959" w:themeColor="text1" w:themeTint="A6"/>
                <w:sz w:val="24"/>
                <w:szCs w:val="24"/>
                <w14:textFill>
                  <w14:solidFill>
                    <w14:schemeClr w14:val="tx1">
                      <w14:lumMod w14:val="65000"/>
                      <w14:lumOff w14:val="35000"/>
                    </w14:schemeClr>
                  </w14:solidFill>
                </w14:textFill>
              </w:rPr>
              <w:t>deltag</w:t>
            </w:r>
          </w:p>
        </w:tc>
        <w:tc>
          <w:tcPr>
            <w:tcW w:w="1418" w:type="dxa"/>
            <w:shd w:val="clear" w:color="auto" w:fill="CCCCCC" w:themeFill="text1" w:themeFillTint="33"/>
          </w:tcPr>
          <w:p>
            <w:pPr>
              <w:spacing w:line="360" w:lineRule="auto"/>
              <w:jc w:val="center"/>
              <w:rPr>
                <w:rFonts w:ascii="宋体" w:hAnsi="宋体" w:eastAsia="宋体"/>
                <w:color w:val="595959" w:themeColor="text1" w:themeTint="A6"/>
                <w:sz w:val="24"/>
                <w:szCs w:val="24"/>
                <w14:textFill>
                  <w14:solidFill>
                    <w14:schemeClr w14:val="tx1">
                      <w14:lumMod w14:val="65000"/>
                      <w14:lumOff w14:val="35000"/>
                    </w14:schemeClr>
                  </w14:solidFill>
                </w14:textFill>
              </w:rPr>
            </w:pPr>
            <w:r>
              <w:rPr>
                <w:rFonts w:ascii="宋体" w:hAnsi="宋体" w:eastAsia="宋体"/>
                <w:color w:val="595959" w:themeColor="text1" w:themeTint="A6"/>
                <w:sz w:val="24"/>
                <w:szCs w:val="24"/>
                <w14:textFill>
                  <w14:solidFill>
                    <w14:schemeClr w14:val="tx1">
                      <w14:lumMod w14:val="65000"/>
                      <w14:lumOff w14:val="35000"/>
                    </w14:schemeClr>
                  </w14:solidFill>
                </w14:textFill>
              </w:rPr>
              <w:t>D</w:t>
            </w:r>
            <w:r>
              <w:rPr>
                <w:rFonts w:hint="eastAsia" w:ascii="宋体" w:hAnsi="宋体" w:eastAsia="宋体"/>
                <w:color w:val="595959" w:themeColor="text1" w:themeTint="A6"/>
                <w:sz w:val="24"/>
                <w:szCs w:val="24"/>
                <w14:textFill>
                  <w14:solidFill>
                    <w14:schemeClr w14:val="tx1">
                      <w14:lumMod w14:val="65000"/>
                      <w14:lumOff w14:val="35000"/>
                    </w14:schemeClr>
                  </w14:solidFill>
                </w14:textFill>
              </w:rPr>
              <w:t>ouble</w:t>
            </w:r>
          </w:p>
        </w:tc>
        <w:tc>
          <w:tcPr>
            <w:tcW w:w="1417" w:type="dxa"/>
            <w:shd w:val="clear" w:color="auto" w:fill="CCCCCC" w:themeFill="text1" w:themeFillTint="33"/>
          </w:tcPr>
          <w:p>
            <w:pPr>
              <w:spacing w:line="360" w:lineRule="auto"/>
              <w:jc w:val="center"/>
              <w:rPr>
                <w:rFonts w:ascii="宋体" w:hAnsi="宋体" w:eastAsia="宋体"/>
                <w:color w:val="595959" w:themeColor="text1" w:themeTint="A6"/>
                <w:sz w:val="24"/>
                <w:szCs w:val="24"/>
                <w14:textFill>
                  <w14:solidFill>
                    <w14:schemeClr w14:val="tx1">
                      <w14:lumMod w14:val="65000"/>
                      <w14:lumOff w14:val="35000"/>
                    </w14:schemeClr>
                  </w14:solidFill>
                </w14:textFill>
              </w:rPr>
            </w:pPr>
            <w:r>
              <w:rPr>
                <w:rFonts w:hint="eastAsia" w:ascii="宋体" w:hAnsi="宋体" w:eastAsia="宋体"/>
                <w:color w:val="595959" w:themeColor="text1" w:themeTint="A6"/>
                <w:sz w:val="24"/>
                <w:szCs w:val="24"/>
                <w14:textFill>
                  <w14:solidFill>
                    <w14:schemeClr w14:val="tx1">
                      <w14:lumMod w14:val="65000"/>
                      <w14:lumOff w14:val="35000"/>
                    </w14:schemeClr>
                  </w14:solidFill>
                </w14:textFill>
              </w:rPr>
              <w:t>Y</w:t>
            </w:r>
          </w:p>
        </w:tc>
        <w:tc>
          <w:tcPr>
            <w:tcW w:w="4190" w:type="dxa"/>
            <w:shd w:val="clear" w:color="auto" w:fill="CCCCCC" w:themeFill="text1" w:themeFillTint="33"/>
          </w:tcPr>
          <w:p>
            <w:pPr>
              <w:spacing w:line="360" w:lineRule="auto"/>
              <w:jc w:val="left"/>
              <w:rPr>
                <w:rFonts w:ascii="宋体" w:hAnsi="宋体" w:eastAsia="宋体"/>
                <w:color w:val="595959" w:themeColor="text1" w:themeTint="A6"/>
                <w:sz w:val="24"/>
                <w:szCs w:val="24"/>
                <w14:textFill>
                  <w14:solidFill>
                    <w14:schemeClr w14:val="tx1">
                      <w14:lumMod w14:val="65000"/>
                      <w14:lumOff w14:val="35000"/>
                    </w14:schemeClr>
                  </w14:solidFill>
                </w14:textFill>
              </w:rPr>
            </w:pPr>
            <w:r>
              <w:rPr>
                <w:rFonts w:hint="eastAsia" w:ascii="宋体" w:hAnsi="宋体" w:eastAsia="宋体"/>
                <w:color w:val="595959" w:themeColor="text1" w:themeTint="A6"/>
                <w:sz w:val="24"/>
                <w:szCs w:val="24"/>
                <w14:textFill>
                  <w14:solidFill>
                    <w14:schemeClr w14:val="tx1">
                      <w14:lumMod w14:val="65000"/>
                      <w14:lumOff w14:val="35000"/>
                    </w14:schemeClr>
                  </w14:solidFill>
                </w14:textFill>
              </w:rPr>
              <w:t>天然气对空气的相对密度，取值范围</w:t>
            </w:r>
            <w:r>
              <w:rPr>
                <w:rFonts w:ascii="宋体" w:hAnsi="宋体" w:eastAsia="宋体"/>
                <w:color w:val="595959" w:themeColor="text1" w:themeTint="A6"/>
                <w:sz w:val="24"/>
                <w:szCs w:val="24"/>
                <w14:textFill>
                  <w14:solidFill>
                    <w14:schemeClr w14:val="tx1">
                      <w14:lumMod w14:val="65000"/>
                      <w14:lumOff w14:val="35000"/>
                    </w14:schemeClr>
                  </w14:solidFill>
                </w14:textFill>
              </w:rPr>
              <w:t>0.58~0.62</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c>
          <w:tcPr>
            <w:tcW w:w="1271" w:type="dxa"/>
          </w:tcPr>
          <w:p>
            <w:pPr>
              <w:spacing w:line="360" w:lineRule="auto"/>
              <w:jc w:val="center"/>
              <w:rPr>
                <w:rFonts w:ascii="宋体" w:hAnsi="宋体" w:eastAsia="宋体"/>
                <w:b/>
                <w:bCs/>
                <w:color w:val="595959" w:themeColor="text1" w:themeTint="A6"/>
                <w:sz w:val="24"/>
                <w:szCs w:val="24"/>
                <w14:textFill>
                  <w14:solidFill>
                    <w14:schemeClr w14:val="tx1">
                      <w14:lumMod w14:val="65000"/>
                      <w14:lumOff w14:val="35000"/>
                    </w14:schemeClr>
                  </w14:solidFill>
                </w14:textFill>
              </w:rPr>
            </w:pPr>
            <w:r>
              <w:rPr>
                <w:rFonts w:ascii="宋体" w:hAnsi="宋体" w:eastAsia="宋体"/>
                <w:b/>
                <w:bCs/>
                <w:color w:val="595959" w:themeColor="text1" w:themeTint="A6"/>
                <w:sz w:val="24"/>
                <w:szCs w:val="24"/>
                <w14:textFill>
                  <w14:solidFill>
                    <w14:schemeClr w14:val="tx1">
                      <w14:lumMod w14:val="65000"/>
                      <w14:lumOff w14:val="35000"/>
                    </w14:schemeClr>
                  </w14:solidFill>
                </w14:textFill>
              </w:rPr>
              <w:t>delta0</w:t>
            </w:r>
          </w:p>
        </w:tc>
        <w:tc>
          <w:tcPr>
            <w:tcW w:w="1418" w:type="dxa"/>
          </w:tcPr>
          <w:p>
            <w:pPr>
              <w:spacing w:line="360" w:lineRule="auto"/>
              <w:jc w:val="center"/>
              <w:rPr>
                <w:rFonts w:ascii="宋体" w:hAnsi="宋体" w:eastAsia="宋体"/>
                <w:color w:val="595959" w:themeColor="text1" w:themeTint="A6"/>
                <w:sz w:val="24"/>
                <w:szCs w:val="24"/>
                <w14:textFill>
                  <w14:solidFill>
                    <w14:schemeClr w14:val="tx1">
                      <w14:lumMod w14:val="65000"/>
                      <w14:lumOff w14:val="35000"/>
                    </w14:schemeClr>
                  </w14:solidFill>
                </w14:textFill>
              </w:rPr>
            </w:pPr>
            <w:r>
              <w:rPr>
                <w:rFonts w:hint="eastAsia" w:ascii="宋体" w:hAnsi="宋体" w:eastAsia="宋体"/>
                <w:color w:val="595959" w:themeColor="text1" w:themeTint="A6"/>
                <w:sz w:val="24"/>
                <w:szCs w:val="24"/>
                <w14:textFill>
                  <w14:solidFill>
                    <w14:schemeClr w14:val="tx1">
                      <w14:lumMod w14:val="65000"/>
                      <w14:lumOff w14:val="35000"/>
                    </w14:schemeClr>
                  </w14:solidFill>
                </w14:textFill>
              </w:rPr>
              <w:t>Double</w:t>
            </w:r>
          </w:p>
        </w:tc>
        <w:tc>
          <w:tcPr>
            <w:tcW w:w="1417" w:type="dxa"/>
          </w:tcPr>
          <w:p>
            <w:pPr>
              <w:spacing w:line="360" w:lineRule="auto"/>
              <w:jc w:val="center"/>
              <w:rPr>
                <w:rFonts w:ascii="宋体" w:hAnsi="宋体" w:eastAsia="宋体"/>
                <w:color w:val="595959" w:themeColor="text1" w:themeTint="A6"/>
                <w:sz w:val="24"/>
                <w:szCs w:val="24"/>
                <w14:textFill>
                  <w14:solidFill>
                    <w14:schemeClr w14:val="tx1">
                      <w14:lumMod w14:val="65000"/>
                      <w14:lumOff w14:val="35000"/>
                    </w14:schemeClr>
                  </w14:solidFill>
                </w14:textFill>
              </w:rPr>
            </w:pPr>
            <w:r>
              <w:rPr>
                <w:rFonts w:hint="eastAsia" w:ascii="宋体" w:hAnsi="宋体" w:eastAsia="宋体"/>
                <w:color w:val="595959" w:themeColor="text1" w:themeTint="A6"/>
                <w:sz w:val="24"/>
                <w:szCs w:val="24"/>
                <w14:textFill>
                  <w14:solidFill>
                    <w14:schemeClr w14:val="tx1">
                      <w14:lumMod w14:val="65000"/>
                      <w14:lumOff w14:val="35000"/>
                    </w14:schemeClr>
                  </w14:solidFill>
                </w14:textFill>
              </w:rPr>
              <w:t>Y</w:t>
            </w:r>
          </w:p>
        </w:tc>
        <w:tc>
          <w:tcPr>
            <w:tcW w:w="4190" w:type="dxa"/>
          </w:tcPr>
          <w:p>
            <w:pPr>
              <w:spacing w:line="360" w:lineRule="auto"/>
              <w:jc w:val="left"/>
              <w:rPr>
                <w:rFonts w:ascii="宋体" w:hAnsi="宋体" w:eastAsia="宋体"/>
                <w:color w:val="595959" w:themeColor="text1" w:themeTint="A6"/>
                <w:sz w:val="24"/>
                <w:szCs w:val="24"/>
                <w14:textFill>
                  <w14:solidFill>
                    <w14:schemeClr w14:val="tx1">
                      <w14:lumMod w14:val="65000"/>
                      <w14:lumOff w14:val="35000"/>
                    </w14:schemeClr>
                  </w14:solidFill>
                </w14:textFill>
              </w:rPr>
            </w:pPr>
            <w:r>
              <w:rPr>
                <w:rFonts w:hint="eastAsia" w:ascii="宋体" w:hAnsi="宋体" w:eastAsia="宋体"/>
                <w:color w:val="595959" w:themeColor="text1" w:themeTint="A6"/>
                <w:sz w:val="24"/>
                <w:szCs w:val="24"/>
                <w14:textFill>
                  <w14:solidFill>
                    <w14:schemeClr w14:val="tx1">
                      <w14:lumMod w14:val="65000"/>
                      <w14:lumOff w14:val="35000"/>
                    </w14:schemeClr>
                  </w14:solidFill>
                </w14:textFill>
              </w:rPr>
              <w:t>脱气原油对水的相对密度，取值</w:t>
            </w:r>
            <w:r>
              <w:rPr>
                <w:rFonts w:ascii="宋体" w:hAnsi="宋体" w:eastAsia="宋体"/>
                <w:color w:val="595959" w:themeColor="text1" w:themeTint="A6"/>
                <w:sz w:val="24"/>
                <w:szCs w:val="24"/>
                <w14:textFill>
                  <w14:solidFill>
                    <w14:schemeClr w14:val="tx1">
                      <w14:lumMod w14:val="65000"/>
                      <w14:lumOff w14:val="35000"/>
                    </w14:schemeClr>
                  </w14:solidFill>
                </w14:textFill>
              </w:rPr>
              <w:t>0.8</w:t>
            </w:r>
          </w:p>
        </w:tc>
      </w:tr>
    </w:tbl>
    <w:p>
      <w:pPr>
        <w:spacing w:line="360" w:lineRule="auto"/>
      </w:pPr>
    </w:p>
    <w:p>
      <w:pPr>
        <w:spacing w:line="360" w:lineRule="auto"/>
        <w:rPr>
          <w:rFonts w:ascii="黑体" w:hAnsi="黑体" w:eastAsia="黑体" w:cs="黑体"/>
          <w:sz w:val="24"/>
          <w:szCs w:val="28"/>
        </w:rPr>
      </w:pPr>
      <w:r>
        <w:rPr>
          <w:rFonts w:hint="eastAsia" w:ascii="黑体" w:hAnsi="黑体" w:eastAsia="黑体" w:cs="黑体"/>
          <w:sz w:val="24"/>
          <w:szCs w:val="28"/>
        </w:rPr>
        <w:t>接口地址：</w:t>
      </w:r>
    </w:p>
    <w:p>
      <w:pPr>
        <w:spacing w:line="360" w:lineRule="auto"/>
        <w:rPr>
          <w:rFonts w:ascii="微软雅黑" w:hAnsi="微软雅黑" w:eastAsia="微软雅黑" w:cs="微软雅黑"/>
          <w:i w:val="0"/>
          <w:caps w:val="0"/>
          <w:color w:val="555555"/>
          <w:spacing w:val="0"/>
          <w:sz w:val="20"/>
          <w:szCs w:val="20"/>
          <w:shd w:val="clear" w:fill="FFFFFF"/>
        </w:rPr>
      </w:pPr>
      <w:r>
        <w:rPr>
          <w:rFonts w:ascii="微软雅黑" w:hAnsi="微软雅黑" w:eastAsia="微软雅黑" w:cs="微软雅黑"/>
          <w:i w:val="0"/>
          <w:caps w:val="0"/>
          <w:color w:val="555555"/>
          <w:spacing w:val="0"/>
          <w:sz w:val="20"/>
          <w:szCs w:val="20"/>
          <w:shd w:val="clear" w:fill="FFFFFF"/>
        </w:rPr>
        <w:fldChar w:fldCharType="begin"/>
      </w:r>
      <w:r>
        <w:rPr>
          <w:rFonts w:ascii="微软雅黑" w:hAnsi="微软雅黑" w:eastAsia="微软雅黑" w:cs="微软雅黑"/>
          <w:i w:val="0"/>
          <w:caps w:val="0"/>
          <w:color w:val="555555"/>
          <w:spacing w:val="0"/>
          <w:sz w:val="20"/>
          <w:szCs w:val="20"/>
          <w:shd w:val="clear" w:fill="FFFFFF"/>
        </w:rPr>
        <w:instrText xml:space="preserve"> HYPERLINK "http://106.74.152.35:13341/calculate?T=293.15&amp;P=1.0&amp;deltag=0.6&amp;delta0=0.8" </w:instrText>
      </w:r>
      <w:r>
        <w:rPr>
          <w:rFonts w:ascii="微软雅黑" w:hAnsi="微软雅黑" w:eastAsia="微软雅黑" w:cs="微软雅黑"/>
          <w:i w:val="0"/>
          <w:caps w:val="0"/>
          <w:color w:val="555555"/>
          <w:spacing w:val="0"/>
          <w:sz w:val="20"/>
          <w:szCs w:val="20"/>
          <w:shd w:val="clear" w:fill="FFFFFF"/>
        </w:rPr>
        <w:fldChar w:fldCharType="separate"/>
      </w:r>
      <w:r>
        <w:rPr>
          <w:rStyle w:val="15"/>
          <w:rFonts w:ascii="微软雅黑" w:hAnsi="微软雅黑" w:eastAsia="微软雅黑" w:cs="微软雅黑"/>
          <w:i w:val="0"/>
          <w:caps w:val="0"/>
          <w:spacing w:val="0"/>
          <w:sz w:val="20"/>
          <w:szCs w:val="20"/>
          <w:shd w:val="clear" w:fill="FFFFFF"/>
        </w:rPr>
        <w:t>http://106.74.152.35:13341/calculate?T=293.15&amp;P=1.0&amp;deltag=0.6&amp;delta0=0.8</w:t>
      </w:r>
      <w:r>
        <w:rPr>
          <w:rFonts w:ascii="微软雅黑" w:hAnsi="微软雅黑" w:eastAsia="微软雅黑" w:cs="微软雅黑"/>
          <w:i w:val="0"/>
          <w:caps w:val="0"/>
          <w:color w:val="555555"/>
          <w:spacing w:val="0"/>
          <w:sz w:val="20"/>
          <w:szCs w:val="20"/>
          <w:shd w:val="clear" w:fill="FFFFFF"/>
        </w:rPr>
        <w:fldChar w:fldCharType="end"/>
      </w:r>
    </w:p>
    <w:p>
      <w:pPr>
        <w:spacing w:line="360" w:lineRule="auto"/>
        <w:rPr>
          <w:rFonts w:ascii="黑体" w:hAnsi="黑体" w:eastAsia="黑体" w:cs="黑体"/>
          <w:sz w:val="24"/>
          <w:szCs w:val="28"/>
        </w:rPr>
      </w:pPr>
      <w:r>
        <w:rPr>
          <w:rFonts w:hint="eastAsia" w:ascii="黑体" w:hAnsi="黑体" w:eastAsia="黑体" w:cs="黑体"/>
          <w:sz w:val="24"/>
          <w:szCs w:val="28"/>
        </w:rPr>
        <w:t>请求方式：GET</w:t>
      </w:r>
    </w:p>
    <w:p>
      <w:pPr>
        <w:spacing w:line="360" w:lineRule="auto"/>
        <w:rPr>
          <w:rFonts w:ascii="黑体" w:hAnsi="黑体" w:eastAsia="黑体" w:cs="黑体"/>
          <w:sz w:val="24"/>
          <w:szCs w:val="28"/>
        </w:rPr>
      </w:pPr>
      <w:r>
        <w:rPr>
          <w:rFonts w:hint="eastAsia" w:ascii="黑体" w:hAnsi="黑体" w:eastAsia="黑体" w:cs="黑体"/>
          <w:sz w:val="24"/>
          <w:szCs w:val="28"/>
        </w:rPr>
        <w:t>返回值：JSON</w:t>
      </w:r>
    </w:p>
    <w:p>
      <w:pPr>
        <w:widowControl/>
        <w:spacing w:line="360" w:lineRule="auto"/>
        <w:jc w:val="left"/>
        <w:rPr>
          <w:rFonts w:ascii="Consolas" w:hAnsi="Consolas" w:eastAsia="宋体" w:cs="宋体"/>
          <w:color w:val="212529"/>
          <w:kern w:val="0"/>
          <w:sz w:val="22"/>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108" w:type="dxa"/>
            <w:bottom w:w="0" w:type="dxa"/>
            <w:right w:w="108" w:type="dxa"/>
          </w:tblCellMar>
        </w:tblPrEx>
        <w:tc>
          <w:tcPr>
            <w:tcW w:w="8296" w:type="dxa"/>
            <w:shd w:val="clear" w:color="auto" w:fill="FFFFFF" w:themeFill="background1"/>
          </w:tcPr>
          <w:p>
            <w:pPr>
              <w:widowControl/>
              <w:spacing w:line="360" w:lineRule="auto"/>
              <w:jc w:val="left"/>
              <w:rPr>
                <w:rFonts w:ascii="Consolas" w:hAnsi="Consolas" w:eastAsia="宋体" w:cs="宋体"/>
                <w:color w:val="212529"/>
                <w:kern w:val="0"/>
                <w:sz w:val="20"/>
                <w:szCs w:val="21"/>
              </w:rPr>
            </w:pPr>
            <w:r>
              <w:rPr>
                <w:rFonts w:ascii="Tahoma" w:hAnsi="Tahoma" w:eastAsia="Tahoma" w:cs="Tahoma"/>
                <w:color w:val="4A5560"/>
                <w:sz w:val="17"/>
                <w:szCs w:val="17"/>
                <w:shd w:val="clear" w:color="auto" w:fill="FFFFFF"/>
              </w:rPr>
              <w:t>{</w:t>
            </w:r>
            <w:r>
              <w:rPr>
                <w:rFonts w:ascii="Tahoma" w:hAnsi="Tahoma" w:eastAsia="Tahoma" w:cs="Tahoma"/>
                <w:color w:val="4A5560"/>
                <w:sz w:val="17"/>
                <w:szCs w:val="17"/>
                <w:shd w:val="clear" w:color="auto" w:fill="FFFFFF"/>
              </w:rPr>
              <w:br w:type="textWrapping"/>
            </w:r>
            <w:r>
              <w:rPr>
                <w:rFonts w:ascii="Tahoma" w:hAnsi="Tahoma" w:eastAsia="Tahoma" w:cs="Tahoma"/>
                <w:color w:val="4A5560"/>
                <w:sz w:val="17"/>
                <w:szCs w:val="17"/>
                <w:shd w:val="clear" w:color="auto" w:fill="FFFFFF"/>
              </w:rPr>
              <w:t>   </w:t>
            </w:r>
            <w:r>
              <w:rPr>
                <w:rFonts w:hint="eastAsia" w:ascii="Tahoma" w:hAnsi="Tahoma" w:eastAsia="宋体" w:cs="Tahoma"/>
                <w:color w:val="4A5560"/>
                <w:sz w:val="17"/>
                <w:szCs w:val="17"/>
                <w:shd w:val="clear" w:color="auto" w:fill="FFFFFF"/>
              </w:rPr>
              <w:t xml:space="preserve">  </w:t>
            </w:r>
            <w:r>
              <w:rPr>
                <w:rFonts w:ascii="Tahoma" w:hAnsi="Tahoma" w:eastAsia="Tahoma" w:cs="Tahoma"/>
                <w:color w:val="4A5560"/>
                <w:sz w:val="17"/>
                <w:szCs w:val="17"/>
                <w:shd w:val="clear" w:color="auto" w:fill="FFFFFF"/>
              </w:rPr>
              <w:t> </w:t>
            </w:r>
            <w:r>
              <w:rPr>
                <w:rFonts w:ascii="Tahoma" w:hAnsi="Tahoma" w:eastAsia="Tahoma" w:cs="Tahoma"/>
                <w:b/>
                <w:color w:val="92278F"/>
                <w:sz w:val="17"/>
                <w:szCs w:val="17"/>
                <w:shd w:val="clear" w:color="auto" w:fill="FFFFFF"/>
              </w:rPr>
              <w:t>"code"</w:t>
            </w:r>
            <w:r>
              <w:rPr>
                <w:rFonts w:ascii="Tahoma" w:hAnsi="Tahoma" w:eastAsia="Tahoma" w:cs="Tahoma"/>
                <w:color w:val="4A5560"/>
                <w:sz w:val="17"/>
                <w:szCs w:val="17"/>
                <w:shd w:val="clear" w:color="auto" w:fill="FFFFFF"/>
              </w:rPr>
              <w:t>:</w:t>
            </w:r>
            <w:r>
              <w:rPr>
                <w:rFonts w:ascii="Tahoma" w:hAnsi="Tahoma" w:eastAsia="Tahoma" w:cs="Tahoma"/>
                <w:b/>
                <w:color w:val="25AAE2"/>
                <w:sz w:val="17"/>
                <w:szCs w:val="17"/>
                <w:shd w:val="clear" w:color="auto" w:fill="FFFFFF"/>
              </w:rPr>
              <w:t>200</w:t>
            </w:r>
            <w:r>
              <w:rPr>
                <w:rFonts w:ascii="Tahoma" w:hAnsi="Tahoma" w:eastAsia="Tahoma" w:cs="Tahoma"/>
                <w:color w:val="4A5560"/>
                <w:sz w:val="17"/>
                <w:szCs w:val="17"/>
                <w:shd w:val="clear" w:color="auto" w:fill="FFFFFF"/>
              </w:rPr>
              <w:t>,</w:t>
            </w:r>
            <w:r>
              <w:rPr>
                <w:rFonts w:ascii="Tahoma" w:hAnsi="Tahoma" w:eastAsia="Tahoma" w:cs="Tahoma"/>
                <w:color w:val="4A5560"/>
                <w:sz w:val="17"/>
                <w:szCs w:val="17"/>
                <w:shd w:val="clear" w:color="auto" w:fill="FFFFFF"/>
              </w:rPr>
              <w:br w:type="textWrapping"/>
            </w:r>
            <w:r>
              <w:rPr>
                <w:rFonts w:ascii="Tahoma" w:hAnsi="Tahoma" w:eastAsia="Tahoma" w:cs="Tahoma"/>
                <w:color w:val="4A5560"/>
                <w:sz w:val="17"/>
                <w:szCs w:val="17"/>
                <w:shd w:val="clear" w:color="auto" w:fill="FFFFFF"/>
              </w:rPr>
              <w:t>    </w:t>
            </w:r>
            <w:r>
              <w:rPr>
                <w:rFonts w:hint="eastAsia" w:ascii="Tahoma" w:hAnsi="Tahoma" w:eastAsia="宋体" w:cs="Tahoma"/>
                <w:color w:val="4A5560"/>
                <w:sz w:val="17"/>
                <w:szCs w:val="17"/>
                <w:shd w:val="clear" w:color="auto" w:fill="FFFFFF"/>
              </w:rPr>
              <w:t xml:space="preserve">  </w:t>
            </w:r>
            <w:r>
              <w:rPr>
                <w:rFonts w:ascii="Tahoma" w:hAnsi="Tahoma" w:eastAsia="Tahoma" w:cs="Tahoma"/>
                <w:b/>
                <w:color w:val="92278F"/>
                <w:sz w:val="17"/>
                <w:szCs w:val="17"/>
                <w:shd w:val="clear" w:color="auto" w:fill="FFFFFF"/>
              </w:rPr>
              <w:t>"msg"</w:t>
            </w:r>
            <w:r>
              <w:rPr>
                <w:rFonts w:ascii="Tahoma" w:hAnsi="Tahoma" w:eastAsia="Tahoma" w:cs="Tahoma"/>
                <w:color w:val="4A5560"/>
                <w:sz w:val="17"/>
                <w:szCs w:val="17"/>
                <w:shd w:val="clear" w:color="auto" w:fill="FFFFFF"/>
              </w:rPr>
              <w:t>:</w:t>
            </w:r>
            <w:r>
              <w:rPr>
                <w:rFonts w:ascii="Tahoma" w:hAnsi="Tahoma" w:eastAsia="Tahoma" w:cs="Tahoma"/>
                <w:b/>
                <w:color w:val="3AB54A"/>
                <w:sz w:val="17"/>
                <w:szCs w:val="17"/>
                <w:shd w:val="clear" w:color="auto" w:fill="FFFFFF"/>
              </w:rPr>
              <w:t>"ok"</w:t>
            </w:r>
            <w:r>
              <w:rPr>
                <w:rFonts w:ascii="Tahoma" w:hAnsi="Tahoma" w:eastAsia="Tahoma" w:cs="Tahoma"/>
                <w:color w:val="4A5560"/>
                <w:sz w:val="17"/>
                <w:szCs w:val="17"/>
                <w:shd w:val="clear" w:color="auto" w:fill="FFFFFF"/>
              </w:rPr>
              <w:t>,</w:t>
            </w:r>
            <w:r>
              <w:rPr>
                <w:rFonts w:ascii="Tahoma" w:hAnsi="Tahoma" w:eastAsia="Tahoma" w:cs="Tahoma"/>
                <w:color w:val="4A5560"/>
                <w:sz w:val="17"/>
                <w:szCs w:val="17"/>
                <w:shd w:val="clear" w:color="auto" w:fill="FFFFFF"/>
              </w:rPr>
              <w:br w:type="textWrapping"/>
            </w:r>
            <w:r>
              <w:rPr>
                <w:rFonts w:ascii="Tahoma" w:hAnsi="Tahoma" w:eastAsia="Tahoma" w:cs="Tahoma"/>
                <w:color w:val="4A5560"/>
                <w:sz w:val="17"/>
                <w:szCs w:val="17"/>
                <w:shd w:val="clear" w:color="auto" w:fill="FFFFFF"/>
              </w:rPr>
              <w:t>   </w:t>
            </w:r>
            <w:r>
              <w:rPr>
                <w:rFonts w:hint="eastAsia" w:ascii="Tahoma" w:hAnsi="Tahoma" w:eastAsia="宋体" w:cs="Tahoma"/>
                <w:color w:val="4A5560"/>
                <w:sz w:val="17"/>
                <w:szCs w:val="17"/>
                <w:shd w:val="clear" w:color="auto" w:fill="FFFFFF"/>
              </w:rPr>
              <w:t xml:space="preserve">  </w:t>
            </w:r>
            <w:r>
              <w:rPr>
                <w:rFonts w:ascii="Tahoma" w:hAnsi="Tahoma" w:eastAsia="Tahoma" w:cs="Tahoma"/>
                <w:color w:val="4A5560"/>
                <w:sz w:val="17"/>
                <w:szCs w:val="17"/>
                <w:shd w:val="clear" w:color="auto" w:fill="FFFFFF"/>
              </w:rPr>
              <w:t> </w:t>
            </w:r>
            <w:r>
              <w:rPr>
                <w:rFonts w:ascii="Tahoma" w:hAnsi="Tahoma" w:eastAsia="Tahoma" w:cs="Tahoma"/>
                <w:b/>
                <w:color w:val="92278F"/>
                <w:sz w:val="17"/>
                <w:szCs w:val="17"/>
                <w:shd w:val="clear" w:color="auto" w:fill="FFFFFF"/>
              </w:rPr>
              <w:t>"data"</w:t>
            </w:r>
            <w:r>
              <w:rPr>
                <w:rFonts w:ascii="Tahoma" w:hAnsi="Tahoma" w:eastAsia="Tahoma" w:cs="Tahoma"/>
                <w:color w:val="4A5560"/>
                <w:sz w:val="17"/>
                <w:szCs w:val="17"/>
                <w:shd w:val="clear" w:color="auto" w:fill="FFFFFF"/>
              </w:rPr>
              <w:t>:{</w:t>
            </w:r>
            <w:r>
              <w:rPr>
                <w:rFonts w:ascii="Tahoma" w:hAnsi="Tahoma" w:eastAsia="Tahoma" w:cs="Tahoma"/>
                <w:color w:val="4A5560"/>
                <w:sz w:val="17"/>
                <w:szCs w:val="17"/>
                <w:shd w:val="clear" w:color="auto" w:fill="FFFFFF"/>
              </w:rPr>
              <w:br w:type="textWrapping"/>
            </w:r>
            <w:r>
              <w:rPr>
                <w:rFonts w:ascii="Tahoma" w:hAnsi="Tahoma" w:eastAsia="Tahoma" w:cs="Tahoma"/>
                <w:color w:val="4A5560"/>
                <w:sz w:val="17"/>
                <w:szCs w:val="17"/>
                <w:shd w:val="clear" w:color="auto" w:fill="FFFFFF"/>
              </w:rPr>
              <w:t>       </w:t>
            </w:r>
            <w:r>
              <w:rPr>
                <w:rFonts w:hint="eastAsia" w:ascii="Tahoma" w:hAnsi="Tahoma" w:eastAsia="宋体" w:cs="Tahoma"/>
                <w:color w:val="4A5560"/>
                <w:sz w:val="17"/>
                <w:szCs w:val="17"/>
                <w:shd w:val="clear" w:color="auto" w:fill="FFFFFF"/>
              </w:rPr>
              <w:t xml:space="preserve">          </w:t>
            </w:r>
            <w:r>
              <w:rPr>
                <w:rFonts w:ascii="Tahoma" w:hAnsi="Tahoma" w:eastAsia="Tahoma" w:cs="Tahoma"/>
                <w:color w:val="4A5560"/>
                <w:sz w:val="17"/>
                <w:szCs w:val="17"/>
                <w:shd w:val="clear" w:color="auto" w:fill="FFFFFF"/>
              </w:rPr>
              <w:t> </w:t>
            </w:r>
            <w:r>
              <w:rPr>
                <w:rFonts w:ascii="Tahoma" w:hAnsi="Tahoma" w:eastAsia="Tahoma" w:cs="Tahoma"/>
                <w:b/>
                <w:color w:val="92278F"/>
                <w:sz w:val="17"/>
                <w:szCs w:val="17"/>
                <w:shd w:val="clear" w:color="auto" w:fill="FFFFFF"/>
              </w:rPr>
              <w:t>"note"</w:t>
            </w:r>
            <w:r>
              <w:rPr>
                <w:rFonts w:ascii="Tahoma" w:hAnsi="Tahoma" w:eastAsia="Tahoma" w:cs="Tahoma"/>
                <w:color w:val="4A5560"/>
                <w:sz w:val="17"/>
                <w:szCs w:val="17"/>
                <w:shd w:val="clear" w:color="auto" w:fill="FFFFFF"/>
              </w:rPr>
              <w:t>:</w:t>
            </w:r>
            <w:r>
              <w:rPr>
                <w:rFonts w:ascii="Tahoma" w:hAnsi="Tahoma" w:eastAsia="Tahoma" w:cs="Tahoma"/>
                <w:b/>
                <w:color w:val="3AB54A"/>
                <w:sz w:val="17"/>
                <w:szCs w:val="17"/>
                <w:shd w:val="clear" w:color="auto" w:fill="FFFFFF"/>
              </w:rPr>
              <w:t>"溶解油气比"</w:t>
            </w:r>
            <w:r>
              <w:rPr>
                <w:rFonts w:ascii="Tahoma" w:hAnsi="Tahoma" w:eastAsia="Tahoma" w:cs="Tahoma"/>
                <w:color w:val="4A5560"/>
                <w:sz w:val="17"/>
                <w:szCs w:val="17"/>
                <w:shd w:val="clear" w:color="auto" w:fill="FFFFFF"/>
              </w:rPr>
              <w:t>,</w:t>
            </w:r>
            <w:r>
              <w:rPr>
                <w:rFonts w:ascii="Tahoma" w:hAnsi="Tahoma" w:eastAsia="Tahoma" w:cs="Tahoma"/>
                <w:color w:val="4A5560"/>
                <w:sz w:val="17"/>
                <w:szCs w:val="17"/>
                <w:shd w:val="clear" w:color="auto" w:fill="FFFFFF"/>
              </w:rPr>
              <w:br w:type="textWrapping"/>
            </w:r>
            <w:r>
              <w:rPr>
                <w:rFonts w:ascii="Tahoma" w:hAnsi="Tahoma" w:eastAsia="Tahoma" w:cs="Tahoma"/>
                <w:color w:val="4A5560"/>
                <w:sz w:val="17"/>
                <w:szCs w:val="17"/>
                <w:shd w:val="clear" w:color="auto" w:fill="FFFFFF"/>
              </w:rPr>
              <w:t>       </w:t>
            </w:r>
            <w:r>
              <w:rPr>
                <w:rFonts w:hint="eastAsia" w:ascii="Tahoma" w:hAnsi="Tahoma" w:eastAsia="宋体" w:cs="Tahoma"/>
                <w:color w:val="4A5560"/>
                <w:sz w:val="17"/>
                <w:szCs w:val="17"/>
                <w:shd w:val="clear" w:color="auto" w:fill="FFFFFF"/>
              </w:rPr>
              <w:t xml:space="preserve">          </w:t>
            </w:r>
            <w:r>
              <w:rPr>
                <w:rFonts w:ascii="Tahoma" w:hAnsi="Tahoma" w:eastAsia="Tahoma" w:cs="Tahoma"/>
                <w:color w:val="4A5560"/>
                <w:sz w:val="17"/>
                <w:szCs w:val="17"/>
                <w:shd w:val="clear" w:color="auto" w:fill="FFFFFF"/>
              </w:rPr>
              <w:t> </w:t>
            </w:r>
            <w:r>
              <w:rPr>
                <w:rFonts w:ascii="Tahoma" w:hAnsi="Tahoma" w:eastAsia="Tahoma" w:cs="Tahoma"/>
                <w:b/>
                <w:color w:val="92278F"/>
                <w:sz w:val="17"/>
                <w:szCs w:val="17"/>
                <w:shd w:val="clear" w:color="auto" w:fill="FFFFFF"/>
              </w:rPr>
              <w:t>"rs"</w:t>
            </w:r>
            <w:r>
              <w:rPr>
                <w:rFonts w:ascii="Tahoma" w:hAnsi="Tahoma" w:eastAsia="Tahoma" w:cs="Tahoma"/>
                <w:color w:val="4A5560"/>
                <w:sz w:val="17"/>
                <w:szCs w:val="17"/>
                <w:shd w:val="clear" w:color="auto" w:fill="FFFFFF"/>
              </w:rPr>
              <w:t>:</w:t>
            </w:r>
            <w:r>
              <w:rPr>
                <w:rFonts w:ascii="Tahoma" w:hAnsi="Tahoma" w:eastAsia="Tahoma" w:cs="Tahoma"/>
                <w:b/>
                <w:color w:val="25AAE2"/>
                <w:sz w:val="17"/>
                <w:szCs w:val="17"/>
                <w:shd w:val="clear" w:color="auto" w:fill="FFFFFF"/>
              </w:rPr>
              <w:t>5.5017918717974</w:t>
            </w:r>
            <w:r>
              <w:rPr>
                <w:rFonts w:ascii="Tahoma" w:hAnsi="Tahoma" w:eastAsia="Tahoma" w:cs="Tahoma"/>
                <w:color w:val="4A5560"/>
                <w:sz w:val="17"/>
                <w:szCs w:val="17"/>
                <w:shd w:val="clear" w:color="auto" w:fill="FFFFFF"/>
              </w:rPr>
              <w:br w:type="textWrapping"/>
            </w:r>
            <w:r>
              <w:rPr>
                <w:rFonts w:ascii="Tahoma" w:hAnsi="Tahoma" w:eastAsia="Tahoma" w:cs="Tahoma"/>
                <w:color w:val="4A5560"/>
                <w:sz w:val="17"/>
                <w:szCs w:val="17"/>
                <w:shd w:val="clear" w:color="auto" w:fill="FFFFFF"/>
              </w:rPr>
              <w:t>    </w:t>
            </w:r>
            <w:r>
              <w:rPr>
                <w:rFonts w:hint="eastAsia" w:ascii="Tahoma" w:hAnsi="Tahoma" w:eastAsia="宋体" w:cs="Tahoma"/>
                <w:color w:val="4A5560"/>
                <w:sz w:val="17"/>
                <w:szCs w:val="17"/>
                <w:shd w:val="clear" w:color="auto" w:fill="FFFFFF"/>
              </w:rPr>
              <w:t xml:space="preserve">  </w:t>
            </w:r>
            <w:r>
              <w:rPr>
                <w:rFonts w:ascii="Tahoma" w:hAnsi="Tahoma" w:eastAsia="Tahoma" w:cs="Tahoma"/>
                <w:color w:val="4A5560"/>
                <w:sz w:val="17"/>
                <w:szCs w:val="17"/>
                <w:shd w:val="clear" w:color="auto" w:fill="FFFFFF"/>
              </w:rPr>
              <w:t>}</w:t>
            </w:r>
            <w:r>
              <w:rPr>
                <w:rFonts w:ascii="Tahoma" w:hAnsi="Tahoma" w:eastAsia="Tahoma" w:cs="Tahoma"/>
                <w:color w:val="4A5560"/>
                <w:sz w:val="17"/>
                <w:szCs w:val="17"/>
                <w:shd w:val="clear" w:color="auto" w:fill="FFFFFF"/>
              </w:rPr>
              <w:br w:type="textWrapping"/>
            </w:r>
            <w:r>
              <w:rPr>
                <w:rFonts w:ascii="Tahoma" w:hAnsi="Tahoma" w:eastAsia="Tahoma" w:cs="Tahoma"/>
                <w:color w:val="4A5560"/>
                <w:sz w:val="17"/>
                <w:szCs w:val="17"/>
                <w:shd w:val="clear" w:color="auto" w:fill="FFFFFF"/>
              </w:rPr>
              <w:t>}</w:t>
            </w:r>
          </w:p>
        </w:tc>
      </w:tr>
    </w:tbl>
    <w:p>
      <w:pPr>
        <w:widowControl/>
        <w:spacing w:line="360" w:lineRule="auto"/>
        <w:jc w:val="left"/>
        <w:rPr>
          <w:rFonts w:ascii="Consolas" w:hAnsi="Consolas" w:eastAsia="宋体" w:cs="宋体"/>
          <w:color w:val="212529"/>
          <w:kern w:val="0"/>
          <w:szCs w:val="21"/>
        </w:rPr>
      </w:pPr>
      <w:r>
        <w:rPr>
          <w:rFonts w:ascii="Consolas" w:hAnsi="Consolas" w:eastAsia="宋体" w:cs="宋体"/>
          <w:color w:val="212529"/>
          <w:kern w:val="0"/>
          <w:szCs w:val="21"/>
        </w:rPr>
        <w:br w:type="page"/>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hAnsi="Consolas" w:eastAsia="宋体" w:cs="宋体"/>
          <w:color w:val="212529"/>
          <w:kern w:val="0"/>
          <w:szCs w:val="21"/>
        </w:rPr>
      </w:pPr>
    </w:p>
    <w:p>
      <w:pPr>
        <w:pStyle w:val="2"/>
        <w:spacing w:line="360" w:lineRule="auto"/>
        <w:rPr>
          <w:rFonts w:ascii="黑体" w:hAnsi="黑体" w:eastAsia="黑体" w:cs="黑体"/>
          <w:b w:val="0"/>
          <w:bCs w:val="0"/>
          <w:sz w:val="32"/>
          <w:szCs w:val="32"/>
        </w:rPr>
      </w:pPr>
      <w:bookmarkStart w:id="12" w:name="_Toc30040"/>
      <w:r>
        <w:rPr>
          <w:rFonts w:hint="eastAsia" w:ascii="黑体" w:hAnsi="黑体" w:eastAsia="黑体" w:cs="黑体"/>
          <w:b w:val="0"/>
          <w:bCs w:val="0"/>
          <w:sz w:val="32"/>
          <w:szCs w:val="32"/>
        </w:rPr>
        <w:t>四、源代码</w:t>
      </w:r>
      <w:bookmarkEnd w:id="12"/>
    </w:p>
    <w:p>
      <w:pPr>
        <w:spacing w:line="360" w:lineRule="auto"/>
        <w:outlineLvl w:val="1"/>
        <w:rPr>
          <w:rFonts w:ascii="黑体" w:hAnsi="黑体" w:eastAsia="黑体" w:cs="黑体"/>
          <w:sz w:val="28"/>
          <w:szCs w:val="32"/>
        </w:rPr>
      </w:pPr>
      <w:bookmarkStart w:id="13" w:name="_Toc10427"/>
      <w:r>
        <w:rPr>
          <w:rFonts w:hint="eastAsia" w:ascii="黑体" w:hAnsi="黑体" w:eastAsia="黑体" w:cs="黑体"/>
          <w:sz w:val="28"/>
          <w:szCs w:val="32"/>
        </w:rPr>
        <w:t>4.1源代码展示</w:t>
      </w:r>
      <w:bookmarkEnd w:id="13"/>
    </w:p>
    <w:p>
      <w:pPr>
        <w:spacing w:line="360" w:lineRule="auto"/>
        <w:rPr>
          <w:rFonts w:ascii="黑体" w:hAnsi="黑体" w:eastAsia="黑体" w:cs="黑体"/>
          <w:sz w:val="24"/>
          <w:szCs w:val="28"/>
        </w:rPr>
      </w:pPr>
      <w:r>
        <w:rPr>
          <w:rFonts w:hint="eastAsia" w:ascii="黑体" w:hAnsi="黑体" w:eastAsia="黑体" w:cs="黑体"/>
          <w:sz w:val="24"/>
          <w:szCs w:val="28"/>
        </w:rPr>
        <w:t>计算：</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62626" w:themeFill="text1" w:themeFillTint="D8"/>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62626" w:themeFill="text1" w:themeFillTint="D8"/>
          <w:tblCellMar>
            <w:top w:w="0" w:type="dxa"/>
            <w:left w:w="108" w:type="dxa"/>
            <w:bottom w:w="0" w:type="dxa"/>
            <w:right w:w="108" w:type="dxa"/>
          </w:tblCellMar>
        </w:tblPrEx>
        <w:tc>
          <w:tcPr>
            <w:tcW w:w="8522" w:type="dxa"/>
            <w:shd w:val="clear" w:color="auto" w:fill="262626" w:themeFill="text1" w:themeFillTint="D8"/>
          </w:tcPr>
          <w:p>
            <w:pPr>
              <w:spacing w:line="288" w:lineRule="auto"/>
            </w:pPr>
            <w:r>
              <w:rPr>
                <w:rFonts w:ascii="Monaco" w:hAnsi="Monaco" w:eastAsia="Monaco" w:cs="Monaco"/>
                <w:color w:val="E5C07B"/>
                <w:sz w:val="20"/>
                <w:szCs w:val="20"/>
              </w:rPr>
              <w:t>@RestController</w:t>
            </w:r>
            <w:r>
              <w:rPr>
                <w:rFonts w:ascii="Monaco" w:hAnsi="Monaco" w:eastAsia="Monaco" w:cs="Monaco"/>
                <w:color w:val="E5C07B"/>
                <w:sz w:val="20"/>
                <w:szCs w:val="20"/>
              </w:rPr>
              <w:br w:type="textWrapping"/>
            </w:r>
            <w:r>
              <w:rPr>
                <w:rFonts w:ascii="Monaco" w:hAnsi="Monaco" w:eastAsia="Monaco" w:cs="Monaco"/>
                <w:color w:val="C678DD"/>
                <w:sz w:val="20"/>
                <w:szCs w:val="20"/>
              </w:rPr>
              <w:t xml:space="preserve">public class </w:t>
            </w:r>
            <w:r>
              <w:rPr>
                <w:rFonts w:ascii="Monaco" w:hAnsi="Monaco" w:eastAsia="Monaco" w:cs="Monaco"/>
                <w:color w:val="E5C07B"/>
                <w:sz w:val="20"/>
                <w:szCs w:val="20"/>
              </w:rPr>
              <w:t xml:space="preserve">CalController </w:t>
            </w:r>
            <w:r>
              <w:rPr>
                <w:rFonts w:ascii="Monaco" w:hAnsi="Monaco" w:eastAsia="Monaco" w:cs="Monaco"/>
                <w:color w:val="D19A66"/>
                <w:sz w:val="20"/>
                <w:szCs w:val="20"/>
              </w:rPr>
              <w:t>{</w:t>
            </w:r>
            <w:r>
              <w:rPr>
                <w:rFonts w:ascii="Monaco" w:hAnsi="Monaco" w:eastAsia="Monaco" w:cs="Monaco"/>
                <w:color w:val="D19A66"/>
                <w:sz w:val="20"/>
                <w:szCs w:val="20"/>
              </w:rPr>
              <w:br w:type="textWrapping"/>
            </w:r>
            <w:r>
              <w:rPr>
                <w:rFonts w:ascii="Monaco" w:hAnsi="Monaco" w:eastAsia="Monaco" w:cs="Monaco"/>
                <w:color w:val="D19A66"/>
                <w:sz w:val="20"/>
                <w:szCs w:val="20"/>
              </w:rPr>
              <w:t xml:space="preserve">    </w:t>
            </w:r>
            <w:r>
              <w:rPr>
                <w:rFonts w:ascii="Monaco" w:hAnsi="Monaco" w:eastAsia="Monaco" w:cs="Monaco"/>
                <w:color w:val="5C6370"/>
                <w:sz w:val="20"/>
                <w:szCs w:val="20"/>
              </w:rPr>
              <w:t>/**</w:t>
            </w:r>
            <w:r>
              <w:rPr>
                <w:rFonts w:ascii="Monaco" w:hAnsi="Monaco" w:eastAsia="Monaco" w:cs="Monaco"/>
                <w:color w:val="5C6370"/>
                <w:sz w:val="20"/>
                <w:szCs w:val="20"/>
              </w:rPr>
              <w:br w:type="textWrapping"/>
            </w:r>
            <w:r>
              <w:rPr>
                <w:rFonts w:ascii="Monaco" w:hAnsi="Monaco" w:eastAsia="Monaco" w:cs="Monaco"/>
                <w:color w:val="5C6370"/>
                <w:sz w:val="20"/>
                <w:szCs w:val="20"/>
              </w:rPr>
              <w:t xml:space="preserve">     * </w:t>
            </w:r>
            <w:r>
              <w:rPr>
                <w:rFonts w:ascii="Arial" w:hAnsi="Arial" w:eastAsia="Monaco" w:cs="Arial"/>
                <w:color w:val="5C6370"/>
                <w:sz w:val="20"/>
                <w:szCs w:val="20"/>
              </w:rPr>
              <w:t>返回计算页面</w:t>
            </w:r>
            <w:r>
              <w:rPr>
                <w:rFonts w:ascii="Arial" w:hAnsi="Arial" w:eastAsia="Monaco" w:cs="Arial"/>
                <w:color w:val="5C6370"/>
                <w:sz w:val="20"/>
                <w:szCs w:val="20"/>
              </w:rPr>
              <w:br w:type="textWrapping"/>
            </w:r>
            <w:r>
              <w:rPr>
                <w:rFonts w:ascii="Arial" w:hAnsi="Arial" w:eastAsia="Monaco" w:cs="Arial"/>
                <w:color w:val="5C6370"/>
                <w:sz w:val="20"/>
                <w:szCs w:val="20"/>
              </w:rPr>
              <w:t xml:space="preserve">     </w:t>
            </w:r>
            <w:r>
              <w:rPr>
                <w:rFonts w:ascii="Monaco" w:hAnsi="Monaco" w:eastAsia="Monaco" w:cs="Monaco"/>
                <w:color w:val="5C6370"/>
                <w:sz w:val="20"/>
                <w:szCs w:val="20"/>
              </w:rPr>
              <w:t xml:space="preserve">* </w:t>
            </w:r>
            <w:r>
              <w:rPr>
                <w:rFonts w:ascii="Monaco" w:hAnsi="Monaco" w:eastAsia="Monaco" w:cs="Monaco"/>
                <w:color w:val="C678DD"/>
                <w:sz w:val="20"/>
                <w:szCs w:val="20"/>
              </w:rPr>
              <w:t>@return</w:t>
            </w:r>
            <w:r>
              <w:rPr>
                <w:rFonts w:ascii="Monaco" w:hAnsi="Monaco" w:eastAsia="Monaco" w:cs="Monaco"/>
                <w:color w:val="C678DD"/>
                <w:sz w:val="20"/>
                <w:szCs w:val="20"/>
              </w:rPr>
              <w:br w:type="textWrapping"/>
            </w:r>
            <w:r>
              <w:rPr>
                <w:rFonts w:ascii="Monaco" w:hAnsi="Monaco" w:eastAsia="Monaco" w:cs="Monaco"/>
                <w:color w:val="C678DD"/>
                <w:sz w:val="20"/>
                <w:szCs w:val="20"/>
              </w:rPr>
              <w:t xml:space="preserve">     </w:t>
            </w:r>
            <w:r>
              <w:rPr>
                <w:rFonts w:ascii="Monaco" w:hAnsi="Monaco" w:eastAsia="Monaco" w:cs="Monaco"/>
                <w:color w:val="5C6370"/>
                <w:sz w:val="20"/>
                <w:szCs w:val="20"/>
              </w:rPr>
              <w:t>*/</w:t>
            </w:r>
            <w:r>
              <w:rPr>
                <w:rFonts w:ascii="Monaco" w:hAnsi="Monaco" w:eastAsia="Monaco" w:cs="Monaco"/>
                <w:color w:val="5C6370"/>
                <w:sz w:val="20"/>
                <w:szCs w:val="20"/>
              </w:rPr>
              <w:br w:type="textWrapping"/>
            </w:r>
            <w:r>
              <w:rPr>
                <w:rFonts w:ascii="Monaco" w:hAnsi="Monaco" w:eastAsia="Monaco" w:cs="Monaco"/>
                <w:color w:val="5C6370"/>
                <w:sz w:val="20"/>
                <w:szCs w:val="20"/>
              </w:rPr>
              <w:t xml:space="preserve">    </w:t>
            </w:r>
            <w:r>
              <w:rPr>
                <w:rFonts w:ascii="Monaco" w:hAnsi="Monaco" w:eastAsia="Monaco" w:cs="Monaco"/>
                <w:color w:val="E5C07B"/>
                <w:sz w:val="20"/>
                <w:szCs w:val="20"/>
              </w:rPr>
              <w:t>@RequestMapping</w:t>
            </w:r>
            <w:r>
              <w:rPr>
                <w:rFonts w:ascii="Monaco" w:hAnsi="Monaco" w:eastAsia="Monaco" w:cs="Monaco"/>
                <w:color w:val="D19A66"/>
                <w:sz w:val="20"/>
                <w:szCs w:val="20"/>
              </w:rPr>
              <w:t>(</w:t>
            </w:r>
            <w:r>
              <w:rPr>
                <w:rFonts w:ascii="Monaco" w:hAnsi="Monaco" w:eastAsia="Monaco" w:cs="Monaco"/>
                <w:color w:val="98C379"/>
                <w:sz w:val="20"/>
                <w:szCs w:val="20"/>
              </w:rPr>
              <w:t>"/cal"</w:t>
            </w:r>
            <w:r>
              <w:rPr>
                <w:rFonts w:ascii="Monaco" w:hAnsi="Monaco" w:eastAsia="Monaco" w:cs="Monaco"/>
                <w:color w:val="D19A66"/>
                <w:sz w:val="20"/>
                <w:szCs w:val="20"/>
              </w:rPr>
              <w:t>)</w:t>
            </w:r>
            <w:r>
              <w:rPr>
                <w:rFonts w:ascii="Monaco" w:hAnsi="Monaco" w:eastAsia="Monaco" w:cs="Monaco"/>
                <w:color w:val="D19A66"/>
                <w:sz w:val="20"/>
                <w:szCs w:val="20"/>
              </w:rPr>
              <w:br w:type="textWrapping"/>
            </w:r>
            <w:r>
              <w:rPr>
                <w:rFonts w:ascii="Monaco" w:hAnsi="Monaco" w:eastAsia="Monaco" w:cs="Monaco"/>
                <w:color w:val="D19A66"/>
                <w:sz w:val="20"/>
                <w:szCs w:val="20"/>
              </w:rPr>
              <w:t xml:space="preserve">    </w:t>
            </w:r>
            <w:r>
              <w:rPr>
                <w:rFonts w:ascii="Monaco" w:hAnsi="Monaco" w:eastAsia="Monaco" w:cs="Monaco"/>
                <w:color w:val="C678DD"/>
                <w:sz w:val="20"/>
                <w:szCs w:val="20"/>
              </w:rPr>
              <w:t xml:space="preserve">public </w:t>
            </w:r>
            <w:r>
              <w:rPr>
                <w:rFonts w:ascii="Monaco" w:hAnsi="Monaco" w:eastAsia="Monaco" w:cs="Monaco"/>
                <w:color w:val="E5C07B"/>
                <w:sz w:val="20"/>
                <w:szCs w:val="20"/>
              </w:rPr>
              <w:t xml:space="preserve">ModelAndView </w:t>
            </w:r>
            <w:r>
              <w:rPr>
                <w:rFonts w:ascii="Monaco" w:hAnsi="Monaco" w:eastAsia="Monaco" w:cs="Monaco"/>
                <w:color w:val="61AFEF"/>
                <w:sz w:val="20"/>
                <w:szCs w:val="20"/>
              </w:rPr>
              <w:t>calView</w:t>
            </w:r>
            <w:r>
              <w:rPr>
                <w:rFonts w:ascii="Monaco" w:hAnsi="Monaco" w:eastAsia="Monaco" w:cs="Monaco"/>
                <w:color w:val="D19A66"/>
                <w:sz w:val="20"/>
                <w:szCs w:val="20"/>
              </w:rPr>
              <w:t>(){</w:t>
            </w:r>
            <w:r>
              <w:rPr>
                <w:rFonts w:ascii="Monaco" w:hAnsi="Monaco" w:eastAsia="Monaco" w:cs="Monaco"/>
                <w:color w:val="D19A66"/>
                <w:sz w:val="20"/>
                <w:szCs w:val="20"/>
              </w:rPr>
              <w:br w:type="textWrapping"/>
            </w:r>
            <w:r>
              <w:rPr>
                <w:rFonts w:ascii="Monaco" w:hAnsi="Monaco" w:eastAsia="Monaco" w:cs="Monaco"/>
                <w:color w:val="D19A66"/>
                <w:sz w:val="20"/>
                <w:szCs w:val="20"/>
              </w:rPr>
              <w:t xml:space="preserve">        </w:t>
            </w:r>
            <w:r>
              <w:rPr>
                <w:rFonts w:ascii="Monaco" w:hAnsi="Monaco" w:eastAsia="Monaco" w:cs="Monaco"/>
                <w:color w:val="E5C07B"/>
                <w:sz w:val="20"/>
                <w:szCs w:val="20"/>
              </w:rPr>
              <w:t xml:space="preserve">ModelAndView </w:t>
            </w:r>
            <w:r>
              <w:rPr>
                <w:rFonts w:ascii="Monaco" w:hAnsi="Monaco" w:eastAsia="Monaco" w:cs="Monaco"/>
                <w:color w:val="ABB2BF"/>
                <w:sz w:val="20"/>
                <w:szCs w:val="20"/>
              </w:rPr>
              <w:t xml:space="preserve">mv = </w:t>
            </w:r>
            <w:r>
              <w:rPr>
                <w:rFonts w:ascii="Monaco" w:hAnsi="Monaco" w:eastAsia="Monaco" w:cs="Monaco"/>
                <w:color w:val="C678DD"/>
                <w:sz w:val="20"/>
                <w:szCs w:val="20"/>
              </w:rPr>
              <w:t xml:space="preserve">new </w:t>
            </w:r>
            <w:r>
              <w:rPr>
                <w:rFonts w:ascii="Monaco" w:hAnsi="Monaco" w:eastAsia="Monaco" w:cs="Monaco"/>
                <w:color w:val="E5C07B"/>
                <w:sz w:val="20"/>
                <w:szCs w:val="20"/>
              </w:rPr>
              <w:t>ModelAndView</w:t>
            </w:r>
            <w:r>
              <w:rPr>
                <w:rFonts w:ascii="Monaco" w:hAnsi="Monaco" w:eastAsia="Monaco" w:cs="Monaco"/>
                <w:color w:val="D19A66"/>
                <w:sz w:val="20"/>
                <w:szCs w:val="20"/>
              </w:rPr>
              <w:t>()</w:t>
            </w:r>
            <w:r>
              <w:rPr>
                <w:rFonts w:ascii="Monaco" w:hAnsi="Monaco" w:eastAsia="Monaco" w:cs="Monaco"/>
                <w:color w:val="ABB2BF"/>
                <w:sz w:val="20"/>
                <w:szCs w:val="20"/>
              </w:rPr>
              <w:t>;</w:t>
            </w:r>
            <w:r>
              <w:rPr>
                <w:rFonts w:ascii="Monaco" w:hAnsi="Monaco" w:eastAsia="Monaco" w:cs="Monaco"/>
                <w:color w:val="ABB2BF"/>
                <w:sz w:val="20"/>
                <w:szCs w:val="20"/>
              </w:rPr>
              <w:br w:type="textWrapping"/>
            </w:r>
            <w:r>
              <w:rPr>
                <w:rFonts w:ascii="Monaco" w:hAnsi="Monaco" w:eastAsia="Monaco" w:cs="Monaco"/>
                <w:color w:val="ABB2BF"/>
                <w:sz w:val="20"/>
                <w:szCs w:val="20"/>
              </w:rPr>
              <w:t xml:space="preserve">        mv.</w:t>
            </w:r>
            <w:r>
              <w:rPr>
                <w:rFonts w:ascii="Monaco" w:hAnsi="Monaco" w:eastAsia="Monaco" w:cs="Monaco"/>
                <w:color w:val="61AFEF"/>
                <w:sz w:val="20"/>
                <w:szCs w:val="20"/>
              </w:rPr>
              <w:t>setViewName</w:t>
            </w:r>
            <w:r>
              <w:rPr>
                <w:rFonts w:ascii="Monaco" w:hAnsi="Monaco" w:eastAsia="Monaco" w:cs="Monaco"/>
                <w:color w:val="D19A66"/>
                <w:sz w:val="20"/>
                <w:szCs w:val="20"/>
              </w:rPr>
              <w:t>(</w:t>
            </w:r>
            <w:r>
              <w:rPr>
                <w:rFonts w:ascii="Monaco" w:hAnsi="Monaco" w:eastAsia="Monaco" w:cs="Monaco"/>
                <w:color w:val="98C379"/>
                <w:sz w:val="20"/>
                <w:szCs w:val="20"/>
              </w:rPr>
              <w:t>"/cal"</w:t>
            </w:r>
            <w:r>
              <w:rPr>
                <w:rFonts w:ascii="Monaco" w:hAnsi="Monaco" w:eastAsia="Monaco" w:cs="Monaco"/>
                <w:color w:val="D19A66"/>
                <w:sz w:val="20"/>
                <w:szCs w:val="20"/>
              </w:rPr>
              <w:t>)</w:t>
            </w:r>
            <w:r>
              <w:rPr>
                <w:rFonts w:ascii="Monaco" w:hAnsi="Monaco" w:eastAsia="Monaco" w:cs="Monaco"/>
                <w:color w:val="ABB2BF"/>
                <w:sz w:val="20"/>
                <w:szCs w:val="20"/>
              </w:rPr>
              <w:t>;</w:t>
            </w:r>
            <w:r>
              <w:rPr>
                <w:rFonts w:ascii="Monaco" w:hAnsi="Monaco" w:eastAsia="Monaco" w:cs="Monaco"/>
                <w:color w:val="ABB2BF"/>
                <w:sz w:val="20"/>
                <w:szCs w:val="20"/>
              </w:rPr>
              <w:br w:type="textWrapping"/>
            </w:r>
            <w:r>
              <w:rPr>
                <w:rFonts w:ascii="Monaco" w:hAnsi="Monaco" w:eastAsia="Monaco" w:cs="Monaco"/>
                <w:color w:val="ABB2BF"/>
                <w:sz w:val="20"/>
                <w:szCs w:val="20"/>
              </w:rPr>
              <w:t xml:space="preserve">        </w:t>
            </w:r>
            <w:r>
              <w:rPr>
                <w:rFonts w:ascii="Monaco" w:hAnsi="Monaco" w:eastAsia="Monaco" w:cs="Monaco"/>
                <w:color w:val="C678DD"/>
                <w:sz w:val="20"/>
                <w:szCs w:val="20"/>
              </w:rPr>
              <w:t xml:space="preserve">return </w:t>
            </w:r>
            <w:r>
              <w:rPr>
                <w:rFonts w:ascii="Monaco" w:hAnsi="Monaco" w:eastAsia="Monaco" w:cs="Monaco"/>
                <w:color w:val="ABB2BF"/>
                <w:sz w:val="20"/>
                <w:szCs w:val="20"/>
              </w:rPr>
              <w:t>mv;</w:t>
            </w:r>
            <w:r>
              <w:rPr>
                <w:rFonts w:ascii="Monaco" w:hAnsi="Monaco" w:eastAsia="Monaco" w:cs="Monaco"/>
                <w:color w:val="ABB2BF"/>
                <w:sz w:val="20"/>
                <w:szCs w:val="20"/>
              </w:rPr>
              <w:br w:type="textWrapping"/>
            </w:r>
            <w:r>
              <w:rPr>
                <w:rFonts w:ascii="Monaco" w:hAnsi="Monaco" w:eastAsia="Monaco" w:cs="Monaco"/>
                <w:color w:val="ABB2BF"/>
                <w:sz w:val="20"/>
                <w:szCs w:val="20"/>
              </w:rPr>
              <w:t xml:space="preserve">    </w:t>
            </w:r>
            <w:r>
              <w:rPr>
                <w:rFonts w:ascii="Monaco" w:hAnsi="Monaco" w:eastAsia="Monaco" w:cs="Monaco"/>
                <w:color w:val="D19A66"/>
                <w:sz w:val="20"/>
                <w:szCs w:val="20"/>
              </w:rPr>
              <w:t>}</w:t>
            </w:r>
            <w:r>
              <w:rPr>
                <w:rFonts w:ascii="Monaco" w:hAnsi="Monaco" w:eastAsia="Monaco" w:cs="Monaco"/>
                <w:color w:val="D19A66"/>
                <w:sz w:val="20"/>
                <w:szCs w:val="20"/>
              </w:rPr>
              <w:br w:type="textWrapping"/>
            </w:r>
            <w:r>
              <w:rPr>
                <w:rFonts w:ascii="Monaco" w:hAnsi="Monaco" w:eastAsia="Monaco" w:cs="Monaco"/>
                <w:color w:val="D19A66"/>
                <w:sz w:val="20"/>
                <w:szCs w:val="20"/>
              </w:rPr>
              <w:br w:type="textWrapping"/>
            </w:r>
            <w:r>
              <w:rPr>
                <w:rFonts w:ascii="Monaco" w:hAnsi="Monaco" w:eastAsia="Monaco" w:cs="Monaco"/>
                <w:color w:val="D19A66"/>
                <w:sz w:val="20"/>
                <w:szCs w:val="20"/>
              </w:rPr>
              <w:br w:type="textWrapping"/>
            </w:r>
            <w:r>
              <w:rPr>
                <w:rFonts w:ascii="Monaco" w:hAnsi="Monaco" w:eastAsia="Monaco" w:cs="Monaco"/>
                <w:color w:val="D19A66"/>
                <w:sz w:val="20"/>
                <w:szCs w:val="20"/>
              </w:rPr>
              <w:br w:type="textWrapping"/>
            </w:r>
            <w:r>
              <w:rPr>
                <w:rFonts w:ascii="Monaco" w:hAnsi="Monaco" w:eastAsia="Monaco" w:cs="Monaco"/>
                <w:color w:val="D19A66"/>
                <w:sz w:val="20"/>
                <w:szCs w:val="20"/>
              </w:rPr>
              <w:t xml:space="preserve">    </w:t>
            </w:r>
            <w:r>
              <w:rPr>
                <w:rFonts w:ascii="Monaco" w:hAnsi="Monaco" w:eastAsia="Monaco" w:cs="Monaco"/>
                <w:color w:val="5C6370"/>
                <w:sz w:val="20"/>
                <w:szCs w:val="20"/>
              </w:rPr>
              <w:t>/**</w:t>
            </w:r>
            <w:r>
              <w:rPr>
                <w:rFonts w:ascii="Monaco" w:hAnsi="Monaco" w:eastAsia="Monaco" w:cs="Monaco"/>
                <w:color w:val="5C6370"/>
                <w:sz w:val="20"/>
                <w:szCs w:val="20"/>
              </w:rPr>
              <w:br w:type="textWrapping"/>
            </w:r>
            <w:r>
              <w:rPr>
                <w:rFonts w:ascii="Monaco" w:hAnsi="Monaco" w:eastAsia="Monaco" w:cs="Monaco"/>
                <w:color w:val="5C6370"/>
                <w:sz w:val="20"/>
                <w:szCs w:val="20"/>
              </w:rPr>
              <w:t xml:space="preserve">     * </w:t>
            </w:r>
            <w:r>
              <w:rPr>
                <w:rFonts w:ascii="Arial" w:hAnsi="Arial" w:eastAsia="Monaco" w:cs="Arial"/>
                <w:color w:val="5C6370"/>
                <w:sz w:val="20"/>
                <w:szCs w:val="20"/>
              </w:rPr>
              <w:t>返回接口数据的</w:t>
            </w:r>
            <w:r>
              <w:rPr>
                <w:rFonts w:ascii="Monaco" w:hAnsi="Monaco" w:eastAsia="Monaco" w:cs="Monaco"/>
                <w:color w:val="5C6370"/>
                <w:sz w:val="20"/>
                <w:szCs w:val="20"/>
              </w:rPr>
              <w:t>api</w:t>
            </w:r>
            <w:r>
              <w:rPr>
                <w:rFonts w:ascii="Monaco" w:hAnsi="Monaco" w:eastAsia="Monaco" w:cs="Monaco"/>
                <w:color w:val="5C6370"/>
                <w:sz w:val="20"/>
                <w:szCs w:val="20"/>
              </w:rPr>
              <w:br w:type="textWrapping"/>
            </w:r>
            <w:r>
              <w:rPr>
                <w:rFonts w:ascii="Monaco" w:hAnsi="Monaco" w:eastAsia="Monaco" w:cs="Monaco"/>
                <w:color w:val="5C6370"/>
                <w:sz w:val="20"/>
                <w:szCs w:val="20"/>
              </w:rPr>
              <w:t xml:space="preserve">     * </w:t>
            </w:r>
            <w:r>
              <w:rPr>
                <w:rFonts w:ascii="Monaco" w:hAnsi="Monaco" w:eastAsia="Monaco" w:cs="Monaco"/>
                <w:color w:val="C678DD"/>
                <w:sz w:val="20"/>
                <w:szCs w:val="20"/>
              </w:rPr>
              <w:t xml:space="preserve">@param </w:t>
            </w:r>
            <w:r>
              <w:rPr>
                <w:rFonts w:ascii="Monaco" w:hAnsi="Monaco" w:eastAsia="Monaco" w:cs="Monaco"/>
                <w:color w:val="D19A66"/>
                <w:sz w:val="20"/>
                <w:szCs w:val="20"/>
              </w:rPr>
              <w:t xml:space="preserve">T </w:t>
            </w:r>
            <w:r>
              <w:rPr>
                <w:rFonts w:ascii="Arial" w:hAnsi="Arial" w:eastAsia="Monaco" w:cs="Arial"/>
                <w:color w:val="5C6370"/>
                <w:sz w:val="20"/>
                <w:szCs w:val="20"/>
              </w:rPr>
              <w:t>温度 单位</w:t>
            </w:r>
            <w:r>
              <w:rPr>
                <w:rFonts w:ascii="Monaco" w:hAnsi="Monaco" w:eastAsia="Monaco" w:cs="Monaco"/>
                <w:color w:val="5C6370"/>
                <w:sz w:val="20"/>
                <w:szCs w:val="20"/>
              </w:rPr>
              <w:t xml:space="preserve">K </w:t>
            </w:r>
            <w:r>
              <w:rPr>
                <w:rFonts w:ascii="Arial" w:hAnsi="Arial" w:eastAsia="Monaco" w:cs="Arial"/>
                <w:color w:val="5C6370"/>
                <w:sz w:val="20"/>
                <w:szCs w:val="20"/>
              </w:rPr>
              <w:t>取值范围</w:t>
            </w:r>
            <w:r>
              <w:rPr>
                <w:rFonts w:ascii="Monaco" w:hAnsi="Monaco" w:eastAsia="Monaco" w:cs="Monaco"/>
                <w:color w:val="5C6370"/>
                <w:sz w:val="20"/>
                <w:szCs w:val="20"/>
              </w:rPr>
              <w:t>273.15~333.15</w:t>
            </w:r>
            <w:r>
              <w:rPr>
                <w:rFonts w:ascii="Monaco" w:hAnsi="Monaco" w:eastAsia="Monaco" w:cs="Monaco"/>
                <w:color w:val="5C6370"/>
                <w:sz w:val="20"/>
                <w:szCs w:val="20"/>
              </w:rPr>
              <w:br w:type="textWrapping"/>
            </w:r>
            <w:r>
              <w:rPr>
                <w:rFonts w:ascii="Monaco" w:hAnsi="Monaco" w:eastAsia="Monaco" w:cs="Monaco"/>
                <w:color w:val="5C6370"/>
                <w:sz w:val="20"/>
                <w:szCs w:val="20"/>
              </w:rPr>
              <w:t xml:space="preserve">     * </w:t>
            </w:r>
            <w:r>
              <w:rPr>
                <w:rFonts w:ascii="Monaco" w:hAnsi="Monaco" w:eastAsia="Monaco" w:cs="Monaco"/>
                <w:color w:val="C678DD"/>
                <w:sz w:val="20"/>
                <w:szCs w:val="20"/>
              </w:rPr>
              <w:t xml:space="preserve">@param </w:t>
            </w:r>
            <w:r>
              <w:rPr>
                <w:rFonts w:ascii="Monaco" w:hAnsi="Monaco" w:eastAsia="Monaco" w:cs="Monaco"/>
                <w:color w:val="D19A66"/>
                <w:sz w:val="20"/>
                <w:szCs w:val="20"/>
              </w:rPr>
              <w:t xml:space="preserve">P </w:t>
            </w:r>
            <w:r>
              <w:rPr>
                <w:rFonts w:ascii="Arial" w:hAnsi="Arial" w:eastAsia="Monaco" w:cs="Arial"/>
                <w:color w:val="5C6370"/>
                <w:sz w:val="20"/>
                <w:szCs w:val="20"/>
              </w:rPr>
              <w:t>绝对压力 单位</w:t>
            </w:r>
            <w:r>
              <w:rPr>
                <w:rFonts w:ascii="Monaco" w:hAnsi="Monaco" w:eastAsia="Monaco" w:cs="Monaco"/>
                <w:color w:val="5C6370"/>
                <w:sz w:val="20"/>
                <w:szCs w:val="20"/>
              </w:rPr>
              <w:t xml:space="preserve">Mpa </w:t>
            </w:r>
            <w:r>
              <w:rPr>
                <w:rFonts w:ascii="Arial" w:hAnsi="Arial" w:eastAsia="Monaco" w:cs="Arial"/>
                <w:color w:val="5C6370"/>
                <w:sz w:val="20"/>
                <w:szCs w:val="20"/>
              </w:rPr>
              <w:t>取值范围</w:t>
            </w:r>
            <w:r>
              <w:rPr>
                <w:rFonts w:ascii="Monaco" w:hAnsi="Monaco" w:eastAsia="Monaco" w:cs="Monaco"/>
                <w:color w:val="5C6370"/>
                <w:sz w:val="20"/>
                <w:szCs w:val="20"/>
              </w:rPr>
              <w:t>1.0~3.0</w:t>
            </w:r>
            <w:r>
              <w:rPr>
                <w:rFonts w:ascii="Monaco" w:hAnsi="Monaco" w:eastAsia="Monaco" w:cs="Monaco"/>
                <w:color w:val="5C6370"/>
                <w:sz w:val="20"/>
                <w:szCs w:val="20"/>
              </w:rPr>
              <w:br w:type="textWrapping"/>
            </w:r>
            <w:r>
              <w:rPr>
                <w:rFonts w:ascii="Monaco" w:hAnsi="Monaco" w:eastAsia="Monaco" w:cs="Monaco"/>
                <w:color w:val="5C6370"/>
                <w:sz w:val="20"/>
                <w:szCs w:val="20"/>
              </w:rPr>
              <w:t xml:space="preserve">     * </w:t>
            </w:r>
            <w:r>
              <w:rPr>
                <w:rFonts w:ascii="Monaco" w:hAnsi="Monaco" w:eastAsia="Monaco" w:cs="Monaco"/>
                <w:color w:val="C678DD"/>
                <w:sz w:val="20"/>
                <w:szCs w:val="20"/>
              </w:rPr>
              <w:t xml:space="preserve">@param </w:t>
            </w:r>
            <w:r>
              <w:rPr>
                <w:rFonts w:ascii="Monaco" w:hAnsi="Monaco" w:eastAsia="Monaco" w:cs="Monaco"/>
                <w:color w:val="D19A66"/>
                <w:sz w:val="20"/>
                <w:szCs w:val="20"/>
              </w:rPr>
              <w:t xml:space="preserve">delta0 </w:t>
            </w:r>
            <w:r>
              <w:rPr>
                <w:rFonts w:ascii="Arial" w:hAnsi="Arial" w:eastAsia="Monaco" w:cs="Arial"/>
                <w:color w:val="5C6370"/>
                <w:sz w:val="20"/>
                <w:szCs w:val="20"/>
              </w:rPr>
              <w:t>脱气原油对水的相对密度 取值</w:t>
            </w:r>
            <w:r>
              <w:rPr>
                <w:rFonts w:ascii="Monaco" w:hAnsi="Monaco" w:eastAsia="Monaco" w:cs="Monaco"/>
                <w:color w:val="5C6370"/>
                <w:sz w:val="20"/>
                <w:szCs w:val="20"/>
              </w:rPr>
              <w:t>0.8</w:t>
            </w:r>
            <w:r>
              <w:rPr>
                <w:rFonts w:ascii="Monaco" w:hAnsi="Monaco" w:eastAsia="Monaco" w:cs="Monaco"/>
                <w:color w:val="5C6370"/>
                <w:sz w:val="20"/>
                <w:szCs w:val="20"/>
              </w:rPr>
              <w:br w:type="textWrapping"/>
            </w:r>
            <w:r>
              <w:rPr>
                <w:rFonts w:ascii="Monaco" w:hAnsi="Monaco" w:eastAsia="Monaco" w:cs="Monaco"/>
                <w:color w:val="5C6370"/>
                <w:sz w:val="20"/>
                <w:szCs w:val="20"/>
              </w:rPr>
              <w:t xml:space="preserve">     * </w:t>
            </w:r>
            <w:r>
              <w:rPr>
                <w:rFonts w:ascii="Monaco" w:hAnsi="Monaco" w:eastAsia="Monaco" w:cs="Monaco"/>
                <w:color w:val="C678DD"/>
                <w:sz w:val="20"/>
                <w:szCs w:val="20"/>
              </w:rPr>
              <w:t xml:space="preserve">@param </w:t>
            </w:r>
            <w:r>
              <w:rPr>
                <w:rFonts w:ascii="Monaco" w:hAnsi="Monaco" w:eastAsia="Monaco" w:cs="Monaco"/>
                <w:color w:val="D19A66"/>
                <w:sz w:val="20"/>
                <w:szCs w:val="20"/>
              </w:rPr>
              <w:t xml:space="preserve">deltag </w:t>
            </w:r>
            <w:r>
              <w:rPr>
                <w:rFonts w:ascii="Arial" w:hAnsi="Arial" w:eastAsia="Monaco" w:cs="Arial"/>
                <w:color w:val="5C6370"/>
                <w:sz w:val="20"/>
                <w:szCs w:val="20"/>
              </w:rPr>
              <w:t>天然气对空气的相对密度 取值范围</w:t>
            </w:r>
            <w:r>
              <w:rPr>
                <w:rFonts w:ascii="Monaco" w:hAnsi="Monaco" w:eastAsia="Monaco" w:cs="Monaco"/>
                <w:color w:val="5C6370"/>
                <w:sz w:val="20"/>
                <w:szCs w:val="20"/>
              </w:rPr>
              <w:t>0.58</w:t>
            </w:r>
            <w:r>
              <w:rPr>
                <w:rFonts w:ascii="Arial" w:hAnsi="Arial" w:eastAsia="Monaco" w:cs="Arial"/>
                <w:color w:val="5C6370"/>
                <w:sz w:val="20"/>
                <w:szCs w:val="20"/>
              </w:rPr>
              <w:t>～</w:t>
            </w:r>
            <w:r>
              <w:rPr>
                <w:rFonts w:ascii="Monaco" w:hAnsi="Monaco" w:eastAsia="Monaco" w:cs="Monaco"/>
                <w:color w:val="5C6370"/>
                <w:sz w:val="20"/>
                <w:szCs w:val="20"/>
              </w:rPr>
              <w:t>0.62</w:t>
            </w:r>
            <w:r>
              <w:rPr>
                <w:rFonts w:ascii="Monaco" w:hAnsi="Monaco" w:eastAsia="Monaco" w:cs="Monaco"/>
                <w:color w:val="5C6370"/>
                <w:sz w:val="20"/>
                <w:szCs w:val="20"/>
              </w:rPr>
              <w:br w:type="textWrapping"/>
            </w:r>
            <w:r>
              <w:rPr>
                <w:rFonts w:ascii="Monaco" w:hAnsi="Monaco" w:eastAsia="Monaco" w:cs="Monaco"/>
                <w:color w:val="5C6370"/>
                <w:sz w:val="20"/>
                <w:szCs w:val="20"/>
              </w:rPr>
              <w:t xml:space="preserve">     * </w:t>
            </w:r>
            <w:r>
              <w:rPr>
                <w:rFonts w:ascii="Monaco" w:hAnsi="Monaco" w:eastAsia="Monaco" w:cs="Monaco"/>
                <w:color w:val="C678DD"/>
                <w:sz w:val="20"/>
                <w:szCs w:val="20"/>
              </w:rPr>
              <w:t xml:space="preserve">@return </w:t>
            </w:r>
            <w:r>
              <w:rPr>
                <w:rFonts w:ascii="Monaco" w:hAnsi="Monaco" w:eastAsia="Monaco" w:cs="Monaco"/>
                <w:color w:val="5C6370"/>
                <w:sz w:val="20"/>
                <w:szCs w:val="20"/>
              </w:rPr>
              <w:t xml:space="preserve">Rs </w:t>
            </w:r>
            <w:r>
              <w:rPr>
                <w:rFonts w:ascii="Arial" w:hAnsi="Arial" w:eastAsia="Monaco" w:cs="Arial"/>
                <w:color w:val="5C6370"/>
                <w:sz w:val="20"/>
                <w:szCs w:val="20"/>
              </w:rPr>
              <w:t>溶解汽油比</w:t>
            </w:r>
            <w:r>
              <w:rPr>
                <w:rFonts w:ascii="Arial" w:hAnsi="Arial" w:eastAsia="Monaco" w:cs="Arial"/>
                <w:color w:val="5C6370"/>
                <w:sz w:val="20"/>
                <w:szCs w:val="20"/>
              </w:rPr>
              <w:br w:type="textWrapping"/>
            </w:r>
            <w:r>
              <w:rPr>
                <w:rFonts w:ascii="Arial" w:hAnsi="Arial" w:eastAsia="Monaco" w:cs="Arial"/>
                <w:color w:val="5C6370"/>
                <w:sz w:val="20"/>
                <w:szCs w:val="20"/>
              </w:rPr>
              <w:t xml:space="preserve">     </w:t>
            </w:r>
            <w:r>
              <w:rPr>
                <w:rFonts w:ascii="Monaco" w:hAnsi="Monaco" w:eastAsia="Monaco" w:cs="Monaco"/>
                <w:color w:val="5C6370"/>
                <w:sz w:val="20"/>
                <w:szCs w:val="20"/>
              </w:rPr>
              <w:t>*/</w:t>
            </w:r>
            <w:r>
              <w:rPr>
                <w:rFonts w:ascii="Monaco" w:hAnsi="Monaco" w:eastAsia="Monaco" w:cs="Monaco"/>
                <w:color w:val="5C6370"/>
                <w:sz w:val="20"/>
                <w:szCs w:val="20"/>
              </w:rPr>
              <w:br w:type="textWrapping"/>
            </w:r>
            <w:r>
              <w:rPr>
                <w:rFonts w:ascii="Monaco" w:hAnsi="Monaco" w:eastAsia="Monaco" w:cs="Monaco"/>
                <w:color w:val="5C6370"/>
                <w:sz w:val="20"/>
                <w:szCs w:val="20"/>
              </w:rPr>
              <w:t xml:space="preserve">    </w:t>
            </w:r>
            <w:r>
              <w:rPr>
                <w:rFonts w:ascii="Monaco" w:hAnsi="Monaco" w:eastAsia="Monaco" w:cs="Monaco"/>
                <w:color w:val="E5C07B"/>
                <w:sz w:val="20"/>
                <w:szCs w:val="20"/>
              </w:rPr>
              <w:t>@RequestMapping</w:t>
            </w:r>
            <w:r>
              <w:rPr>
                <w:rFonts w:ascii="Monaco" w:hAnsi="Monaco" w:eastAsia="Monaco" w:cs="Monaco"/>
                <w:color w:val="D19A66"/>
                <w:sz w:val="20"/>
                <w:szCs w:val="20"/>
              </w:rPr>
              <w:t xml:space="preserve">(value </w:t>
            </w:r>
            <w:r>
              <w:rPr>
                <w:rFonts w:ascii="Monaco" w:hAnsi="Monaco" w:eastAsia="Monaco" w:cs="Monaco"/>
                <w:color w:val="ABB2BF"/>
                <w:sz w:val="20"/>
                <w:szCs w:val="20"/>
              </w:rPr>
              <w:t xml:space="preserve">= </w:t>
            </w:r>
            <w:r>
              <w:rPr>
                <w:rFonts w:ascii="Monaco" w:hAnsi="Monaco" w:eastAsia="Monaco" w:cs="Monaco"/>
                <w:color w:val="98C379"/>
                <w:sz w:val="20"/>
                <w:szCs w:val="20"/>
              </w:rPr>
              <w:t>"/calculate"</w:t>
            </w:r>
            <w:r>
              <w:rPr>
                <w:rFonts w:ascii="Monaco" w:hAnsi="Monaco" w:eastAsia="Monaco" w:cs="Monaco"/>
                <w:color w:val="ABB2BF"/>
                <w:sz w:val="20"/>
                <w:szCs w:val="20"/>
              </w:rPr>
              <w:t>,</w:t>
            </w:r>
            <w:r>
              <w:rPr>
                <w:rFonts w:ascii="Monaco" w:hAnsi="Monaco" w:eastAsia="Monaco" w:cs="Monaco"/>
                <w:color w:val="ABB2BF"/>
                <w:sz w:val="20"/>
                <w:szCs w:val="20"/>
              </w:rPr>
              <w:br w:type="textWrapping"/>
            </w:r>
            <w:r>
              <w:rPr>
                <w:rFonts w:ascii="Monaco" w:hAnsi="Monaco" w:eastAsia="Monaco" w:cs="Monaco"/>
                <w:color w:val="ABB2BF"/>
                <w:sz w:val="20"/>
                <w:szCs w:val="20"/>
              </w:rPr>
              <w:t xml:space="preserve">            </w:t>
            </w:r>
            <w:r>
              <w:rPr>
                <w:rFonts w:ascii="Monaco" w:hAnsi="Monaco" w:eastAsia="Monaco" w:cs="Monaco"/>
                <w:color w:val="D19A66"/>
                <w:sz w:val="20"/>
                <w:szCs w:val="20"/>
              </w:rPr>
              <w:t xml:space="preserve">method </w:t>
            </w:r>
            <w:r>
              <w:rPr>
                <w:rFonts w:ascii="Monaco" w:hAnsi="Monaco" w:eastAsia="Monaco" w:cs="Monaco"/>
                <w:color w:val="ABB2BF"/>
                <w:sz w:val="20"/>
                <w:szCs w:val="20"/>
              </w:rPr>
              <w:t xml:space="preserve">= </w:t>
            </w:r>
            <w:r>
              <w:rPr>
                <w:rFonts w:ascii="Monaco" w:hAnsi="Monaco" w:eastAsia="Monaco" w:cs="Monaco"/>
                <w:color w:val="E5C07B"/>
                <w:sz w:val="20"/>
                <w:szCs w:val="20"/>
              </w:rPr>
              <w:t>RequestMethod</w:t>
            </w:r>
            <w:r>
              <w:rPr>
                <w:rFonts w:ascii="Monaco" w:hAnsi="Monaco" w:eastAsia="Monaco" w:cs="Monaco"/>
                <w:color w:val="ABB2BF"/>
                <w:sz w:val="20"/>
                <w:szCs w:val="20"/>
              </w:rPr>
              <w:t>.</w:t>
            </w:r>
            <w:r>
              <w:rPr>
                <w:rFonts w:ascii="Monaco" w:hAnsi="Monaco" w:eastAsia="Monaco" w:cs="Monaco"/>
                <w:color w:val="D19A66"/>
                <w:sz w:val="20"/>
                <w:szCs w:val="20"/>
              </w:rPr>
              <w:t>GET</w:t>
            </w:r>
            <w:r>
              <w:rPr>
                <w:rFonts w:ascii="Monaco" w:hAnsi="Monaco" w:eastAsia="Monaco" w:cs="Monaco"/>
                <w:color w:val="ABB2BF"/>
                <w:sz w:val="20"/>
                <w:szCs w:val="20"/>
              </w:rPr>
              <w:t>,</w:t>
            </w:r>
            <w:r>
              <w:rPr>
                <w:rFonts w:ascii="Monaco" w:hAnsi="Monaco" w:eastAsia="Monaco" w:cs="Monaco"/>
                <w:color w:val="ABB2BF"/>
                <w:sz w:val="20"/>
                <w:szCs w:val="20"/>
              </w:rPr>
              <w:br w:type="textWrapping"/>
            </w:r>
            <w:r>
              <w:rPr>
                <w:rFonts w:ascii="Monaco" w:hAnsi="Monaco" w:eastAsia="Monaco" w:cs="Monaco"/>
                <w:color w:val="ABB2BF"/>
                <w:sz w:val="20"/>
                <w:szCs w:val="20"/>
              </w:rPr>
              <w:t xml:space="preserve">            </w:t>
            </w:r>
            <w:r>
              <w:rPr>
                <w:rFonts w:ascii="Monaco" w:hAnsi="Monaco" w:eastAsia="Monaco" w:cs="Monaco"/>
                <w:color w:val="D19A66"/>
                <w:sz w:val="20"/>
                <w:szCs w:val="20"/>
              </w:rPr>
              <w:t>produces</w:t>
            </w:r>
            <w:r>
              <w:rPr>
                <w:rFonts w:ascii="Monaco" w:hAnsi="Monaco" w:eastAsia="Monaco" w:cs="Monaco"/>
                <w:color w:val="ABB2BF"/>
                <w:sz w:val="20"/>
                <w:szCs w:val="20"/>
              </w:rPr>
              <w:t>=</w:t>
            </w:r>
            <w:r>
              <w:rPr>
                <w:rFonts w:ascii="Monaco" w:hAnsi="Monaco" w:eastAsia="Monaco" w:cs="Monaco"/>
                <w:color w:val="98C379"/>
                <w:sz w:val="20"/>
                <w:szCs w:val="20"/>
              </w:rPr>
              <w:t>"application/json; charset=UTF-8"</w:t>
            </w:r>
            <w:r>
              <w:rPr>
                <w:rFonts w:ascii="Monaco" w:hAnsi="Monaco" w:eastAsia="Monaco" w:cs="Monaco"/>
                <w:color w:val="D19A66"/>
                <w:sz w:val="20"/>
                <w:szCs w:val="20"/>
              </w:rPr>
              <w:t>)</w:t>
            </w:r>
            <w:r>
              <w:rPr>
                <w:rFonts w:ascii="Monaco" w:hAnsi="Monaco" w:eastAsia="Monaco" w:cs="Monaco"/>
                <w:color w:val="D19A66"/>
                <w:sz w:val="20"/>
                <w:szCs w:val="20"/>
              </w:rPr>
              <w:br w:type="textWrapping"/>
            </w:r>
            <w:r>
              <w:rPr>
                <w:rFonts w:ascii="Monaco" w:hAnsi="Monaco" w:eastAsia="Monaco" w:cs="Monaco"/>
                <w:color w:val="D19A66"/>
                <w:sz w:val="20"/>
                <w:szCs w:val="20"/>
              </w:rPr>
              <w:t xml:space="preserve">    </w:t>
            </w:r>
            <w:r>
              <w:rPr>
                <w:rFonts w:ascii="Monaco" w:hAnsi="Monaco" w:eastAsia="Monaco" w:cs="Monaco"/>
                <w:color w:val="E5C07B"/>
                <w:sz w:val="20"/>
                <w:szCs w:val="20"/>
              </w:rPr>
              <w:t>@ResponseBody</w:t>
            </w:r>
            <w:r>
              <w:rPr>
                <w:rFonts w:ascii="Monaco" w:hAnsi="Monaco" w:eastAsia="Monaco" w:cs="Monaco"/>
                <w:color w:val="E5C07B"/>
                <w:sz w:val="20"/>
                <w:szCs w:val="20"/>
              </w:rPr>
              <w:br w:type="textWrapping"/>
            </w:r>
            <w:r>
              <w:rPr>
                <w:rFonts w:ascii="Monaco" w:hAnsi="Monaco" w:eastAsia="Monaco" w:cs="Monaco"/>
                <w:color w:val="E5C07B"/>
                <w:sz w:val="20"/>
                <w:szCs w:val="20"/>
              </w:rPr>
              <w:t xml:space="preserve">    </w:t>
            </w:r>
            <w:r>
              <w:rPr>
                <w:rFonts w:ascii="Monaco" w:hAnsi="Monaco" w:eastAsia="Monaco" w:cs="Monaco"/>
                <w:color w:val="C678DD"/>
                <w:sz w:val="20"/>
                <w:szCs w:val="20"/>
              </w:rPr>
              <w:t xml:space="preserve">public </w:t>
            </w:r>
            <w:r>
              <w:rPr>
                <w:rFonts w:ascii="Monaco" w:hAnsi="Monaco" w:eastAsia="Monaco" w:cs="Monaco"/>
                <w:color w:val="E5C07B"/>
                <w:sz w:val="20"/>
                <w:szCs w:val="20"/>
              </w:rPr>
              <w:t xml:space="preserve">Api </w:t>
            </w:r>
            <w:r>
              <w:rPr>
                <w:rFonts w:ascii="Monaco" w:hAnsi="Monaco" w:eastAsia="Monaco" w:cs="Monaco"/>
                <w:color w:val="61AFEF"/>
                <w:sz w:val="20"/>
                <w:szCs w:val="20"/>
              </w:rPr>
              <w:t>calculate</w:t>
            </w:r>
            <w:r>
              <w:rPr>
                <w:rFonts w:ascii="Monaco" w:hAnsi="Monaco" w:eastAsia="Monaco" w:cs="Monaco"/>
                <w:color w:val="D19A66"/>
                <w:sz w:val="20"/>
                <w:szCs w:val="20"/>
              </w:rPr>
              <w:t>(</w:t>
            </w:r>
            <w:r>
              <w:rPr>
                <w:rFonts w:ascii="Monaco" w:hAnsi="Monaco" w:eastAsia="Monaco" w:cs="Monaco"/>
                <w:color w:val="E5C07B"/>
                <w:sz w:val="20"/>
                <w:szCs w:val="20"/>
              </w:rPr>
              <w:t>@RequestParam</w:t>
            </w:r>
            <w:r>
              <w:rPr>
                <w:rFonts w:ascii="Monaco" w:hAnsi="Monaco" w:eastAsia="Monaco" w:cs="Monaco"/>
                <w:color w:val="D19A66"/>
                <w:sz w:val="20"/>
                <w:szCs w:val="20"/>
              </w:rPr>
              <w:t>(</w:t>
            </w:r>
            <w:r>
              <w:rPr>
                <w:rFonts w:ascii="Monaco" w:hAnsi="Monaco" w:eastAsia="Monaco" w:cs="Monaco"/>
                <w:color w:val="98C379"/>
                <w:sz w:val="20"/>
                <w:szCs w:val="20"/>
              </w:rPr>
              <w:t>"T"</w:t>
            </w:r>
            <w:r>
              <w:rPr>
                <w:rFonts w:ascii="Monaco" w:hAnsi="Monaco" w:eastAsia="Monaco" w:cs="Monaco"/>
                <w:color w:val="D19A66"/>
                <w:sz w:val="20"/>
                <w:szCs w:val="20"/>
              </w:rPr>
              <w:t xml:space="preserve">) </w:t>
            </w:r>
            <w:r>
              <w:rPr>
                <w:rFonts w:ascii="Monaco" w:hAnsi="Monaco" w:eastAsia="Monaco" w:cs="Monaco"/>
                <w:color w:val="C678DD"/>
                <w:sz w:val="20"/>
                <w:szCs w:val="20"/>
              </w:rPr>
              <w:t xml:space="preserve">double </w:t>
            </w:r>
            <w:r>
              <w:rPr>
                <w:rFonts w:ascii="Monaco" w:hAnsi="Monaco" w:eastAsia="Monaco" w:cs="Monaco"/>
                <w:color w:val="D19A66"/>
                <w:sz w:val="20"/>
                <w:szCs w:val="20"/>
              </w:rPr>
              <w:t>T</w:t>
            </w:r>
            <w:r>
              <w:rPr>
                <w:rFonts w:ascii="Monaco" w:hAnsi="Monaco" w:eastAsia="Monaco" w:cs="Monaco"/>
                <w:color w:val="ABB2BF"/>
                <w:sz w:val="20"/>
                <w:szCs w:val="20"/>
              </w:rPr>
              <w:t>,</w:t>
            </w:r>
            <w:r>
              <w:rPr>
                <w:rFonts w:ascii="Monaco" w:hAnsi="Monaco" w:eastAsia="Monaco" w:cs="Monaco"/>
                <w:color w:val="ABB2BF"/>
                <w:sz w:val="20"/>
                <w:szCs w:val="20"/>
              </w:rPr>
              <w:br w:type="textWrapping"/>
            </w:r>
            <w:r>
              <w:rPr>
                <w:rFonts w:ascii="Monaco" w:hAnsi="Monaco" w:eastAsia="Monaco" w:cs="Monaco"/>
                <w:color w:val="ABB2BF"/>
                <w:sz w:val="20"/>
                <w:szCs w:val="20"/>
              </w:rPr>
              <w:t xml:space="preserve">                         </w:t>
            </w:r>
            <w:r>
              <w:rPr>
                <w:rFonts w:ascii="Monaco" w:hAnsi="Monaco" w:eastAsia="Monaco" w:cs="Monaco"/>
                <w:color w:val="E5C07B"/>
                <w:sz w:val="20"/>
                <w:szCs w:val="20"/>
              </w:rPr>
              <w:t>@RequestParam</w:t>
            </w:r>
            <w:r>
              <w:rPr>
                <w:rFonts w:ascii="Monaco" w:hAnsi="Monaco" w:eastAsia="Monaco" w:cs="Monaco"/>
                <w:color w:val="D19A66"/>
                <w:sz w:val="20"/>
                <w:szCs w:val="20"/>
              </w:rPr>
              <w:t>(</w:t>
            </w:r>
            <w:r>
              <w:rPr>
                <w:rFonts w:ascii="Monaco" w:hAnsi="Monaco" w:eastAsia="Monaco" w:cs="Monaco"/>
                <w:color w:val="98C379"/>
                <w:sz w:val="20"/>
                <w:szCs w:val="20"/>
              </w:rPr>
              <w:t>"P"</w:t>
            </w:r>
            <w:r>
              <w:rPr>
                <w:rFonts w:ascii="Monaco" w:hAnsi="Monaco" w:eastAsia="Monaco" w:cs="Monaco"/>
                <w:color w:val="D19A66"/>
                <w:sz w:val="20"/>
                <w:szCs w:val="20"/>
              </w:rPr>
              <w:t xml:space="preserve">) </w:t>
            </w:r>
            <w:r>
              <w:rPr>
                <w:rFonts w:ascii="Monaco" w:hAnsi="Monaco" w:eastAsia="Monaco" w:cs="Monaco"/>
                <w:color w:val="C678DD"/>
                <w:sz w:val="20"/>
                <w:szCs w:val="20"/>
              </w:rPr>
              <w:t xml:space="preserve">double </w:t>
            </w:r>
            <w:r>
              <w:rPr>
                <w:rFonts w:ascii="Monaco" w:hAnsi="Monaco" w:eastAsia="Monaco" w:cs="Monaco"/>
                <w:color w:val="D19A66"/>
                <w:sz w:val="20"/>
                <w:szCs w:val="20"/>
              </w:rPr>
              <w:t>P</w:t>
            </w:r>
            <w:r>
              <w:rPr>
                <w:rFonts w:ascii="Monaco" w:hAnsi="Monaco" w:eastAsia="Monaco" w:cs="Monaco"/>
                <w:color w:val="ABB2BF"/>
                <w:sz w:val="20"/>
                <w:szCs w:val="20"/>
              </w:rPr>
              <w:t>,</w:t>
            </w:r>
            <w:r>
              <w:rPr>
                <w:rFonts w:ascii="Monaco" w:hAnsi="Monaco" w:eastAsia="Monaco" w:cs="Monaco"/>
                <w:color w:val="ABB2BF"/>
                <w:sz w:val="20"/>
                <w:szCs w:val="20"/>
              </w:rPr>
              <w:br w:type="textWrapping"/>
            </w:r>
            <w:r>
              <w:rPr>
                <w:rFonts w:ascii="Monaco" w:hAnsi="Monaco" w:eastAsia="Monaco" w:cs="Monaco"/>
                <w:color w:val="ABB2BF"/>
                <w:sz w:val="20"/>
                <w:szCs w:val="20"/>
              </w:rPr>
              <w:t xml:space="preserve">                         </w:t>
            </w:r>
            <w:r>
              <w:rPr>
                <w:rFonts w:ascii="Monaco" w:hAnsi="Monaco" w:eastAsia="Monaco" w:cs="Monaco"/>
                <w:color w:val="E5C07B"/>
                <w:sz w:val="20"/>
                <w:szCs w:val="20"/>
              </w:rPr>
              <w:t>@RequestParam</w:t>
            </w:r>
            <w:r>
              <w:rPr>
                <w:rFonts w:ascii="Monaco" w:hAnsi="Monaco" w:eastAsia="Monaco" w:cs="Monaco"/>
                <w:color w:val="D19A66"/>
                <w:sz w:val="20"/>
                <w:szCs w:val="20"/>
              </w:rPr>
              <w:t>(</w:t>
            </w:r>
            <w:r>
              <w:rPr>
                <w:rFonts w:ascii="Monaco" w:hAnsi="Monaco" w:eastAsia="Monaco" w:cs="Monaco"/>
                <w:color w:val="98C379"/>
                <w:sz w:val="20"/>
                <w:szCs w:val="20"/>
              </w:rPr>
              <w:t>"delta0"</w:t>
            </w:r>
            <w:r>
              <w:rPr>
                <w:rFonts w:ascii="Monaco" w:hAnsi="Monaco" w:eastAsia="Monaco" w:cs="Monaco"/>
                <w:color w:val="D19A66"/>
                <w:sz w:val="20"/>
                <w:szCs w:val="20"/>
              </w:rPr>
              <w:t xml:space="preserve">) </w:t>
            </w:r>
            <w:r>
              <w:rPr>
                <w:rFonts w:ascii="Monaco" w:hAnsi="Monaco" w:eastAsia="Monaco" w:cs="Monaco"/>
                <w:color w:val="C678DD"/>
                <w:sz w:val="20"/>
                <w:szCs w:val="20"/>
              </w:rPr>
              <w:t xml:space="preserve">double </w:t>
            </w:r>
            <w:r>
              <w:rPr>
                <w:rFonts w:ascii="Monaco" w:hAnsi="Monaco" w:eastAsia="Monaco" w:cs="Monaco"/>
                <w:color w:val="D19A66"/>
                <w:sz w:val="20"/>
                <w:szCs w:val="20"/>
              </w:rPr>
              <w:t>delta0</w:t>
            </w:r>
            <w:r>
              <w:rPr>
                <w:rFonts w:ascii="Monaco" w:hAnsi="Monaco" w:eastAsia="Monaco" w:cs="Monaco"/>
                <w:color w:val="ABB2BF"/>
                <w:sz w:val="20"/>
                <w:szCs w:val="20"/>
              </w:rPr>
              <w:t>,</w:t>
            </w:r>
            <w:r>
              <w:rPr>
                <w:rFonts w:ascii="Monaco" w:hAnsi="Monaco" w:eastAsia="Monaco" w:cs="Monaco"/>
                <w:color w:val="ABB2BF"/>
                <w:sz w:val="20"/>
                <w:szCs w:val="20"/>
              </w:rPr>
              <w:br w:type="textWrapping"/>
            </w:r>
            <w:r>
              <w:rPr>
                <w:rFonts w:ascii="Monaco" w:hAnsi="Monaco" w:eastAsia="Monaco" w:cs="Monaco"/>
                <w:color w:val="ABB2BF"/>
                <w:sz w:val="20"/>
                <w:szCs w:val="20"/>
              </w:rPr>
              <w:t xml:space="preserve">                         </w:t>
            </w:r>
            <w:r>
              <w:rPr>
                <w:rFonts w:ascii="Monaco" w:hAnsi="Monaco" w:eastAsia="Monaco" w:cs="Monaco"/>
                <w:color w:val="E5C07B"/>
                <w:sz w:val="20"/>
                <w:szCs w:val="20"/>
              </w:rPr>
              <w:t>@RequestParam</w:t>
            </w:r>
            <w:r>
              <w:rPr>
                <w:rFonts w:ascii="Monaco" w:hAnsi="Monaco" w:eastAsia="Monaco" w:cs="Monaco"/>
                <w:color w:val="D19A66"/>
                <w:sz w:val="20"/>
                <w:szCs w:val="20"/>
              </w:rPr>
              <w:t>(</w:t>
            </w:r>
            <w:r>
              <w:rPr>
                <w:rFonts w:ascii="Monaco" w:hAnsi="Monaco" w:eastAsia="Monaco" w:cs="Monaco"/>
                <w:color w:val="98C379"/>
                <w:sz w:val="20"/>
                <w:szCs w:val="20"/>
              </w:rPr>
              <w:t>"deltag"</w:t>
            </w:r>
            <w:r>
              <w:rPr>
                <w:rFonts w:ascii="Monaco" w:hAnsi="Monaco" w:eastAsia="Monaco" w:cs="Monaco"/>
                <w:color w:val="D19A66"/>
                <w:sz w:val="20"/>
                <w:szCs w:val="20"/>
              </w:rPr>
              <w:t xml:space="preserve">) </w:t>
            </w:r>
            <w:r>
              <w:rPr>
                <w:rFonts w:ascii="Monaco" w:hAnsi="Monaco" w:eastAsia="Monaco" w:cs="Monaco"/>
                <w:color w:val="C678DD"/>
                <w:sz w:val="20"/>
                <w:szCs w:val="20"/>
              </w:rPr>
              <w:t xml:space="preserve">double </w:t>
            </w:r>
            <w:r>
              <w:rPr>
                <w:rFonts w:ascii="Monaco" w:hAnsi="Monaco" w:eastAsia="Monaco" w:cs="Monaco"/>
                <w:color w:val="D19A66"/>
                <w:sz w:val="20"/>
                <w:szCs w:val="20"/>
              </w:rPr>
              <w:t>deltag){</w:t>
            </w:r>
            <w:r>
              <w:rPr>
                <w:rFonts w:ascii="Monaco" w:hAnsi="Monaco" w:eastAsia="Monaco" w:cs="Monaco"/>
                <w:color w:val="D19A66"/>
                <w:sz w:val="20"/>
                <w:szCs w:val="20"/>
              </w:rPr>
              <w:br w:type="textWrapping"/>
            </w:r>
            <w:r>
              <w:rPr>
                <w:rFonts w:ascii="Monaco" w:hAnsi="Monaco" w:eastAsia="Monaco" w:cs="Monaco"/>
                <w:color w:val="D19A66"/>
                <w:sz w:val="20"/>
                <w:szCs w:val="20"/>
              </w:rPr>
              <w:br w:type="textWrapping"/>
            </w:r>
            <w:r>
              <w:rPr>
                <w:rFonts w:ascii="Monaco" w:hAnsi="Monaco" w:eastAsia="Monaco" w:cs="Monaco"/>
                <w:color w:val="D19A66"/>
                <w:sz w:val="20"/>
                <w:szCs w:val="20"/>
              </w:rPr>
              <w:t xml:space="preserve">        </w:t>
            </w:r>
            <w:r>
              <w:rPr>
                <w:rFonts w:ascii="Monaco" w:hAnsi="Monaco" w:eastAsia="Monaco" w:cs="Monaco"/>
                <w:color w:val="5C6370"/>
                <w:sz w:val="20"/>
                <w:szCs w:val="20"/>
              </w:rPr>
              <w:t>//</w:t>
            </w:r>
            <w:r>
              <w:rPr>
                <w:rFonts w:ascii="Arial" w:hAnsi="Arial" w:eastAsia="Monaco" w:cs="Arial"/>
                <w:color w:val="5C6370"/>
                <w:sz w:val="20"/>
                <w:szCs w:val="20"/>
              </w:rPr>
              <w:t>溶解汽油比</w:t>
            </w:r>
            <w:r>
              <w:rPr>
                <w:rFonts w:ascii="Arial" w:hAnsi="Arial" w:eastAsia="Monaco" w:cs="Arial"/>
                <w:color w:val="5C6370"/>
                <w:sz w:val="20"/>
                <w:szCs w:val="20"/>
              </w:rPr>
              <w:br w:type="textWrapping"/>
            </w:r>
            <w:r>
              <w:rPr>
                <w:rFonts w:ascii="Arial" w:hAnsi="Arial" w:eastAsia="Monaco" w:cs="Arial"/>
                <w:color w:val="5C6370"/>
                <w:sz w:val="20"/>
                <w:szCs w:val="20"/>
              </w:rPr>
              <w:t xml:space="preserve">        </w:t>
            </w:r>
            <w:r>
              <w:rPr>
                <w:rFonts w:ascii="Monaco" w:hAnsi="Monaco" w:eastAsia="Monaco" w:cs="Monaco"/>
                <w:color w:val="C678DD"/>
                <w:sz w:val="20"/>
                <w:szCs w:val="20"/>
              </w:rPr>
              <w:t xml:space="preserve">double </w:t>
            </w:r>
            <w:r>
              <w:rPr>
                <w:rFonts w:ascii="Monaco" w:hAnsi="Monaco" w:eastAsia="Monaco" w:cs="Monaco"/>
                <w:color w:val="ABB2BF"/>
                <w:sz w:val="20"/>
                <w:szCs w:val="20"/>
              </w:rPr>
              <w:t xml:space="preserve">Rs = </w:t>
            </w:r>
            <w:r>
              <w:rPr>
                <w:rFonts w:ascii="Monaco" w:hAnsi="Monaco" w:eastAsia="Monaco" w:cs="Monaco"/>
                <w:color w:val="D19A66"/>
                <w:sz w:val="20"/>
                <w:szCs w:val="20"/>
              </w:rPr>
              <w:t>0.0</w:t>
            </w:r>
            <w:r>
              <w:rPr>
                <w:rFonts w:ascii="Monaco" w:hAnsi="Monaco" w:eastAsia="Monaco" w:cs="Monaco"/>
                <w:color w:val="ABB2BF"/>
                <w:sz w:val="20"/>
                <w:szCs w:val="20"/>
              </w:rPr>
              <w:t>;</w:t>
            </w:r>
            <w:r>
              <w:rPr>
                <w:rFonts w:ascii="Monaco" w:hAnsi="Monaco" w:eastAsia="Monaco" w:cs="Monaco"/>
                <w:color w:val="ABB2BF"/>
                <w:sz w:val="20"/>
                <w:szCs w:val="20"/>
              </w:rPr>
              <w:br w:type="textWrapping"/>
            </w:r>
            <w:r>
              <w:rPr>
                <w:rFonts w:ascii="Monaco" w:hAnsi="Monaco" w:eastAsia="Monaco" w:cs="Monaco"/>
                <w:color w:val="ABB2BF"/>
                <w:sz w:val="20"/>
                <w:szCs w:val="20"/>
              </w:rPr>
              <w:br w:type="textWrapping"/>
            </w:r>
            <w:r>
              <w:rPr>
                <w:rFonts w:ascii="Monaco" w:hAnsi="Monaco" w:eastAsia="Monaco" w:cs="Monaco"/>
                <w:color w:val="ABB2BF"/>
                <w:sz w:val="20"/>
                <w:szCs w:val="20"/>
              </w:rPr>
              <w:t xml:space="preserve">        </w:t>
            </w:r>
            <w:r>
              <w:rPr>
                <w:rFonts w:ascii="Monaco" w:hAnsi="Monaco" w:eastAsia="Monaco" w:cs="Monaco"/>
                <w:color w:val="5C6370"/>
                <w:sz w:val="20"/>
                <w:szCs w:val="20"/>
              </w:rPr>
              <w:t>//</w:t>
            </w:r>
            <w:r>
              <w:rPr>
                <w:rFonts w:ascii="Arial" w:hAnsi="Arial" w:eastAsia="Monaco" w:cs="Arial"/>
                <w:color w:val="5C6370"/>
                <w:sz w:val="20"/>
                <w:szCs w:val="20"/>
              </w:rPr>
              <w:t>分子</w:t>
            </w:r>
            <w:r>
              <w:rPr>
                <w:rFonts w:ascii="Arial" w:hAnsi="Arial" w:eastAsia="Monaco" w:cs="Arial"/>
                <w:color w:val="5C6370"/>
                <w:sz w:val="20"/>
                <w:szCs w:val="20"/>
              </w:rPr>
              <w:br w:type="textWrapping"/>
            </w:r>
            <w:r>
              <w:rPr>
                <w:rFonts w:ascii="Arial" w:hAnsi="Arial" w:eastAsia="Monaco" w:cs="Arial"/>
                <w:color w:val="5C6370"/>
                <w:sz w:val="20"/>
                <w:szCs w:val="20"/>
              </w:rPr>
              <w:t xml:space="preserve">        </w:t>
            </w:r>
            <w:r>
              <w:rPr>
                <w:rFonts w:ascii="Monaco" w:hAnsi="Monaco" w:eastAsia="Monaco" w:cs="Monaco"/>
                <w:color w:val="C678DD"/>
                <w:sz w:val="20"/>
                <w:szCs w:val="20"/>
              </w:rPr>
              <w:t xml:space="preserve">double </w:t>
            </w:r>
            <w:r>
              <w:rPr>
                <w:rFonts w:ascii="Monaco" w:hAnsi="Monaco" w:eastAsia="Monaco" w:cs="Monaco"/>
                <w:color w:val="ABB2BF"/>
                <w:sz w:val="20"/>
                <w:szCs w:val="20"/>
              </w:rPr>
              <w:t xml:space="preserve">molecular = </w:t>
            </w:r>
            <w:r>
              <w:rPr>
                <w:rFonts w:ascii="Monaco" w:hAnsi="Monaco" w:eastAsia="Monaco" w:cs="Monaco"/>
                <w:color w:val="D19A66"/>
                <w:sz w:val="20"/>
                <w:szCs w:val="20"/>
              </w:rPr>
              <w:t>0.0</w:t>
            </w:r>
            <w:r>
              <w:rPr>
                <w:rFonts w:ascii="Monaco" w:hAnsi="Monaco" w:eastAsia="Monaco" w:cs="Monaco"/>
                <w:color w:val="ABB2BF"/>
                <w:sz w:val="20"/>
                <w:szCs w:val="20"/>
              </w:rPr>
              <w:t>;</w:t>
            </w:r>
            <w:r>
              <w:rPr>
                <w:rFonts w:ascii="Monaco" w:hAnsi="Monaco" w:eastAsia="Monaco" w:cs="Monaco"/>
                <w:color w:val="ABB2BF"/>
                <w:sz w:val="20"/>
                <w:szCs w:val="20"/>
              </w:rPr>
              <w:br w:type="textWrapping"/>
            </w:r>
            <w:r>
              <w:rPr>
                <w:rFonts w:ascii="Monaco" w:hAnsi="Monaco" w:eastAsia="Monaco" w:cs="Monaco"/>
                <w:color w:val="ABB2BF"/>
                <w:sz w:val="20"/>
                <w:szCs w:val="20"/>
              </w:rPr>
              <w:t xml:space="preserve">        </w:t>
            </w:r>
            <w:r>
              <w:rPr>
                <w:rFonts w:ascii="Monaco" w:hAnsi="Monaco" w:eastAsia="Monaco" w:cs="Monaco"/>
                <w:color w:val="5C6370"/>
                <w:sz w:val="20"/>
                <w:szCs w:val="20"/>
              </w:rPr>
              <w:t>//</w:t>
            </w:r>
            <w:r>
              <w:rPr>
                <w:rFonts w:ascii="Arial" w:hAnsi="Arial" w:eastAsia="Monaco" w:cs="Arial"/>
                <w:color w:val="5C6370"/>
                <w:sz w:val="20"/>
                <w:szCs w:val="20"/>
              </w:rPr>
              <w:t>分母</w:t>
            </w:r>
            <w:r>
              <w:rPr>
                <w:rFonts w:ascii="Arial" w:hAnsi="Arial" w:eastAsia="Monaco" w:cs="Arial"/>
                <w:color w:val="5C6370"/>
                <w:sz w:val="20"/>
                <w:szCs w:val="20"/>
              </w:rPr>
              <w:br w:type="textWrapping"/>
            </w:r>
            <w:r>
              <w:rPr>
                <w:rFonts w:ascii="Arial" w:hAnsi="Arial" w:eastAsia="Monaco" w:cs="Arial"/>
                <w:color w:val="5C6370"/>
                <w:sz w:val="20"/>
                <w:szCs w:val="20"/>
              </w:rPr>
              <w:t xml:space="preserve">        </w:t>
            </w:r>
            <w:r>
              <w:rPr>
                <w:rFonts w:ascii="Monaco" w:hAnsi="Monaco" w:eastAsia="Monaco" w:cs="Monaco"/>
                <w:color w:val="C678DD"/>
                <w:sz w:val="20"/>
                <w:szCs w:val="20"/>
              </w:rPr>
              <w:t xml:space="preserve">double </w:t>
            </w:r>
            <w:r>
              <w:rPr>
                <w:rFonts w:ascii="Monaco" w:hAnsi="Monaco" w:eastAsia="Monaco" w:cs="Monaco"/>
                <w:color w:val="ABB2BF"/>
                <w:sz w:val="20"/>
                <w:szCs w:val="20"/>
              </w:rPr>
              <w:t xml:space="preserve">denominator = </w:t>
            </w:r>
            <w:r>
              <w:rPr>
                <w:rFonts w:ascii="Monaco" w:hAnsi="Monaco" w:eastAsia="Monaco" w:cs="Monaco"/>
                <w:color w:val="D19A66"/>
                <w:sz w:val="20"/>
                <w:szCs w:val="20"/>
              </w:rPr>
              <w:t>0.0</w:t>
            </w:r>
            <w:r>
              <w:rPr>
                <w:rFonts w:ascii="Monaco" w:hAnsi="Monaco" w:eastAsia="Monaco" w:cs="Monaco"/>
                <w:color w:val="ABB2BF"/>
                <w:sz w:val="20"/>
                <w:szCs w:val="20"/>
              </w:rPr>
              <w:t>;</w:t>
            </w:r>
            <w:r>
              <w:rPr>
                <w:rFonts w:ascii="Monaco" w:hAnsi="Monaco" w:eastAsia="Monaco" w:cs="Monaco"/>
                <w:color w:val="ABB2BF"/>
                <w:sz w:val="20"/>
                <w:szCs w:val="20"/>
              </w:rPr>
              <w:br w:type="textWrapping"/>
            </w:r>
            <w:r>
              <w:rPr>
                <w:rFonts w:ascii="Monaco" w:hAnsi="Monaco" w:eastAsia="Monaco" w:cs="Monaco"/>
                <w:color w:val="ABB2BF"/>
                <w:sz w:val="20"/>
                <w:szCs w:val="20"/>
              </w:rPr>
              <w:br w:type="textWrapping"/>
            </w:r>
            <w:r>
              <w:rPr>
                <w:rFonts w:ascii="Monaco" w:hAnsi="Monaco" w:eastAsia="Monaco" w:cs="Monaco"/>
                <w:color w:val="ABB2BF"/>
                <w:sz w:val="20"/>
                <w:szCs w:val="20"/>
              </w:rPr>
              <w:t xml:space="preserve">        </w:t>
            </w:r>
            <w:r>
              <w:rPr>
                <w:rFonts w:ascii="Monaco" w:hAnsi="Monaco" w:eastAsia="Monaco" w:cs="Monaco"/>
                <w:color w:val="5C6370"/>
                <w:sz w:val="20"/>
                <w:szCs w:val="20"/>
              </w:rPr>
              <w:t>//</w:t>
            </w:r>
            <w:r>
              <w:rPr>
                <w:rFonts w:ascii="Arial" w:hAnsi="Arial" w:eastAsia="Monaco" w:cs="Arial"/>
                <w:color w:val="5C6370"/>
                <w:sz w:val="20"/>
                <w:szCs w:val="20"/>
              </w:rPr>
              <w:t>两个公式中相同的部分</w:t>
            </w:r>
            <w:r>
              <w:rPr>
                <w:rFonts w:ascii="Arial" w:hAnsi="Arial" w:eastAsia="Monaco" w:cs="Arial"/>
                <w:color w:val="5C6370"/>
                <w:sz w:val="20"/>
                <w:szCs w:val="20"/>
              </w:rPr>
              <w:br w:type="textWrapping"/>
            </w:r>
            <w:r>
              <w:rPr>
                <w:rFonts w:ascii="Arial" w:hAnsi="Arial" w:eastAsia="Monaco" w:cs="Arial"/>
                <w:color w:val="5C6370"/>
                <w:sz w:val="20"/>
                <w:szCs w:val="20"/>
              </w:rPr>
              <w:t xml:space="preserve">        </w:t>
            </w:r>
            <w:r>
              <w:rPr>
                <w:rFonts w:ascii="Monaco" w:hAnsi="Monaco" w:eastAsia="Monaco" w:cs="Monaco"/>
                <w:color w:val="C678DD"/>
                <w:sz w:val="20"/>
                <w:szCs w:val="20"/>
              </w:rPr>
              <w:t xml:space="preserve">double </w:t>
            </w:r>
            <w:r>
              <w:rPr>
                <w:rFonts w:ascii="Monaco" w:hAnsi="Monaco" w:eastAsia="Monaco" w:cs="Monaco"/>
                <w:color w:val="ABB2BF"/>
                <w:sz w:val="20"/>
                <w:szCs w:val="20"/>
              </w:rPr>
              <w:t xml:space="preserve">temp1 = </w:t>
            </w:r>
            <w:r>
              <w:rPr>
                <w:rFonts w:ascii="Monaco" w:hAnsi="Monaco" w:eastAsia="Monaco" w:cs="Monaco"/>
                <w:color w:val="E5C07B"/>
                <w:sz w:val="20"/>
                <w:szCs w:val="20"/>
              </w:rPr>
              <w:t>Math</w:t>
            </w:r>
            <w:r>
              <w:rPr>
                <w:rFonts w:ascii="Monaco" w:hAnsi="Monaco" w:eastAsia="Monaco" w:cs="Monaco"/>
                <w:color w:val="ABB2BF"/>
                <w:sz w:val="20"/>
                <w:szCs w:val="20"/>
              </w:rPr>
              <w:t>.</w:t>
            </w:r>
            <w:r>
              <w:rPr>
                <w:rFonts w:ascii="Monaco" w:hAnsi="Monaco" w:eastAsia="Monaco" w:cs="Monaco"/>
                <w:color w:val="61AFEF"/>
                <w:sz w:val="20"/>
                <w:szCs w:val="20"/>
              </w:rPr>
              <w:t>log10</w:t>
            </w:r>
            <w:r>
              <w:rPr>
                <w:rFonts w:ascii="Monaco" w:hAnsi="Monaco" w:eastAsia="Monaco" w:cs="Monaco"/>
                <w:color w:val="D19A66"/>
                <w:sz w:val="20"/>
                <w:szCs w:val="20"/>
              </w:rPr>
              <w:t xml:space="preserve">((118.69 </w:t>
            </w:r>
            <w:r>
              <w:rPr>
                <w:rFonts w:ascii="Monaco" w:hAnsi="Monaco" w:eastAsia="Monaco" w:cs="Monaco"/>
                <w:color w:val="ABB2BF"/>
                <w:sz w:val="20"/>
                <w:szCs w:val="20"/>
              </w:rPr>
              <w:t xml:space="preserve">* </w:t>
            </w:r>
            <w:r>
              <w:rPr>
                <w:rFonts w:ascii="Monaco" w:hAnsi="Monaco" w:eastAsia="Monaco" w:cs="Monaco"/>
                <w:color w:val="D19A66"/>
                <w:sz w:val="20"/>
                <w:szCs w:val="20"/>
              </w:rPr>
              <w:t xml:space="preserve">P </w:t>
            </w:r>
            <w:r>
              <w:rPr>
                <w:rFonts w:ascii="Monaco" w:hAnsi="Monaco" w:eastAsia="Monaco" w:cs="Monaco"/>
                <w:color w:val="ABB2BF"/>
                <w:sz w:val="20"/>
                <w:szCs w:val="20"/>
              </w:rPr>
              <w:t xml:space="preserve">* </w:t>
            </w:r>
            <w:r>
              <w:rPr>
                <w:rFonts w:ascii="Monaco" w:hAnsi="Monaco" w:eastAsia="Monaco" w:cs="Monaco"/>
                <w:color w:val="D19A66"/>
                <w:sz w:val="20"/>
                <w:szCs w:val="20"/>
              </w:rPr>
              <w:t xml:space="preserve">deltag) </w:t>
            </w:r>
            <w:r>
              <w:rPr>
                <w:rFonts w:ascii="Monaco" w:hAnsi="Monaco" w:eastAsia="Monaco" w:cs="Monaco"/>
                <w:color w:val="ABB2BF"/>
                <w:sz w:val="20"/>
                <w:szCs w:val="20"/>
              </w:rPr>
              <w:t xml:space="preserve">/ </w:t>
            </w:r>
            <w:r>
              <w:rPr>
                <w:rFonts w:ascii="Monaco" w:hAnsi="Monaco" w:eastAsia="Monaco" w:cs="Monaco"/>
                <w:color w:val="D19A66"/>
                <w:sz w:val="20"/>
                <w:szCs w:val="20"/>
              </w:rPr>
              <w:t xml:space="preserve">T </w:t>
            </w:r>
            <w:r>
              <w:rPr>
                <w:rFonts w:ascii="Monaco" w:hAnsi="Monaco" w:eastAsia="Monaco" w:cs="Monaco"/>
                <w:color w:val="ABB2BF"/>
                <w:sz w:val="20"/>
                <w:szCs w:val="20"/>
              </w:rPr>
              <w:t xml:space="preserve">+ </w:t>
            </w:r>
            <w:r>
              <w:rPr>
                <w:rFonts w:ascii="Monaco" w:hAnsi="Monaco" w:eastAsia="Monaco" w:cs="Monaco"/>
                <w:color w:val="D19A66"/>
                <w:sz w:val="20"/>
                <w:szCs w:val="20"/>
              </w:rPr>
              <w:t>0.891)</w:t>
            </w:r>
            <w:r>
              <w:rPr>
                <w:rFonts w:ascii="Monaco" w:hAnsi="Monaco" w:eastAsia="Monaco" w:cs="Monaco"/>
                <w:color w:val="ABB2BF"/>
                <w:sz w:val="20"/>
                <w:szCs w:val="20"/>
              </w:rPr>
              <w:t>;</w:t>
            </w:r>
            <w:r>
              <w:rPr>
                <w:rFonts w:ascii="Monaco" w:hAnsi="Monaco" w:eastAsia="Monaco" w:cs="Monaco"/>
                <w:color w:val="ABB2BF"/>
                <w:sz w:val="20"/>
                <w:szCs w:val="20"/>
              </w:rPr>
              <w:br w:type="textWrapping"/>
            </w:r>
            <w:r>
              <w:rPr>
                <w:rFonts w:ascii="Monaco" w:hAnsi="Monaco" w:eastAsia="Monaco" w:cs="Monaco"/>
                <w:color w:val="ABB2BF"/>
                <w:sz w:val="20"/>
                <w:szCs w:val="20"/>
              </w:rPr>
              <w:t xml:space="preserve">        </w:t>
            </w:r>
            <w:r>
              <w:rPr>
                <w:rFonts w:ascii="Monaco" w:hAnsi="Monaco" w:eastAsia="Monaco" w:cs="Monaco"/>
                <w:color w:val="C678DD"/>
                <w:sz w:val="20"/>
                <w:szCs w:val="20"/>
              </w:rPr>
              <w:t xml:space="preserve">double </w:t>
            </w:r>
            <w:r>
              <w:rPr>
                <w:rFonts w:ascii="Monaco" w:hAnsi="Monaco" w:eastAsia="Monaco" w:cs="Monaco"/>
                <w:color w:val="ABB2BF"/>
                <w:sz w:val="20"/>
                <w:szCs w:val="20"/>
              </w:rPr>
              <w:t xml:space="preserve">temp2 = </w:t>
            </w:r>
            <w:r>
              <w:rPr>
                <w:rFonts w:ascii="Monaco" w:hAnsi="Monaco" w:eastAsia="Monaco" w:cs="Monaco"/>
                <w:color w:val="D19A66"/>
                <w:sz w:val="20"/>
                <w:szCs w:val="20"/>
              </w:rPr>
              <w:t xml:space="preserve">141.7 </w:t>
            </w:r>
            <w:r>
              <w:rPr>
                <w:rFonts w:ascii="Monaco" w:hAnsi="Monaco" w:eastAsia="Monaco" w:cs="Monaco"/>
                <w:color w:val="ABB2BF"/>
                <w:sz w:val="20"/>
                <w:szCs w:val="20"/>
              </w:rPr>
              <w:t xml:space="preserve">/ </w:t>
            </w:r>
            <w:r>
              <w:rPr>
                <w:rFonts w:ascii="Monaco" w:hAnsi="Monaco" w:eastAsia="Monaco" w:cs="Monaco"/>
                <w:color w:val="D19A66"/>
                <w:sz w:val="20"/>
                <w:szCs w:val="20"/>
              </w:rPr>
              <w:t xml:space="preserve">delta0 </w:t>
            </w:r>
            <w:r>
              <w:rPr>
                <w:rFonts w:ascii="Monaco" w:hAnsi="Monaco" w:eastAsia="Monaco" w:cs="Monaco"/>
                <w:color w:val="ABB2BF"/>
                <w:sz w:val="20"/>
                <w:szCs w:val="20"/>
              </w:rPr>
              <w:t xml:space="preserve">- </w:t>
            </w:r>
            <w:r>
              <w:rPr>
                <w:rFonts w:ascii="Monaco" w:hAnsi="Monaco" w:eastAsia="Monaco" w:cs="Monaco"/>
                <w:color w:val="D19A66"/>
                <w:sz w:val="20"/>
                <w:szCs w:val="20"/>
              </w:rPr>
              <w:t>131.5</w:t>
            </w:r>
            <w:r>
              <w:rPr>
                <w:rFonts w:ascii="Monaco" w:hAnsi="Monaco" w:eastAsia="Monaco" w:cs="Monaco"/>
                <w:color w:val="ABB2BF"/>
                <w:sz w:val="20"/>
                <w:szCs w:val="20"/>
              </w:rPr>
              <w:t>;</w:t>
            </w:r>
            <w:r>
              <w:rPr>
                <w:rFonts w:ascii="Monaco" w:hAnsi="Monaco" w:eastAsia="Monaco" w:cs="Monaco"/>
                <w:color w:val="ABB2BF"/>
                <w:sz w:val="20"/>
                <w:szCs w:val="20"/>
              </w:rPr>
              <w:br w:type="textWrapping"/>
            </w:r>
            <w:r>
              <w:rPr>
                <w:rFonts w:ascii="Monaco" w:hAnsi="Monaco" w:eastAsia="Monaco" w:cs="Monaco"/>
                <w:color w:val="ABB2BF"/>
                <w:sz w:val="20"/>
                <w:szCs w:val="20"/>
              </w:rPr>
              <w:br w:type="textWrapping"/>
            </w:r>
            <w:r>
              <w:rPr>
                <w:rFonts w:ascii="Monaco" w:hAnsi="Monaco" w:eastAsia="Monaco" w:cs="Monaco"/>
                <w:color w:val="ABB2BF"/>
                <w:sz w:val="20"/>
                <w:szCs w:val="20"/>
              </w:rPr>
              <w:t xml:space="preserve">        </w:t>
            </w:r>
            <w:r>
              <w:rPr>
                <w:rFonts w:ascii="Monaco" w:hAnsi="Monaco" w:eastAsia="Monaco" w:cs="Monaco"/>
                <w:color w:val="5C6370"/>
                <w:sz w:val="20"/>
                <w:szCs w:val="20"/>
              </w:rPr>
              <w:t>//</w:t>
            </w:r>
            <w:r>
              <w:rPr>
                <w:rFonts w:ascii="Arial" w:hAnsi="Arial" w:eastAsia="Monaco" w:cs="Arial"/>
                <w:color w:val="5C6370"/>
                <w:sz w:val="20"/>
                <w:szCs w:val="20"/>
              </w:rPr>
              <w:t>分子部分</w:t>
            </w:r>
            <w:r>
              <w:rPr>
                <w:rFonts w:ascii="Arial" w:hAnsi="Arial" w:eastAsia="Monaco" w:cs="Arial"/>
                <w:color w:val="5C6370"/>
                <w:sz w:val="20"/>
                <w:szCs w:val="20"/>
              </w:rPr>
              <w:br w:type="textWrapping"/>
            </w:r>
            <w:r>
              <w:rPr>
                <w:rFonts w:ascii="Arial" w:hAnsi="Arial" w:eastAsia="Monaco" w:cs="Arial"/>
                <w:color w:val="5C6370"/>
                <w:sz w:val="20"/>
                <w:szCs w:val="20"/>
              </w:rPr>
              <w:t xml:space="preserve">        </w:t>
            </w:r>
            <w:r>
              <w:rPr>
                <w:rFonts w:ascii="Monaco" w:hAnsi="Monaco" w:eastAsia="Monaco" w:cs="Monaco"/>
                <w:color w:val="ABB2BF"/>
                <w:sz w:val="20"/>
                <w:szCs w:val="20"/>
              </w:rPr>
              <w:t xml:space="preserve">molecular = </w:t>
            </w:r>
            <w:r>
              <w:rPr>
                <w:rFonts w:ascii="Monaco" w:hAnsi="Monaco" w:eastAsia="Monaco" w:cs="Monaco"/>
                <w:color w:val="D19A66"/>
                <w:sz w:val="20"/>
                <w:szCs w:val="20"/>
              </w:rPr>
              <w:t xml:space="preserve">19554.724 </w:t>
            </w:r>
            <w:r>
              <w:rPr>
                <w:rFonts w:ascii="Monaco" w:hAnsi="Monaco" w:eastAsia="Monaco" w:cs="Monaco"/>
                <w:color w:val="ABB2BF"/>
                <w:sz w:val="20"/>
                <w:szCs w:val="20"/>
              </w:rPr>
              <w:t xml:space="preserve">* temp1 * </w:t>
            </w:r>
            <w:r>
              <w:rPr>
                <w:rFonts w:ascii="Monaco" w:hAnsi="Monaco" w:eastAsia="Monaco" w:cs="Monaco"/>
                <w:color w:val="D19A66"/>
                <w:sz w:val="20"/>
                <w:szCs w:val="20"/>
              </w:rPr>
              <w:t>delta0</w:t>
            </w:r>
            <w:r>
              <w:rPr>
                <w:rFonts w:ascii="Monaco" w:hAnsi="Monaco" w:eastAsia="Monaco" w:cs="Monaco"/>
                <w:color w:val="ABB2BF"/>
                <w:sz w:val="20"/>
                <w:szCs w:val="20"/>
              </w:rPr>
              <w:t>;</w:t>
            </w:r>
            <w:r>
              <w:rPr>
                <w:rFonts w:ascii="Monaco" w:hAnsi="Monaco" w:eastAsia="Monaco" w:cs="Monaco"/>
                <w:color w:val="ABB2BF"/>
                <w:sz w:val="20"/>
                <w:szCs w:val="20"/>
              </w:rPr>
              <w:br w:type="textWrapping"/>
            </w:r>
            <w:r>
              <w:rPr>
                <w:rFonts w:ascii="Monaco" w:hAnsi="Monaco" w:eastAsia="Monaco" w:cs="Monaco"/>
                <w:color w:val="ABB2BF"/>
                <w:sz w:val="20"/>
                <w:szCs w:val="20"/>
              </w:rPr>
              <w:br w:type="textWrapping"/>
            </w:r>
            <w:r>
              <w:rPr>
                <w:rFonts w:ascii="Monaco" w:hAnsi="Monaco" w:eastAsia="Monaco" w:cs="Monaco"/>
                <w:color w:val="ABB2BF"/>
                <w:sz w:val="20"/>
                <w:szCs w:val="20"/>
              </w:rPr>
              <w:t xml:space="preserve">        </w:t>
            </w:r>
            <w:r>
              <w:rPr>
                <w:rFonts w:ascii="Monaco" w:hAnsi="Monaco" w:eastAsia="Monaco" w:cs="Monaco"/>
                <w:color w:val="5C6370"/>
                <w:sz w:val="20"/>
                <w:szCs w:val="20"/>
              </w:rPr>
              <w:t>//</w:t>
            </w:r>
            <w:r>
              <w:rPr>
                <w:rFonts w:ascii="Arial" w:hAnsi="Arial" w:eastAsia="Monaco" w:cs="Arial"/>
                <w:color w:val="5C6370"/>
                <w:sz w:val="20"/>
                <w:szCs w:val="20"/>
              </w:rPr>
              <w:t>分母部分</w:t>
            </w:r>
            <w:r>
              <w:rPr>
                <w:rFonts w:ascii="Arial" w:hAnsi="Arial" w:eastAsia="Monaco" w:cs="Arial"/>
                <w:color w:val="5C6370"/>
                <w:sz w:val="20"/>
                <w:szCs w:val="20"/>
              </w:rPr>
              <w:br w:type="textWrapping"/>
            </w:r>
            <w:r>
              <w:rPr>
                <w:rFonts w:ascii="Arial" w:hAnsi="Arial" w:eastAsia="Monaco" w:cs="Arial"/>
                <w:color w:val="5C6370"/>
                <w:sz w:val="20"/>
                <w:szCs w:val="20"/>
              </w:rPr>
              <w:t xml:space="preserve">        </w:t>
            </w:r>
            <w:r>
              <w:rPr>
                <w:rFonts w:ascii="Monaco" w:hAnsi="Monaco" w:eastAsia="Monaco" w:cs="Monaco"/>
                <w:color w:val="ABB2BF"/>
                <w:sz w:val="20"/>
                <w:szCs w:val="20"/>
              </w:rPr>
              <w:t xml:space="preserve">denominator = </w:t>
            </w:r>
            <w:r>
              <w:rPr>
                <w:rFonts w:ascii="Monaco" w:hAnsi="Monaco" w:eastAsia="Monaco" w:cs="Monaco"/>
                <w:color w:val="D19A66"/>
                <w:sz w:val="20"/>
                <w:szCs w:val="20"/>
              </w:rPr>
              <w:t xml:space="preserve">((0.826 </w:t>
            </w:r>
            <w:r>
              <w:rPr>
                <w:rFonts w:ascii="Monaco" w:hAnsi="Monaco" w:eastAsia="Monaco" w:cs="Monaco"/>
                <w:color w:val="ABB2BF"/>
                <w:sz w:val="20"/>
                <w:szCs w:val="20"/>
              </w:rPr>
              <w:t xml:space="preserve">* temp1 - </w:t>
            </w:r>
            <w:r>
              <w:rPr>
                <w:rFonts w:ascii="Monaco" w:hAnsi="Monaco" w:eastAsia="Monaco" w:cs="Monaco"/>
                <w:color w:val="D19A66"/>
                <w:sz w:val="20"/>
                <w:szCs w:val="20"/>
              </w:rPr>
              <w:t xml:space="preserve">1) </w:t>
            </w:r>
            <w:r>
              <w:rPr>
                <w:rFonts w:ascii="Monaco" w:hAnsi="Monaco" w:eastAsia="Monaco" w:cs="Monaco"/>
                <w:color w:val="ABB2BF"/>
                <w:sz w:val="20"/>
                <w:szCs w:val="20"/>
              </w:rPr>
              <w:t>*</w:t>
            </w:r>
            <w:r>
              <w:rPr>
                <w:rFonts w:ascii="Monaco" w:hAnsi="Monaco" w:eastAsia="Monaco" w:cs="Monaco"/>
                <w:color w:val="ABB2BF"/>
                <w:sz w:val="20"/>
                <w:szCs w:val="20"/>
              </w:rPr>
              <w:br w:type="textWrapping"/>
            </w:r>
            <w:r>
              <w:rPr>
                <w:rFonts w:ascii="Monaco" w:hAnsi="Monaco" w:eastAsia="Monaco" w:cs="Monaco"/>
                <w:color w:val="ABB2BF"/>
                <w:sz w:val="20"/>
                <w:szCs w:val="20"/>
              </w:rPr>
              <w:t xml:space="preserve">                </w:t>
            </w:r>
            <w:r>
              <w:rPr>
                <w:rFonts w:ascii="Monaco" w:hAnsi="Monaco" w:eastAsia="Monaco" w:cs="Monaco"/>
                <w:color w:val="D19A66"/>
                <w:sz w:val="20"/>
                <w:szCs w:val="20"/>
              </w:rPr>
              <w:t xml:space="preserve">(941.53982 </w:t>
            </w:r>
            <w:r>
              <w:rPr>
                <w:rFonts w:ascii="Monaco" w:hAnsi="Monaco" w:eastAsia="Monaco" w:cs="Monaco"/>
                <w:color w:val="ABB2BF"/>
                <w:sz w:val="20"/>
                <w:szCs w:val="20"/>
              </w:rPr>
              <w:t xml:space="preserve">/ </w:t>
            </w:r>
            <w:r>
              <w:rPr>
                <w:rFonts w:ascii="Monaco" w:hAnsi="Monaco" w:eastAsia="Monaco" w:cs="Monaco"/>
                <w:color w:val="D19A66"/>
                <w:sz w:val="20"/>
                <w:szCs w:val="20"/>
              </w:rPr>
              <w:t xml:space="preserve">delta0 </w:t>
            </w:r>
            <w:r>
              <w:rPr>
                <w:rFonts w:ascii="Monaco" w:hAnsi="Monaco" w:eastAsia="Monaco" w:cs="Monaco"/>
                <w:color w:val="ABB2BF"/>
                <w:sz w:val="20"/>
                <w:szCs w:val="20"/>
              </w:rPr>
              <w:t xml:space="preserve">+ </w:t>
            </w:r>
            <w:r>
              <w:rPr>
                <w:rFonts w:ascii="Monaco" w:hAnsi="Monaco" w:eastAsia="Monaco" w:cs="Monaco"/>
                <w:color w:val="D19A66"/>
                <w:sz w:val="20"/>
                <w:szCs w:val="20"/>
              </w:rPr>
              <w:t xml:space="preserve">0.1747 </w:t>
            </w:r>
            <w:r>
              <w:rPr>
                <w:rFonts w:ascii="Monaco" w:hAnsi="Monaco" w:eastAsia="Monaco" w:cs="Monaco"/>
                <w:color w:val="ABB2BF"/>
                <w:sz w:val="20"/>
                <w:szCs w:val="20"/>
              </w:rPr>
              <w:t>*</w:t>
            </w:r>
            <w:r>
              <w:rPr>
                <w:rFonts w:ascii="Monaco" w:hAnsi="Monaco" w:eastAsia="Monaco" w:cs="Monaco"/>
                <w:color w:val="ABB2BF"/>
                <w:sz w:val="20"/>
                <w:szCs w:val="20"/>
              </w:rPr>
              <w:br w:type="textWrapping"/>
            </w:r>
            <w:r>
              <w:rPr>
                <w:rFonts w:ascii="Monaco" w:hAnsi="Monaco" w:eastAsia="Monaco" w:cs="Monaco"/>
                <w:color w:val="ABB2BF"/>
                <w:sz w:val="20"/>
                <w:szCs w:val="20"/>
              </w:rPr>
              <w:t xml:space="preserve">                        </w:t>
            </w:r>
            <w:r>
              <w:rPr>
                <w:rFonts w:ascii="Monaco" w:hAnsi="Monaco" w:eastAsia="Monaco" w:cs="Monaco"/>
                <w:color w:val="E5C07B"/>
                <w:sz w:val="20"/>
                <w:szCs w:val="20"/>
              </w:rPr>
              <w:t>Math</w:t>
            </w:r>
            <w:r>
              <w:rPr>
                <w:rFonts w:ascii="Monaco" w:hAnsi="Monaco" w:eastAsia="Monaco" w:cs="Monaco"/>
                <w:color w:val="ABB2BF"/>
                <w:sz w:val="20"/>
                <w:szCs w:val="20"/>
              </w:rPr>
              <w:t>.</w:t>
            </w:r>
            <w:r>
              <w:rPr>
                <w:rFonts w:ascii="Monaco" w:hAnsi="Monaco" w:eastAsia="Monaco" w:cs="Monaco"/>
                <w:color w:val="61AFEF"/>
                <w:sz w:val="20"/>
                <w:szCs w:val="20"/>
              </w:rPr>
              <w:t>pow</w:t>
            </w:r>
            <w:r>
              <w:rPr>
                <w:rFonts w:ascii="Monaco" w:hAnsi="Monaco" w:eastAsia="Monaco" w:cs="Monaco"/>
                <w:color w:val="D19A66"/>
                <w:sz w:val="20"/>
                <w:szCs w:val="20"/>
              </w:rPr>
              <w:t>(</w:t>
            </w:r>
            <w:r>
              <w:rPr>
                <w:rFonts w:ascii="Monaco" w:hAnsi="Monaco" w:eastAsia="Monaco" w:cs="Monaco"/>
                <w:color w:val="ABB2BF"/>
                <w:sz w:val="20"/>
                <w:szCs w:val="20"/>
              </w:rPr>
              <w:t>temp2,</w:t>
            </w:r>
            <w:r>
              <w:rPr>
                <w:rFonts w:ascii="Monaco" w:hAnsi="Monaco" w:eastAsia="Monaco" w:cs="Monaco"/>
                <w:color w:val="D19A66"/>
                <w:sz w:val="20"/>
                <w:szCs w:val="20"/>
              </w:rPr>
              <w:t xml:space="preserve">2) </w:t>
            </w:r>
            <w:r>
              <w:rPr>
                <w:rFonts w:ascii="Monaco" w:hAnsi="Monaco" w:eastAsia="Monaco" w:cs="Monaco"/>
                <w:color w:val="ABB2BF"/>
                <w:sz w:val="20"/>
                <w:szCs w:val="20"/>
              </w:rPr>
              <w:t xml:space="preserve">- </w:t>
            </w:r>
            <w:r>
              <w:rPr>
                <w:rFonts w:ascii="Monaco" w:hAnsi="Monaco" w:eastAsia="Monaco" w:cs="Monaco"/>
                <w:color w:val="D19A66"/>
                <w:sz w:val="20"/>
                <w:szCs w:val="20"/>
              </w:rPr>
              <w:t xml:space="preserve">0.0024 </w:t>
            </w:r>
            <w:r>
              <w:rPr>
                <w:rFonts w:ascii="Monaco" w:hAnsi="Monaco" w:eastAsia="Monaco" w:cs="Monaco"/>
                <w:color w:val="ABB2BF"/>
                <w:sz w:val="20"/>
                <w:szCs w:val="20"/>
              </w:rPr>
              <w:t>*</w:t>
            </w:r>
            <w:r>
              <w:rPr>
                <w:rFonts w:ascii="Monaco" w:hAnsi="Monaco" w:eastAsia="Monaco" w:cs="Monaco"/>
                <w:color w:val="ABB2BF"/>
                <w:sz w:val="20"/>
                <w:szCs w:val="20"/>
              </w:rPr>
              <w:br w:type="textWrapping"/>
            </w:r>
            <w:r>
              <w:rPr>
                <w:rFonts w:ascii="Monaco" w:hAnsi="Monaco" w:eastAsia="Monaco" w:cs="Monaco"/>
                <w:color w:val="ABB2BF"/>
                <w:sz w:val="20"/>
                <w:szCs w:val="20"/>
              </w:rPr>
              <w:t xml:space="preserve">                        </w:t>
            </w:r>
            <w:r>
              <w:rPr>
                <w:rFonts w:ascii="Monaco" w:hAnsi="Monaco" w:eastAsia="Monaco" w:cs="Monaco"/>
                <w:color w:val="E5C07B"/>
                <w:sz w:val="20"/>
                <w:szCs w:val="20"/>
              </w:rPr>
              <w:t>Math</w:t>
            </w:r>
            <w:r>
              <w:rPr>
                <w:rFonts w:ascii="Monaco" w:hAnsi="Monaco" w:eastAsia="Monaco" w:cs="Monaco"/>
                <w:color w:val="ABB2BF"/>
                <w:sz w:val="20"/>
                <w:szCs w:val="20"/>
              </w:rPr>
              <w:t>.</w:t>
            </w:r>
            <w:r>
              <w:rPr>
                <w:rFonts w:ascii="Monaco" w:hAnsi="Monaco" w:eastAsia="Monaco" w:cs="Monaco"/>
                <w:color w:val="61AFEF"/>
                <w:sz w:val="20"/>
                <w:szCs w:val="20"/>
              </w:rPr>
              <w:t>pow</w:t>
            </w:r>
            <w:r>
              <w:rPr>
                <w:rFonts w:ascii="Monaco" w:hAnsi="Monaco" w:eastAsia="Monaco" w:cs="Monaco"/>
                <w:color w:val="D19A66"/>
                <w:sz w:val="20"/>
                <w:szCs w:val="20"/>
              </w:rPr>
              <w:t>(</w:t>
            </w:r>
            <w:r>
              <w:rPr>
                <w:rFonts w:ascii="Monaco" w:hAnsi="Monaco" w:eastAsia="Monaco" w:cs="Monaco"/>
                <w:color w:val="ABB2BF"/>
                <w:sz w:val="20"/>
                <w:szCs w:val="20"/>
              </w:rPr>
              <w:t>temp2,</w:t>
            </w:r>
            <w:r>
              <w:rPr>
                <w:rFonts w:ascii="Monaco" w:hAnsi="Monaco" w:eastAsia="Monaco" w:cs="Monaco"/>
                <w:color w:val="D19A66"/>
                <w:sz w:val="20"/>
                <w:szCs w:val="20"/>
              </w:rPr>
              <w:t xml:space="preserve">3) </w:t>
            </w:r>
            <w:r>
              <w:rPr>
                <w:rFonts w:ascii="Monaco" w:hAnsi="Monaco" w:eastAsia="Monaco" w:cs="Monaco"/>
                <w:color w:val="ABB2BF"/>
                <w:sz w:val="20"/>
                <w:szCs w:val="20"/>
              </w:rPr>
              <w:t xml:space="preserve">- </w:t>
            </w:r>
            <w:r>
              <w:rPr>
                <w:rFonts w:ascii="Monaco" w:hAnsi="Monaco" w:eastAsia="Monaco" w:cs="Monaco"/>
                <w:color w:val="D19A66"/>
                <w:sz w:val="20"/>
                <w:szCs w:val="20"/>
              </w:rPr>
              <w:t>1496.3849))</w:t>
            </w:r>
            <w:r>
              <w:rPr>
                <w:rFonts w:ascii="Monaco" w:hAnsi="Monaco" w:eastAsia="Monaco" w:cs="Monaco"/>
                <w:color w:val="ABB2BF"/>
                <w:sz w:val="20"/>
                <w:szCs w:val="20"/>
              </w:rPr>
              <w:t>;</w:t>
            </w:r>
            <w:r>
              <w:rPr>
                <w:rFonts w:ascii="Monaco" w:hAnsi="Monaco" w:eastAsia="Monaco" w:cs="Monaco"/>
                <w:color w:val="ABB2BF"/>
                <w:sz w:val="20"/>
                <w:szCs w:val="20"/>
              </w:rPr>
              <w:br w:type="textWrapping"/>
            </w:r>
            <w:r>
              <w:rPr>
                <w:rFonts w:ascii="Monaco" w:hAnsi="Monaco" w:eastAsia="Monaco" w:cs="Monaco"/>
                <w:color w:val="ABB2BF"/>
                <w:sz w:val="20"/>
                <w:szCs w:val="20"/>
              </w:rPr>
              <w:t xml:space="preserve">        </w:t>
            </w:r>
            <w:r>
              <w:rPr>
                <w:rFonts w:ascii="Monaco" w:hAnsi="Monaco" w:eastAsia="Monaco" w:cs="Monaco"/>
                <w:color w:val="5C6370"/>
                <w:sz w:val="20"/>
                <w:szCs w:val="20"/>
              </w:rPr>
              <w:t>//</w:t>
            </w:r>
            <w:r>
              <w:rPr>
                <w:rFonts w:ascii="Arial" w:hAnsi="Arial" w:eastAsia="Monaco" w:cs="Arial"/>
                <w:color w:val="5C6370"/>
                <w:sz w:val="20"/>
                <w:szCs w:val="20"/>
              </w:rPr>
              <w:t>结果</w:t>
            </w:r>
            <w:r>
              <w:rPr>
                <w:rFonts w:ascii="Arial" w:hAnsi="Arial" w:eastAsia="Monaco" w:cs="Arial"/>
                <w:color w:val="5C6370"/>
                <w:sz w:val="20"/>
                <w:szCs w:val="20"/>
              </w:rPr>
              <w:br w:type="textWrapping"/>
            </w:r>
            <w:r>
              <w:rPr>
                <w:rFonts w:ascii="Arial" w:hAnsi="Arial" w:eastAsia="Monaco" w:cs="Arial"/>
                <w:color w:val="5C6370"/>
                <w:sz w:val="20"/>
                <w:szCs w:val="20"/>
              </w:rPr>
              <w:t xml:space="preserve">        </w:t>
            </w:r>
            <w:r>
              <w:rPr>
                <w:rFonts w:ascii="Monaco" w:hAnsi="Monaco" w:eastAsia="Monaco" w:cs="Monaco"/>
                <w:color w:val="ABB2BF"/>
                <w:sz w:val="20"/>
                <w:szCs w:val="20"/>
              </w:rPr>
              <w:t>Rs = molecular / denominator;</w:t>
            </w:r>
            <w:r>
              <w:rPr>
                <w:rFonts w:ascii="Monaco" w:hAnsi="Monaco" w:eastAsia="Monaco" w:cs="Monaco"/>
                <w:color w:val="ABB2BF"/>
                <w:sz w:val="20"/>
                <w:szCs w:val="20"/>
              </w:rPr>
              <w:br w:type="textWrapping"/>
            </w:r>
            <w:r>
              <w:rPr>
                <w:rFonts w:ascii="Monaco" w:hAnsi="Monaco" w:eastAsia="Monaco" w:cs="Monaco"/>
                <w:color w:val="ABB2BF"/>
                <w:sz w:val="20"/>
                <w:szCs w:val="20"/>
              </w:rPr>
              <w:br w:type="textWrapping"/>
            </w:r>
            <w:r>
              <w:rPr>
                <w:rFonts w:ascii="Monaco" w:hAnsi="Monaco" w:eastAsia="Monaco" w:cs="Monaco"/>
                <w:color w:val="ABB2BF"/>
                <w:sz w:val="20"/>
                <w:szCs w:val="20"/>
              </w:rPr>
              <w:t xml:space="preserve">        </w:t>
            </w:r>
            <w:r>
              <w:rPr>
                <w:rFonts w:ascii="Monaco" w:hAnsi="Monaco" w:eastAsia="Monaco" w:cs="Monaco"/>
                <w:color w:val="E5C07B"/>
                <w:sz w:val="20"/>
                <w:szCs w:val="20"/>
              </w:rPr>
              <w:t>System</w:t>
            </w:r>
            <w:r>
              <w:rPr>
                <w:rFonts w:ascii="Monaco" w:hAnsi="Monaco" w:eastAsia="Monaco" w:cs="Monaco"/>
                <w:color w:val="ABB2BF"/>
                <w:sz w:val="20"/>
                <w:szCs w:val="20"/>
              </w:rPr>
              <w:t>.</w:t>
            </w:r>
            <w:r>
              <w:rPr>
                <w:rFonts w:ascii="Monaco" w:hAnsi="Monaco" w:eastAsia="Monaco" w:cs="Monaco"/>
                <w:color w:val="D19A66"/>
                <w:sz w:val="20"/>
                <w:szCs w:val="20"/>
              </w:rPr>
              <w:t>out</w:t>
            </w:r>
            <w:r>
              <w:rPr>
                <w:rFonts w:ascii="Monaco" w:hAnsi="Monaco" w:eastAsia="Monaco" w:cs="Monaco"/>
                <w:color w:val="ABB2BF"/>
                <w:sz w:val="20"/>
                <w:szCs w:val="20"/>
              </w:rPr>
              <w:t>.</w:t>
            </w:r>
            <w:r>
              <w:rPr>
                <w:rFonts w:ascii="Monaco" w:hAnsi="Monaco" w:eastAsia="Monaco" w:cs="Monaco"/>
                <w:color w:val="61AFEF"/>
                <w:sz w:val="20"/>
                <w:szCs w:val="20"/>
              </w:rPr>
              <w:t>println</w:t>
            </w:r>
            <w:r>
              <w:rPr>
                <w:rFonts w:ascii="Monaco" w:hAnsi="Monaco" w:eastAsia="Monaco" w:cs="Monaco"/>
                <w:color w:val="D19A66"/>
                <w:sz w:val="20"/>
                <w:szCs w:val="20"/>
              </w:rPr>
              <w:t>(</w:t>
            </w:r>
            <w:r>
              <w:rPr>
                <w:rFonts w:ascii="Monaco" w:hAnsi="Monaco" w:eastAsia="Monaco" w:cs="Monaco"/>
                <w:color w:val="ABB2BF"/>
                <w:sz w:val="20"/>
                <w:szCs w:val="20"/>
              </w:rPr>
              <w:t>Rs</w:t>
            </w:r>
            <w:r>
              <w:rPr>
                <w:rFonts w:ascii="Monaco" w:hAnsi="Monaco" w:eastAsia="Monaco" w:cs="Monaco"/>
                <w:color w:val="D19A66"/>
                <w:sz w:val="20"/>
                <w:szCs w:val="20"/>
              </w:rPr>
              <w:t>)</w:t>
            </w:r>
            <w:r>
              <w:rPr>
                <w:rFonts w:ascii="Monaco" w:hAnsi="Monaco" w:eastAsia="Monaco" w:cs="Monaco"/>
                <w:color w:val="ABB2BF"/>
                <w:sz w:val="20"/>
                <w:szCs w:val="20"/>
              </w:rPr>
              <w:t>;</w:t>
            </w:r>
            <w:r>
              <w:rPr>
                <w:rFonts w:ascii="Monaco" w:hAnsi="Monaco" w:eastAsia="Monaco" w:cs="Monaco"/>
                <w:color w:val="ABB2BF"/>
                <w:sz w:val="20"/>
                <w:szCs w:val="20"/>
              </w:rPr>
              <w:br w:type="textWrapping"/>
            </w:r>
            <w:r>
              <w:rPr>
                <w:rFonts w:ascii="Monaco" w:hAnsi="Monaco" w:eastAsia="Monaco" w:cs="Monaco"/>
                <w:color w:val="ABB2BF"/>
                <w:sz w:val="20"/>
                <w:szCs w:val="20"/>
              </w:rPr>
              <w:t xml:space="preserve">        </w:t>
            </w:r>
            <w:r>
              <w:rPr>
                <w:rFonts w:ascii="Monaco" w:hAnsi="Monaco" w:eastAsia="Monaco" w:cs="Monaco"/>
                <w:color w:val="E5C07B"/>
                <w:sz w:val="20"/>
                <w:szCs w:val="20"/>
              </w:rPr>
              <w:t xml:space="preserve">String </w:t>
            </w:r>
            <w:r>
              <w:rPr>
                <w:rFonts w:ascii="Monaco" w:hAnsi="Monaco" w:eastAsia="Monaco" w:cs="Monaco"/>
                <w:color w:val="ABB2BF"/>
                <w:sz w:val="20"/>
                <w:szCs w:val="20"/>
              </w:rPr>
              <w:t xml:space="preserve">note = </w:t>
            </w:r>
            <w:r>
              <w:rPr>
                <w:rFonts w:ascii="Monaco" w:hAnsi="Monaco" w:eastAsia="Monaco" w:cs="Monaco"/>
                <w:color w:val="98C379"/>
                <w:sz w:val="20"/>
                <w:szCs w:val="20"/>
              </w:rPr>
              <w:t>"</w:t>
            </w:r>
            <w:r>
              <w:rPr>
                <w:rFonts w:ascii="Arial" w:hAnsi="Arial" w:eastAsia="Monaco" w:cs="Arial"/>
                <w:color w:val="98C379"/>
                <w:sz w:val="20"/>
                <w:szCs w:val="20"/>
              </w:rPr>
              <w:t>溶解油气比</w:t>
            </w:r>
            <w:r>
              <w:rPr>
                <w:rFonts w:ascii="Monaco" w:hAnsi="Monaco" w:eastAsia="Monaco" w:cs="Monaco"/>
                <w:color w:val="98C379"/>
                <w:sz w:val="20"/>
                <w:szCs w:val="20"/>
              </w:rPr>
              <w:t>"</w:t>
            </w:r>
            <w:r>
              <w:rPr>
                <w:rFonts w:ascii="Monaco" w:hAnsi="Monaco" w:eastAsia="Monaco" w:cs="Monaco"/>
                <w:color w:val="ABB2BF"/>
                <w:sz w:val="20"/>
                <w:szCs w:val="20"/>
              </w:rPr>
              <w:t>;</w:t>
            </w:r>
            <w:r>
              <w:rPr>
                <w:rFonts w:ascii="Monaco" w:hAnsi="Monaco" w:eastAsia="Monaco" w:cs="Monaco"/>
                <w:color w:val="ABB2BF"/>
                <w:sz w:val="20"/>
                <w:szCs w:val="20"/>
              </w:rPr>
              <w:br w:type="textWrapping"/>
            </w:r>
            <w:r>
              <w:rPr>
                <w:rFonts w:ascii="Monaco" w:hAnsi="Monaco" w:eastAsia="Monaco" w:cs="Monaco"/>
                <w:color w:val="ABB2BF"/>
                <w:sz w:val="20"/>
                <w:szCs w:val="20"/>
              </w:rPr>
              <w:t xml:space="preserve">        </w:t>
            </w:r>
            <w:r>
              <w:rPr>
                <w:rFonts w:ascii="Monaco" w:hAnsi="Monaco" w:eastAsia="Monaco" w:cs="Monaco"/>
                <w:color w:val="C678DD"/>
                <w:sz w:val="20"/>
                <w:szCs w:val="20"/>
              </w:rPr>
              <w:t xml:space="preserve">return new </w:t>
            </w:r>
            <w:r>
              <w:rPr>
                <w:rFonts w:ascii="Monaco" w:hAnsi="Monaco" w:eastAsia="Monaco" w:cs="Monaco"/>
                <w:color w:val="E5C07B"/>
                <w:sz w:val="20"/>
                <w:szCs w:val="20"/>
              </w:rPr>
              <w:t>Api</w:t>
            </w:r>
            <w:r>
              <w:rPr>
                <w:rFonts w:ascii="Monaco" w:hAnsi="Monaco" w:eastAsia="Monaco" w:cs="Monaco"/>
                <w:color w:val="D19A66"/>
                <w:sz w:val="20"/>
                <w:szCs w:val="20"/>
              </w:rPr>
              <w:t>(200</w:t>
            </w:r>
            <w:r>
              <w:rPr>
                <w:rFonts w:ascii="Monaco" w:hAnsi="Monaco" w:eastAsia="Monaco" w:cs="Monaco"/>
                <w:color w:val="ABB2BF"/>
                <w:sz w:val="20"/>
                <w:szCs w:val="20"/>
              </w:rPr>
              <w:t xml:space="preserve">, </w:t>
            </w:r>
            <w:r>
              <w:rPr>
                <w:rFonts w:ascii="Monaco" w:hAnsi="Monaco" w:eastAsia="Monaco" w:cs="Monaco"/>
                <w:color w:val="98C379"/>
                <w:sz w:val="20"/>
                <w:szCs w:val="20"/>
              </w:rPr>
              <w:t>"ok"</w:t>
            </w:r>
            <w:r>
              <w:rPr>
                <w:rFonts w:ascii="Monaco" w:hAnsi="Monaco" w:eastAsia="Monaco" w:cs="Monaco"/>
                <w:color w:val="ABB2BF"/>
                <w:sz w:val="20"/>
                <w:szCs w:val="20"/>
              </w:rPr>
              <w:t xml:space="preserve">, </w:t>
            </w:r>
            <w:r>
              <w:rPr>
                <w:rFonts w:ascii="Monaco" w:hAnsi="Monaco" w:eastAsia="Monaco" w:cs="Monaco"/>
                <w:color w:val="C678DD"/>
                <w:sz w:val="20"/>
                <w:szCs w:val="20"/>
              </w:rPr>
              <w:t xml:space="preserve">new </w:t>
            </w:r>
            <w:r>
              <w:rPr>
                <w:rFonts w:ascii="Monaco" w:hAnsi="Monaco" w:eastAsia="Monaco" w:cs="Monaco"/>
                <w:color w:val="E5C07B"/>
                <w:sz w:val="20"/>
                <w:szCs w:val="20"/>
              </w:rPr>
              <w:t>Data</w:t>
            </w:r>
            <w:r>
              <w:rPr>
                <w:rFonts w:ascii="Monaco" w:hAnsi="Monaco" w:eastAsia="Monaco" w:cs="Monaco"/>
                <w:color w:val="D19A66"/>
                <w:sz w:val="20"/>
                <w:szCs w:val="20"/>
              </w:rPr>
              <w:t>(</w:t>
            </w:r>
            <w:r>
              <w:rPr>
                <w:rFonts w:ascii="Monaco" w:hAnsi="Monaco" w:eastAsia="Monaco" w:cs="Monaco"/>
                <w:color w:val="ABB2BF"/>
                <w:sz w:val="20"/>
                <w:szCs w:val="20"/>
              </w:rPr>
              <w:t>Rs, note</w:t>
            </w:r>
            <w:r>
              <w:rPr>
                <w:rFonts w:ascii="Monaco" w:hAnsi="Monaco" w:eastAsia="Monaco" w:cs="Monaco"/>
                <w:color w:val="D19A66"/>
                <w:sz w:val="20"/>
                <w:szCs w:val="20"/>
              </w:rPr>
              <w:t>))</w:t>
            </w:r>
            <w:r>
              <w:rPr>
                <w:rFonts w:ascii="Monaco" w:hAnsi="Monaco" w:eastAsia="Monaco" w:cs="Monaco"/>
                <w:color w:val="ABB2BF"/>
                <w:sz w:val="20"/>
                <w:szCs w:val="20"/>
              </w:rPr>
              <w:t>;</w:t>
            </w:r>
            <w:r>
              <w:rPr>
                <w:rFonts w:ascii="Monaco" w:hAnsi="Monaco" w:eastAsia="Monaco" w:cs="Monaco"/>
                <w:color w:val="ABB2BF"/>
                <w:sz w:val="20"/>
                <w:szCs w:val="20"/>
              </w:rPr>
              <w:br w:type="textWrapping"/>
            </w:r>
            <w:r>
              <w:rPr>
                <w:rFonts w:ascii="Monaco" w:hAnsi="Monaco" w:eastAsia="Monaco" w:cs="Monaco"/>
                <w:color w:val="ABB2BF"/>
                <w:sz w:val="20"/>
                <w:szCs w:val="20"/>
              </w:rPr>
              <w:t xml:space="preserve">    </w:t>
            </w:r>
            <w:r>
              <w:rPr>
                <w:rFonts w:ascii="Monaco" w:hAnsi="Monaco" w:eastAsia="Monaco" w:cs="Monaco"/>
                <w:color w:val="D19A66"/>
                <w:sz w:val="20"/>
                <w:szCs w:val="20"/>
              </w:rPr>
              <w:t>}</w:t>
            </w:r>
            <w:r>
              <w:rPr>
                <w:rFonts w:ascii="Monaco" w:hAnsi="Monaco" w:eastAsia="Monaco" w:cs="Monaco"/>
                <w:color w:val="D19A66"/>
                <w:sz w:val="20"/>
                <w:szCs w:val="20"/>
              </w:rPr>
              <w:br w:type="textWrapping"/>
            </w:r>
            <w:r>
              <w:rPr>
                <w:rFonts w:ascii="Monaco" w:hAnsi="Monaco" w:eastAsia="Monaco" w:cs="Monaco"/>
                <w:color w:val="D19A66"/>
                <w:sz w:val="20"/>
                <w:szCs w:val="20"/>
              </w:rPr>
              <w:t>}</w:t>
            </w:r>
          </w:p>
        </w:tc>
      </w:tr>
    </w:tbl>
    <w:p>
      <w:pPr>
        <w:spacing w:line="360" w:lineRule="auto"/>
      </w:pPr>
    </w:p>
    <w:p>
      <w:pPr>
        <w:spacing w:line="360" w:lineRule="auto"/>
        <w:rPr>
          <w:rFonts w:hint="eastAsia" w:ascii="黑体" w:hAnsi="黑体" w:eastAsia="黑体" w:cs="黑体"/>
          <w:sz w:val="24"/>
          <w:szCs w:val="28"/>
        </w:rPr>
      </w:pPr>
      <w:r>
        <w:rPr>
          <w:rFonts w:hint="eastAsia" w:ascii="黑体" w:hAnsi="黑体" w:eastAsia="黑体" w:cs="黑体"/>
          <w:sz w:val="24"/>
          <w:szCs w:val="28"/>
        </w:rPr>
        <w:t>异常处理</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62626" w:themeFill="text1" w:themeFillTint="D8"/>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62626" w:themeFill="text1" w:themeFillTint="D8"/>
          <w:tblCellMar>
            <w:left w:w="108" w:type="dxa"/>
            <w:right w:w="108" w:type="dxa"/>
          </w:tblCellMar>
        </w:tblPrEx>
        <w:tc>
          <w:tcPr>
            <w:tcW w:w="8522" w:type="dxa"/>
            <w:shd w:val="clear" w:color="auto" w:fill="262626" w:themeFill="text1" w:themeFillTint="D8"/>
          </w:tcPr>
          <w:p>
            <w:pPr>
              <w:pStyle w:val="10"/>
              <w:keepNext w:val="0"/>
              <w:keepLines w:val="0"/>
              <w:pageBreakBefore w:val="0"/>
              <w:widowControl/>
              <w:suppressLineNumbers w:val="0"/>
              <w:kinsoku/>
              <w:wordWrap/>
              <w:overflowPunct/>
              <w:topLinePunct w:val="0"/>
              <w:autoSpaceDE/>
              <w:autoSpaceDN/>
              <w:bidi w:val="0"/>
              <w:adjustRightInd/>
              <w:snapToGrid/>
              <w:spacing w:line="288" w:lineRule="auto"/>
              <w:textAlignment w:val="auto"/>
              <w:rPr>
                <w:rFonts w:hint="default" w:ascii="Monaco" w:hAnsi="Monaco" w:eastAsia="Monaco" w:cs="Monaco"/>
                <w:color w:val="D19A66"/>
                <w:sz w:val="20"/>
                <w:szCs w:val="20"/>
                <w:shd w:val="clear"/>
              </w:rPr>
            </w:pPr>
            <w:r>
              <w:rPr>
                <w:rFonts w:hint="default" w:ascii="Monaco" w:hAnsi="Monaco" w:eastAsia="Monaco" w:cs="Monaco"/>
                <w:color w:val="E5C07B"/>
                <w:sz w:val="20"/>
                <w:szCs w:val="20"/>
                <w:shd w:val="clear"/>
              </w:rPr>
              <w:t>@ControllerAdvice</w:t>
            </w:r>
            <w:r>
              <w:rPr>
                <w:rFonts w:hint="default" w:ascii="Monaco" w:hAnsi="Monaco" w:eastAsia="Monaco" w:cs="Monaco"/>
                <w:color w:val="E5C07B"/>
                <w:sz w:val="20"/>
                <w:szCs w:val="20"/>
                <w:shd w:val="clear"/>
              </w:rPr>
              <w:br w:type="textWrapping"/>
            </w:r>
            <w:r>
              <w:rPr>
                <w:rFonts w:hint="default" w:ascii="Monaco" w:hAnsi="Monaco" w:eastAsia="Monaco" w:cs="Monaco"/>
                <w:color w:val="C678DD"/>
                <w:sz w:val="20"/>
                <w:szCs w:val="20"/>
                <w:shd w:val="clear"/>
              </w:rPr>
              <w:t xml:space="preserve">public class </w:t>
            </w:r>
            <w:r>
              <w:rPr>
                <w:rFonts w:hint="default" w:ascii="Monaco" w:hAnsi="Monaco" w:eastAsia="Monaco" w:cs="Monaco"/>
                <w:color w:val="E5C07B"/>
                <w:sz w:val="20"/>
                <w:szCs w:val="20"/>
                <w:shd w:val="clear"/>
              </w:rPr>
              <w:t xml:space="preserve">MyExceptionController </w:t>
            </w:r>
            <w:r>
              <w:rPr>
                <w:rFonts w:hint="default" w:ascii="Monaco" w:hAnsi="Monaco" w:eastAsia="Monaco" w:cs="Monaco"/>
                <w:color w:val="D19A66"/>
                <w:sz w:val="20"/>
                <w:szCs w:val="20"/>
                <w:shd w:val="clear"/>
              </w:rPr>
              <w:t>{</w:t>
            </w:r>
            <w:r>
              <w:rPr>
                <w:rFonts w:hint="default" w:ascii="Monaco" w:hAnsi="Monaco" w:eastAsia="Monaco" w:cs="Monaco"/>
                <w:color w:val="D19A66"/>
                <w:sz w:val="20"/>
                <w:szCs w:val="20"/>
                <w:shd w:val="clear"/>
              </w:rPr>
              <w:br w:type="textWrapping"/>
            </w:r>
            <w:r>
              <w:rPr>
                <w:rFonts w:hint="default" w:ascii="Monaco" w:hAnsi="Monaco" w:eastAsia="Monaco" w:cs="Monaco"/>
                <w:color w:val="D19A66"/>
                <w:sz w:val="20"/>
                <w:szCs w:val="20"/>
                <w:shd w:val="clear"/>
              </w:rPr>
              <w:br w:type="textWrapping"/>
            </w:r>
            <w:r>
              <w:rPr>
                <w:rFonts w:hint="default" w:ascii="Monaco" w:hAnsi="Monaco" w:eastAsia="Monaco" w:cs="Monaco"/>
                <w:color w:val="D19A66"/>
                <w:sz w:val="20"/>
                <w:szCs w:val="20"/>
                <w:shd w:val="clear"/>
              </w:rPr>
              <w:t xml:space="preserve">    </w:t>
            </w:r>
            <w:r>
              <w:rPr>
                <w:rFonts w:hint="default" w:ascii="Monaco" w:hAnsi="Monaco" w:eastAsia="Monaco" w:cs="Monaco"/>
                <w:color w:val="C678DD"/>
                <w:sz w:val="20"/>
                <w:szCs w:val="20"/>
                <w:shd w:val="clear"/>
              </w:rPr>
              <w:t xml:space="preserve">public </w:t>
            </w:r>
            <w:r>
              <w:rPr>
                <w:rFonts w:hint="default" w:ascii="Monaco" w:hAnsi="Monaco" w:eastAsia="Monaco" w:cs="Monaco"/>
                <w:color w:val="E5C07B"/>
                <w:sz w:val="20"/>
                <w:szCs w:val="20"/>
                <w:shd w:val="clear"/>
              </w:rPr>
              <w:t>Map</w:t>
            </w:r>
            <w:r>
              <w:rPr>
                <w:rFonts w:hint="default" w:ascii="Monaco" w:hAnsi="Monaco" w:eastAsia="Monaco" w:cs="Monaco"/>
                <w:color w:val="D19A66"/>
                <w:sz w:val="20"/>
                <w:szCs w:val="20"/>
                <w:shd w:val="clear"/>
              </w:rPr>
              <w:t>&lt;</w:t>
            </w:r>
            <w:r>
              <w:rPr>
                <w:rFonts w:hint="default" w:ascii="Monaco" w:hAnsi="Monaco" w:eastAsia="Monaco" w:cs="Monaco"/>
                <w:color w:val="E5C07B"/>
                <w:sz w:val="20"/>
                <w:szCs w:val="20"/>
                <w:shd w:val="clear"/>
              </w:rPr>
              <w:t>String</w:t>
            </w:r>
            <w:r>
              <w:rPr>
                <w:rFonts w:hint="default" w:ascii="Monaco" w:hAnsi="Monaco" w:eastAsia="Monaco" w:cs="Monaco"/>
                <w:color w:val="ABB2BF"/>
                <w:sz w:val="20"/>
                <w:szCs w:val="20"/>
                <w:shd w:val="clear"/>
              </w:rPr>
              <w:t xml:space="preserve">, </w:t>
            </w:r>
            <w:r>
              <w:rPr>
                <w:rFonts w:hint="default" w:ascii="Monaco" w:hAnsi="Monaco" w:eastAsia="Monaco" w:cs="Monaco"/>
                <w:color w:val="E5C07B"/>
                <w:sz w:val="20"/>
                <w:szCs w:val="20"/>
                <w:shd w:val="clear"/>
              </w:rPr>
              <w:t>Object</w:t>
            </w:r>
            <w:r>
              <w:rPr>
                <w:rFonts w:hint="default" w:ascii="Monaco" w:hAnsi="Monaco" w:eastAsia="Monaco" w:cs="Monaco"/>
                <w:color w:val="D19A66"/>
                <w:sz w:val="20"/>
                <w:szCs w:val="20"/>
                <w:shd w:val="clear"/>
              </w:rPr>
              <w:t xml:space="preserve">&gt; </w:t>
            </w:r>
            <w:r>
              <w:rPr>
                <w:rFonts w:hint="default" w:ascii="Monaco" w:hAnsi="Monaco" w:eastAsia="Monaco" w:cs="Monaco"/>
                <w:color w:val="61AFEF"/>
                <w:sz w:val="20"/>
                <w:szCs w:val="20"/>
                <w:shd w:val="clear"/>
              </w:rPr>
              <w:t>handleCustomException</w:t>
            </w:r>
            <w:r>
              <w:rPr>
                <w:rFonts w:hint="default" w:ascii="Monaco" w:hAnsi="Monaco" w:eastAsia="Monaco" w:cs="Monaco"/>
                <w:color w:val="D19A66"/>
                <w:sz w:val="20"/>
                <w:szCs w:val="20"/>
                <w:shd w:val="clear"/>
              </w:rPr>
              <w:t>(</w:t>
            </w:r>
            <w:r>
              <w:rPr>
                <w:rFonts w:hint="default" w:ascii="Monaco" w:hAnsi="Monaco" w:eastAsia="Monaco" w:cs="Monaco"/>
                <w:color w:val="E5C07B"/>
                <w:sz w:val="20"/>
                <w:szCs w:val="20"/>
                <w:shd w:val="clear"/>
              </w:rPr>
              <w:t xml:space="preserve">CustomException </w:t>
            </w:r>
            <w:r>
              <w:rPr>
                <w:rFonts w:hint="default" w:ascii="Monaco" w:hAnsi="Monaco" w:eastAsia="Monaco" w:cs="Monaco"/>
                <w:color w:val="D19A66"/>
                <w:sz w:val="20"/>
                <w:szCs w:val="20"/>
                <w:shd w:val="clear"/>
              </w:rPr>
              <w:t>customException) {</w:t>
            </w:r>
            <w:r>
              <w:rPr>
                <w:rFonts w:hint="default" w:ascii="Monaco" w:hAnsi="Monaco" w:eastAsia="Monaco" w:cs="Monaco"/>
                <w:color w:val="D19A66"/>
                <w:sz w:val="20"/>
                <w:szCs w:val="20"/>
                <w:shd w:val="clear"/>
              </w:rPr>
              <w:br w:type="textWrapping"/>
            </w:r>
            <w:r>
              <w:rPr>
                <w:rFonts w:hint="default" w:ascii="Monaco" w:hAnsi="Monaco" w:eastAsia="Monaco" w:cs="Monaco"/>
                <w:color w:val="D19A66"/>
                <w:sz w:val="20"/>
                <w:szCs w:val="20"/>
                <w:shd w:val="clear"/>
              </w:rPr>
              <w:t xml:space="preserve">        </w:t>
            </w:r>
            <w:r>
              <w:rPr>
                <w:rFonts w:hint="default" w:ascii="Monaco" w:hAnsi="Monaco" w:eastAsia="Monaco" w:cs="Monaco"/>
                <w:color w:val="E5C07B"/>
                <w:sz w:val="20"/>
                <w:szCs w:val="20"/>
                <w:shd w:val="clear"/>
              </w:rPr>
              <w:t>Map</w:t>
            </w:r>
            <w:r>
              <w:rPr>
                <w:rFonts w:hint="default" w:ascii="Monaco" w:hAnsi="Monaco" w:eastAsia="Monaco" w:cs="Monaco"/>
                <w:color w:val="D19A66"/>
                <w:sz w:val="20"/>
                <w:szCs w:val="20"/>
                <w:shd w:val="clear"/>
              </w:rPr>
              <w:t>&lt;</w:t>
            </w:r>
            <w:r>
              <w:rPr>
                <w:rFonts w:hint="default" w:ascii="Monaco" w:hAnsi="Monaco" w:eastAsia="Monaco" w:cs="Monaco"/>
                <w:color w:val="E5C07B"/>
                <w:sz w:val="20"/>
                <w:szCs w:val="20"/>
                <w:shd w:val="clear"/>
              </w:rPr>
              <w:t>String</w:t>
            </w:r>
            <w:r>
              <w:rPr>
                <w:rFonts w:hint="default" w:ascii="Monaco" w:hAnsi="Monaco" w:eastAsia="Monaco" w:cs="Monaco"/>
                <w:color w:val="ABB2BF"/>
                <w:sz w:val="20"/>
                <w:szCs w:val="20"/>
                <w:shd w:val="clear"/>
              </w:rPr>
              <w:t xml:space="preserve">, </w:t>
            </w:r>
            <w:r>
              <w:rPr>
                <w:rFonts w:hint="default" w:ascii="Monaco" w:hAnsi="Monaco" w:eastAsia="Monaco" w:cs="Monaco"/>
                <w:color w:val="E5C07B"/>
                <w:sz w:val="20"/>
                <w:szCs w:val="20"/>
                <w:shd w:val="clear"/>
              </w:rPr>
              <w:t>Object</w:t>
            </w:r>
            <w:r>
              <w:rPr>
                <w:rFonts w:hint="default" w:ascii="Monaco" w:hAnsi="Monaco" w:eastAsia="Monaco" w:cs="Monaco"/>
                <w:color w:val="D19A66"/>
                <w:sz w:val="20"/>
                <w:szCs w:val="20"/>
                <w:shd w:val="clear"/>
              </w:rPr>
              <w:t xml:space="preserve">&gt; </w:t>
            </w:r>
            <w:r>
              <w:rPr>
                <w:rFonts w:hint="default" w:ascii="Monaco" w:hAnsi="Monaco" w:eastAsia="Monaco" w:cs="Monaco"/>
                <w:color w:val="ABB2BF"/>
                <w:sz w:val="20"/>
                <w:szCs w:val="20"/>
                <w:shd w:val="clear"/>
              </w:rPr>
              <w:t xml:space="preserve">errorResultMap = </w:t>
            </w:r>
            <w:r>
              <w:rPr>
                <w:rFonts w:hint="default" w:ascii="Monaco" w:hAnsi="Monaco" w:eastAsia="Monaco" w:cs="Monaco"/>
                <w:color w:val="C678DD"/>
                <w:sz w:val="20"/>
                <w:szCs w:val="20"/>
                <w:shd w:val="clear"/>
              </w:rPr>
              <w:t xml:space="preserve">new </w:t>
            </w:r>
            <w:r>
              <w:rPr>
                <w:rFonts w:hint="default" w:ascii="Monaco" w:hAnsi="Monaco" w:eastAsia="Monaco" w:cs="Monaco"/>
                <w:color w:val="E5C07B"/>
                <w:sz w:val="20"/>
                <w:szCs w:val="20"/>
                <w:shd w:val="clear"/>
              </w:rPr>
              <w:t>HashMap</w:t>
            </w:r>
            <w:r>
              <w:rPr>
                <w:rFonts w:hint="default" w:ascii="Monaco" w:hAnsi="Monaco" w:eastAsia="Monaco" w:cs="Monaco"/>
                <w:color w:val="D19A66"/>
                <w:sz w:val="20"/>
                <w:szCs w:val="20"/>
                <w:shd w:val="clear"/>
              </w:rPr>
              <w:t>&lt;&gt;()</w:t>
            </w:r>
            <w:r>
              <w:rPr>
                <w:rFonts w:hint="default" w:ascii="Monaco" w:hAnsi="Monaco" w:eastAsia="Monaco" w:cs="Monaco"/>
                <w:color w:val="ABB2BF"/>
                <w:sz w:val="20"/>
                <w:szCs w:val="20"/>
                <w:shd w:val="clear"/>
              </w:rPr>
              <w:t>;</w:t>
            </w:r>
            <w:r>
              <w:rPr>
                <w:rFonts w:hint="default" w:ascii="Monaco" w:hAnsi="Monaco" w:eastAsia="Monaco" w:cs="Monaco"/>
                <w:color w:val="ABB2BF"/>
                <w:sz w:val="20"/>
                <w:szCs w:val="20"/>
                <w:shd w:val="clear"/>
              </w:rPr>
              <w:br w:type="textWrapping"/>
            </w:r>
            <w:r>
              <w:rPr>
                <w:rFonts w:hint="default" w:ascii="Monaco" w:hAnsi="Monaco" w:eastAsia="Monaco" w:cs="Monaco"/>
                <w:color w:val="ABB2BF"/>
                <w:sz w:val="20"/>
                <w:szCs w:val="20"/>
                <w:shd w:val="clear"/>
              </w:rPr>
              <w:t xml:space="preserve">        errorResultMap.</w:t>
            </w:r>
            <w:r>
              <w:rPr>
                <w:rFonts w:hint="default" w:ascii="Monaco" w:hAnsi="Monaco" w:eastAsia="Monaco" w:cs="Monaco"/>
                <w:color w:val="61AFEF"/>
                <w:sz w:val="20"/>
                <w:szCs w:val="20"/>
                <w:shd w:val="clear"/>
              </w:rPr>
              <w:t>put</w:t>
            </w:r>
            <w:r>
              <w:rPr>
                <w:rFonts w:hint="default" w:ascii="Monaco" w:hAnsi="Monaco" w:eastAsia="Monaco" w:cs="Monaco"/>
                <w:color w:val="D19A66"/>
                <w:sz w:val="20"/>
                <w:szCs w:val="20"/>
                <w:shd w:val="clear"/>
              </w:rPr>
              <w:t>(</w:t>
            </w:r>
            <w:r>
              <w:rPr>
                <w:rFonts w:hint="default" w:ascii="Monaco" w:hAnsi="Monaco" w:eastAsia="Monaco" w:cs="Monaco"/>
                <w:color w:val="98C379"/>
                <w:sz w:val="20"/>
                <w:szCs w:val="20"/>
                <w:shd w:val="clear"/>
              </w:rPr>
              <w:t>"code"</w:t>
            </w:r>
            <w:r>
              <w:rPr>
                <w:rFonts w:hint="default" w:ascii="Monaco" w:hAnsi="Monaco" w:eastAsia="Monaco" w:cs="Monaco"/>
                <w:color w:val="ABB2BF"/>
                <w:sz w:val="20"/>
                <w:szCs w:val="20"/>
                <w:shd w:val="clear"/>
              </w:rPr>
              <w:t xml:space="preserve">, </w:t>
            </w:r>
            <w:r>
              <w:rPr>
                <w:rFonts w:hint="default" w:ascii="Monaco" w:hAnsi="Monaco" w:eastAsia="Monaco" w:cs="Monaco"/>
                <w:color w:val="D19A66"/>
                <w:sz w:val="20"/>
                <w:szCs w:val="20"/>
                <w:shd w:val="clear"/>
              </w:rPr>
              <w:t>customException</w:t>
            </w:r>
            <w:r>
              <w:rPr>
                <w:rFonts w:hint="default" w:ascii="Monaco" w:hAnsi="Monaco" w:eastAsia="Monaco" w:cs="Monaco"/>
                <w:color w:val="ABB2BF"/>
                <w:sz w:val="20"/>
                <w:szCs w:val="20"/>
                <w:shd w:val="clear"/>
              </w:rPr>
              <w:t>.</w:t>
            </w:r>
            <w:r>
              <w:rPr>
                <w:rFonts w:hint="default" w:ascii="Monaco" w:hAnsi="Monaco" w:eastAsia="Monaco" w:cs="Monaco"/>
                <w:color w:val="61AFEF"/>
                <w:sz w:val="20"/>
                <w:szCs w:val="20"/>
                <w:shd w:val="clear"/>
              </w:rPr>
              <w:t>getCode</w:t>
            </w:r>
            <w:r>
              <w:rPr>
                <w:rFonts w:hint="default" w:ascii="Monaco" w:hAnsi="Monaco" w:eastAsia="Monaco" w:cs="Monaco"/>
                <w:color w:val="D19A66"/>
                <w:sz w:val="20"/>
                <w:szCs w:val="20"/>
                <w:shd w:val="clear"/>
              </w:rPr>
              <w:t>())</w:t>
            </w:r>
            <w:r>
              <w:rPr>
                <w:rFonts w:hint="default" w:ascii="Monaco" w:hAnsi="Monaco" w:eastAsia="Monaco" w:cs="Monaco"/>
                <w:color w:val="ABB2BF"/>
                <w:sz w:val="20"/>
                <w:szCs w:val="20"/>
                <w:shd w:val="clear"/>
              </w:rPr>
              <w:t>;</w:t>
            </w:r>
            <w:r>
              <w:rPr>
                <w:rFonts w:hint="default" w:ascii="Monaco" w:hAnsi="Monaco" w:eastAsia="Monaco" w:cs="Monaco"/>
                <w:color w:val="ABB2BF"/>
                <w:sz w:val="20"/>
                <w:szCs w:val="20"/>
                <w:shd w:val="clear"/>
              </w:rPr>
              <w:br w:type="textWrapping"/>
            </w:r>
            <w:r>
              <w:rPr>
                <w:rFonts w:hint="default" w:ascii="Monaco" w:hAnsi="Monaco" w:eastAsia="Monaco" w:cs="Monaco"/>
                <w:color w:val="ABB2BF"/>
                <w:sz w:val="20"/>
                <w:szCs w:val="20"/>
                <w:shd w:val="clear"/>
              </w:rPr>
              <w:t xml:space="preserve">        errorResultMap.</w:t>
            </w:r>
            <w:r>
              <w:rPr>
                <w:rFonts w:hint="default" w:ascii="Monaco" w:hAnsi="Monaco" w:eastAsia="Monaco" w:cs="Monaco"/>
                <w:color w:val="61AFEF"/>
                <w:sz w:val="20"/>
                <w:szCs w:val="20"/>
                <w:shd w:val="clear"/>
              </w:rPr>
              <w:t>put</w:t>
            </w:r>
            <w:r>
              <w:rPr>
                <w:rFonts w:hint="default" w:ascii="Monaco" w:hAnsi="Monaco" w:eastAsia="Monaco" w:cs="Monaco"/>
                <w:color w:val="D19A66"/>
                <w:sz w:val="20"/>
                <w:szCs w:val="20"/>
                <w:shd w:val="clear"/>
              </w:rPr>
              <w:t>(</w:t>
            </w:r>
            <w:r>
              <w:rPr>
                <w:rFonts w:hint="default" w:ascii="Monaco" w:hAnsi="Monaco" w:eastAsia="Monaco" w:cs="Monaco"/>
                <w:color w:val="98C379"/>
                <w:sz w:val="20"/>
                <w:szCs w:val="20"/>
                <w:shd w:val="clear"/>
              </w:rPr>
              <w:t>"msg"</w:t>
            </w:r>
            <w:r>
              <w:rPr>
                <w:rFonts w:hint="default" w:ascii="Monaco" w:hAnsi="Monaco" w:eastAsia="Monaco" w:cs="Monaco"/>
                <w:color w:val="ABB2BF"/>
                <w:sz w:val="20"/>
                <w:szCs w:val="20"/>
                <w:shd w:val="clear"/>
              </w:rPr>
              <w:t xml:space="preserve">, </w:t>
            </w:r>
            <w:r>
              <w:rPr>
                <w:rFonts w:hint="default" w:ascii="Monaco" w:hAnsi="Monaco" w:eastAsia="Monaco" w:cs="Monaco"/>
                <w:color w:val="D19A66"/>
                <w:sz w:val="20"/>
                <w:szCs w:val="20"/>
                <w:shd w:val="clear"/>
              </w:rPr>
              <w:t>customException</w:t>
            </w:r>
            <w:r>
              <w:rPr>
                <w:rFonts w:hint="default" w:ascii="Monaco" w:hAnsi="Monaco" w:eastAsia="Monaco" w:cs="Monaco"/>
                <w:color w:val="ABB2BF"/>
                <w:sz w:val="20"/>
                <w:szCs w:val="20"/>
                <w:shd w:val="clear"/>
              </w:rPr>
              <w:t>.</w:t>
            </w:r>
            <w:r>
              <w:rPr>
                <w:rFonts w:hint="default" w:ascii="Monaco" w:hAnsi="Monaco" w:eastAsia="Monaco" w:cs="Monaco"/>
                <w:color w:val="61AFEF"/>
                <w:sz w:val="20"/>
                <w:szCs w:val="20"/>
                <w:shd w:val="clear"/>
              </w:rPr>
              <w:t>getMsg</w:t>
            </w:r>
            <w:r>
              <w:rPr>
                <w:rFonts w:hint="default" w:ascii="Monaco" w:hAnsi="Monaco" w:eastAsia="Monaco" w:cs="Monaco"/>
                <w:color w:val="D19A66"/>
                <w:sz w:val="20"/>
                <w:szCs w:val="20"/>
                <w:shd w:val="clear"/>
              </w:rPr>
              <w:t>())</w:t>
            </w:r>
            <w:r>
              <w:rPr>
                <w:rFonts w:hint="default" w:ascii="Monaco" w:hAnsi="Monaco" w:eastAsia="Monaco" w:cs="Monaco"/>
                <w:color w:val="ABB2BF"/>
                <w:sz w:val="20"/>
                <w:szCs w:val="20"/>
                <w:shd w:val="clear"/>
              </w:rPr>
              <w:t>;</w:t>
            </w:r>
            <w:r>
              <w:rPr>
                <w:rFonts w:hint="default" w:ascii="Monaco" w:hAnsi="Monaco" w:eastAsia="Monaco" w:cs="Monaco"/>
                <w:color w:val="ABB2BF"/>
                <w:sz w:val="20"/>
                <w:szCs w:val="20"/>
                <w:shd w:val="clear"/>
              </w:rPr>
              <w:br w:type="textWrapping"/>
            </w:r>
            <w:r>
              <w:rPr>
                <w:rFonts w:hint="default" w:ascii="Monaco" w:hAnsi="Monaco" w:eastAsia="Monaco" w:cs="Monaco"/>
                <w:color w:val="ABB2BF"/>
                <w:sz w:val="20"/>
                <w:szCs w:val="20"/>
                <w:shd w:val="clear"/>
              </w:rPr>
              <w:t xml:space="preserve">        </w:t>
            </w:r>
            <w:r>
              <w:rPr>
                <w:rFonts w:hint="default" w:ascii="Monaco" w:hAnsi="Monaco" w:eastAsia="Monaco" w:cs="Monaco"/>
                <w:color w:val="E5C07B"/>
                <w:sz w:val="20"/>
                <w:szCs w:val="20"/>
                <w:shd w:val="clear"/>
              </w:rPr>
              <w:t>Map</w:t>
            </w:r>
            <w:r>
              <w:rPr>
                <w:rFonts w:hint="default" w:ascii="Monaco" w:hAnsi="Monaco" w:eastAsia="Monaco" w:cs="Monaco"/>
                <w:color w:val="D19A66"/>
                <w:sz w:val="20"/>
                <w:szCs w:val="20"/>
                <w:shd w:val="clear"/>
              </w:rPr>
              <w:t>&lt;</w:t>
            </w:r>
            <w:r>
              <w:rPr>
                <w:rFonts w:hint="default" w:ascii="Monaco" w:hAnsi="Monaco" w:eastAsia="Monaco" w:cs="Monaco"/>
                <w:color w:val="E5C07B"/>
                <w:sz w:val="20"/>
                <w:szCs w:val="20"/>
                <w:shd w:val="clear"/>
              </w:rPr>
              <w:t>Object</w:t>
            </w:r>
            <w:r>
              <w:rPr>
                <w:rFonts w:hint="default" w:ascii="Monaco" w:hAnsi="Monaco" w:eastAsia="Monaco" w:cs="Monaco"/>
                <w:color w:val="ABB2BF"/>
                <w:sz w:val="20"/>
                <w:szCs w:val="20"/>
                <w:shd w:val="clear"/>
              </w:rPr>
              <w:t xml:space="preserve">, </w:t>
            </w:r>
            <w:r>
              <w:rPr>
                <w:rFonts w:hint="default" w:ascii="Monaco" w:hAnsi="Monaco" w:eastAsia="Monaco" w:cs="Monaco"/>
                <w:color w:val="E5C07B"/>
                <w:sz w:val="20"/>
                <w:szCs w:val="20"/>
                <w:shd w:val="clear"/>
              </w:rPr>
              <w:t>Object</w:t>
            </w:r>
            <w:r>
              <w:rPr>
                <w:rFonts w:hint="default" w:ascii="Monaco" w:hAnsi="Monaco" w:eastAsia="Monaco" w:cs="Monaco"/>
                <w:color w:val="D19A66"/>
                <w:sz w:val="20"/>
                <w:szCs w:val="20"/>
                <w:shd w:val="clear"/>
              </w:rPr>
              <w:t xml:space="preserve">&gt; </w:t>
            </w:r>
            <w:r>
              <w:rPr>
                <w:rFonts w:hint="default" w:ascii="Monaco" w:hAnsi="Monaco" w:eastAsia="Monaco" w:cs="Monaco"/>
                <w:color w:val="ABB2BF"/>
                <w:sz w:val="20"/>
                <w:szCs w:val="20"/>
                <w:shd w:val="clear"/>
              </w:rPr>
              <w:t xml:space="preserve">data = </w:t>
            </w:r>
            <w:r>
              <w:rPr>
                <w:rFonts w:hint="default" w:ascii="Monaco" w:hAnsi="Monaco" w:eastAsia="Monaco" w:cs="Monaco"/>
                <w:color w:val="C678DD"/>
                <w:sz w:val="20"/>
                <w:szCs w:val="20"/>
                <w:shd w:val="clear"/>
              </w:rPr>
              <w:t xml:space="preserve">new </w:t>
            </w:r>
            <w:r>
              <w:rPr>
                <w:rFonts w:hint="default" w:ascii="Monaco" w:hAnsi="Monaco" w:eastAsia="Monaco" w:cs="Monaco"/>
                <w:color w:val="E5C07B"/>
                <w:sz w:val="20"/>
                <w:szCs w:val="20"/>
                <w:shd w:val="clear"/>
              </w:rPr>
              <w:t>HashMap</w:t>
            </w:r>
            <w:r>
              <w:rPr>
                <w:rFonts w:hint="default" w:ascii="Monaco" w:hAnsi="Monaco" w:eastAsia="Monaco" w:cs="Monaco"/>
                <w:color w:val="D19A66"/>
                <w:sz w:val="20"/>
                <w:szCs w:val="20"/>
                <w:shd w:val="clear"/>
              </w:rPr>
              <w:t>&lt;&gt;()</w:t>
            </w:r>
            <w:r>
              <w:rPr>
                <w:rFonts w:hint="default" w:ascii="Monaco" w:hAnsi="Monaco" w:eastAsia="Monaco" w:cs="Monaco"/>
                <w:color w:val="ABB2BF"/>
                <w:sz w:val="20"/>
                <w:szCs w:val="20"/>
                <w:shd w:val="clear"/>
              </w:rPr>
              <w:t>;</w:t>
            </w:r>
            <w:r>
              <w:rPr>
                <w:rFonts w:hint="default" w:ascii="Monaco" w:hAnsi="Monaco" w:eastAsia="Monaco" w:cs="Monaco"/>
                <w:color w:val="ABB2BF"/>
                <w:sz w:val="20"/>
                <w:szCs w:val="20"/>
                <w:shd w:val="clear"/>
              </w:rPr>
              <w:br w:type="textWrapping"/>
            </w:r>
            <w:r>
              <w:rPr>
                <w:rFonts w:hint="default" w:ascii="Monaco" w:hAnsi="Monaco" w:eastAsia="Monaco" w:cs="Monaco"/>
                <w:color w:val="ABB2BF"/>
                <w:sz w:val="20"/>
                <w:szCs w:val="20"/>
                <w:shd w:val="clear"/>
              </w:rPr>
              <w:t xml:space="preserve">        data.</w:t>
            </w:r>
            <w:r>
              <w:rPr>
                <w:rFonts w:hint="default" w:ascii="Monaco" w:hAnsi="Monaco" w:eastAsia="Monaco" w:cs="Monaco"/>
                <w:color w:val="61AFEF"/>
                <w:sz w:val="20"/>
                <w:szCs w:val="20"/>
                <w:shd w:val="clear"/>
              </w:rPr>
              <w:t>put</w:t>
            </w:r>
            <w:r>
              <w:rPr>
                <w:rFonts w:hint="default" w:ascii="Monaco" w:hAnsi="Monaco" w:eastAsia="Monaco" w:cs="Monaco"/>
                <w:color w:val="D19A66"/>
                <w:sz w:val="20"/>
                <w:szCs w:val="20"/>
                <w:shd w:val="clear"/>
              </w:rPr>
              <w:t>(</w:t>
            </w:r>
            <w:r>
              <w:rPr>
                <w:rFonts w:hint="default" w:ascii="Monaco" w:hAnsi="Monaco" w:eastAsia="Monaco" w:cs="Monaco"/>
                <w:color w:val="98C379"/>
                <w:sz w:val="20"/>
                <w:szCs w:val="20"/>
                <w:shd w:val="clear"/>
              </w:rPr>
              <w:t>"rs"</w:t>
            </w:r>
            <w:r>
              <w:rPr>
                <w:rFonts w:hint="default" w:ascii="Monaco" w:hAnsi="Monaco" w:eastAsia="Monaco" w:cs="Monaco"/>
                <w:color w:val="ABB2BF"/>
                <w:sz w:val="20"/>
                <w:szCs w:val="20"/>
                <w:shd w:val="clear"/>
              </w:rPr>
              <w:t>,</w:t>
            </w:r>
            <w:r>
              <w:rPr>
                <w:rFonts w:hint="default" w:ascii="Monaco" w:hAnsi="Monaco" w:eastAsia="Monaco" w:cs="Monaco"/>
                <w:color w:val="D19A66"/>
                <w:sz w:val="20"/>
                <w:szCs w:val="20"/>
                <w:shd w:val="clear"/>
              </w:rPr>
              <w:t>customException</w:t>
            </w:r>
            <w:r>
              <w:rPr>
                <w:rFonts w:hint="default" w:ascii="Monaco" w:hAnsi="Monaco" w:eastAsia="Monaco" w:cs="Monaco"/>
                <w:color w:val="ABB2BF"/>
                <w:sz w:val="20"/>
                <w:szCs w:val="20"/>
                <w:shd w:val="clear"/>
              </w:rPr>
              <w:t>.</w:t>
            </w:r>
            <w:r>
              <w:rPr>
                <w:rFonts w:hint="default" w:ascii="Monaco" w:hAnsi="Monaco" w:eastAsia="Monaco" w:cs="Monaco"/>
                <w:color w:val="61AFEF"/>
                <w:sz w:val="20"/>
                <w:szCs w:val="20"/>
                <w:shd w:val="clear"/>
              </w:rPr>
              <w:t>getData</w:t>
            </w:r>
            <w:r>
              <w:rPr>
                <w:rFonts w:hint="default" w:ascii="Monaco" w:hAnsi="Monaco" w:eastAsia="Monaco" w:cs="Monaco"/>
                <w:color w:val="D19A66"/>
                <w:sz w:val="20"/>
                <w:szCs w:val="20"/>
                <w:shd w:val="clear"/>
              </w:rPr>
              <w:t>()</w:t>
            </w:r>
            <w:r>
              <w:rPr>
                <w:rFonts w:hint="default" w:ascii="Monaco" w:hAnsi="Monaco" w:eastAsia="Monaco" w:cs="Monaco"/>
                <w:color w:val="ABB2BF"/>
                <w:sz w:val="20"/>
                <w:szCs w:val="20"/>
                <w:shd w:val="clear"/>
              </w:rPr>
              <w:t>.</w:t>
            </w:r>
            <w:r>
              <w:rPr>
                <w:rFonts w:hint="default" w:ascii="Monaco" w:hAnsi="Monaco" w:eastAsia="Monaco" w:cs="Monaco"/>
                <w:color w:val="61AFEF"/>
                <w:sz w:val="20"/>
                <w:szCs w:val="20"/>
                <w:shd w:val="clear"/>
              </w:rPr>
              <w:t>getRs</w:t>
            </w:r>
            <w:r>
              <w:rPr>
                <w:rFonts w:hint="default" w:ascii="Monaco" w:hAnsi="Monaco" w:eastAsia="Monaco" w:cs="Monaco"/>
                <w:color w:val="D19A66"/>
                <w:sz w:val="20"/>
                <w:szCs w:val="20"/>
                <w:shd w:val="clear"/>
              </w:rPr>
              <w:t>())</w:t>
            </w:r>
            <w:r>
              <w:rPr>
                <w:rFonts w:hint="default" w:ascii="Monaco" w:hAnsi="Monaco" w:eastAsia="Monaco" w:cs="Monaco"/>
                <w:color w:val="ABB2BF"/>
                <w:sz w:val="20"/>
                <w:szCs w:val="20"/>
                <w:shd w:val="clear"/>
              </w:rPr>
              <w:t>;</w:t>
            </w:r>
            <w:r>
              <w:rPr>
                <w:rFonts w:hint="default" w:ascii="Monaco" w:hAnsi="Monaco" w:eastAsia="Monaco" w:cs="Monaco"/>
                <w:color w:val="ABB2BF"/>
                <w:sz w:val="20"/>
                <w:szCs w:val="20"/>
                <w:shd w:val="clear"/>
              </w:rPr>
              <w:br w:type="textWrapping"/>
            </w:r>
            <w:r>
              <w:rPr>
                <w:rFonts w:hint="default" w:ascii="Monaco" w:hAnsi="Monaco" w:eastAsia="Monaco" w:cs="Monaco"/>
                <w:color w:val="ABB2BF"/>
                <w:sz w:val="20"/>
                <w:szCs w:val="20"/>
                <w:shd w:val="clear"/>
              </w:rPr>
              <w:t xml:space="preserve">        data.</w:t>
            </w:r>
            <w:r>
              <w:rPr>
                <w:rFonts w:hint="default" w:ascii="Monaco" w:hAnsi="Monaco" w:eastAsia="Monaco" w:cs="Monaco"/>
                <w:color w:val="61AFEF"/>
                <w:sz w:val="20"/>
                <w:szCs w:val="20"/>
                <w:shd w:val="clear"/>
              </w:rPr>
              <w:t>put</w:t>
            </w:r>
            <w:r>
              <w:rPr>
                <w:rFonts w:hint="default" w:ascii="Monaco" w:hAnsi="Monaco" w:eastAsia="Monaco" w:cs="Monaco"/>
                <w:color w:val="D19A66"/>
                <w:sz w:val="20"/>
                <w:szCs w:val="20"/>
                <w:shd w:val="clear"/>
              </w:rPr>
              <w:t>(</w:t>
            </w:r>
            <w:r>
              <w:rPr>
                <w:rFonts w:hint="default" w:ascii="Monaco" w:hAnsi="Monaco" w:eastAsia="Monaco" w:cs="Monaco"/>
                <w:color w:val="98C379"/>
                <w:sz w:val="20"/>
                <w:szCs w:val="20"/>
                <w:shd w:val="clear"/>
              </w:rPr>
              <w:t>"note"</w:t>
            </w:r>
            <w:r>
              <w:rPr>
                <w:rFonts w:hint="default" w:ascii="Monaco" w:hAnsi="Monaco" w:eastAsia="Monaco" w:cs="Monaco"/>
                <w:color w:val="ABB2BF"/>
                <w:sz w:val="20"/>
                <w:szCs w:val="20"/>
                <w:shd w:val="clear"/>
              </w:rPr>
              <w:t xml:space="preserve">, </w:t>
            </w:r>
            <w:r>
              <w:rPr>
                <w:rFonts w:hint="default" w:ascii="Monaco" w:hAnsi="Monaco" w:eastAsia="Monaco" w:cs="Monaco"/>
                <w:color w:val="D19A66"/>
                <w:sz w:val="20"/>
                <w:szCs w:val="20"/>
                <w:shd w:val="clear"/>
              </w:rPr>
              <w:t>customException</w:t>
            </w:r>
            <w:r>
              <w:rPr>
                <w:rFonts w:hint="default" w:ascii="Monaco" w:hAnsi="Monaco" w:eastAsia="Monaco" w:cs="Monaco"/>
                <w:color w:val="ABB2BF"/>
                <w:sz w:val="20"/>
                <w:szCs w:val="20"/>
                <w:shd w:val="clear"/>
              </w:rPr>
              <w:t>.</w:t>
            </w:r>
            <w:r>
              <w:rPr>
                <w:rFonts w:hint="default" w:ascii="Monaco" w:hAnsi="Monaco" w:eastAsia="Monaco" w:cs="Monaco"/>
                <w:color w:val="61AFEF"/>
                <w:sz w:val="20"/>
                <w:szCs w:val="20"/>
                <w:shd w:val="clear"/>
              </w:rPr>
              <w:t>getData</w:t>
            </w:r>
            <w:r>
              <w:rPr>
                <w:rFonts w:hint="default" w:ascii="Monaco" w:hAnsi="Monaco" w:eastAsia="Monaco" w:cs="Monaco"/>
                <w:color w:val="D19A66"/>
                <w:sz w:val="20"/>
                <w:szCs w:val="20"/>
                <w:shd w:val="clear"/>
              </w:rPr>
              <w:t>()</w:t>
            </w:r>
            <w:r>
              <w:rPr>
                <w:rFonts w:hint="default" w:ascii="Monaco" w:hAnsi="Monaco" w:eastAsia="Monaco" w:cs="Monaco"/>
                <w:color w:val="ABB2BF"/>
                <w:sz w:val="20"/>
                <w:szCs w:val="20"/>
                <w:shd w:val="clear"/>
              </w:rPr>
              <w:t>.</w:t>
            </w:r>
            <w:r>
              <w:rPr>
                <w:rFonts w:hint="default" w:ascii="Monaco" w:hAnsi="Monaco" w:eastAsia="Monaco" w:cs="Monaco"/>
                <w:color w:val="61AFEF"/>
                <w:sz w:val="20"/>
                <w:szCs w:val="20"/>
                <w:shd w:val="clear"/>
              </w:rPr>
              <w:t>getNote</w:t>
            </w:r>
            <w:r>
              <w:rPr>
                <w:rFonts w:hint="default" w:ascii="Monaco" w:hAnsi="Monaco" w:eastAsia="Monaco" w:cs="Monaco"/>
                <w:color w:val="D19A66"/>
                <w:sz w:val="20"/>
                <w:szCs w:val="20"/>
                <w:shd w:val="clear"/>
              </w:rPr>
              <w:t>())</w:t>
            </w:r>
            <w:r>
              <w:rPr>
                <w:rFonts w:hint="default" w:ascii="Monaco" w:hAnsi="Monaco" w:eastAsia="Monaco" w:cs="Monaco"/>
                <w:color w:val="ABB2BF"/>
                <w:sz w:val="20"/>
                <w:szCs w:val="20"/>
                <w:shd w:val="clear"/>
              </w:rPr>
              <w:t>;</w:t>
            </w:r>
            <w:r>
              <w:rPr>
                <w:rFonts w:hint="default" w:ascii="Monaco" w:hAnsi="Monaco" w:eastAsia="Monaco" w:cs="Monaco"/>
                <w:color w:val="ABB2BF"/>
                <w:sz w:val="20"/>
                <w:szCs w:val="20"/>
                <w:shd w:val="clear"/>
              </w:rPr>
              <w:br w:type="textWrapping"/>
            </w:r>
            <w:r>
              <w:rPr>
                <w:rFonts w:hint="default" w:ascii="Monaco" w:hAnsi="Monaco" w:eastAsia="Monaco" w:cs="Monaco"/>
                <w:color w:val="ABB2BF"/>
                <w:sz w:val="20"/>
                <w:szCs w:val="20"/>
                <w:shd w:val="clear"/>
              </w:rPr>
              <w:t xml:space="preserve">        errorResultMap.</w:t>
            </w:r>
            <w:r>
              <w:rPr>
                <w:rFonts w:hint="default" w:ascii="Monaco" w:hAnsi="Monaco" w:eastAsia="Monaco" w:cs="Monaco"/>
                <w:color w:val="61AFEF"/>
                <w:sz w:val="20"/>
                <w:szCs w:val="20"/>
                <w:shd w:val="clear"/>
              </w:rPr>
              <w:t>put</w:t>
            </w:r>
            <w:r>
              <w:rPr>
                <w:rFonts w:hint="default" w:ascii="Monaco" w:hAnsi="Monaco" w:eastAsia="Monaco" w:cs="Monaco"/>
                <w:color w:val="D19A66"/>
                <w:sz w:val="20"/>
                <w:szCs w:val="20"/>
                <w:shd w:val="clear"/>
              </w:rPr>
              <w:t>(</w:t>
            </w:r>
            <w:r>
              <w:rPr>
                <w:rFonts w:hint="default" w:ascii="Monaco" w:hAnsi="Monaco" w:eastAsia="Monaco" w:cs="Monaco"/>
                <w:color w:val="98C379"/>
                <w:sz w:val="20"/>
                <w:szCs w:val="20"/>
                <w:shd w:val="clear"/>
              </w:rPr>
              <w:t>"data"</w:t>
            </w:r>
            <w:r>
              <w:rPr>
                <w:rFonts w:hint="default" w:ascii="Monaco" w:hAnsi="Monaco" w:eastAsia="Monaco" w:cs="Monaco"/>
                <w:color w:val="ABB2BF"/>
                <w:sz w:val="20"/>
                <w:szCs w:val="20"/>
                <w:shd w:val="clear"/>
              </w:rPr>
              <w:t>, data</w:t>
            </w:r>
            <w:r>
              <w:rPr>
                <w:rFonts w:hint="default" w:ascii="Monaco" w:hAnsi="Monaco" w:eastAsia="Monaco" w:cs="Monaco"/>
                <w:color w:val="D19A66"/>
                <w:sz w:val="20"/>
                <w:szCs w:val="20"/>
                <w:shd w:val="clear"/>
              </w:rPr>
              <w:t>)</w:t>
            </w:r>
            <w:r>
              <w:rPr>
                <w:rFonts w:hint="default" w:ascii="Monaco" w:hAnsi="Monaco" w:eastAsia="Monaco" w:cs="Monaco"/>
                <w:color w:val="ABB2BF"/>
                <w:sz w:val="20"/>
                <w:szCs w:val="20"/>
                <w:shd w:val="clear"/>
              </w:rPr>
              <w:t>;</w:t>
            </w:r>
            <w:r>
              <w:rPr>
                <w:rFonts w:hint="default" w:ascii="Monaco" w:hAnsi="Monaco" w:eastAsia="Monaco" w:cs="Monaco"/>
                <w:color w:val="ABB2BF"/>
                <w:sz w:val="20"/>
                <w:szCs w:val="20"/>
                <w:shd w:val="clear"/>
              </w:rPr>
              <w:br w:type="textWrapping"/>
            </w:r>
            <w:r>
              <w:rPr>
                <w:rFonts w:hint="default" w:ascii="Monaco" w:hAnsi="Monaco" w:eastAsia="Monaco" w:cs="Monaco"/>
                <w:color w:val="ABB2BF"/>
                <w:sz w:val="20"/>
                <w:szCs w:val="20"/>
                <w:shd w:val="clear"/>
              </w:rPr>
              <w:br w:type="textWrapping"/>
            </w:r>
            <w:r>
              <w:rPr>
                <w:rFonts w:hint="default" w:ascii="Monaco" w:hAnsi="Monaco" w:eastAsia="Monaco" w:cs="Monaco"/>
                <w:color w:val="ABB2BF"/>
                <w:sz w:val="20"/>
                <w:szCs w:val="20"/>
                <w:shd w:val="clear"/>
              </w:rPr>
              <w:t xml:space="preserve">        </w:t>
            </w:r>
            <w:r>
              <w:rPr>
                <w:rFonts w:hint="default" w:ascii="Monaco" w:hAnsi="Monaco" w:eastAsia="Monaco" w:cs="Monaco"/>
                <w:color w:val="C678DD"/>
                <w:sz w:val="20"/>
                <w:szCs w:val="20"/>
                <w:shd w:val="clear"/>
              </w:rPr>
              <w:t xml:space="preserve">return </w:t>
            </w:r>
            <w:r>
              <w:rPr>
                <w:rFonts w:hint="default" w:ascii="Monaco" w:hAnsi="Monaco" w:eastAsia="Monaco" w:cs="Monaco"/>
                <w:color w:val="ABB2BF"/>
                <w:sz w:val="20"/>
                <w:szCs w:val="20"/>
                <w:shd w:val="clear"/>
              </w:rPr>
              <w:t>errorResultMap;</w:t>
            </w:r>
            <w:r>
              <w:rPr>
                <w:rFonts w:hint="default" w:ascii="Monaco" w:hAnsi="Monaco" w:eastAsia="Monaco" w:cs="Monaco"/>
                <w:color w:val="ABB2BF"/>
                <w:sz w:val="20"/>
                <w:szCs w:val="20"/>
                <w:shd w:val="clear"/>
              </w:rPr>
              <w:br w:type="textWrapping"/>
            </w:r>
            <w:r>
              <w:rPr>
                <w:rFonts w:hint="default" w:ascii="Monaco" w:hAnsi="Monaco" w:eastAsia="Monaco" w:cs="Monaco"/>
                <w:color w:val="ABB2BF"/>
                <w:sz w:val="20"/>
                <w:szCs w:val="20"/>
                <w:shd w:val="clear"/>
              </w:rPr>
              <w:t xml:space="preserve">    </w:t>
            </w:r>
            <w:r>
              <w:rPr>
                <w:rFonts w:hint="default" w:ascii="Monaco" w:hAnsi="Monaco" w:eastAsia="Monaco" w:cs="Monaco"/>
                <w:color w:val="D19A66"/>
                <w:sz w:val="20"/>
                <w:szCs w:val="20"/>
                <w:shd w:val="clear"/>
              </w:rPr>
              <w:t>}</w:t>
            </w:r>
            <w:r>
              <w:rPr>
                <w:rFonts w:hint="default" w:ascii="Monaco" w:hAnsi="Monaco" w:eastAsia="Monaco" w:cs="Monaco"/>
                <w:color w:val="D19A66"/>
                <w:sz w:val="20"/>
                <w:szCs w:val="20"/>
                <w:shd w:val="clear"/>
              </w:rPr>
              <w:br w:type="textWrapping"/>
            </w:r>
            <w:r>
              <w:rPr>
                <w:rFonts w:hint="default" w:ascii="Monaco" w:hAnsi="Monaco" w:eastAsia="Monaco" w:cs="Monaco"/>
                <w:color w:val="D19A66"/>
                <w:sz w:val="20"/>
                <w:szCs w:val="20"/>
                <w:shd w:val="clear"/>
              </w:rPr>
              <w:br w:type="textWrapping"/>
            </w:r>
            <w:r>
              <w:rPr>
                <w:rFonts w:hint="default" w:ascii="Monaco" w:hAnsi="Monaco" w:eastAsia="Monaco" w:cs="Monaco"/>
                <w:color w:val="D19A66"/>
                <w:sz w:val="20"/>
                <w:szCs w:val="20"/>
                <w:shd w:val="clear"/>
              </w:rPr>
              <w:br w:type="textWrapping"/>
            </w:r>
            <w:r>
              <w:rPr>
                <w:rFonts w:hint="default" w:ascii="Monaco" w:hAnsi="Monaco" w:eastAsia="Monaco" w:cs="Monaco"/>
                <w:color w:val="D19A66"/>
                <w:sz w:val="20"/>
                <w:szCs w:val="20"/>
                <w:shd w:val="clear"/>
              </w:rPr>
              <w:t xml:space="preserve">    </w:t>
            </w:r>
            <w:r>
              <w:rPr>
                <w:rFonts w:hint="default" w:ascii="Monaco" w:hAnsi="Monaco" w:eastAsia="Monaco" w:cs="Monaco"/>
                <w:color w:val="5C6370"/>
                <w:sz w:val="20"/>
                <w:szCs w:val="20"/>
                <w:shd w:val="clear"/>
              </w:rPr>
              <w:t>/**</w:t>
            </w:r>
            <w:r>
              <w:rPr>
                <w:rFonts w:hint="default" w:ascii="Monaco" w:hAnsi="Monaco" w:eastAsia="Monaco" w:cs="Monaco"/>
                <w:color w:val="5C6370"/>
                <w:sz w:val="20"/>
                <w:szCs w:val="20"/>
                <w:shd w:val="clear"/>
              </w:rPr>
              <w:br w:type="textWrapping"/>
            </w:r>
            <w:r>
              <w:rPr>
                <w:rFonts w:hint="default" w:ascii="Monaco" w:hAnsi="Monaco" w:eastAsia="Monaco" w:cs="Monaco"/>
                <w:color w:val="5C6370"/>
                <w:sz w:val="20"/>
                <w:szCs w:val="20"/>
                <w:shd w:val="clear"/>
              </w:rPr>
              <w:t xml:space="preserve">     * </w:t>
            </w:r>
            <w:r>
              <w:rPr>
                <w:rFonts w:ascii="Arial" w:hAnsi="Arial" w:eastAsia="Monaco" w:cs="Arial"/>
                <w:color w:val="5C6370"/>
                <w:sz w:val="20"/>
                <w:szCs w:val="20"/>
                <w:shd w:val="clear"/>
              </w:rPr>
              <w:t>处理数字类型转换异常</w:t>
            </w:r>
            <w:r>
              <w:rPr>
                <w:rFonts w:hint="default" w:ascii="Arial" w:hAnsi="Arial" w:eastAsia="Monaco" w:cs="Arial"/>
                <w:color w:val="5C6370"/>
                <w:sz w:val="20"/>
                <w:szCs w:val="20"/>
                <w:shd w:val="clear"/>
              </w:rPr>
              <w:br w:type="textWrapping"/>
            </w:r>
            <w:r>
              <w:rPr>
                <w:rFonts w:hint="default" w:ascii="Arial" w:hAnsi="Arial" w:eastAsia="Monaco" w:cs="Arial"/>
                <w:color w:val="5C6370"/>
                <w:sz w:val="20"/>
                <w:szCs w:val="20"/>
                <w:shd w:val="clear"/>
              </w:rPr>
              <w:t xml:space="preserve">     </w:t>
            </w:r>
            <w:r>
              <w:rPr>
                <w:rFonts w:hint="default" w:ascii="Monaco" w:hAnsi="Monaco" w:eastAsia="Monaco" w:cs="Monaco"/>
                <w:color w:val="5C6370"/>
                <w:sz w:val="20"/>
                <w:szCs w:val="20"/>
                <w:shd w:val="clear"/>
              </w:rPr>
              <w:t xml:space="preserve">* </w:t>
            </w:r>
            <w:r>
              <w:rPr>
                <w:rFonts w:hint="default" w:ascii="Monaco" w:hAnsi="Monaco" w:eastAsia="Monaco" w:cs="Monaco"/>
                <w:color w:val="C678DD"/>
                <w:sz w:val="20"/>
                <w:szCs w:val="20"/>
                <w:shd w:val="clear"/>
              </w:rPr>
              <w:t xml:space="preserve">@param </w:t>
            </w:r>
            <w:r>
              <w:rPr>
                <w:rFonts w:hint="default" w:ascii="Monaco" w:hAnsi="Monaco" w:eastAsia="Monaco" w:cs="Monaco"/>
                <w:color w:val="D19A66"/>
                <w:sz w:val="20"/>
                <w:szCs w:val="20"/>
                <w:shd w:val="clear"/>
              </w:rPr>
              <w:t>ex</w:t>
            </w:r>
            <w:r>
              <w:rPr>
                <w:rFonts w:hint="default" w:ascii="Monaco" w:hAnsi="Monaco" w:eastAsia="Monaco" w:cs="Monaco"/>
                <w:color w:val="D19A66"/>
                <w:sz w:val="20"/>
                <w:szCs w:val="20"/>
                <w:shd w:val="clear"/>
              </w:rPr>
              <w:br w:type="textWrapping"/>
            </w:r>
            <w:r>
              <w:rPr>
                <w:rFonts w:hint="default" w:ascii="Monaco" w:hAnsi="Monaco" w:eastAsia="Monaco" w:cs="Monaco"/>
                <w:color w:val="D19A66"/>
                <w:sz w:val="20"/>
                <w:szCs w:val="20"/>
                <w:shd w:val="clear"/>
              </w:rPr>
              <w:t xml:space="preserve">     </w:t>
            </w:r>
            <w:r>
              <w:rPr>
                <w:rFonts w:hint="default" w:ascii="Monaco" w:hAnsi="Monaco" w:eastAsia="Monaco" w:cs="Monaco"/>
                <w:color w:val="5C6370"/>
                <w:sz w:val="20"/>
                <w:szCs w:val="20"/>
                <w:shd w:val="clear"/>
              </w:rPr>
              <w:t xml:space="preserve">* </w:t>
            </w:r>
            <w:r>
              <w:rPr>
                <w:rFonts w:hint="default" w:ascii="Monaco" w:hAnsi="Monaco" w:eastAsia="Monaco" w:cs="Monaco"/>
                <w:color w:val="C678DD"/>
                <w:sz w:val="20"/>
                <w:szCs w:val="20"/>
                <w:shd w:val="clear"/>
              </w:rPr>
              <w:t>@return</w:t>
            </w:r>
            <w:r>
              <w:rPr>
                <w:rFonts w:hint="default" w:ascii="Monaco" w:hAnsi="Monaco" w:eastAsia="Monaco" w:cs="Monaco"/>
                <w:color w:val="C678DD"/>
                <w:sz w:val="20"/>
                <w:szCs w:val="20"/>
                <w:shd w:val="clear"/>
              </w:rPr>
              <w:br w:type="textWrapping"/>
            </w:r>
            <w:r>
              <w:rPr>
                <w:rFonts w:hint="default" w:ascii="Monaco" w:hAnsi="Monaco" w:eastAsia="Monaco" w:cs="Monaco"/>
                <w:color w:val="C678DD"/>
                <w:sz w:val="20"/>
                <w:szCs w:val="20"/>
                <w:shd w:val="clear"/>
              </w:rPr>
              <w:t xml:space="preserve">     </w:t>
            </w:r>
            <w:r>
              <w:rPr>
                <w:rFonts w:hint="default" w:ascii="Monaco" w:hAnsi="Monaco" w:eastAsia="Monaco" w:cs="Monaco"/>
                <w:color w:val="5C6370"/>
                <w:sz w:val="20"/>
                <w:szCs w:val="20"/>
                <w:shd w:val="clear"/>
              </w:rPr>
              <w:t>*/</w:t>
            </w:r>
            <w:r>
              <w:rPr>
                <w:rFonts w:hint="default" w:ascii="Monaco" w:hAnsi="Monaco" w:eastAsia="Monaco" w:cs="Monaco"/>
                <w:color w:val="5C6370"/>
                <w:sz w:val="20"/>
                <w:szCs w:val="20"/>
                <w:shd w:val="clear"/>
              </w:rPr>
              <w:br w:type="textWrapping"/>
            </w:r>
            <w:r>
              <w:rPr>
                <w:rFonts w:hint="default" w:ascii="Monaco" w:hAnsi="Monaco" w:eastAsia="Monaco" w:cs="Monaco"/>
                <w:color w:val="5C6370"/>
                <w:sz w:val="20"/>
                <w:szCs w:val="20"/>
                <w:shd w:val="clear"/>
              </w:rPr>
              <w:t xml:space="preserve">    </w:t>
            </w:r>
            <w:r>
              <w:rPr>
                <w:rFonts w:hint="default" w:ascii="Monaco" w:hAnsi="Monaco" w:eastAsia="Monaco" w:cs="Monaco"/>
                <w:color w:val="E5C07B"/>
                <w:sz w:val="20"/>
                <w:szCs w:val="20"/>
                <w:shd w:val="clear"/>
              </w:rPr>
              <w:t>@ResponseBody</w:t>
            </w:r>
            <w:r>
              <w:rPr>
                <w:rFonts w:hint="default" w:ascii="Monaco" w:hAnsi="Monaco" w:eastAsia="Monaco" w:cs="Monaco"/>
                <w:color w:val="E5C07B"/>
                <w:sz w:val="20"/>
                <w:szCs w:val="20"/>
                <w:shd w:val="clear"/>
              </w:rPr>
              <w:br w:type="textWrapping"/>
            </w:r>
            <w:r>
              <w:rPr>
                <w:rFonts w:hint="default" w:ascii="Monaco" w:hAnsi="Monaco" w:eastAsia="Monaco" w:cs="Monaco"/>
                <w:color w:val="E5C07B"/>
                <w:sz w:val="20"/>
                <w:szCs w:val="20"/>
                <w:shd w:val="clear"/>
              </w:rPr>
              <w:t xml:space="preserve">    @ExceptionHandler</w:t>
            </w:r>
            <w:r>
              <w:rPr>
                <w:rFonts w:hint="default" w:ascii="Monaco" w:hAnsi="Monaco" w:eastAsia="Monaco" w:cs="Monaco"/>
                <w:color w:val="D19A66"/>
                <w:sz w:val="20"/>
                <w:szCs w:val="20"/>
                <w:shd w:val="clear"/>
              </w:rPr>
              <w:t>(value</w:t>
            </w:r>
            <w:r>
              <w:rPr>
                <w:rFonts w:hint="default" w:ascii="Monaco" w:hAnsi="Monaco" w:eastAsia="Monaco" w:cs="Monaco"/>
                <w:color w:val="ABB2BF"/>
                <w:sz w:val="20"/>
                <w:szCs w:val="20"/>
                <w:shd w:val="clear"/>
              </w:rPr>
              <w:t>=</w:t>
            </w:r>
            <w:r>
              <w:rPr>
                <w:rFonts w:hint="default" w:ascii="Monaco" w:hAnsi="Monaco" w:eastAsia="Monaco" w:cs="Monaco"/>
                <w:color w:val="E5C07B"/>
                <w:sz w:val="20"/>
                <w:szCs w:val="20"/>
                <w:shd w:val="clear"/>
              </w:rPr>
              <w:t>NumberFormatException</w:t>
            </w:r>
            <w:r>
              <w:rPr>
                <w:rFonts w:hint="default" w:ascii="Monaco" w:hAnsi="Monaco" w:eastAsia="Monaco" w:cs="Monaco"/>
                <w:color w:val="ABB2BF"/>
                <w:sz w:val="20"/>
                <w:szCs w:val="20"/>
                <w:shd w:val="clear"/>
              </w:rPr>
              <w:t>.</w:t>
            </w:r>
            <w:r>
              <w:rPr>
                <w:rFonts w:hint="default" w:ascii="Monaco" w:hAnsi="Monaco" w:eastAsia="Monaco" w:cs="Monaco"/>
                <w:color w:val="C678DD"/>
                <w:sz w:val="20"/>
                <w:szCs w:val="20"/>
                <w:shd w:val="clear"/>
              </w:rPr>
              <w:t>class</w:t>
            </w:r>
            <w:r>
              <w:rPr>
                <w:rFonts w:hint="default" w:ascii="Monaco" w:hAnsi="Monaco" w:eastAsia="Monaco" w:cs="Monaco"/>
                <w:color w:val="D19A66"/>
                <w:sz w:val="20"/>
                <w:szCs w:val="20"/>
                <w:shd w:val="clear"/>
              </w:rPr>
              <w:t>)</w:t>
            </w:r>
            <w:r>
              <w:rPr>
                <w:rFonts w:hint="default" w:ascii="Monaco" w:hAnsi="Monaco" w:eastAsia="Monaco" w:cs="Monaco"/>
                <w:color w:val="D19A66"/>
                <w:sz w:val="20"/>
                <w:szCs w:val="20"/>
                <w:shd w:val="clear"/>
              </w:rPr>
              <w:br w:type="textWrapping"/>
            </w:r>
            <w:r>
              <w:rPr>
                <w:rFonts w:hint="default" w:ascii="Monaco" w:hAnsi="Monaco" w:eastAsia="Monaco" w:cs="Monaco"/>
                <w:color w:val="D19A66"/>
                <w:sz w:val="20"/>
                <w:szCs w:val="20"/>
                <w:shd w:val="clear"/>
              </w:rPr>
              <w:t xml:space="preserve">    </w:t>
            </w:r>
            <w:r>
              <w:rPr>
                <w:rFonts w:hint="default" w:ascii="Monaco" w:hAnsi="Monaco" w:eastAsia="Monaco" w:cs="Monaco"/>
                <w:color w:val="C678DD"/>
                <w:sz w:val="20"/>
                <w:szCs w:val="20"/>
                <w:shd w:val="clear"/>
              </w:rPr>
              <w:t xml:space="preserve">public </w:t>
            </w:r>
            <w:r>
              <w:rPr>
                <w:rFonts w:hint="default" w:ascii="Monaco" w:hAnsi="Monaco" w:eastAsia="Monaco" w:cs="Monaco"/>
                <w:color w:val="E5C07B"/>
                <w:sz w:val="20"/>
                <w:szCs w:val="20"/>
                <w:shd w:val="clear"/>
              </w:rPr>
              <w:t>ResponseEntity</w:t>
            </w:r>
            <w:r>
              <w:rPr>
                <w:rFonts w:hint="default" w:ascii="Monaco" w:hAnsi="Monaco" w:eastAsia="Monaco" w:cs="Monaco"/>
                <w:color w:val="D19A66"/>
                <w:sz w:val="20"/>
                <w:szCs w:val="20"/>
                <w:shd w:val="clear"/>
              </w:rPr>
              <w:t>&lt;</w:t>
            </w:r>
            <w:r>
              <w:rPr>
                <w:rFonts w:hint="default" w:ascii="Monaco" w:hAnsi="Monaco" w:eastAsia="Monaco" w:cs="Monaco"/>
                <w:color w:val="E5C07B"/>
                <w:sz w:val="20"/>
                <w:szCs w:val="20"/>
                <w:shd w:val="clear"/>
              </w:rPr>
              <w:t>Object</w:t>
            </w:r>
            <w:r>
              <w:rPr>
                <w:rFonts w:hint="default" w:ascii="Monaco" w:hAnsi="Monaco" w:eastAsia="Monaco" w:cs="Monaco"/>
                <w:color w:val="D19A66"/>
                <w:sz w:val="20"/>
                <w:szCs w:val="20"/>
                <w:shd w:val="clear"/>
              </w:rPr>
              <w:t xml:space="preserve">&gt; </w:t>
            </w:r>
            <w:r>
              <w:rPr>
                <w:rFonts w:hint="default" w:ascii="Monaco" w:hAnsi="Monaco" w:eastAsia="Monaco" w:cs="Monaco"/>
                <w:color w:val="61AFEF"/>
                <w:sz w:val="20"/>
                <w:szCs w:val="20"/>
                <w:shd w:val="clear"/>
              </w:rPr>
              <w:t>handleNumberFormatException</w:t>
            </w:r>
            <w:r>
              <w:rPr>
                <w:rFonts w:hint="default" w:ascii="Monaco" w:hAnsi="Monaco" w:eastAsia="Monaco" w:cs="Monaco"/>
                <w:color w:val="D19A66"/>
                <w:sz w:val="20"/>
                <w:szCs w:val="20"/>
                <w:shd w:val="clear"/>
              </w:rPr>
              <w:t>(</w:t>
            </w:r>
            <w:r>
              <w:rPr>
                <w:rFonts w:hint="default" w:ascii="Monaco" w:hAnsi="Monaco" w:eastAsia="Monaco" w:cs="Monaco"/>
                <w:color w:val="E5C07B"/>
                <w:sz w:val="20"/>
                <w:szCs w:val="20"/>
                <w:shd w:val="clear"/>
              </w:rPr>
              <w:t xml:space="preserve">NumberFormatException </w:t>
            </w:r>
            <w:r>
              <w:rPr>
                <w:rFonts w:hint="default" w:ascii="Monaco" w:hAnsi="Monaco" w:eastAsia="Monaco" w:cs="Monaco"/>
                <w:color w:val="D19A66"/>
                <w:sz w:val="20"/>
                <w:szCs w:val="20"/>
                <w:shd w:val="clear"/>
              </w:rPr>
              <w:t>ex) {</w:t>
            </w:r>
            <w:r>
              <w:rPr>
                <w:rFonts w:hint="default" w:ascii="Monaco" w:hAnsi="Monaco" w:eastAsia="Monaco" w:cs="Monaco"/>
                <w:color w:val="D19A66"/>
                <w:sz w:val="20"/>
                <w:szCs w:val="20"/>
                <w:shd w:val="clear"/>
              </w:rPr>
              <w:br w:type="textWrapping"/>
            </w:r>
            <w:r>
              <w:rPr>
                <w:rFonts w:hint="default" w:ascii="Monaco" w:hAnsi="Monaco" w:eastAsia="Monaco" w:cs="Monaco"/>
                <w:color w:val="D19A66"/>
                <w:sz w:val="20"/>
                <w:szCs w:val="20"/>
                <w:shd w:val="clear"/>
              </w:rPr>
              <w:t xml:space="preserve">        </w:t>
            </w:r>
            <w:r>
              <w:rPr>
                <w:rFonts w:hint="default" w:ascii="Monaco" w:hAnsi="Monaco" w:eastAsia="Monaco" w:cs="Monaco"/>
                <w:color w:val="E5C07B"/>
                <w:sz w:val="20"/>
                <w:szCs w:val="20"/>
                <w:shd w:val="clear"/>
              </w:rPr>
              <w:t>Map</w:t>
            </w:r>
            <w:r>
              <w:rPr>
                <w:rFonts w:hint="default" w:ascii="Monaco" w:hAnsi="Monaco" w:eastAsia="Monaco" w:cs="Monaco"/>
                <w:color w:val="D19A66"/>
                <w:sz w:val="20"/>
                <w:szCs w:val="20"/>
                <w:shd w:val="clear"/>
              </w:rPr>
              <w:t>&lt;</w:t>
            </w:r>
            <w:r>
              <w:rPr>
                <w:rFonts w:hint="default" w:ascii="Monaco" w:hAnsi="Monaco" w:eastAsia="Monaco" w:cs="Monaco"/>
                <w:color w:val="E5C07B"/>
                <w:sz w:val="20"/>
                <w:szCs w:val="20"/>
                <w:shd w:val="clear"/>
              </w:rPr>
              <w:t>String</w:t>
            </w:r>
            <w:r>
              <w:rPr>
                <w:rFonts w:hint="default" w:ascii="Monaco" w:hAnsi="Monaco" w:eastAsia="Monaco" w:cs="Monaco"/>
                <w:color w:val="ABB2BF"/>
                <w:sz w:val="20"/>
                <w:szCs w:val="20"/>
                <w:shd w:val="clear"/>
              </w:rPr>
              <w:t xml:space="preserve">, </w:t>
            </w:r>
            <w:r>
              <w:rPr>
                <w:rFonts w:hint="default" w:ascii="Monaco" w:hAnsi="Monaco" w:eastAsia="Monaco" w:cs="Monaco"/>
                <w:color w:val="E5C07B"/>
                <w:sz w:val="20"/>
                <w:szCs w:val="20"/>
                <w:shd w:val="clear"/>
              </w:rPr>
              <w:t>Object</w:t>
            </w:r>
            <w:r>
              <w:rPr>
                <w:rFonts w:hint="default" w:ascii="Monaco" w:hAnsi="Monaco" w:eastAsia="Monaco" w:cs="Monaco"/>
                <w:color w:val="D19A66"/>
                <w:sz w:val="20"/>
                <w:szCs w:val="20"/>
                <w:shd w:val="clear"/>
              </w:rPr>
              <w:t xml:space="preserve">&gt; </w:t>
            </w:r>
            <w:r>
              <w:rPr>
                <w:rFonts w:hint="default" w:ascii="Monaco" w:hAnsi="Monaco" w:eastAsia="Monaco" w:cs="Monaco"/>
                <w:color w:val="ABB2BF"/>
                <w:sz w:val="20"/>
                <w:szCs w:val="20"/>
                <w:shd w:val="clear"/>
              </w:rPr>
              <w:t xml:space="preserve">map = </w:t>
            </w:r>
            <w:r>
              <w:rPr>
                <w:rFonts w:hint="default" w:ascii="Monaco" w:hAnsi="Monaco" w:eastAsia="Monaco" w:cs="Monaco"/>
                <w:color w:val="61AFEF"/>
                <w:sz w:val="20"/>
                <w:szCs w:val="20"/>
                <w:shd w:val="clear"/>
              </w:rPr>
              <w:t>handleCustomException</w:t>
            </w:r>
            <w:r>
              <w:rPr>
                <w:rFonts w:hint="default" w:ascii="Monaco" w:hAnsi="Monaco" w:eastAsia="Monaco" w:cs="Monaco"/>
                <w:color w:val="D19A66"/>
                <w:sz w:val="20"/>
                <w:szCs w:val="20"/>
                <w:shd w:val="clear"/>
              </w:rPr>
              <w:t>(</w:t>
            </w:r>
            <w:r>
              <w:rPr>
                <w:rFonts w:hint="default" w:ascii="Monaco" w:hAnsi="Monaco" w:eastAsia="Monaco" w:cs="Monaco"/>
                <w:color w:val="C678DD"/>
                <w:sz w:val="20"/>
                <w:szCs w:val="20"/>
                <w:shd w:val="clear"/>
              </w:rPr>
              <w:t xml:space="preserve">new </w:t>
            </w:r>
            <w:r>
              <w:rPr>
                <w:rFonts w:hint="default" w:ascii="Monaco" w:hAnsi="Monaco" w:eastAsia="Monaco" w:cs="Monaco"/>
                <w:color w:val="E5C07B"/>
                <w:sz w:val="20"/>
                <w:szCs w:val="20"/>
                <w:shd w:val="clear"/>
              </w:rPr>
              <w:t>CustomException</w:t>
            </w:r>
            <w:r>
              <w:rPr>
                <w:rFonts w:hint="default" w:ascii="Monaco" w:hAnsi="Monaco" w:eastAsia="Monaco" w:cs="Monaco"/>
                <w:color w:val="D19A66"/>
                <w:sz w:val="20"/>
                <w:szCs w:val="20"/>
                <w:shd w:val="clear"/>
              </w:rPr>
              <w:t>(</w:t>
            </w:r>
            <w:r>
              <w:rPr>
                <w:rFonts w:hint="default" w:ascii="Monaco" w:hAnsi="Monaco" w:eastAsia="Monaco" w:cs="Monaco"/>
                <w:color w:val="E5C07B"/>
                <w:sz w:val="20"/>
                <w:szCs w:val="20"/>
                <w:shd w:val="clear"/>
              </w:rPr>
              <w:t>ResultStatusEnum</w:t>
            </w:r>
            <w:r>
              <w:rPr>
                <w:rFonts w:hint="default" w:ascii="Monaco" w:hAnsi="Monaco" w:eastAsia="Monaco" w:cs="Monaco"/>
                <w:color w:val="ABB2BF"/>
                <w:sz w:val="20"/>
                <w:szCs w:val="20"/>
                <w:shd w:val="clear"/>
              </w:rPr>
              <w:t>.</w:t>
            </w:r>
            <w:r>
              <w:rPr>
                <w:rFonts w:hint="default" w:ascii="Monaco" w:hAnsi="Monaco" w:eastAsia="Monaco" w:cs="Monaco"/>
                <w:color w:val="D19A66"/>
                <w:sz w:val="20"/>
                <w:szCs w:val="20"/>
                <w:shd w:val="clear"/>
              </w:rPr>
              <w:t>PARAMETER_NOT_MATCHING))</w:t>
            </w:r>
            <w:r>
              <w:rPr>
                <w:rFonts w:hint="default" w:ascii="Monaco" w:hAnsi="Monaco" w:eastAsia="Monaco" w:cs="Monaco"/>
                <w:color w:val="ABB2BF"/>
                <w:sz w:val="20"/>
                <w:szCs w:val="20"/>
                <w:shd w:val="clear"/>
              </w:rPr>
              <w:t>;</w:t>
            </w:r>
            <w:r>
              <w:rPr>
                <w:rFonts w:hint="default" w:ascii="Monaco" w:hAnsi="Monaco" w:eastAsia="Monaco" w:cs="Monaco"/>
                <w:color w:val="ABB2BF"/>
                <w:sz w:val="20"/>
                <w:szCs w:val="20"/>
                <w:shd w:val="clear"/>
              </w:rPr>
              <w:br w:type="textWrapping"/>
            </w:r>
            <w:r>
              <w:rPr>
                <w:rFonts w:hint="default" w:ascii="Monaco" w:hAnsi="Monaco" w:eastAsia="Monaco" w:cs="Monaco"/>
                <w:color w:val="ABB2BF"/>
                <w:sz w:val="20"/>
                <w:szCs w:val="20"/>
                <w:shd w:val="clear"/>
              </w:rPr>
              <w:t xml:space="preserve">        </w:t>
            </w:r>
            <w:r>
              <w:rPr>
                <w:rFonts w:hint="default" w:ascii="Monaco" w:hAnsi="Monaco" w:eastAsia="Monaco" w:cs="Monaco"/>
                <w:color w:val="C678DD"/>
                <w:sz w:val="20"/>
                <w:szCs w:val="20"/>
                <w:shd w:val="clear"/>
              </w:rPr>
              <w:t xml:space="preserve">return new </w:t>
            </w:r>
            <w:r>
              <w:rPr>
                <w:rFonts w:hint="default" w:ascii="Monaco" w:hAnsi="Monaco" w:eastAsia="Monaco" w:cs="Monaco"/>
                <w:color w:val="E5C07B"/>
                <w:sz w:val="20"/>
                <w:szCs w:val="20"/>
                <w:shd w:val="clear"/>
              </w:rPr>
              <w:t>ResponseEntity</w:t>
            </w:r>
            <w:r>
              <w:rPr>
                <w:rFonts w:hint="default" w:ascii="Monaco" w:hAnsi="Monaco" w:eastAsia="Monaco" w:cs="Monaco"/>
                <w:color w:val="D19A66"/>
                <w:sz w:val="20"/>
                <w:szCs w:val="20"/>
                <w:shd w:val="clear"/>
              </w:rPr>
              <w:t>(</w:t>
            </w:r>
            <w:r>
              <w:rPr>
                <w:rFonts w:hint="default" w:ascii="Monaco" w:hAnsi="Monaco" w:eastAsia="Monaco" w:cs="Monaco"/>
                <w:color w:val="ABB2BF"/>
                <w:sz w:val="20"/>
                <w:szCs w:val="20"/>
                <w:shd w:val="clear"/>
              </w:rPr>
              <w:t xml:space="preserve">map, </w:t>
            </w:r>
            <w:r>
              <w:rPr>
                <w:rFonts w:hint="default" w:ascii="Monaco" w:hAnsi="Monaco" w:eastAsia="Monaco" w:cs="Monaco"/>
                <w:color w:val="E5C07B"/>
                <w:sz w:val="20"/>
                <w:szCs w:val="20"/>
                <w:shd w:val="clear"/>
              </w:rPr>
              <w:t>HttpStatus</w:t>
            </w:r>
            <w:r>
              <w:rPr>
                <w:rFonts w:hint="default" w:ascii="Monaco" w:hAnsi="Monaco" w:eastAsia="Monaco" w:cs="Monaco"/>
                <w:color w:val="ABB2BF"/>
                <w:sz w:val="20"/>
                <w:szCs w:val="20"/>
                <w:shd w:val="clear"/>
              </w:rPr>
              <w:t>.</w:t>
            </w:r>
            <w:r>
              <w:rPr>
                <w:rFonts w:hint="default" w:ascii="Monaco" w:hAnsi="Monaco" w:eastAsia="Monaco" w:cs="Monaco"/>
                <w:color w:val="61AFEF"/>
                <w:sz w:val="20"/>
                <w:szCs w:val="20"/>
                <w:shd w:val="clear"/>
              </w:rPr>
              <w:t>valueOf</w:t>
            </w:r>
            <w:r>
              <w:rPr>
                <w:rFonts w:hint="default" w:ascii="Monaco" w:hAnsi="Monaco" w:eastAsia="Monaco" w:cs="Monaco"/>
                <w:color w:val="D19A66"/>
                <w:sz w:val="20"/>
                <w:szCs w:val="20"/>
                <w:shd w:val="clear"/>
              </w:rPr>
              <w:t>(500))</w:t>
            </w:r>
            <w:r>
              <w:rPr>
                <w:rFonts w:hint="default" w:ascii="Monaco" w:hAnsi="Monaco" w:eastAsia="Monaco" w:cs="Monaco"/>
                <w:color w:val="ABB2BF"/>
                <w:sz w:val="20"/>
                <w:szCs w:val="20"/>
                <w:shd w:val="clear"/>
              </w:rPr>
              <w:t>;</w:t>
            </w:r>
            <w:r>
              <w:rPr>
                <w:rFonts w:hint="default" w:ascii="Monaco" w:hAnsi="Monaco" w:eastAsia="Monaco" w:cs="Monaco"/>
                <w:color w:val="ABB2BF"/>
                <w:sz w:val="20"/>
                <w:szCs w:val="20"/>
                <w:shd w:val="clear"/>
              </w:rPr>
              <w:br w:type="textWrapping"/>
            </w:r>
            <w:r>
              <w:rPr>
                <w:rFonts w:hint="default" w:ascii="Monaco" w:hAnsi="Monaco" w:eastAsia="Monaco" w:cs="Monaco"/>
                <w:color w:val="ABB2BF"/>
                <w:sz w:val="20"/>
                <w:szCs w:val="20"/>
                <w:shd w:val="clear"/>
              </w:rPr>
              <w:t xml:space="preserve">    </w:t>
            </w:r>
            <w:r>
              <w:rPr>
                <w:rFonts w:hint="default" w:ascii="Monaco" w:hAnsi="Monaco" w:eastAsia="Monaco" w:cs="Monaco"/>
                <w:color w:val="D19A66"/>
                <w:sz w:val="20"/>
                <w:szCs w:val="20"/>
                <w:shd w:val="clear"/>
              </w:rPr>
              <w:t>}</w:t>
            </w:r>
          </w:p>
          <w:p>
            <w:pPr>
              <w:pStyle w:val="10"/>
              <w:keepNext w:val="0"/>
              <w:keepLines w:val="0"/>
              <w:pageBreakBefore w:val="0"/>
              <w:widowControl/>
              <w:suppressLineNumbers w:val="0"/>
              <w:kinsoku/>
              <w:wordWrap/>
              <w:overflowPunct/>
              <w:topLinePunct w:val="0"/>
              <w:autoSpaceDE/>
              <w:autoSpaceDN/>
              <w:bidi w:val="0"/>
              <w:adjustRightInd/>
              <w:snapToGrid/>
              <w:spacing w:line="288" w:lineRule="auto"/>
              <w:textAlignment w:val="auto"/>
              <w:rPr>
                <w:rFonts w:hint="default" w:ascii="Monaco" w:hAnsi="Monaco" w:eastAsia="Monaco" w:cs="Monaco"/>
                <w:color w:val="D19A66"/>
                <w:sz w:val="20"/>
                <w:szCs w:val="20"/>
                <w:shd w:val="clear"/>
              </w:rPr>
            </w:pPr>
          </w:p>
          <w:p>
            <w:pPr>
              <w:pStyle w:val="10"/>
              <w:keepNext w:val="0"/>
              <w:keepLines w:val="0"/>
              <w:widowControl/>
              <w:suppressLineNumbers w:val="0"/>
              <w:shd w:val="clear"/>
              <w:rPr>
                <w:rFonts w:ascii="Monaco" w:hAnsi="Monaco" w:eastAsia="Monaco" w:cs="Monaco"/>
                <w:color w:val="ABB2BF"/>
                <w:sz w:val="20"/>
                <w:szCs w:val="20"/>
                <w:shd w:val="clear"/>
              </w:rPr>
            </w:pPr>
            <w:r>
              <w:rPr>
                <w:rFonts w:hint="default" w:ascii="Monaco" w:hAnsi="Monaco" w:eastAsia="Monaco" w:cs="Monaco"/>
                <w:color w:val="D19A66"/>
                <w:sz w:val="20"/>
                <w:szCs w:val="20"/>
                <w:shd w:val="clear"/>
              </w:rPr>
              <w:t xml:space="preserve">    </w:t>
            </w:r>
            <w:r>
              <w:rPr>
                <w:rFonts w:hint="default" w:ascii="Monaco" w:hAnsi="Monaco" w:eastAsia="Monaco" w:cs="Monaco"/>
                <w:color w:val="5C6370"/>
                <w:sz w:val="20"/>
                <w:szCs w:val="20"/>
                <w:shd w:val="clear"/>
              </w:rPr>
              <w:t>/**</w:t>
            </w:r>
            <w:r>
              <w:rPr>
                <w:rFonts w:hint="default" w:ascii="Monaco" w:hAnsi="Monaco" w:eastAsia="Monaco" w:cs="Monaco"/>
                <w:color w:val="5C6370"/>
                <w:sz w:val="20"/>
                <w:szCs w:val="20"/>
                <w:shd w:val="clear"/>
              </w:rPr>
              <w:br w:type="textWrapping"/>
            </w:r>
            <w:r>
              <w:rPr>
                <w:rFonts w:hint="default" w:ascii="Monaco" w:hAnsi="Monaco" w:eastAsia="Monaco" w:cs="Monaco"/>
                <w:color w:val="5C6370"/>
                <w:sz w:val="20"/>
                <w:szCs w:val="20"/>
                <w:shd w:val="clear"/>
              </w:rPr>
              <w:t xml:space="preserve">     * </w:t>
            </w:r>
            <w:r>
              <w:rPr>
                <w:rFonts w:hint="default" w:ascii="Arial" w:hAnsi="Arial" w:eastAsia="Monaco" w:cs="Arial"/>
                <w:color w:val="5C6370"/>
                <w:sz w:val="20"/>
                <w:szCs w:val="20"/>
                <w:shd w:val="clear"/>
              </w:rPr>
              <w:t>处理缺少参数异常</w:t>
            </w:r>
            <w:r>
              <w:rPr>
                <w:rFonts w:hint="default" w:ascii="Arial" w:hAnsi="Arial" w:eastAsia="Monaco" w:cs="Arial"/>
                <w:color w:val="5C6370"/>
                <w:sz w:val="20"/>
                <w:szCs w:val="20"/>
                <w:shd w:val="clear"/>
              </w:rPr>
              <w:br w:type="textWrapping"/>
            </w:r>
            <w:r>
              <w:rPr>
                <w:rFonts w:hint="default" w:ascii="Arial" w:hAnsi="Arial" w:eastAsia="Monaco" w:cs="Arial"/>
                <w:color w:val="5C6370"/>
                <w:sz w:val="20"/>
                <w:szCs w:val="20"/>
                <w:shd w:val="clear"/>
              </w:rPr>
              <w:t xml:space="preserve">     </w:t>
            </w:r>
            <w:r>
              <w:rPr>
                <w:rFonts w:hint="default" w:ascii="Monaco" w:hAnsi="Monaco" w:eastAsia="Monaco" w:cs="Monaco"/>
                <w:color w:val="5C6370"/>
                <w:sz w:val="20"/>
                <w:szCs w:val="20"/>
                <w:shd w:val="clear"/>
              </w:rPr>
              <w:t xml:space="preserve">* </w:t>
            </w:r>
            <w:r>
              <w:rPr>
                <w:rFonts w:hint="default" w:ascii="Monaco" w:hAnsi="Monaco" w:eastAsia="Monaco" w:cs="Monaco"/>
                <w:color w:val="C678DD"/>
                <w:sz w:val="20"/>
                <w:szCs w:val="20"/>
                <w:shd w:val="clear"/>
              </w:rPr>
              <w:t xml:space="preserve">@param </w:t>
            </w:r>
            <w:r>
              <w:rPr>
                <w:rFonts w:hint="default" w:ascii="Monaco" w:hAnsi="Monaco" w:eastAsia="Monaco" w:cs="Monaco"/>
                <w:color w:val="D19A66"/>
                <w:sz w:val="20"/>
                <w:szCs w:val="20"/>
                <w:shd w:val="clear"/>
              </w:rPr>
              <w:t>ex</w:t>
            </w:r>
            <w:r>
              <w:rPr>
                <w:rFonts w:hint="default" w:ascii="Monaco" w:hAnsi="Monaco" w:eastAsia="Monaco" w:cs="Monaco"/>
                <w:color w:val="D19A66"/>
                <w:sz w:val="20"/>
                <w:szCs w:val="20"/>
                <w:shd w:val="clear"/>
              </w:rPr>
              <w:br w:type="textWrapping"/>
            </w:r>
            <w:r>
              <w:rPr>
                <w:rFonts w:hint="default" w:ascii="Monaco" w:hAnsi="Monaco" w:eastAsia="Monaco" w:cs="Monaco"/>
                <w:color w:val="D19A66"/>
                <w:sz w:val="20"/>
                <w:szCs w:val="20"/>
                <w:shd w:val="clear"/>
              </w:rPr>
              <w:t xml:space="preserve">     </w:t>
            </w:r>
            <w:r>
              <w:rPr>
                <w:rFonts w:hint="default" w:ascii="Monaco" w:hAnsi="Monaco" w:eastAsia="Monaco" w:cs="Monaco"/>
                <w:color w:val="5C6370"/>
                <w:sz w:val="20"/>
                <w:szCs w:val="20"/>
                <w:shd w:val="clear"/>
              </w:rPr>
              <w:t xml:space="preserve">* </w:t>
            </w:r>
            <w:r>
              <w:rPr>
                <w:rFonts w:hint="default" w:ascii="Monaco" w:hAnsi="Monaco" w:eastAsia="Monaco" w:cs="Monaco"/>
                <w:color w:val="C678DD"/>
                <w:sz w:val="20"/>
                <w:szCs w:val="20"/>
                <w:shd w:val="clear"/>
              </w:rPr>
              <w:t>@return</w:t>
            </w:r>
            <w:r>
              <w:rPr>
                <w:rFonts w:hint="default" w:ascii="Monaco" w:hAnsi="Monaco" w:eastAsia="Monaco" w:cs="Monaco"/>
                <w:color w:val="C678DD"/>
                <w:sz w:val="20"/>
                <w:szCs w:val="20"/>
                <w:shd w:val="clear"/>
              </w:rPr>
              <w:br w:type="textWrapping"/>
            </w:r>
            <w:r>
              <w:rPr>
                <w:rFonts w:hint="default" w:ascii="Monaco" w:hAnsi="Monaco" w:eastAsia="Monaco" w:cs="Monaco"/>
                <w:color w:val="C678DD"/>
                <w:sz w:val="20"/>
                <w:szCs w:val="20"/>
                <w:shd w:val="clear"/>
              </w:rPr>
              <w:t xml:space="preserve">     </w:t>
            </w:r>
            <w:r>
              <w:rPr>
                <w:rFonts w:hint="default" w:ascii="Monaco" w:hAnsi="Monaco" w:eastAsia="Monaco" w:cs="Monaco"/>
                <w:color w:val="5C6370"/>
                <w:sz w:val="20"/>
                <w:szCs w:val="20"/>
                <w:shd w:val="clear"/>
              </w:rPr>
              <w:t>*/</w:t>
            </w:r>
            <w:r>
              <w:rPr>
                <w:rFonts w:hint="default" w:ascii="Monaco" w:hAnsi="Monaco" w:eastAsia="Monaco" w:cs="Monaco"/>
                <w:color w:val="5C6370"/>
                <w:sz w:val="20"/>
                <w:szCs w:val="20"/>
                <w:shd w:val="clear"/>
              </w:rPr>
              <w:br w:type="textWrapping"/>
            </w:r>
            <w:r>
              <w:rPr>
                <w:rFonts w:hint="default" w:ascii="Monaco" w:hAnsi="Monaco" w:eastAsia="Monaco" w:cs="Monaco"/>
                <w:color w:val="5C6370"/>
                <w:sz w:val="20"/>
                <w:szCs w:val="20"/>
                <w:shd w:val="clear"/>
              </w:rPr>
              <w:t xml:space="preserve">    </w:t>
            </w:r>
            <w:r>
              <w:rPr>
                <w:rFonts w:hint="default" w:ascii="Monaco" w:hAnsi="Monaco" w:eastAsia="Monaco" w:cs="Monaco"/>
                <w:color w:val="E5C07B"/>
                <w:sz w:val="20"/>
                <w:szCs w:val="20"/>
                <w:shd w:val="clear"/>
              </w:rPr>
              <w:t>@ResponseBody</w:t>
            </w:r>
            <w:r>
              <w:rPr>
                <w:rFonts w:hint="default" w:ascii="Monaco" w:hAnsi="Monaco" w:eastAsia="Monaco" w:cs="Monaco"/>
                <w:color w:val="E5C07B"/>
                <w:sz w:val="20"/>
                <w:szCs w:val="20"/>
                <w:shd w:val="clear"/>
              </w:rPr>
              <w:br w:type="textWrapping"/>
            </w:r>
            <w:r>
              <w:rPr>
                <w:rFonts w:hint="default" w:ascii="Monaco" w:hAnsi="Monaco" w:eastAsia="Monaco" w:cs="Monaco"/>
                <w:color w:val="E5C07B"/>
                <w:sz w:val="20"/>
                <w:szCs w:val="20"/>
                <w:shd w:val="clear"/>
              </w:rPr>
              <w:t xml:space="preserve">    @ExceptionHandler</w:t>
            </w:r>
            <w:r>
              <w:rPr>
                <w:rFonts w:hint="default" w:ascii="Monaco" w:hAnsi="Monaco" w:eastAsia="Monaco" w:cs="Monaco"/>
                <w:color w:val="D19A66"/>
                <w:sz w:val="20"/>
                <w:szCs w:val="20"/>
                <w:shd w:val="clear"/>
              </w:rPr>
              <w:t xml:space="preserve">(value </w:t>
            </w:r>
            <w:r>
              <w:rPr>
                <w:rFonts w:hint="default" w:ascii="Monaco" w:hAnsi="Monaco" w:eastAsia="Monaco" w:cs="Monaco"/>
                <w:color w:val="ABB2BF"/>
                <w:sz w:val="20"/>
                <w:szCs w:val="20"/>
                <w:shd w:val="clear"/>
              </w:rPr>
              <w:t xml:space="preserve">= </w:t>
            </w:r>
            <w:r>
              <w:rPr>
                <w:rFonts w:hint="default" w:ascii="Monaco" w:hAnsi="Monaco" w:eastAsia="Monaco" w:cs="Monaco"/>
                <w:color w:val="E5C07B"/>
                <w:sz w:val="20"/>
                <w:szCs w:val="20"/>
                <w:shd w:val="clear"/>
              </w:rPr>
              <w:t>MissingServletRequestParameterException</w:t>
            </w:r>
            <w:r>
              <w:rPr>
                <w:rFonts w:hint="default" w:ascii="Monaco" w:hAnsi="Monaco" w:eastAsia="Monaco" w:cs="Monaco"/>
                <w:color w:val="ABB2BF"/>
                <w:sz w:val="20"/>
                <w:szCs w:val="20"/>
                <w:shd w:val="clear"/>
              </w:rPr>
              <w:t>.</w:t>
            </w:r>
            <w:r>
              <w:rPr>
                <w:rFonts w:hint="default" w:ascii="Monaco" w:hAnsi="Monaco" w:eastAsia="Monaco" w:cs="Monaco"/>
                <w:color w:val="C678DD"/>
                <w:sz w:val="20"/>
                <w:szCs w:val="20"/>
                <w:shd w:val="clear"/>
              </w:rPr>
              <w:t>class</w:t>
            </w:r>
            <w:r>
              <w:rPr>
                <w:rFonts w:hint="default" w:ascii="Monaco" w:hAnsi="Monaco" w:eastAsia="Monaco" w:cs="Monaco"/>
                <w:color w:val="D19A66"/>
                <w:sz w:val="20"/>
                <w:szCs w:val="20"/>
                <w:shd w:val="clear"/>
              </w:rPr>
              <w:t>)</w:t>
            </w:r>
            <w:r>
              <w:rPr>
                <w:rFonts w:hint="default" w:ascii="Monaco" w:hAnsi="Monaco" w:eastAsia="Monaco" w:cs="Monaco"/>
                <w:color w:val="D19A66"/>
                <w:sz w:val="20"/>
                <w:szCs w:val="20"/>
                <w:shd w:val="clear"/>
              </w:rPr>
              <w:br w:type="textWrapping"/>
            </w:r>
            <w:r>
              <w:rPr>
                <w:rFonts w:hint="default" w:ascii="Monaco" w:hAnsi="Monaco" w:eastAsia="Monaco" w:cs="Monaco"/>
                <w:color w:val="D19A66"/>
                <w:sz w:val="20"/>
                <w:szCs w:val="20"/>
                <w:shd w:val="clear"/>
              </w:rPr>
              <w:t xml:space="preserve">    </w:t>
            </w:r>
            <w:r>
              <w:rPr>
                <w:rFonts w:hint="default" w:ascii="Monaco" w:hAnsi="Monaco" w:eastAsia="Monaco" w:cs="Monaco"/>
                <w:color w:val="C678DD"/>
                <w:sz w:val="20"/>
                <w:szCs w:val="20"/>
                <w:shd w:val="clear"/>
              </w:rPr>
              <w:t xml:space="preserve">public </w:t>
            </w:r>
            <w:r>
              <w:rPr>
                <w:rFonts w:hint="default" w:ascii="Monaco" w:hAnsi="Monaco" w:eastAsia="Monaco" w:cs="Monaco"/>
                <w:color w:val="E5C07B"/>
                <w:sz w:val="20"/>
                <w:szCs w:val="20"/>
                <w:shd w:val="clear"/>
              </w:rPr>
              <w:t>ResponseEntity</w:t>
            </w:r>
            <w:r>
              <w:rPr>
                <w:rFonts w:hint="default" w:ascii="Monaco" w:hAnsi="Monaco" w:eastAsia="Monaco" w:cs="Monaco"/>
                <w:color w:val="D19A66"/>
                <w:sz w:val="20"/>
                <w:szCs w:val="20"/>
                <w:shd w:val="clear"/>
              </w:rPr>
              <w:t>&lt;</w:t>
            </w:r>
            <w:r>
              <w:rPr>
                <w:rFonts w:hint="default" w:ascii="Monaco" w:hAnsi="Monaco" w:eastAsia="Monaco" w:cs="Monaco"/>
                <w:color w:val="E5C07B"/>
                <w:sz w:val="20"/>
                <w:szCs w:val="20"/>
                <w:shd w:val="clear"/>
              </w:rPr>
              <w:t>Object</w:t>
            </w:r>
            <w:r>
              <w:rPr>
                <w:rFonts w:hint="default" w:ascii="Monaco" w:hAnsi="Monaco" w:eastAsia="Monaco" w:cs="Monaco"/>
                <w:color w:val="D19A66"/>
                <w:sz w:val="20"/>
                <w:szCs w:val="20"/>
                <w:shd w:val="clear"/>
              </w:rPr>
              <w:t xml:space="preserve">&gt; </w:t>
            </w:r>
            <w:r>
              <w:rPr>
                <w:rFonts w:hint="default" w:ascii="Monaco" w:hAnsi="Monaco" w:eastAsia="Monaco" w:cs="Monaco"/>
                <w:color w:val="61AFEF"/>
                <w:sz w:val="20"/>
                <w:szCs w:val="20"/>
                <w:shd w:val="clear"/>
              </w:rPr>
              <w:t>handleMissingServletRequestParameterException</w:t>
            </w:r>
            <w:r>
              <w:rPr>
                <w:rFonts w:hint="default" w:ascii="Monaco" w:hAnsi="Monaco" w:eastAsia="Monaco" w:cs="Monaco"/>
                <w:color w:val="D19A66"/>
                <w:sz w:val="20"/>
                <w:szCs w:val="20"/>
                <w:shd w:val="clear"/>
              </w:rPr>
              <w:t>(</w:t>
            </w:r>
            <w:r>
              <w:rPr>
                <w:rFonts w:hint="default" w:ascii="Monaco" w:hAnsi="Monaco" w:eastAsia="Monaco" w:cs="Monaco"/>
                <w:color w:val="E5C07B"/>
                <w:sz w:val="20"/>
                <w:szCs w:val="20"/>
                <w:shd w:val="clear"/>
              </w:rPr>
              <w:t xml:space="preserve">MissingServletRequestParameterException </w:t>
            </w:r>
            <w:r>
              <w:rPr>
                <w:rFonts w:hint="default" w:ascii="Monaco" w:hAnsi="Monaco" w:eastAsia="Monaco" w:cs="Monaco"/>
                <w:color w:val="D19A66"/>
                <w:sz w:val="20"/>
                <w:szCs w:val="20"/>
                <w:shd w:val="clear"/>
              </w:rPr>
              <w:t>ex) {</w:t>
            </w:r>
            <w:r>
              <w:rPr>
                <w:rFonts w:hint="default" w:ascii="Monaco" w:hAnsi="Monaco" w:eastAsia="Monaco" w:cs="Monaco"/>
                <w:color w:val="D19A66"/>
                <w:sz w:val="20"/>
                <w:szCs w:val="20"/>
                <w:shd w:val="clear"/>
              </w:rPr>
              <w:br w:type="textWrapping"/>
            </w:r>
            <w:r>
              <w:rPr>
                <w:rFonts w:hint="default" w:ascii="Monaco" w:hAnsi="Monaco" w:eastAsia="Monaco" w:cs="Monaco"/>
                <w:color w:val="D19A66"/>
                <w:sz w:val="20"/>
                <w:szCs w:val="20"/>
                <w:shd w:val="clear"/>
              </w:rPr>
              <w:t xml:space="preserve">        </w:t>
            </w:r>
            <w:r>
              <w:rPr>
                <w:rFonts w:hint="default" w:ascii="Monaco" w:hAnsi="Monaco" w:eastAsia="Monaco" w:cs="Monaco"/>
                <w:color w:val="E5C07B"/>
                <w:sz w:val="20"/>
                <w:szCs w:val="20"/>
                <w:shd w:val="clear"/>
              </w:rPr>
              <w:t xml:space="preserve">String </w:t>
            </w:r>
            <w:r>
              <w:rPr>
                <w:rFonts w:hint="default" w:ascii="Monaco" w:hAnsi="Monaco" w:eastAsia="Monaco" w:cs="Monaco"/>
                <w:color w:val="ABB2BF"/>
                <w:sz w:val="20"/>
                <w:szCs w:val="20"/>
                <w:shd w:val="clear"/>
              </w:rPr>
              <w:t xml:space="preserve">paramName = </w:t>
            </w:r>
            <w:r>
              <w:rPr>
                <w:rFonts w:hint="default" w:ascii="Monaco" w:hAnsi="Monaco" w:eastAsia="Monaco" w:cs="Monaco"/>
                <w:color w:val="D19A66"/>
                <w:sz w:val="20"/>
                <w:szCs w:val="20"/>
                <w:shd w:val="clear"/>
              </w:rPr>
              <w:t>ex</w:t>
            </w:r>
            <w:r>
              <w:rPr>
                <w:rFonts w:hint="default" w:ascii="Monaco" w:hAnsi="Monaco" w:eastAsia="Monaco" w:cs="Monaco"/>
                <w:color w:val="ABB2BF"/>
                <w:sz w:val="20"/>
                <w:szCs w:val="20"/>
                <w:shd w:val="clear"/>
              </w:rPr>
              <w:t>.</w:t>
            </w:r>
            <w:r>
              <w:rPr>
                <w:rFonts w:hint="default" w:ascii="Monaco" w:hAnsi="Monaco" w:eastAsia="Monaco" w:cs="Monaco"/>
                <w:color w:val="61AFEF"/>
                <w:sz w:val="20"/>
                <w:szCs w:val="20"/>
                <w:shd w:val="clear"/>
              </w:rPr>
              <w:t>getParameterName</w:t>
            </w:r>
            <w:r>
              <w:rPr>
                <w:rFonts w:hint="default" w:ascii="Monaco" w:hAnsi="Monaco" w:eastAsia="Monaco" w:cs="Monaco"/>
                <w:color w:val="D19A66"/>
                <w:sz w:val="20"/>
                <w:szCs w:val="20"/>
                <w:shd w:val="clear"/>
              </w:rPr>
              <w:t>()</w:t>
            </w:r>
            <w:r>
              <w:rPr>
                <w:rFonts w:hint="default" w:ascii="Monaco" w:hAnsi="Monaco" w:eastAsia="Monaco" w:cs="Monaco"/>
                <w:color w:val="ABB2BF"/>
                <w:sz w:val="20"/>
                <w:szCs w:val="20"/>
                <w:shd w:val="clear"/>
              </w:rPr>
              <w:t>;</w:t>
            </w:r>
            <w:r>
              <w:rPr>
                <w:rFonts w:hint="default" w:ascii="Monaco" w:hAnsi="Monaco" w:eastAsia="Monaco" w:cs="Monaco"/>
                <w:color w:val="ABB2BF"/>
                <w:sz w:val="20"/>
                <w:szCs w:val="20"/>
                <w:shd w:val="clear"/>
              </w:rPr>
              <w:br w:type="textWrapping"/>
            </w:r>
            <w:r>
              <w:rPr>
                <w:rFonts w:hint="default" w:ascii="Monaco" w:hAnsi="Monaco" w:eastAsia="Monaco" w:cs="Monaco"/>
                <w:color w:val="ABB2BF"/>
                <w:sz w:val="20"/>
                <w:szCs w:val="20"/>
                <w:shd w:val="clear"/>
              </w:rPr>
              <w:t xml:space="preserve">        </w:t>
            </w:r>
            <w:r>
              <w:rPr>
                <w:rFonts w:hint="default" w:ascii="Monaco" w:hAnsi="Monaco" w:eastAsia="Monaco" w:cs="Monaco"/>
                <w:color w:val="E5C07B"/>
                <w:sz w:val="20"/>
                <w:szCs w:val="20"/>
                <w:shd w:val="clear"/>
              </w:rPr>
              <w:t>Map</w:t>
            </w:r>
            <w:r>
              <w:rPr>
                <w:rFonts w:hint="default" w:ascii="Monaco" w:hAnsi="Monaco" w:eastAsia="Monaco" w:cs="Monaco"/>
                <w:color w:val="D19A66"/>
                <w:sz w:val="20"/>
                <w:szCs w:val="20"/>
                <w:shd w:val="clear"/>
              </w:rPr>
              <w:t>&lt;</w:t>
            </w:r>
            <w:r>
              <w:rPr>
                <w:rFonts w:hint="default" w:ascii="Monaco" w:hAnsi="Monaco" w:eastAsia="Monaco" w:cs="Monaco"/>
                <w:color w:val="E5C07B"/>
                <w:sz w:val="20"/>
                <w:szCs w:val="20"/>
                <w:shd w:val="clear"/>
              </w:rPr>
              <w:t>String</w:t>
            </w:r>
            <w:r>
              <w:rPr>
                <w:rFonts w:hint="default" w:ascii="Monaco" w:hAnsi="Monaco" w:eastAsia="Monaco" w:cs="Monaco"/>
                <w:color w:val="ABB2BF"/>
                <w:sz w:val="20"/>
                <w:szCs w:val="20"/>
                <w:shd w:val="clear"/>
              </w:rPr>
              <w:t xml:space="preserve">, </w:t>
            </w:r>
            <w:r>
              <w:rPr>
                <w:rFonts w:hint="default" w:ascii="Monaco" w:hAnsi="Monaco" w:eastAsia="Monaco" w:cs="Monaco"/>
                <w:color w:val="E5C07B"/>
                <w:sz w:val="20"/>
                <w:szCs w:val="20"/>
                <w:shd w:val="clear"/>
              </w:rPr>
              <w:t>Object</w:t>
            </w:r>
            <w:r>
              <w:rPr>
                <w:rFonts w:hint="default" w:ascii="Monaco" w:hAnsi="Monaco" w:eastAsia="Monaco" w:cs="Monaco"/>
                <w:color w:val="D19A66"/>
                <w:sz w:val="20"/>
                <w:szCs w:val="20"/>
                <w:shd w:val="clear"/>
              </w:rPr>
              <w:t xml:space="preserve">&gt; </w:t>
            </w:r>
            <w:r>
              <w:rPr>
                <w:rFonts w:hint="default" w:ascii="Monaco" w:hAnsi="Monaco" w:eastAsia="Monaco" w:cs="Monaco"/>
                <w:color w:val="ABB2BF"/>
                <w:sz w:val="20"/>
                <w:szCs w:val="20"/>
                <w:shd w:val="clear"/>
              </w:rPr>
              <w:t xml:space="preserve">map = </w:t>
            </w:r>
            <w:r>
              <w:rPr>
                <w:rFonts w:hint="default" w:ascii="Monaco" w:hAnsi="Monaco" w:eastAsia="Monaco" w:cs="Monaco"/>
                <w:color w:val="61AFEF"/>
                <w:sz w:val="20"/>
                <w:szCs w:val="20"/>
                <w:shd w:val="clear"/>
              </w:rPr>
              <w:t>handleCustomException</w:t>
            </w:r>
            <w:r>
              <w:rPr>
                <w:rFonts w:hint="default" w:ascii="Monaco" w:hAnsi="Monaco" w:eastAsia="Monaco" w:cs="Monaco"/>
                <w:color w:val="D19A66"/>
                <w:sz w:val="20"/>
                <w:szCs w:val="20"/>
                <w:shd w:val="clear"/>
              </w:rPr>
              <w:t>(</w:t>
            </w:r>
            <w:r>
              <w:rPr>
                <w:rFonts w:hint="default" w:ascii="Monaco" w:hAnsi="Monaco" w:eastAsia="Monaco" w:cs="Monaco"/>
                <w:color w:val="C678DD"/>
                <w:sz w:val="20"/>
                <w:szCs w:val="20"/>
                <w:shd w:val="clear"/>
              </w:rPr>
              <w:t xml:space="preserve">new </w:t>
            </w:r>
            <w:r>
              <w:rPr>
                <w:rFonts w:hint="default" w:ascii="Monaco" w:hAnsi="Monaco" w:eastAsia="Monaco" w:cs="Monaco"/>
                <w:color w:val="E5C07B"/>
                <w:sz w:val="20"/>
                <w:szCs w:val="20"/>
                <w:shd w:val="clear"/>
              </w:rPr>
              <w:t>CustomException</w:t>
            </w:r>
            <w:r>
              <w:rPr>
                <w:rFonts w:hint="default" w:ascii="Monaco" w:hAnsi="Monaco" w:eastAsia="Monaco" w:cs="Monaco"/>
                <w:color w:val="D19A66"/>
                <w:sz w:val="20"/>
                <w:szCs w:val="20"/>
                <w:shd w:val="clear"/>
              </w:rPr>
              <w:t>(</w:t>
            </w:r>
            <w:r>
              <w:rPr>
                <w:rFonts w:hint="default" w:ascii="Monaco" w:hAnsi="Monaco" w:eastAsia="Monaco" w:cs="Monaco"/>
                <w:color w:val="E5C07B"/>
                <w:sz w:val="20"/>
                <w:szCs w:val="20"/>
                <w:shd w:val="clear"/>
              </w:rPr>
              <w:t>ResultStatusEnum</w:t>
            </w:r>
            <w:r>
              <w:rPr>
                <w:rFonts w:hint="default" w:ascii="Monaco" w:hAnsi="Monaco" w:eastAsia="Monaco" w:cs="Monaco"/>
                <w:color w:val="ABB2BF"/>
                <w:sz w:val="20"/>
                <w:szCs w:val="20"/>
                <w:shd w:val="clear"/>
              </w:rPr>
              <w:t>.</w:t>
            </w:r>
            <w:r>
              <w:rPr>
                <w:rFonts w:hint="default" w:ascii="Monaco" w:hAnsi="Monaco" w:eastAsia="Monaco" w:cs="Monaco"/>
                <w:color w:val="D19A66"/>
                <w:sz w:val="20"/>
                <w:szCs w:val="20"/>
                <w:shd w:val="clear"/>
              </w:rPr>
              <w:t>MISSING_SERVLET_REQUEST_PARAMETER))</w:t>
            </w:r>
            <w:r>
              <w:rPr>
                <w:rFonts w:hint="default" w:ascii="Monaco" w:hAnsi="Monaco" w:eastAsia="Monaco" w:cs="Monaco"/>
                <w:color w:val="ABB2BF"/>
                <w:sz w:val="20"/>
                <w:szCs w:val="20"/>
                <w:shd w:val="clear"/>
              </w:rPr>
              <w:t>;</w:t>
            </w:r>
            <w:r>
              <w:rPr>
                <w:rFonts w:hint="default" w:ascii="Monaco" w:hAnsi="Monaco" w:eastAsia="Monaco" w:cs="Monaco"/>
                <w:color w:val="ABB2BF"/>
                <w:sz w:val="20"/>
                <w:szCs w:val="20"/>
                <w:shd w:val="clear"/>
              </w:rPr>
              <w:br w:type="textWrapping"/>
            </w:r>
            <w:r>
              <w:rPr>
                <w:rFonts w:hint="default" w:ascii="Monaco" w:hAnsi="Monaco" w:eastAsia="Monaco" w:cs="Monaco"/>
                <w:color w:val="ABB2BF"/>
                <w:sz w:val="20"/>
                <w:szCs w:val="20"/>
                <w:shd w:val="clear"/>
              </w:rPr>
              <w:t xml:space="preserve">        map.</w:t>
            </w:r>
            <w:r>
              <w:rPr>
                <w:rFonts w:hint="default" w:ascii="Monaco" w:hAnsi="Monaco" w:eastAsia="Monaco" w:cs="Monaco"/>
                <w:color w:val="61AFEF"/>
                <w:sz w:val="20"/>
                <w:szCs w:val="20"/>
                <w:shd w:val="clear"/>
              </w:rPr>
              <w:t>put</w:t>
            </w:r>
            <w:r>
              <w:rPr>
                <w:rFonts w:hint="default" w:ascii="Monaco" w:hAnsi="Monaco" w:eastAsia="Monaco" w:cs="Monaco"/>
                <w:color w:val="D19A66"/>
                <w:sz w:val="20"/>
                <w:szCs w:val="20"/>
                <w:shd w:val="clear"/>
              </w:rPr>
              <w:t>(</w:t>
            </w:r>
            <w:r>
              <w:rPr>
                <w:rFonts w:hint="default" w:ascii="Monaco" w:hAnsi="Monaco" w:eastAsia="Monaco" w:cs="Monaco"/>
                <w:color w:val="98C379"/>
                <w:sz w:val="20"/>
                <w:szCs w:val="20"/>
                <w:shd w:val="clear"/>
              </w:rPr>
              <w:t>"msg"</w:t>
            </w:r>
            <w:r>
              <w:rPr>
                <w:rFonts w:hint="default" w:ascii="Monaco" w:hAnsi="Monaco" w:eastAsia="Monaco" w:cs="Monaco"/>
                <w:color w:val="ABB2BF"/>
                <w:sz w:val="20"/>
                <w:szCs w:val="20"/>
                <w:shd w:val="clear"/>
              </w:rPr>
              <w:t>, map.</w:t>
            </w:r>
            <w:r>
              <w:rPr>
                <w:rFonts w:hint="default" w:ascii="Monaco" w:hAnsi="Monaco" w:eastAsia="Monaco" w:cs="Monaco"/>
                <w:color w:val="61AFEF"/>
                <w:sz w:val="20"/>
                <w:szCs w:val="20"/>
                <w:shd w:val="clear"/>
              </w:rPr>
              <w:t>get</w:t>
            </w:r>
            <w:r>
              <w:rPr>
                <w:rFonts w:hint="default" w:ascii="Monaco" w:hAnsi="Monaco" w:eastAsia="Monaco" w:cs="Monaco"/>
                <w:color w:val="D19A66"/>
                <w:sz w:val="20"/>
                <w:szCs w:val="20"/>
                <w:shd w:val="clear"/>
              </w:rPr>
              <w:t>(</w:t>
            </w:r>
            <w:r>
              <w:rPr>
                <w:rFonts w:hint="default" w:ascii="Monaco" w:hAnsi="Monaco" w:eastAsia="Monaco" w:cs="Monaco"/>
                <w:color w:val="98C379"/>
                <w:sz w:val="20"/>
                <w:szCs w:val="20"/>
                <w:shd w:val="clear"/>
              </w:rPr>
              <w:t>"msg"</w:t>
            </w:r>
            <w:r>
              <w:rPr>
                <w:rFonts w:hint="default" w:ascii="Monaco" w:hAnsi="Monaco" w:eastAsia="Monaco" w:cs="Monaco"/>
                <w:color w:val="D19A66"/>
                <w:sz w:val="20"/>
                <w:szCs w:val="20"/>
                <w:shd w:val="clear"/>
              </w:rPr>
              <w:t xml:space="preserve">) </w:t>
            </w:r>
            <w:r>
              <w:rPr>
                <w:rFonts w:hint="default" w:ascii="Monaco" w:hAnsi="Monaco" w:eastAsia="Monaco" w:cs="Monaco"/>
                <w:color w:val="ABB2BF"/>
                <w:sz w:val="20"/>
                <w:szCs w:val="20"/>
                <w:shd w:val="clear"/>
              </w:rPr>
              <w:t>+ paramName</w:t>
            </w:r>
            <w:r>
              <w:rPr>
                <w:rFonts w:hint="default" w:ascii="Monaco" w:hAnsi="Monaco" w:eastAsia="Monaco" w:cs="Monaco"/>
                <w:color w:val="D19A66"/>
                <w:sz w:val="20"/>
                <w:szCs w:val="20"/>
                <w:shd w:val="clear"/>
              </w:rPr>
              <w:t>)</w:t>
            </w:r>
            <w:r>
              <w:rPr>
                <w:rFonts w:hint="default" w:ascii="Monaco" w:hAnsi="Monaco" w:eastAsia="Monaco" w:cs="Monaco"/>
                <w:color w:val="ABB2BF"/>
                <w:sz w:val="20"/>
                <w:szCs w:val="20"/>
                <w:shd w:val="clear"/>
              </w:rPr>
              <w:t>;</w:t>
            </w:r>
            <w:r>
              <w:rPr>
                <w:rFonts w:hint="default" w:ascii="Monaco" w:hAnsi="Monaco" w:eastAsia="Monaco" w:cs="Monaco"/>
                <w:color w:val="ABB2BF"/>
                <w:sz w:val="20"/>
                <w:szCs w:val="20"/>
                <w:shd w:val="clear"/>
              </w:rPr>
              <w:br w:type="textWrapping"/>
            </w:r>
            <w:r>
              <w:rPr>
                <w:rFonts w:hint="default" w:ascii="Monaco" w:hAnsi="Monaco" w:eastAsia="Monaco" w:cs="Monaco"/>
                <w:color w:val="ABB2BF"/>
                <w:sz w:val="20"/>
                <w:szCs w:val="20"/>
                <w:shd w:val="clear"/>
              </w:rPr>
              <w:t xml:space="preserve">        </w:t>
            </w:r>
            <w:r>
              <w:rPr>
                <w:rFonts w:hint="default" w:ascii="Monaco" w:hAnsi="Monaco" w:eastAsia="Monaco" w:cs="Monaco"/>
                <w:color w:val="C678DD"/>
                <w:sz w:val="20"/>
                <w:szCs w:val="20"/>
                <w:shd w:val="clear"/>
              </w:rPr>
              <w:t xml:space="preserve">return new </w:t>
            </w:r>
            <w:r>
              <w:rPr>
                <w:rFonts w:hint="default" w:ascii="Monaco" w:hAnsi="Monaco" w:eastAsia="Monaco" w:cs="Monaco"/>
                <w:color w:val="E5C07B"/>
                <w:sz w:val="20"/>
                <w:szCs w:val="20"/>
                <w:shd w:val="clear"/>
              </w:rPr>
              <w:t>ResponseEntity</w:t>
            </w:r>
            <w:r>
              <w:rPr>
                <w:rFonts w:hint="default" w:ascii="Monaco" w:hAnsi="Monaco" w:eastAsia="Monaco" w:cs="Monaco"/>
                <w:color w:val="D19A66"/>
                <w:sz w:val="20"/>
                <w:szCs w:val="20"/>
                <w:shd w:val="clear"/>
              </w:rPr>
              <w:t>(</w:t>
            </w:r>
            <w:r>
              <w:rPr>
                <w:rFonts w:hint="default" w:ascii="Monaco" w:hAnsi="Monaco" w:eastAsia="Monaco" w:cs="Monaco"/>
                <w:color w:val="ABB2BF"/>
                <w:sz w:val="20"/>
                <w:szCs w:val="20"/>
                <w:shd w:val="clear"/>
              </w:rPr>
              <w:t xml:space="preserve">map, </w:t>
            </w:r>
            <w:r>
              <w:rPr>
                <w:rFonts w:hint="default" w:ascii="Monaco" w:hAnsi="Monaco" w:eastAsia="Monaco" w:cs="Monaco"/>
                <w:color w:val="E5C07B"/>
                <w:sz w:val="20"/>
                <w:szCs w:val="20"/>
                <w:shd w:val="clear"/>
              </w:rPr>
              <w:t>HttpStatus</w:t>
            </w:r>
            <w:r>
              <w:rPr>
                <w:rFonts w:hint="default" w:ascii="Monaco" w:hAnsi="Monaco" w:eastAsia="Monaco" w:cs="Monaco"/>
                <w:color w:val="ABB2BF"/>
                <w:sz w:val="20"/>
                <w:szCs w:val="20"/>
                <w:shd w:val="clear"/>
              </w:rPr>
              <w:t>.</w:t>
            </w:r>
            <w:r>
              <w:rPr>
                <w:rFonts w:hint="default" w:ascii="Monaco" w:hAnsi="Monaco" w:eastAsia="Monaco" w:cs="Monaco"/>
                <w:color w:val="61AFEF"/>
                <w:sz w:val="20"/>
                <w:szCs w:val="20"/>
                <w:shd w:val="clear"/>
              </w:rPr>
              <w:t>valueOf</w:t>
            </w:r>
            <w:r>
              <w:rPr>
                <w:rFonts w:hint="default" w:ascii="Monaco" w:hAnsi="Monaco" w:eastAsia="Monaco" w:cs="Monaco"/>
                <w:color w:val="D19A66"/>
                <w:sz w:val="20"/>
                <w:szCs w:val="20"/>
                <w:shd w:val="clear"/>
              </w:rPr>
              <w:t>(500))</w:t>
            </w:r>
            <w:r>
              <w:rPr>
                <w:rFonts w:hint="default" w:ascii="Monaco" w:hAnsi="Monaco" w:eastAsia="Monaco" w:cs="Monaco"/>
                <w:color w:val="ABB2BF"/>
                <w:sz w:val="20"/>
                <w:szCs w:val="20"/>
                <w:shd w:val="clear"/>
              </w:rPr>
              <w:t>;</w:t>
            </w:r>
            <w:r>
              <w:rPr>
                <w:rFonts w:hint="default" w:ascii="Monaco" w:hAnsi="Monaco" w:eastAsia="Monaco" w:cs="Monaco"/>
                <w:color w:val="ABB2BF"/>
                <w:sz w:val="20"/>
                <w:szCs w:val="20"/>
                <w:shd w:val="clear"/>
              </w:rPr>
              <w:br w:type="textWrapping"/>
            </w:r>
            <w:r>
              <w:rPr>
                <w:rFonts w:hint="default" w:ascii="Monaco" w:hAnsi="Monaco" w:eastAsia="Monaco" w:cs="Monaco"/>
                <w:color w:val="ABB2BF"/>
                <w:sz w:val="20"/>
                <w:szCs w:val="20"/>
                <w:shd w:val="clear"/>
              </w:rPr>
              <w:t xml:space="preserve">    </w:t>
            </w:r>
            <w:r>
              <w:rPr>
                <w:rFonts w:hint="default" w:ascii="Monaco" w:hAnsi="Monaco" w:eastAsia="Monaco" w:cs="Monaco"/>
                <w:color w:val="D19A66"/>
                <w:sz w:val="20"/>
                <w:szCs w:val="20"/>
                <w:shd w:val="clear"/>
              </w:rPr>
              <w:t>}</w:t>
            </w:r>
            <w:r>
              <w:rPr>
                <w:rFonts w:hint="default" w:ascii="Monaco" w:hAnsi="Monaco" w:eastAsia="Monaco" w:cs="Monaco"/>
                <w:color w:val="D19A66"/>
                <w:sz w:val="20"/>
                <w:szCs w:val="20"/>
                <w:shd w:val="clear"/>
              </w:rPr>
              <w:br w:type="textWrapping"/>
            </w:r>
            <w:r>
              <w:rPr>
                <w:rFonts w:hint="default" w:ascii="Monaco" w:hAnsi="Monaco" w:eastAsia="Monaco" w:cs="Monaco"/>
                <w:color w:val="D19A66"/>
                <w:sz w:val="20"/>
                <w:szCs w:val="20"/>
                <w:shd w:val="clear"/>
              </w:rPr>
              <w:t>}</w:t>
            </w:r>
          </w:p>
          <w:p>
            <w:pPr>
              <w:pStyle w:val="10"/>
              <w:keepNext w:val="0"/>
              <w:keepLines w:val="0"/>
              <w:pageBreakBefore w:val="0"/>
              <w:widowControl/>
              <w:suppressLineNumbers w:val="0"/>
              <w:kinsoku/>
              <w:wordWrap/>
              <w:overflowPunct/>
              <w:topLinePunct w:val="0"/>
              <w:autoSpaceDE/>
              <w:autoSpaceDN/>
              <w:bidi w:val="0"/>
              <w:adjustRightInd/>
              <w:snapToGrid/>
              <w:spacing w:line="288" w:lineRule="auto"/>
              <w:textAlignment w:val="auto"/>
              <w:rPr>
                <w:rFonts w:hint="default" w:ascii="Monaco" w:hAnsi="Monaco" w:eastAsia="Monaco" w:cs="Monaco"/>
                <w:color w:val="D19A66"/>
                <w:sz w:val="20"/>
                <w:szCs w:val="20"/>
                <w:shd w:val="clear"/>
              </w:rPr>
            </w:pPr>
          </w:p>
        </w:tc>
      </w:tr>
    </w:tbl>
    <w:p>
      <w:pPr>
        <w:spacing w:line="360" w:lineRule="auto"/>
        <w:rPr>
          <w:rFonts w:hint="eastAsia" w:ascii="黑体" w:hAnsi="黑体" w:eastAsia="黑体" w:cs="黑体"/>
          <w:sz w:val="24"/>
          <w:szCs w:val="28"/>
        </w:rPr>
      </w:pPr>
    </w:p>
    <w:p>
      <w:pPr>
        <w:spacing w:line="360" w:lineRule="auto"/>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62626" w:themeFill="text1" w:themeFillTint="D8"/>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62626" w:themeFill="text1" w:themeFillTint="D8"/>
          <w:tblCellMar>
            <w:top w:w="0" w:type="dxa"/>
            <w:left w:w="108" w:type="dxa"/>
            <w:bottom w:w="0" w:type="dxa"/>
            <w:right w:w="108" w:type="dxa"/>
          </w:tblCellMar>
        </w:tblPrEx>
        <w:tc>
          <w:tcPr>
            <w:tcW w:w="8522" w:type="dxa"/>
            <w:shd w:val="clear" w:color="auto" w:fill="262626" w:themeFill="text1" w:themeFillTint="D8"/>
          </w:tcPr>
          <w:p>
            <w:pPr>
              <w:pStyle w:val="10"/>
              <w:keepNext w:val="0"/>
              <w:keepLines w:val="0"/>
              <w:widowControl/>
              <w:suppressLineNumbers w:val="0"/>
              <w:shd w:val="clear"/>
              <w:spacing w:after="270" w:afterAutospacing="0"/>
              <w:rPr>
                <w:rFonts w:ascii="Monaco" w:hAnsi="Monaco" w:eastAsia="Monaco" w:cs="Monaco"/>
                <w:color w:val="ABB2BF"/>
                <w:sz w:val="20"/>
                <w:szCs w:val="20"/>
              </w:rPr>
            </w:pPr>
            <w:r>
              <w:rPr>
                <w:rFonts w:hint="default" w:ascii="Monaco" w:hAnsi="Monaco" w:eastAsia="Monaco" w:cs="Monaco"/>
                <w:color w:val="5C6370"/>
                <w:sz w:val="20"/>
                <w:szCs w:val="20"/>
                <w:shd w:val="clear"/>
              </w:rPr>
              <w:t>/**</w:t>
            </w:r>
            <w:r>
              <w:rPr>
                <w:rFonts w:hint="default" w:ascii="Monaco" w:hAnsi="Monaco" w:eastAsia="Monaco" w:cs="Monaco"/>
                <w:color w:val="5C6370"/>
                <w:sz w:val="20"/>
                <w:szCs w:val="20"/>
                <w:shd w:val="clear"/>
              </w:rPr>
              <w:br w:type="textWrapping"/>
            </w:r>
            <w:r>
              <w:rPr>
                <w:rFonts w:hint="default" w:ascii="Monaco" w:hAnsi="Monaco" w:eastAsia="Monaco" w:cs="Monaco"/>
                <w:color w:val="5C6370"/>
                <w:sz w:val="20"/>
                <w:szCs w:val="20"/>
                <w:shd w:val="clear"/>
              </w:rPr>
              <w:t xml:space="preserve"> * </w:t>
            </w:r>
            <w:r>
              <w:rPr>
                <w:rFonts w:ascii="Arial" w:hAnsi="Arial" w:eastAsia="Monaco" w:cs="Arial"/>
                <w:color w:val="5C6370"/>
                <w:sz w:val="20"/>
                <w:szCs w:val="20"/>
                <w:shd w:val="clear"/>
              </w:rPr>
              <w:t>响应结果状态枚举类</w:t>
            </w:r>
            <w:r>
              <w:rPr>
                <w:rFonts w:hint="default" w:ascii="Arial" w:hAnsi="Arial" w:eastAsia="Monaco" w:cs="Arial"/>
                <w:color w:val="5C6370"/>
                <w:sz w:val="20"/>
                <w:szCs w:val="20"/>
                <w:shd w:val="clear"/>
              </w:rPr>
              <w:br w:type="textWrapping"/>
            </w:r>
            <w:r>
              <w:rPr>
                <w:rFonts w:hint="default" w:ascii="Arial" w:hAnsi="Arial" w:eastAsia="Monaco" w:cs="Arial"/>
                <w:color w:val="5C6370"/>
                <w:sz w:val="20"/>
                <w:szCs w:val="20"/>
                <w:shd w:val="clear"/>
              </w:rPr>
              <w:t xml:space="preserve"> </w:t>
            </w:r>
            <w:r>
              <w:rPr>
                <w:rFonts w:hint="default" w:ascii="Monaco" w:hAnsi="Monaco" w:eastAsia="Monaco" w:cs="Monaco"/>
                <w:color w:val="5C6370"/>
                <w:sz w:val="20"/>
                <w:szCs w:val="20"/>
                <w:shd w:val="clear"/>
              </w:rPr>
              <w:t>*/</w:t>
            </w:r>
            <w:r>
              <w:rPr>
                <w:rFonts w:hint="default" w:ascii="Monaco" w:hAnsi="Monaco" w:eastAsia="Monaco" w:cs="Monaco"/>
                <w:color w:val="5C6370"/>
                <w:sz w:val="20"/>
                <w:szCs w:val="20"/>
                <w:shd w:val="clear"/>
              </w:rPr>
              <w:br w:type="textWrapping"/>
            </w:r>
            <w:r>
              <w:rPr>
                <w:rFonts w:hint="default" w:ascii="Monaco" w:hAnsi="Monaco" w:eastAsia="Monaco" w:cs="Monaco"/>
                <w:color w:val="E5C07B"/>
                <w:sz w:val="20"/>
                <w:szCs w:val="20"/>
                <w:shd w:val="clear"/>
              </w:rPr>
              <w:t>@NoArgsConstructor</w:t>
            </w:r>
            <w:r>
              <w:rPr>
                <w:rFonts w:hint="default" w:ascii="Monaco" w:hAnsi="Monaco" w:eastAsia="Monaco" w:cs="Monaco"/>
                <w:color w:val="E5C07B"/>
                <w:sz w:val="20"/>
                <w:szCs w:val="20"/>
                <w:shd w:val="clear"/>
              </w:rPr>
              <w:br w:type="textWrapping"/>
            </w:r>
            <w:r>
              <w:rPr>
                <w:rFonts w:hint="default" w:ascii="Monaco" w:hAnsi="Monaco" w:eastAsia="Monaco" w:cs="Monaco"/>
                <w:color w:val="E5C07B"/>
                <w:sz w:val="20"/>
                <w:szCs w:val="20"/>
                <w:shd w:val="clear"/>
              </w:rPr>
              <w:t>@AllArgsConstructor</w:t>
            </w:r>
            <w:r>
              <w:rPr>
                <w:rFonts w:hint="default" w:ascii="Monaco" w:hAnsi="Monaco" w:eastAsia="Monaco" w:cs="Monaco"/>
                <w:color w:val="E5C07B"/>
                <w:sz w:val="20"/>
                <w:szCs w:val="20"/>
                <w:shd w:val="clear"/>
              </w:rPr>
              <w:br w:type="textWrapping"/>
            </w:r>
            <w:r>
              <w:rPr>
                <w:rFonts w:hint="default" w:ascii="Monaco" w:hAnsi="Monaco" w:eastAsia="Monaco" w:cs="Monaco"/>
                <w:color w:val="C678DD"/>
                <w:sz w:val="20"/>
                <w:szCs w:val="20"/>
                <w:shd w:val="clear"/>
              </w:rPr>
              <w:t xml:space="preserve">public enum </w:t>
            </w:r>
            <w:r>
              <w:rPr>
                <w:rFonts w:hint="default" w:ascii="Monaco" w:hAnsi="Monaco" w:eastAsia="Monaco" w:cs="Monaco"/>
                <w:color w:val="E5C07B"/>
                <w:sz w:val="20"/>
                <w:szCs w:val="20"/>
                <w:shd w:val="clear"/>
              </w:rPr>
              <w:t xml:space="preserve">ResultStatusEnum </w:t>
            </w:r>
            <w:r>
              <w:rPr>
                <w:rFonts w:hint="default" w:ascii="Monaco" w:hAnsi="Monaco" w:eastAsia="Monaco" w:cs="Monaco"/>
                <w:color w:val="D19A66"/>
                <w:sz w:val="20"/>
                <w:szCs w:val="20"/>
                <w:shd w:val="clear"/>
              </w:rPr>
              <w:t>{</w:t>
            </w:r>
            <w:r>
              <w:rPr>
                <w:rFonts w:hint="default" w:ascii="Monaco" w:hAnsi="Monaco" w:eastAsia="Monaco" w:cs="Monaco"/>
                <w:color w:val="D19A66"/>
                <w:sz w:val="20"/>
                <w:szCs w:val="20"/>
                <w:shd w:val="clear"/>
              </w:rPr>
              <w:br w:type="textWrapping"/>
            </w:r>
            <w:r>
              <w:rPr>
                <w:rFonts w:hint="default" w:ascii="Monaco" w:hAnsi="Monaco" w:eastAsia="Monaco" w:cs="Monaco"/>
                <w:color w:val="D19A66"/>
                <w:sz w:val="20"/>
                <w:szCs w:val="20"/>
                <w:shd w:val="clear"/>
              </w:rPr>
              <w:br w:type="textWrapping"/>
            </w:r>
            <w:r>
              <w:rPr>
                <w:rFonts w:hint="default" w:ascii="Monaco" w:hAnsi="Monaco" w:eastAsia="Monaco" w:cs="Monaco"/>
                <w:color w:val="D19A66"/>
                <w:sz w:val="20"/>
                <w:szCs w:val="20"/>
                <w:shd w:val="clear"/>
              </w:rPr>
              <w:t xml:space="preserve">    </w:t>
            </w:r>
            <w:r>
              <w:rPr>
                <w:rFonts w:hint="default" w:ascii="Monaco" w:hAnsi="Monaco" w:eastAsia="Monaco" w:cs="Monaco"/>
                <w:color w:val="5C6370"/>
                <w:sz w:val="20"/>
                <w:szCs w:val="20"/>
                <w:shd w:val="clear"/>
              </w:rPr>
              <w:t>//</w:t>
            </w:r>
            <w:r>
              <w:rPr>
                <w:rFonts w:hint="default" w:ascii="Arial" w:hAnsi="Arial" w:eastAsia="Monaco" w:cs="Arial"/>
                <w:color w:val="5C6370"/>
                <w:sz w:val="20"/>
                <w:szCs w:val="20"/>
                <w:shd w:val="clear"/>
              </w:rPr>
              <w:t>请求成功</w:t>
            </w:r>
            <w:r>
              <w:rPr>
                <w:rFonts w:hint="default" w:ascii="Arial" w:hAnsi="Arial" w:eastAsia="Monaco" w:cs="Arial"/>
                <w:color w:val="5C6370"/>
                <w:sz w:val="20"/>
                <w:szCs w:val="20"/>
                <w:shd w:val="clear"/>
              </w:rPr>
              <w:br w:type="textWrapping"/>
            </w:r>
            <w:r>
              <w:rPr>
                <w:rFonts w:hint="default" w:ascii="Arial" w:hAnsi="Arial" w:eastAsia="Monaco" w:cs="Arial"/>
                <w:color w:val="5C6370"/>
                <w:sz w:val="20"/>
                <w:szCs w:val="20"/>
                <w:shd w:val="clear"/>
              </w:rPr>
              <w:t xml:space="preserve">    </w:t>
            </w:r>
            <w:r>
              <w:rPr>
                <w:rFonts w:hint="default" w:ascii="Monaco" w:hAnsi="Monaco" w:eastAsia="Monaco" w:cs="Monaco"/>
                <w:color w:val="5C6370"/>
                <w:sz w:val="20"/>
                <w:szCs w:val="20"/>
                <w:shd w:val="clear"/>
              </w:rPr>
              <w:t>//SUCCESS(200, "</w:t>
            </w:r>
            <w:r>
              <w:rPr>
                <w:rFonts w:hint="default" w:ascii="Arial" w:hAnsi="Arial" w:eastAsia="Monaco" w:cs="Arial"/>
                <w:color w:val="5C6370"/>
                <w:sz w:val="20"/>
                <w:szCs w:val="20"/>
                <w:shd w:val="clear"/>
              </w:rPr>
              <w:t>请求成功！</w:t>
            </w:r>
            <w:r>
              <w:rPr>
                <w:rFonts w:hint="default" w:ascii="Monaco" w:hAnsi="Monaco" w:eastAsia="Monaco" w:cs="Monaco"/>
                <w:color w:val="5C6370"/>
                <w:sz w:val="20"/>
                <w:szCs w:val="20"/>
                <w:shd w:val="clear"/>
              </w:rPr>
              <w:t>", new Data(null, "</w:t>
            </w:r>
            <w:r>
              <w:rPr>
                <w:rFonts w:hint="default" w:ascii="Arial" w:hAnsi="Arial" w:eastAsia="Monaco" w:cs="Arial"/>
                <w:color w:val="5C6370"/>
                <w:sz w:val="20"/>
                <w:szCs w:val="20"/>
                <w:shd w:val="clear"/>
              </w:rPr>
              <w:t>出现错误，无结果</w:t>
            </w:r>
            <w:r>
              <w:rPr>
                <w:rFonts w:hint="default" w:ascii="Monaco" w:hAnsi="Monaco" w:eastAsia="Monaco" w:cs="Monaco"/>
                <w:color w:val="5C6370"/>
                <w:sz w:val="20"/>
                <w:szCs w:val="20"/>
                <w:shd w:val="clear"/>
              </w:rPr>
              <w:t>")),</w:t>
            </w:r>
            <w:r>
              <w:rPr>
                <w:rFonts w:hint="default" w:ascii="Monaco" w:hAnsi="Monaco" w:eastAsia="Monaco" w:cs="Monaco"/>
                <w:color w:val="5C6370"/>
                <w:sz w:val="20"/>
                <w:szCs w:val="20"/>
                <w:shd w:val="clear"/>
              </w:rPr>
              <w:br w:type="textWrapping"/>
            </w:r>
            <w:r>
              <w:rPr>
                <w:rFonts w:hint="default" w:ascii="Monaco" w:hAnsi="Monaco" w:eastAsia="Monaco" w:cs="Monaco"/>
                <w:color w:val="5C6370"/>
                <w:sz w:val="20"/>
                <w:szCs w:val="20"/>
                <w:shd w:val="clear" w:fill="282C34"/>
              </w:rPr>
              <w:br w:type="textWrapping"/>
            </w:r>
            <w:r>
              <w:rPr>
                <w:rFonts w:hint="default" w:ascii="Monaco" w:hAnsi="Monaco" w:eastAsia="Monaco" w:cs="Monaco"/>
                <w:color w:val="5C6370"/>
                <w:sz w:val="20"/>
                <w:szCs w:val="20"/>
                <w:shd w:val="clear"/>
              </w:rPr>
              <w:t xml:space="preserve">    //</w:t>
            </w:r>
            <w:r>
              <w:rPr>
                <w:rFonts w:hint="default" w:ascii="Arial" w:hAnsi="Arial" w:eastAsia="Monaco" w:cs="Arial"/>
                <w:color w:val="5C6370"/>
                <w:sz w:val="20"/>
                <w:szCs w:val="20"/>
                <w:shd w:val="clear"/>
              </w:rPr>
              <w:t>缺少参数错误</w:t>
            </w:r>
            <w:r>
              <w:rPr>
                <w:rFonts w:hint="default" w:ascii="Arial" w:hAnsi="Arial" w:eastAsia="Monaco" w:cs="Arial"/>
                <w:color w:val="5C6370"/>
                <w:sz w:val="20"/>
                <w:szCs w:val="20"/>
                <w:shd w:val="clear"/>
              </w:rPr>
              <w:br w:type="textWrapping"/>
            </w:r>
            <w:r>
              <w:rPr>
                <w:rFonts w:hint="default" w:ascii="Arial" w:hAnsi="Arial" w:eastAsia="Monaco" w:cs="Arial"/>
                <w:color w:val="5C6370"/>
                <w:sz w:val="20"/>
                <w:szCs w:val="20"/>
                <w:shd w:val="clear"/>
              </w:rPr>
              <w:t xml:space="preserve">    </w:t>
            </w:r>
            <w:r>
              <w:rPr>
                <w:rFonts w:hint="default" w:ascii="Monaco" w:hAnsi="Monaco" w:eastAsia="Monaco" w:cs="Monaco"/>
                <w:color w:val="D19A66"/>
                <w:sz w:val="20"/>
                <w:szCs w:val="20"/>
                <w:shd w:val="clear"/>
              </w:rPr>
              <w:t>MISSING_SERVLET_REQUEST_PARAMETER(400</w:t>
            </w:r>
            <w:r>
              <w:rPr>
                <w:rFonts w:hint="default" w:ascii="Monaco" w:hAnsi="Monaco" w:eastAsia="Monaco" w:cs="Monaco"/>
                <w:color w:val="ABB2BF"/>
                <w:sz w:val="20"/>
                <w:szCs w:val="20"/>
                <w:shd w:val="clear"/>
              </w:rPr>
              <w:t xml:space="preserve">, </w:t>
            </w:r>
            <w:r>
              <w:rPr>
                <w:rFonts w:hint="default" w:ascii="Monaco" w:hAnsi="Monaco" w:eastAsia="Monaco" w:cs="Monaco"/>
                <w:color w:val="98C379"/>
                <w:sz w:val="20"/>
                <w:szCs w:val="20"/>
                <w:shd w:val="clear"/>
              </w:rPr>
              <w:t>"</w:t>
            </w:r>
            <w:r>
              <w:rPr>
                <w:rFonts w:hint="default" w:ascii="Arial" w:hAnsi="Arial" w:eastAsia="Monaco" w:cs="Arial"/>
                <w:color w:val="98C379"/>
                <w:sz w:val="20"/>
                <w:szCs w:val="20"/>
                <w:shd w:val="clear"/>
              </w:rPr>
              <w:t>错误，缺少参数</w:t>
            </w:r>
            <w:r>
              <w:rPr>
                <w:rFonts w:hint="default" w:ascii="Monaco" w:hAnsi="Monaco" w:eastAsia="Monaco" w:cs="Monaco"/>
                <w:color w:val="98C379"/>
                <w:sz w:val="20"/>
                <w:szCs w:val="20"/>
                <w:shd w:val="clear"/>
              </w:rPr>
              <w:t>"</w:t>
            </w:r>
            <w:r>
              <w:rPr>
                <w:rFonts w:hint="default" w:ascii="Monaco" w:hAnsi="Monaco" w:eastAsia="Monaco" w:cs="Monaco"/>
                <w:color w:val="ABB2BF"/>
                <w:sz w:val="20"/>
                <w:szCs w:val="20"/>
                <w:shd w:val="clear"/>
              </w:rPr>
              <w:t xml:space="preserve">, </w:t>
            </w:r>
            <w:r>
              <w:rPr>
                <w:rFonts w:hint="default" w:ascii="Monaco" w:hAnsi="Monaco" w:eastAsia="Monaco" w:cs="Monaco"/>
                <w:color w:val="C678DD"/>
                <w:sz w:val="20"/>
                <w:szCs w:val="20"/>
                <w:shd w:val="clear"/>
              </w:rPr>
              <w:t xml:space="preserve">new </w:t>
            </w:r>
            <w:r>
              <w:rPr>
                <w:rFonts w:hint="default" w:ascii="Monaco" w:hAnsi="Monaco" w:eastAsia="Monaco" w:cs="Monaco"/>
                <w:color w:val="E5C07B"/>
                <w:sz w:val="20"/>
                <w:szCs w:val="20"/>
                <w:shd w:val="clear"/>
              </w:rPr>
              <w:t>Data</w:t>
            </w:r>
            <w:r>
              <w:rPr>
                <w:rFonts w:hint="default" w:ascii="Monaco" w:hAnsi="Monaco" w:eastAsia="Monaco" w:cs="Monaco"/>
                <w:color w:val="D19A66"/>
                <w:sz w:val="20"/>
                <w:szCs w:val="20"/>
                <w:shd w:val="clear"/>
              </w:rPr>
              <w:t>(</w:t>
            </w:r>
            <w:r>
              <w:rPr>
                <w:rFonts w:hint="default" w:ascii="Monaco" w:hAnsi="Monaco" w:eastAsia="Monaco" w:cs="Monaco"/>
                <w:color w:val="C678DD"/>
                <w:sz w:val="20"/>
                <w:szCs w:val="20"/>
                <w:shd w:val="clear"/>
              </w:rPr>
              <w:t>null</w:t>
            </w:r>
            <w:r>
              <w:rPr>
                <w:rFonts w:hint="default" w:ascii="Monaco" w:hAnsi="Monaco" w:eastAsia="Monaco" w:cs="Monaco"/>
                <w:color w:val="ABB2BF"/>
                <w:sz w:val="20"/>
                <w:szCs w:val="20"/>
                <w:shd w:val="clear"/>
              </w:rPr>
              <w:t xml:space="preserve">, </w:t>
            </w:r>
            <w:r>
              <w:rPr>
                <w:rFonts w:hint="default" w:ascii="Monaco" w:hAnsi="Monaco" w:eastAsia="Monaco" w:cs="Monaco"/>
                <w:color w:val="98C379"/>
                <w:sz w:val="20"/>
                <w:szCs w:val="20"/>
                <w:shd w:val="clear"/>
              </w:rPr>
              <w:t>"</w:t>
            </w:r>
            <w:r>
              <w:rPr>
                <w:rFonts w:hint="default" w:ascii="Arial" w:hAnsi="Arial" w:eastAsia="Monaco" w:cs="Arial"/>
                <w:color w:val="98C379"/>
                <w:sz w:val="20"/>
                <w:szCs w:val="20"/>
                <w:shd w:val="clear"/>
              </w:rPr>
              <w:t>出现错误，无结果</w:t>
            </w:r>
            <w:r>
              <w:rPr>
                <w:rFonts w:hint="default" w:ascii="Monaco" w:hAnsi="Monaco" w:eastAsia="Monaco" w:cs="Monaco"/>
                <w:color w:val="98C379"/>
                <w:sz w:val="20"/>
                <w:szCs w:val="20"/>
                <w:shd w:val="clear"/>
              </w:rPr>
              <w:t>"</w:t>
            </w:r>
            <w:r>
              <w:rPr>
                <w:rFonts w:hint="default" w:ascii="Monaco" w:hAnsi="Monaco" w:eastAsia="Monaco" w:cs="Monaco"/>
                <w:color w:val="D19A66"/>
                <w:sz w:val="20"/>
                <w:szCs w:val="20"/>
                <w:shd w:val="clear"/>
              </w:rPr>
              <w:t>))</w:t>
            </w:r>
            <w:r>
              <w:rPr>
                <w:rFonts w:hint="default" w:ascii="Monaco" w:hAnsi="Monaco" w:eastAsia="Monaco" w:cs="Monaco"/>
                <w:color w:val="ABB2BF"/>
                <w:sz w:val="20"/>
                <w:szCs w:val="20"/>
                <w:shd w:val="clear"/>
              </w:rPr>
              <w:t>,</w:t>
            </w:r>
            <w:r>
              <w:rPr>
                <w:rFonts w:hint="default" w:ascii="Monaco" w:hAnsi="Monaco" w:eastAsia="Monaco" w:cs="Monaco"/>
                <w:color w:val="ABB2BF"/>
                <w:sz w:val="20"/>
                <w:szCs w:val="20"/>
                <w:shd w:val="clear"/>
              </w:rPr>
              <w:br w:type="textWrapping"/>
            </w:r>
            <w:r>
              <w:rPr>
                <w:rFonts w:hint="default" w:ascii="Monaco" w:hAnsi="Monaco" w:eastAsia="Monaco" w:cs="Monaco"/>
                <w:color w:val="ABB2BF"/>
                <w:sz w:val="20"/>
                <w:szCs w:val="20"/>
                <w:shd w:val="clear"/>
              </w:rPr>
              <w:br w:type="textWrapping"/>
            </w:r>
            <w:r>
              <w:rPr>
                <w:rFonts w:hint="default" w:ascii="Monaco" w:hAnsi="Monaco" w:eastAsia="Monaco" w:cs="Monaco"/>
                <w:color w:val="ABB2BF"/>
                <w:sz w:val="20"/>
                <w:szCs w:val="20"/>
                <w:shd w:val="clear"/>
              </w:rPr>
              <w:t xml:space="preserve">    </w:t>
            </w:r>
            <w:r>
              <w:rPr>
                <w:rFonts w:hint="default" w:ascii="Monaco" w:hAnsi="Monaco" w:eastAsia="Monaco" w:cs="Monaco"/>
                <w:color w:val="5C6370"/>
                <w:sz w:val="20"/>
                <w:szCs w:val="20"/>
                <w:shd w:val="clear"/>
              </w:rPr>
              <w:t>//</w:t>
            </w:r>
            <w:r>
              <w:rPr>
                <w:rFonts w:hint="default" w:ascii="Arial" w:hAnsi="Arial" w:eastAsia="Monaco" w:cs="Arial"/>
                <w:color w:val="5C6370"/>
                <w:sz w:val="20"/>
                <w:szCs w:val="20"/>
                <w:shd w:val="clear"/>
              </w:rPr>
              <w:t>参数非数字类型错误</w:t>
            </w:r>
            <w:r>
              <w:rPr>
                <w:rFonts w:hint="default" w:ascii="Arial" w:hAnsi="Arial" w:eastAsia="Monaco" w:cs="Arial"/>
                <w:color w:val="5C6370"/>
                <w:sz w:val="20"/>
                <w:szCs w:val="20"/>
                <w:shd w:val="clear"/>
              </w:rPr>
              <w:br w:type="textWrapping"/>
            </w:r>
            <w:r>
              <w:rPr>
                <w:rFonts w:hint="default" w:ascii="Arial" w:hAnsi="Arial" w:eastAsia="Monaco" w:cs="Arial"/>
                <w:color w:val="5C6370"/>
                <w:sz w:val="20"/>
                <w:szCs w:val="20"/>
                <w:shd w:val="clear"/>
              </w:rPr>
              <w:t xml:space="preserve">    </w:t>
            </w:r>
            <w:r>
              <w:rPr>
                <w:rFonts w:hint="default" w:ascii="Monaco" w:hAnsi="Monaco" w:eastAsia="Monaco" w:cs="Monaco"/>
                <w:color w:val="D19A66"/>
                <w:sz w:val="20"/>
                <w:szCs w:val="20"/>
                <w:shd w:val="clear"/>
              </w:rPr>
              <w:t>PARAMETER_NOT_MATCHING(400</w:t>
            </w:r>
            <w:r>
              <w:rPr>
                <w:rFonts w:hint="default" w:ascii="Monaco" w:hAnsi="Monaco" w:eastAsia="Monaco" w:cs="Monaco"/>
                <w:color w:val="ABB2BF"/>
                <w:sz w:val="20"/>
                <w:szCs w:val="20"/>
                <w:shd w:val="clear"/>
              </w:rPr>
              <w:t xml:space="preserve">, </w:t>
            </w:r>
            <w:r>
              <w:rPr>
                <w:rFonts w:hint="default" w:ascii="Monaco" w:hAnsi="Monaco" w:eastAsia="Monaco" w:cs="Monaco"/>
                <w:color w:val="98C379"/>
                <w:sz w:val="20"/>
                <w:szCs w:val="20"/>
                <w:shd w:val="clear"/>
              </w:rPr>
              <w:t>"</w:t>
            </w:r>
            <w:r>
              <w:rPr>
                <w:rFonts w:hint="default" w:ascii="Arial" w:hAnsi="Arial" w:eastAsia="Monaco" w:cs="Arial"/>
                <w:color w:val="98C379"/>
                <w:sz w:val="20"/>
                <w:szCs w:val="20"/>
                <w:shd w:val="clear"/>
              </w:rPr>
              <w:t>错误，参数非数字类型错误</w:t>
            </w:r>
            <w:r>
              <w:rPr>
                <w:rFonts w:hint="default" w:ascii="Monaco" w:hAnsi="Monaco" w:eastAsia="Monaco" w:cs="Monaco"/>
                <w:color w:val="98C379"/>
                <w:sz w:val="20"/>
                <w:szCs w:val="20"/>
                <w:shd w:val="clear"/>
              </w:rPr>
              <w:t>"</w:t>
            </w:r>
            <w:r>
              <w:rPr>
                <w:rFonts w:hint="default" w:ascii="Monaco" w:hAnsi="Monaco" w:eastAsia="Monaco" w:cs="Monaco"/>
                <w:color w:val="ABB2BF"/>
                <w:sz w:val="20"/>
                <w:szCs w:val="20"/>
                <w:shd w:val="clear"/>
              </w:rPr>
              <w:t xml:space="preserve">, </w:t>
            </w:r>
            <w:r>
              <w:rPr>
                <w:rFonts w:hint="default" w:ascii="Monaco" w:hAnsi="Monaco" w:eastAsia="Monaco" w:cs="Monaco"/>
                <w:color w:val="C678DD"/>
                <w:sz w:val="20"/>
                <w:szCs w:val="20"/>
                <w:shd w:val="clear"/>
              </w:rPr>
              <w:t xml:space="preserve">new </w:t>
            </w:r>
            <w:r>
              <w:rPr>
                <w:rFonts w:hint="default" w:ascii="Monaco" w:hAnsi="Monaco" w:eastAsia="Monaco" w:cs="Monaco"/>
                <w:color w:val="E5C07B"/>
                <w:sz w:val="20"/>
                <w:szCs w:val="20"/>
                <w:shd w:val="clear"/>
              </w:rPr>
              <w:t>Data</w:t>
            </w:r>
            <w:r>
              <w:rPr>
                <w:rFonts w:hint="default" w:ascii="Monaco" w:hAnsi="Monaco" w:eastAsia="Monaco" w:cs="Monaco"/>
                <w:color w:val="D19A66"/>
                <w:sz w:val="20"/>
                <w:szCs w:val="20"/>
                <w:shd w:val="clear"/>
              </w:rPr>
              <w:t>(</w:t>
            </w:r>
            <w:r>
              <w:rPr>
                <w:rFonts w:hint="default" w:ascii="Monaco" w:hAnsi="Monaco" w:eastAsia="Monaco" w:cs="Monaco"/>
                <w:color w:val="C678DD"/>
                <w:sz w:val="20"/>
                <w:szCs w:val="20"/>
                <w:shd w:val="clear"/>
              </w:rPr>
              <w:t>null</w:t>
            </w:r>
            <w:r>
              <w:rPr>
                <w:rFonts w:hint="default" w:ascii="Monaco" w:hAnsi="Monaco" w:eastAsia="Monaco" w:cs="Monaco"/>
                <w:color w:val="ABB2BF"/>
                <w:sz w:val="20"/>
                <w:szCs w:val="20"/>
                <w:shd w:val="clear"/>
              </w:rPr>
              <w:t xml:space="preserve">, </w:t>
            </w:r>
            <w:r>
              <w:rPr>
                <w:rFonts w:hint="default" w:ascii="Monaco" w:hAnsi="Monaco" w:eastAsia="Monaco" w:cs="Monaco"/>
                <w:color w:val="98C379"/>
                <w:sz w:val="20"/>
                <w:szCs w:val="20"/>
                <w:shd w:val="clear"/>
              </w:rPr>
              <w:t>"</w:t>
            </w:r>
            <w:r>
              <w:rPr>
                <w:rFonts w:hint="default" w:ascii="Arial" w:hAnsi="Arial" w:eastAsia="Monaco" w:cs="Arial"/>
                <w:color w:val="98C379"/>
                <w:sz w:val="20"/>
                <w:szCs w:val="20"/>
                <w:shd w:val="clear"/>
              </w:rPr>
              <w:t>出现错误，无结果</w:t>
            </w:r>
            <w:r>
              <w:rPr>
                <w:rFonts w:hint="default" w:ascii="Monaco" w:hAnsi="Monaco" w:eastAsia="Monaco" w:cs="Monaco"/>
                <w:color w:val="98C379"/>
                <w:sz w:val="20"/>
                <w:szCs w:val="20"/>
                <w:shd w:val="clear"/>
              </w:rPr>
              <w:t>"</w:t>
            </w:r>
            <w:r>
              <w:rPr>
                <w:rFonts w:hint="default" w:ascii="Monaco" w:hAnsi="Monaco" w:eastAsia="Monaco" w:cs="Monaco"/>
                <w:color w:val="D19A66"/>
                <w:sz w:val="20"/>
                <w:szCs w:val="20"/>
                <w:shd w:val="clear"/>
              </w:rPr>
              <w:t>))</w:t>
            </w:r>
            <w:r>
              <w:rPr>
                <w:rFonts w:hint="default" w:ascii="Monaco" w:hAnsi="Monaco" w:eastAsia="Monaco" w:cs="Monaco"/>
                <w:color w:val="ABB2BF"/>
                <w:sz w:val="20"/>
                <w:szCs w:val="20"/>
                <w:shd w:val="clear"/>
              </w:rPr>
              <w:t>;</w:t>
            </w:r>
            <w:r>
              <w:rPr>
                <w:rFonts w:hint="default" w:ascii="Monaco" w:hAnsi="Monaco" w:eastAsia="Monaco" w:cs="Monaco"/>
                <w:color w:val="ABB2BF"/>
                <w:sz w:val="20"/>
                <w:szCs w:val="20"/>
                <w:shd w:val="clear"/>
              </w:rPr>
              <w:br w:type="textWrapping"/>
            </w:r>
            <w:r>
              <w:rPr>
                <w:rFonts w:hint="default" w:ascii="Monaco" w:hAnsi="Monaco" w:eastAsia="Monaco" w:cs="Monaco"/>
                <w:color w:val="ABB2BF"/>
                <w:sz w:val="20"/>
                <w:szCs w:val="20"/>
                <w:shd w:val="clear"/>
              </w:rPr>
              <w:br w:type="textWrapping"/>
            </w:r>
            <w:r>
              <w:rPr>
                <w:rFonts w:hint="default" w:ascii="Monaco" w:hAnsi="Monaco" w:eastAsia="Monaco" w:cs="Monaco"/>
                <w:color w:val="ABB2BF"/>
                <w:sz w:val="20"/>
                <w:szCs w:val="20"/>
                <w:shd w:val="clear"/>
              </w:rPr>
              <w:br w:type="textWrapping"/>
            </w:r>
            <w:r>
              <w:rPr>
                <w:rFonts w:hint="default" w:ascii="Monaco" w:hAnsi="Monaco" w:eastAsia="Monaco" w:cs="Monaco"/>
                <w:color w:val="ABB2BF"/>
                <w:sz w:val="20"/>
                <w:szCs w:val="20"/>
                <w:shd w:val="clear"/>
              </w:rPr>
              <w:br w:type="textWrapping"/>
            </w:r>
            <w:r>
              <w:rPr>
                <w:rFonts w:hint="default" w:ascii="Monaco" w:hAnsi="Monaco" w:eastAsia="Monaco" w:cs="Monaco"/>
                <w:color w:val="ABB2BF"/>
                <w:sz w:val="20"/>
                <w:szCs w:val="20"/>
                <w:shd w:val="clear"/>
              </w:rPr>
              <w:t xml:space="preserve">    </w:t>
            </w:r>
            <w:r>
              <w:rPr>
                <w:rFonts w:hint="default" w:ascii="Monaco" w:hAnsi="Monaco" w:eastAsia="Monaco" w:cs="Monaco"/>
                <w:color w:val="E5C07B"/>
                <w:sz w:val="20"/>
                <w:szCs w:val="20"/>
                <w:shd w:val="clear"/>
              </w:rPr>
              <w:t>@Getter</w:t>
            </w:r>
            <w:r>
              <w:rPr>
                <w:rFonts w:hint="default" w:ascii="Monaco" w:hAnsi="Monaco" w:eastAsia="Monaco" w:cs="Monaco"/>
                <w:color w:val="E5C07B"/>
                <w:sz w:val="20"/>
                <w:szCs w:val="20"/>
                <w:shd w:val="clear"/>
              </w:rPr>
              <w:br w:type="textWrapping"/>
            </w:r>
            <w:r>
              <w:rPr>
                <w:rFonts w:hint="default" w:ascii="Monaco" w:hAnsi="Monaco" w:eastAsia="Monaco" w:cs="Monaco"/>
                <w:color w:val="E5C07B"/>
                <w:sz w:val="20"/>
                <w:szCs w:val="20"/>
                <w:shd w:val="clear"/>
              </w:rPr>
              <w:t xml:space="preserve">    @Setter</w:t>
            </w:r>
            <w:r>
              <w:rPr>
                <w:rFonts w:hint="default" w:ascii="Monaco" w:hAnsi="Monaco" w:eastAsia="Monaco" w:cs="Monaco"/>
                <w:color w:val="E5C07B"/>
                <w:sz w:val="20"/>
                <w:szCs w:val="20"/>
                <w:shd w:val="clear"/>
              </w:rPr>
              <w:br w:type="textWrapping"/>
            </w:r>
            <w:r>
              <w:rPr>
                <w:rFonts w:hint="default" w:ascii="Monaco" w:hAnsi="Monaco" w:eastAsia="Monaco" w:cs="Monaco"/>
                <w:color w:val="E5C07B"/>
                <w:sz w:val="20"/>
                <w:szCs w:val="20"/>
                <w:shd w:val="clear"/>
              </w:rPr>
              <w:t xml:space="preserve">    </w:t>
            </w:r>
            <w:r>
              <w:rPr>
                <w:rFonts w:hint="default" w:ascii="Monaco" w:hAnsi="Monaco" w:eastAsia="Monaco" w:cs="Monaco"/>
                <w:color w:val="C678DD"/>
                <w:sz w:val="20"/>
                <w:szCs w:val="20"/>
                <w:shd w:val="clear"/>
              </w:rPr>
              <w:t xml:space="preserve">private int </w:t>
            </w:r>
            <w:r>
              <w:rPr>
                <w:rFonts w:hint="default" w:ascii="Monaco" w:hAnsi="Monaco" w:eastAsia="Monaco" w:cs="Monaco"/>
                <w:color w:val="E06C75"/>
                <w:sz w:val="20"/>
                <w:szCs w:val="20"/>
                <w:shd w:val="clear"/>
              </w:rPr>
              <w:t>code</w:t>
            </w:r>
            <w:r>
              <w:rPr>
                <w:rFonts w:hint="default" w:ascii="Monaco" w:hAnsi="Monaco" w:eastAsia="Monaco" w:cs="Monaco"/>
                <w:color w:val="ABB2BF"/>
                <w:sz w:val="20"/>
                <w:szCs w:val="20"/>
                <w:shd w:val="clear"/>
              </w:rPr>
              <w:t>;</w:t>
            </w:r>
            <w:r>
              <w:rPr>
                <w:rFonts w:hint="default" w:ascii="Monaco" w:hAnsi="Monaco" w:eastAsia="Monaco" w:cs="Monaco"/>
                <w:color w:val="ABB2BF"/>
                <w:sz w:val="20"/>
                <w:szCs w:val="20"/>
                <w:shd w:val="clear"/>
              </w:rPr>
              <w:br w:type="textWrapping"/>
            </w:r>
            <w:r>
              <w:rPr>
                <w:rFonts w:hint="default" w:ascii="Monaco" w:hAnsi="Monaco" w:eastAsia="Monaco" w:cs="Monaco"/>
                <w:color w:val="ABB2BF"/>
                <w:sz w:val="20"/>
                <w:szCs w:val="20"/>
                <w:shd w:val="clear"/>
              </w:rPr>
              <w:br w:type="textWrapping"/>
            </w:r>
            <w:r>
              <w:rPr>
                <w:rFonts w:hint="default" w:ascii="Monaco" w:hAnsi="Monaco" w:eastAsia="Monaco" w:cs="Monaco"/>
                <w:color w:val="ABB2BF"/>
                <w:sz w:val="20"/>
                <w:szCs w:val="20"/>
                <w:shd w:val="clear"/>
              </w:rPr>
              <w:t xml:space="preserve">    </w:t>
            </w:r>
            <w:r>
              <w:rPr>
                <w:rFonts w:hint="default" w:ascii="Monaco" w:hAnsi="Monaco" w:eastAsia="Monaco" w:cs="Monaco"/>
                <w:color w:val="E5C07B"/>
                <w:sz w:val="20"/>
                <w:szCs w:val="20"/>
                <w:shd w:val="clear"/>
              </w:rPr>
              <w:t>@Getter</w:t>
            </w:r>
            <w:r>
              <w:rPr>
                <w:rFonts w:hint="default" w:ascii="Monaco" w:hAnsi="Monaco" w:eastAsia="Monaco" w:cs="Monaco"/>
                <w:color w:val="E5C07B"/>
                <w:sz w:val="20"/>
                <w:szCs w:val="20"/>
                <w:shd w:val="clear"/>
              </w:rPr>
              <w:br w:type="textWrapping"/>
            </w:r>
            <w:r>
              <w:rPr>
                <w:rFonts w:hint="default" w:ascii="Monaco" w:hAnsi="Monaco" w:eastAsia="Monaco" w:cs="Monaco"/>
                <w:color w:val="E5C07B"/>
                <w:sz w:val="20"/>
                <w:szCs w:val="20"/>
                <w:shd w:val="clear"/>
              </w:rPr>
              <w:t xml:space="preserve">    @Setter</w:t>
            </w:r>
            <w:r>
              <w:rPr>
                <w:rFonts w:hint="default" w:ascii="Monaco" w:hAnsi="Monaco" w:eastAsia="Monaco" w:cs="Monaco"/>
                <w:color w:val="E5C07B"/>
                <w:sz w:val="20"/>
                <w:szCs w:val="20"/>
                <w:shd w:val="clear"/>
              </w:rPr>
              <w:br w:type="textWrapping"/>
            </w:r>
            <w:r>
              <w:rPr>
                <w:rFonts w:hint="default" w:ascii="Monaco" w:hAnsi="Monaco" w:eastAsia="Monaco" w:cs="Monaco"/>
                <w:color w:val="E5C07B"/>
                <w:sz w:val="20"/>
                <w:szCs w:val="20"/>
                <w:shd w:val="clear"/>
              </w:rPr>
              <w:t xml:space="preserve">    </w:t>
            </w:r>
            <w:r>
              <w:rPr>
                <w:rFonts w:hint="default" w:ascii="Monaco" w:hAnsi="Monaco" w:eastAsia="Monaco" w:cs="Monaco"/>
                <w:color w:val="C678DD"/>
                <w:sz w:val="20"/>
                <w:szCs w:val="20"/>
                <w:shd w:val="clear"/>
              </w:rPr>
              <w:t xml:space="preserve">private </w:t>
            </w:r>
            <w:r>
              <w:rPr>
                <w:rFonts w:hint="default" w:ascii="Monaco" w:hAnsi="Monaco" w:eastAsia="Monaco" w:cs="Monaco"/>
                <w:color w:val="E5C07B"/>
                <w:sz w:val="20"/>
                <w:szCs w:val="20"/>
                <w:shd w:val="clear"/>
              </w:rPr>
              <w:t xml:space="preserve">String </w:t>
            </w:r>
            <w:r>
              <w:rPr>
                <w:rFonts w:hint="default" w:ascii="Monaco" w:hAnsi="Monaco" w:eastAsia="Monaco" w:cs="Monaco"/>
                <w:color w:val="E06C75"/>
                <w:sz w:val="20"/>
                <w:szCs w:val="20"/>
                <w:shd w:val="clear"/>
              </w:rPr>
              <w:t>msg</w:t>
            </w:r>
            <w:r>
              <w:rPr>
                <w:rFonts w:hint="default" w:ascii="Monaco" w:hAnsi="Monaco" w:eastAsia="Monaco" w:cs="Monaco"/>
                <w:color w:val="ABB2BF"/>
                <w:sz w:val="20"/>
                <w:szCs w:val="20"/>
                <w:shd w:val="clear"/>
              </w:rPr>
              <w:t>;</w:t>
            </w:r>
            <w:r>
              <w:rPr>
                <w:rFonts w:hint="default" w:ascii="Monaco" w:hAnsi="Monaco" w:eastAsia="Monaco" w:cs="Monaco"/>
                <w:color w:val="ABB2BF"/>
                <w:sz w:val="20"/>
                <w:szCs w:val="20"/>
                <w:shd w:val="clear"/>
              </w:rPr>
              <w:br w:type="textWrapping"/>
            </w:r>
            <w:r>
              <w:rPr>
                <w:rFonts w:hint="default" w:ascii="Monaco" w:hAnsi="Monaco" w:eastAsia="Monaco" w:cs="Monaco"/>
                <w:color w:val="ABB2BF"/>
                <w:sz w:val="20"/>
                <w:szCs w:val="20"/>
                <w:shd w:val="clear"/>
              </w:rPr>
              <w:br w:type="textWrapping"/>
            </w:r>
            <w:r>
              <w:rPr>
                <w:rFonts w:hint="default" w:ascii="Monaco" w:hAnsi="Monaco" w:eastAsia="Monaco" w:cs="Monaco"/>
                <w:color w:val="ABB2BF"/>
                <w:sz w:val="20"/>
                <w:szCs w:val="20"/>
                <w:shd w:val="clear"/>
              </w:rPr>
              <w:t xml:space="preserve">    </w:t>
            </w:r>
            <w:r>
              <w:rPr>
                <w:rFonts w:hint="default" w:ascii="Monaco" w:hAnsi="Monaco" w:eastAsia="Monaco" w:cs="Monaco"/>
                <w:color w:val="E5C07B"/>
                <w:sz w:val="20"/>
                <w:szCs w:val="20"/>
                <w:shd w:val="clear"/>
              </w:rPr>
              <w:t>@Getter</w:t>
            </w:r>
            <w:r>
              <w:rPr>
                <w:rFonts w:hint="default" w:ascii="Monaco" w:hAnsi="Monaco" w:eastAsia="Monaco" w:cs="Monaco"/>
                <w:color w:val="E5C07B"/>
                <w:sz w:val="20"/>
                <w:szCs w:val="20"/>
                <w:shd w:val="clear"/>
              </w:rPr>
              <w:br w:type="textWrapping"/>
            </w:r>
            <w:r>
              <w:rPr>
                <w:rFonts w:hint="default" w:ascii="Monaco" w:hAnsi="Monaco" w:eastAsia="Monaco" w:cs="Monaco"/>
                <w:color w:val="E5C07B"/>
                <w:sz w:val="20"/>
                <w:szCs w:val="20"/>
                <w:shd w:val="clear"/>
              </w:rPr>
              <w:t xml:space="preserve">    @Setter</w:t>
            </w:r>
            <w:r>
              <w:rPr>
                <w:rFonts w:hint="default" w:ascii="Monaco" w:hAnsi="Monaco" w:eastAsia="Monaco" w:cs="Monaco"/>
                <w:color w:val="E5C07B"/>
                <w:sz w:val="20"/>
                <w:szCs w:val="20"/>
                <w:shd w:val="clear"/>
              </w:rPr>
              <w:br w:type="textWrapping"/>
            </w:r>
            <w:r>
              <w:rPr>
                <w:rFonts w:hint="default" w:ascii="Monaco" w:hAnsi="Monaco" w:eastAsia="Monaco" w:cs="Monaco"/>
                <w:color w:val="E5C07B"/>
                <w:sz w:val="20"/>
                <w:szCs w:val="20"/>
                <w:shd w:val="clear"/>
              </w:rPr>
              <w:t xml:space="preserve">    </w:t>
            </w:r>
            <w:r>
              <w:rPr>
                <w:rFonts w:hint="default" w:ascii="Monaco" w:hAnsi="Monaco" w:eastAsia="Monaco" w:cs="Monaco"/>
                <w:color w:val="C678DD"/>
                <w:sz w:val="20"/>
                <w:szCs w:val="20"/>
                <w:shd w:val="clear"/>
              </w:rPr>
              <w:t xml:space="preserve">private </w:t>
            </w:r>
            <w:r>
              <w:rPr>
                <w:rFonts w:hint="default" w:ascii="Monaco" w:hAnsi="Monaco" w:eastAsia="Monaco" w:cs="Monaco"/>
                <w:color w:val="E5C07B"/>
                <w:sz w:val="20"/>
                <w:szCs w:val="20"/>
                <w:shd w:val="clear"/>
              </w:rPr>
              <w:t xml:space="preserve">Data </w:t>
            </w:r>
            <w:r>
              <w:rPr>
                <w:rFonts w:hint="default" w:ascii="Monaco" w:hAnsi="Monaco" w:eastAsia="Monaco" w:cs="Monaco"/>
                <w:color w:val="E06C75"/>
                <w:sz w:val="20"/>
                <w:szCs w:val="20"/>
                <w:shd w:val="clear"/>
              </w:rPr>
              <w:t>data</w:t>
            </w:r>
            <w:r>
              <w:rPr>
                <w:rFonts w:hint="default" w:ascii="Monaco" w:hAnsi="Monaco" w:eastAsia="Monaco" w:cs="Monaco"/>
                <w:color w:val="ABB2BF"/>
                <w:sz w:val="20"/>
                <w:szCs w:val="20"/>
                <w:shd w:val="clear"/>
              </w:rPr>
              <w:t>;</w:t>
            </w:r>
            <w:r>
              <w:rPr>
                <w:rFonts w:hint="default" w:ascii="Monaco" w:hAnsi="Monaco" w:eastAsia="Monaco" w:cs="Monaco"/>
                <w:color w:val="ABB2BF"/>
                <w:sz w:val="20"/>
                <w:szCs w:val="20"/>
                <w:shd w:val="clear"/>
              </w:rPr>
              <w:br w:type="textWrapping"/>
            </w:r>
            <w:r>
              <w:rPr>
                <w:rFonts w:hint="default" w:ascii="Monaco" w:hAnsi="Monaco" w:eastAsia="Monaco" w:cs="Monaco"/>
                <w:color w:val="D19A66"/>
                <w:sz w:val="20"/>
                <w:szCs w:val="20"/>
                <w:shd w:val="clear"/>
              </w:rPr>
              <w:t>}</w:t>
            </w:r>
          </w:p>
          <w:p>
            <w:pPr>
              <w:spacing w:line="360" w:lineRule="auto"/>
            </w:pPr>
          </w:p>
        </w:tc>
      </w:tr>
    </w:tbl>
    <w:p>
      <w:pPr>
        <w:spacing w:line="360" w:lineRule="auto"/>
      </w:pPr>
    </w:p>
    <w:p>
      <w:pPr>
        <w:spacing w:line="360" w:lineRule="auto"/>
      </w:pPr>
    </w:p>
    <w:p>
      <w:pPr>
        <w:spacing w:line="360" w:lineRule="auto"/>
        <w:outlineLvl w:val="1"/>
        <w:rPr>
          <w:rFonts w:ascii="黑体" w:hAnsi="黑体" w:eastAsia="黑体" w:cs="黑体"/>
          <w:sz w:val="28"/>
          <w:szCs w:val="32"/>
        </w:rPr>
      </w:pPr>
      <w:bookmarkStart w:id="14" w:name="_Toc22707"/>
      <w:r>
        <w:rPr>
          <w:rFonts w:hint="eastAsia" w:ascii="黑体" w:hAnsi="黑体" w:eastAsia="黑体" w:cs="黑体"/>
          <w:sz w:val="28"/>
          <w:szCs w:val="32"/>
        </w:rPr>
        <w:t>4.2设计方案</w:t>
      </w:r>
      <w:bookmarkEnd w:id="14"/>
    </w:p>
    <w:p>
      <w:pPr>
        <w:spacing w:line="360" w:lineRule="auto"/>
        <w:rPr>
          <w:rFonts w:ascii="宋体" w:hAnsi="宋体" w:eastAsia="宋体"/>
          <w:sz w:val="24"/>
          <w:szCs w:val="24"/>
        </w:rPr>
      </w:pPr>
      <w:r>
        <w:rPr>
          <w:rFonts w:hint="eastAsia" w:ascii="宋体" w:hAnsi="宋体" w:eastAsia="宋体"/>
          <w:sz w:val="24"/>
          <w:szCs w:val="24"/>
        </w:rPr>
        <w:t>处理问题：新型快速计算油气溶解比模型</w:t>
      </w:r>
    </w:p>
    <w:p>
      <w:pPr>
        <w:spacing w:line="360" w:lineRule="auto"/>
        <w:rPr>
          <w:rFonts w:ascii="宋体" w:hAnsi="宋体" w:eastAsia="宋体"/>
          <w:sz w:val="24"/>
          <w:szCs w:val="24"/>
        </w:rPr>
      </w:pPr>
      <w:r>
        <w:rPr>
          <w:rFonts w:hint="eastAsia" w:ascii="宋体" w:hAnsi="宋体" w:eastAsia="宋体"/>
          <w:sz w:val="24"/>
          <w:szCs w:val="24"/>
        </w:rPr>
        <w:t>处理方式：阅读论文，总结出论文中解决问题的计算公式</w:t>
      </w:r>
    </w:p>
    <w:p>
      <w:pPr>
        <w:spacing w:line="360" w:lineRule="auto"/>
        <w:rPr>
          <w:rFonts w:ascii="宋体" w:hAnsi="宋体" w:eastAsia="宋体"/>
          <w:sz w:val="24"/>
          <w:szCs w:val="24"/>
        </w:rPr>
      </w:pPr>
      <w:r>
        <w:rPr>
          <w:rFonts w:hint="eastAsia" w:ascii="宋体" w:hAnsi="宋体" w:eastAsia="宋体"/>
          <w:sz w:val="24"/>
          <w:szCs w:val="24"/>
        </w:rPr>
        <w:t>计算公式：</w:t>
      </w:r>
    </w:p>
    <w:p>
      <w:r>
        <w:drawing>
          <wp:inline distT="0" distB="0" distL="0" distR="0">
            <wp:extent cx="5274310" cy="1370965"/>
            <wp:effectExtent l="116840" t="86360" r="339090" b="325755"/>
            <wp:docPr id="6" name="图片 6" descr="公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公式"/>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274310" cy="1370965"/>
                    </a:xfrm>
                    <a:prstGeom prst="rect">
                      <a:avLst/>
                    </a:prstGeom>
                    <a:ln>
                      <a:noFill/>
                    </a:ln>
                    <a:effectLst>
                      <a:outerShdw blurRad="292100" dist="139700" dir="2700000" algn="tl" rotWithShape="0">
                        <a:srgbClr val="333333">
                          <a:alpha val="65000"/>
                        </a:srgbClr>
                      </a:outerShdw>
                    </a:effectLst>
                  </pic:spPr>
                </pic:pic>
              </a:graphicData>
            </a:graphic>
          </wp:inline>
        </w:drawing>
      </w:r>
    </w:p>
    <w:p>
      <w:pPr>
        <w:spacing w:line="360" w:lineRule="auto"/>
        <w:rPr>
          <w:rFonts w:ascii="宋体" w:hAnsi="宋体" w:eastAsia="宋体"/>
          <w:sz w:val="24"/>
          <w:szCs w:val="24"/>
        </w:rPr>
      </w:pPr>
      <w:r>
        <w:rPr>
          <w:rFonts w:hint="eastAsia" w:ascii="宋体" w:hAnsi="宋体" w:eastAsia="宋体"/>
          <w:sz w:val="24"/>
          <w:szCs w:val="24"/>
        </w:rPr>
        <w:t>实现：根据论文中得出的公式，用java语言编程实现计算公式</w:t>
      </w:r>
    </w:p>
    <w:p>
      <w:pPr>
        <w:spacing w:line="360" w:lineRule="auto"/>
        <w:rPr>
          <w:rFonts w:ascii="宋体" w:hAnsi="宋体" w:eastAsia="宋体"/>
          <w:sz w:val="24"/>
          <w:szCs w:val="24"/>
        </w:rPr>
      </w:pPr>
      <w:r>
        <w:rPr>
          <w:rFonts w:hint="eastAsia" w:ascii="宋体" w:hAnsi="宋体" w:eastAsia="宋体"/>
          <w:sz w:val="24"/>
          <w:szCs w:val="24"/>
        </w:rPr>
        <w:t>项目搭建：使用Maven搭建Spring Boot（版本2.1.9 RELEASE）项目</w:t>
      </w:r>
    </w:p>
    <w:p>
      <w:pPr>
        <w:spacing w:line="360" w:lineRule="auto"/>
        <w:rPr>
          <w:rFonts w:ascii="宋体" w:hAnsi="宋体" w:eastAsia="宋体"/>
          <w:sz w:val="24"/>
          <w:szCs w:val="24"/>
        </w:rPr>
      </w:pPr>
      <w:r>
        <w:rPr>
          <w:rFonts w:hint="eastAsia" w:ascii="宋体" w:hAnsi="宋体" w:eastAsia="宋体"/>
          <w:sz w:val="24"/>
          <w:szCs w:val="24"/>
        </w:rPr>
        <w:t>开发环境：</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63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line="360" w:lineRule="auto"/>
              <w:jc w:val="center"/>
              <w:rPr>
                <w:rFonts w:ascii="宋体" w:hAnsi="宋体" w:eastAsia="宋体"/>
                <w:sz w:val="24"/>
                <w:szCs w:val="24"/>
              </w:rPr>
            </w:pPr>
            <w:r>
              <w:rPr>
                <w:rFonts w:hint="eastAsia" w:ascii="宋体" w:hAnsi="宋体" w:eastAsia="宋体"/>
                <w:sz w:val="24"/>
                <w:szCs w:val="24"/>
              </w:rPr>
              <w:t>操作系统</w:t>
            </w:r>
          </w:p>
        </w:tc>
        <w:tc>
          <w:tcPr>
            <w:tcW w:w="6392" w:type="dxa"/>
          </w:tcPr>
          <w:p>
            <w:pPr>
              <w:spacing w:line="360" w:lineRule="auto"/>
              <w:jc w:val="center"/>
              <w:rPr>
                <w:rFonts w:ascii="宋体" w:hAnsi="宋体" w:eastAsia="宋体"/>
                <w:sz w:val="24"/>
                <w:szCs w:val="24"/>
              </w:rPr>
            </w:pPr>
            <w:r>
              <w:rPr>
                <w:rFonts w:hint="eastAsia" w:ascii="宋体" w:hAnsi="宋体" w:eastAsia="宋体"/>
                <w:sz w:val="24"/>
                <w:szCs w:val="24"/>
              </w:rPr>
              <w:t>Windows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line="360" w:lineRule="auto"/>
              <w:jc w:val="center"/>
              <w:rPr>
                <w:rFonts w:ascii="宋体" w:hAnsi="宋体" w:eastAsia="宋体"/>
                <w:sz w:val="24"/>
                <w:szCs w:val="24"/>
              </w:rPr>
            </w:pPr>
            <w:r>
              <w:rPr>
                <w:rFonts w:hint="eastAsia" w:ascii="宋体" w:hAnsi="宋体" w:eastAsia="宋体"/>
                <w:sz w:val="24"/>
                <w:szCs w:val="24"/>
              </w:rPr>
              <w:t>Java环境</w:t>
            </w:r>
          </w:p>
        </w:tc>
        <w:tc>
          <w:tcPr>
            <w:tcW w:w="6392" w:type="dxa"/>
          </w:tcPr>
          <w:p>
            <w:pPr>
              <w:spacing w:line="360" w:lineRule="auto"/>
              <w:jc w:val="center"/>
              <w:rPr>
                <w:rFonts w:ascii="宋体" w:hAnsi="宋体" w:eastAsia="宋体"/>
                <w:sz w:val="24"/>
                <w:szCs w:val="24"/>
              </w:rPr>
            </w:pPr>
            <w:r>
              <w:rPr>
                <w:rFonts w:hint="eastAsia" w:ascii="宋体" w:hAnsi="宋体" w:eastAsia="宋体"/>
                <w:sz w:val="24"/>
                <w:szCs w:val="24"/>
              </w:rPr>
              <w:t>JDK1.8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line="360" w:lineRule="auto"/>
              <w:jc w:val="center"/>
              <w:rPr>
                <w:rFonts w:ascii="宋体" w:hAnsi="宋体" w:eastAsia="宋体"/>
                <w:sz w:val="24"/>
                <w:szCs w:val="24"/>
              </w:rPr>
            </w:pPr>
            <w:r>
              <w:rPr>
                <w:rFonts w:hint="eastAsia" w:ascii="宋体" w:hAnsi="宋体" w:eastAsia="宋体"/>
                <w:sz w:val="24"/>
                <w:szCs w:val="24"/>
              </w:rPr>
              <w:t>应用服务器</w:t>
            </w:r>
          </w:p>
        </w:tc>
        <w:tc>
          <w:tcPr>
            <w:tcW w:w="6392" w:type="dxa"/>
          </w:tcPr>
          <w:p>
            <w:pPr>
              <w:spacing w:line="360" w:lineRule="auto"/>
              <w:jc w:val="center"/>
              <w:rPr>
                <w:rFonts w:ascii="宋体" w:hAnsi="宋体" w:eastAsia="宋体"/>
                <w:sz w:val="24"/>
                <w:szCs w:val="24"/>
              </w:rPr>
            </w:pPr>
            <w:r>
              <w:rPr>
                <w:rFonts w:hint="eastAsia" w:ascii="宋体" w:hAnsi="宋体" w:eastAsia="宋体"/>
                <w:sz w:val="24"/>
                <w:szCs w:val="24"/>
              </w:rPr>
              <w:t>Tomcat8.5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line="360" w:lineRule="auto"/>
              <w:jc w:val="center"/>
              <w:rPr>
                <w:rFonts w:ascii="宋体" w:hAnsi="宋体" w:eastAsia="宋体"/>
                <w:sz w:val="24"/>
                <w:szCs w:val="24"/>
              </w:rPr>
            </w:pPr>
            <w:r>
              <w:rPr>
                <w:rFonts w:hint="eastAsia" w:ascii="宋体" w:hAnsi="宋体" w:eastAsia="宋体"/>
                <w:sz w:val="24"/>
                <w:szCs w:val="24"/>
              </w:rPr>
              <w:t>开发工具</w:t>
            </w:r>
          </w:p>
        </w:tc>
        <w:tc>
          <w:tcPr>
            <w:tcW w:w="6392" w:type="dxa"/>
          </w:tcPr>
          <w:p>
            <w:pPr>
              <w:spacing w:line="360" w:lineRule="auto"/>
              <w:jc w:val="center"/>
              <w:rPr>
                <w:rFonts w:ascii="宋体" w:hAnsi="宋体" w:eastAsia="宋体"/>
                <w:sz w:val="24"/>
                <w:szCs w:val="24"/>
              </w:rPr>
            </w:pPr>
            <w:r>
              <w:rPr>
                <w:rFonts w:hint="eastAsia" w:ascii="宋体" w:hAnsi="宋体" w:eastAsia="宋体"/>
                <w:sz w:val="24"/>
                <w:szCs w:val="24"/>
              </w:rPr>
              <w:t>IntelliJ IDEA</w:t>
            </w:r>
          </w:p>
        </w:tc>
      </w:tr>
    </w:tbl>
    <w:p>
      <w:pPr>
        <w:spacing w:line="360" w:lineRule="auto"/>
        <w:rPr>
          <w:rFonts w:ascii="宋体" w:hAnsi="宋体" w:eastAsia="宋体"/>
          <w:sz w:val="24"/>
          <w:szCs w:val="24"/>
        </w:rPr>
      </w:pPr>
    </w:p>
    <w:p>
      <w:pPr>
        <w:spacing w:line="360" w:lineRule="auto"/>
        <w:rPr>
          <w:rFonts w:ascii="宋体" w:hAnsi="宋体" w:eastAsia="宋体" w:cs="宋体"/>
          <w:sz w:val="24"/>
          <w:szCs w:val="24"/>
        </w:rPr>
      </w:pPr>
      <w:r>
        <w:rPr>
          <w:rFonts w:hint="eastAsia" w:ascii="宋体" w:hAnsi="宋体" w:eastAsia="宋体"/>
          <w:sz w:val="24"/>
          <w:szCs w:val="24"/>
        </w:rPr>
        <w:t>请求方式：</w:t>
      </w:r>
      <w:r>
        <w:rPr>
          <w:rFonts w:ascii="宋体" w:hAnsi="宋体" w:eastAsia="宋体" w:cs="宋体"/>
          <w:sz w:val="24"/>
          <w:szCs w:val="24"/>
        </w:rPr>
        <w:t>接口的请求方式为GET请求</w:t>
      </w:r>
    </w:p>
    <w:p>
      <w:pPr>
        <w:spacing w:line="360" w:lineRule="auto"/>
        <w:rPr>
          <w:rFonts w:ascii="宋体" w:hAnsi="宋体" w:eastAsia="宋体" w:cs="宋体"/>
          <w:sz w:val="24"/>
          <w:szCs w:val="24"/>
        </w:rPr>
      </w:pPr>
      <w:r>
        <w:rPr>
          <w:rFonts w:hint="eastAsia" w:ascii="宋体" w:hAnsi="宋体" w:eastAsia="宋体" w:cs="宋体"/>
          <w:sz w:val="24"/>
          <w:szCs w:val="24"/>
        </w:rPr>
        <w:t>输入：在url中添加相关参数</w:t>
      </w:r>
    </w:p>
    <w:p>
      <w:pPr>
        <w:spacing w:line="360" w:lineRule="auto"/>
        <w:rPr>
          <w:rFonts w:ascii="宋体" w:hAnsi="宋体" w:eastAsia="宋体" w:cs="宋体"/>
          <w:sz w:val="24"/>
          <w:szCs w:val="24"/>
        </w:rPr>
      </w:pPr>
      <w:r>
        <w:rPr>
          <w:rFonts w:hint="eastAsia" w:ascii="宋体" w:hAnsi="宋体" w:eastAsia="宋体" w:cs="宋体"/>
          <w:sz w:val="24"/>
          <w:szCs w:val="24"/>
        </w:rPr>
        <w:t>处理：提交到计算类的计算方法的算法进行计算</w:t>
      </w:r>
    </w:p>
    <w:p>
      <w:pPr>
        <w:spacing w:line="360" w:lineRule="auto"/>
        <w:rPr>
          <w:rFonts w:ascii="宋体" w:hAnsi="宋体" w:eastAsia="宋体" w:cs="宋体"/>
          <w:sz w:val="24"/>
          <w:szCs w:val="24"/>
        </w:rPr>
      </w:pPr>
      <w:r>
        <w:rPr>
          <w:rFonts w:hint="eastAsia" w:ascii="宋体" w:hAnsi="宋体" w:eastAsia="宋体" w:cs="宋体"/>
          <w:sz w:val="24"/>
          <w:szCs w:val="24"/>
        </w:rPr>
        <w:t>输出：将结果封装到实体类，转成JSON格式数据，并返回</w:t>
      </w:r>
    </w:p>
    <w:p>
      <w:pPr>
        <w:spacing w:line="360" w:lineRule="auto"/>
        <w:rPr>
          <w:rFonts w:ascii="宋体" w:hAnsi="宋体" w:eastAsia="宋体" w:cs="宋体"/>
          <w:sz w:val="24"/>
          <w:szCs w:val="24"/>
        </w:rPr>
      </w:pPr>
      <w:r>
        <w:rPr>
          <w:rFonts w:hint="eastAsia" w:ascii="宋体" w:hAnsi="宋体" w:eastAsia="宋体" w:cs="宋体"/>
          <w:sz w:val="24"/>
          <w:szCs w:val="24"/>
        </w:rPr>
        <w:t>返回数据格式：JSON</w:t>
      </w:r>
    </w:p>
    <w:p>
      <w:pPr>
        <w:spacing w:line="360" w:lineRule="auto"/>
        <w:rPr>
          <w:rFonts w:ascii="宋体" w:hAnsi="宋体" w:eastAsia="宋体"/>
          <w:sz w:val="24"/>
          <w:szCs w:val="24"/>
        </w:rPr>
      </w:pPr>
      <w:r>
        <w:rPr>
          <w:rFonts w:hint="eastAsia" w:ascii="宋体" w:hAnsi="宋体" w:eastAsia="宋体"/>
          <w:sz w:val="24"/>
          <w:szCs w:val="24"/>
        </w:rPr>
        <w:t>异常处理：根据错误情况返回相应的错误提示</w:t>
      </w:r>
    </w:p>
    <w:p>
      <w:pPr>
        <w:spacing w:line="360" w:lineRule="auto"/>
        <w:rPr>
          <w:rFonts w:ascii="宋体" w:hAnsi="宋体" w:eastAsia="宋体"/>
          <w:sz w:val="24"/>
          <w:szCs w:val="24"/>
        </w:rPr>
      </w:pPr>
      <w:r>
        <w:rPr>
          <w:rFonts w:hint="eastAsia" w:ascii="宋体" w:hAnsi="宋体" w:eastAsia="宋体"/>
          <w:sz w:val="24"/>
          <w:szCs w:val="24"/>
        </w:rPr>
        <w:t>依赖：</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96"/>
        <w:gridCol w:w="48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72" w:type="dxa"/>
          </w:tcPr>
          <w:p>
            <w:pPr>
              <w:spacing w:line="360" w:lineRule="auto"/>
              <w:rPr>
                <w:rFonts w:ascii="宋体" w:hAnsi="宋体" w:eastAsia="宋体"/>
                <w:sz w:val="24"/>
                <w:szCs w:val="24"/>
              </w:rPr>
            </w:pPr>
            <w:r>
              <w:rPr>
                <w:rFonts w:hint="eastAsia" w:ascii="宋体" w:hAnsi="宋体" w:eastAsia="宋体"/>
                <w:sz w:val="24"/>
                <w:szCs w:val="24"/>
              </w:rPr>
              <w:t>spring-boot-starter-web</w:t>
            </w:r>
          </w:p>
        </w:tc>
        <w:tc>
          <w:tcPr>
            <w:tcW w:w="5150" w:type="dxa"/>
          </w:tcPr>
          <w:p>
            <w:pPr>
              <w:spacing w:line="360" w:lineRule="auto"/>
              <w:rPr>
                <w:rFonts w:ascii="宋体" w:hAnsi="宋体" w:eastAsia="宋体"/>
                <w:sz w:val="24"/>
                <w:szCs w:val="24"/>
              </w:rPr>
            </w:pPr>
            <w:r>
              <w:rPr>
                <w:rFonts w:hint="eastAsia" w:ascii="宋体" w:hAnsi="宋体" w:eastAsia="宋体"/>
                <w:sz w:val="24"/>
                <w:szCs w:val="24"/>
              </w:rPr>
              <w:t>Spring Boot启动的依赖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72" w:type="dxa"/>
          </w:tcPr>
          <w:p>
            <w:pPr>
              <w:spacing w:line="360" w:lineRule="auto"/>
              <w:rPr>
                <w:rFonts w:ascii="宋体" w:hAnsi="宋体" w:eastAsia="宋体"/>
                <w:sz w:val="24"/>
                <w:szCs w:val="24"/>
              </w:rPr>
            </w:pPr>
            <w:r>
              <w:rPr>
                <w:rFonts w:hint="eastAsia" w:ascii="宋体" w:hAnsi="宋体" w:eastAsia="宋体"/>
                <w:sz w:val="24"/>
                <w:szCs w:val="24"/>
              </w:rPr>
              <w:t>spring-cloud-starter-config</w:t>
            </w:r>
          </w:p>
        </w:tc>
        <w:tc>
          <w:tcPr>
            <w:tcW w:w="5150" w:type="dxa"/>
          </w:tcPr>
          <w:p>
            <w:pPr>
              <w:spacing w:line="360" w:lineRule="auto"/>
              <w:rPr>
                <w:rFonts w:ascii="宋体" w:hAnsi="宋体" w:eastAsia="宋体"/>
                <w:sz w:val="24"/>
                <w:szCs w:val="24"/>
              </w:rPr>
            </w:pPr>
            <w:r>
              <w:rPr>
                <w:rFonts w:hint="eastAsia" w:ascii="宋体" w:hAnsi="宋体" w:eastAsia="宋体"/>
                <w:sz w:val="24"/>
                <w:szCs w:val="24"/>
              </w:rPr>
              <w:t>运行微服务需要的依赖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72" w:type="dxa"/>
          </w:tcPr>
          <w:p>
            <w:pPr>
              <w:spacing w:line="360" w:lineRule="auto"/>
              <w:rPr>
                <w:rFonts w:ascii="宋体" w:hAnsi="宋体" w:eastAsia="宋体"/>
                <w:sz w:val="24"/>
                <w:szCs w:val="24"/>
              </w:rPr>
            </w:pPr>
            <w:r>
              <w:rPr>
                <w:rFonts w:hint="eastAsia" w:ascii="宋体" w:hAnsi="宋体" w:eastAsia="宋体"/>
                <w:sz w:val="24"/>
                <w:szCs w:val="24"/>
              </w:rPr>
              <w:t>spring-boot-starter-thymeleaf</w:t>
            </w:r>
          </w:p>
        </w:tc>
        <w:tc>
          <w:tcPr>
            <w:tcW w:w="5150" w:type="dxa"/>
          </w:tcPr>
          <w:p>
            <w:pPr>
              <w:spacing w:line="360" w:lineRule="auto"/>
              <w:rPr>
                <w:rFonts w:ascii="宋体" w:hAnsi="宋体" w:eastAsia="宋体"/>
                <w:sz w:val="24"/>
                <w:szCs w:val="24"/>
              </w:rPr>
            </w:pPr>
            <w:r>
              <w:rPr>
                <w:rFonts w:hint="eastAsia" w:ascii="宋体" w:hAnsi="宋体" w:eastAsia="宋体"/>
                <w:sz w:val="24"/>
                <w:szCs w:val="24"/>
              </w:rPr>
              <w:t>模板引擎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72" w:type="dxa"/>
          </w:tcPr>
          <w:p>
            <w:pPr>
              <w:spacing w:line="360" w:lineRule="auto"/>
              <w:rPr>
                <w:rFonts w:ascii="宋体" w:hAnsi="宋体" w:eastAsia="宋体"/>
                <w:sz w:val="24"/>
                <w:szCs w:val="24"/>
              </w:rPr>
            </w:pPr>
            <w:r>
              <w:rPr>
                <w:rFonts w:hint="eastAsia" w:ascii="宋体" w:hAnsi="宋体" w:eastAsia="宋体"/>
                <w:sz w:val="24"/>
                <w:szCs w:val="24"/>
              </w:rPr>
              <w:t>lombok</w:t>
            </w:r>
          </w:p>
        </w:tc>
        <w:tc>
          <w:tcPr>
            <w:tcW w:w="5150" w:type="dxa"/>
          </w:tcPr>
          <w:p>
            <w:pPr>
              <w:spacing w:line="360" w:lineRule="auto"/>
              <w:rPr>
                <w:rFonts w:ascii="宋体" w:hAnsi="宋体" w:eastAsia="宋体"/>
                <w:sz w:val="24"/>
                <w:szCs w:val="24"/>
              </w:rPr>
            </w:pPr>
            <w:r>
              <w:rPr>
                <w:rFonts w:hint="eastAsia" w:ascii="宋体" w:hAnsi="宋体" w:eastAsia="宋体"/>
                <w:sz w:val="24"/>
                <w:szCs w:val="24"/>
              </w:rPr>
              <w:t>简化实体类</w:t>
            </w:r>
          </w:p>
        </w:tc>
      </w:tr>
    </w:tbl>
    <w:p>
      <w:pPr>
        <w:spacing w:line="360" w:lineRule="auto"/>
        <w:rPr>
          <w:rFonts w:ascii="宋体" w:hAnsi="宋体" w:eastAsia="宋体"/>
          <w:sz w:val="24"/>
          <w:szCs w:val="24"/>
        </w:rPr>
      </w:pPr>
    </w:p>
    <w:p>
      <w:pPr>
        <w:spacing w:line="360" w:lineRule="auto"/>
        <w:outlineLvl w:val="1"/>
        <w:rPr>
          <w:rFonts w:ascii="黑体" w:hAnsi="黑体" w:eastAsia="黑体" w:cs="黑体"/>
          <w:sz w:val="28"/>
          <w:szCs w:val="32"/>
        </w:rPr>
      </w:pPr>
      <w:bookmarkStart w:id="15" w:name="_Toc7192"/>
      <w:r>
        <w:rPr>
          <w:rFonts w:hint="eastAsia" w:ascii="黑体" w:hAnsi="黑体" w:eastAsia="黑体" w:cs="黑体"/>
          <w:sz w:val="28"/>
          <w:szCs w:val="32"/>
        </w:rPr>
        <w:t>4.3设计原理</w:t>
      </w:r>
      <w:bookmarkEnd w:id="15"/>
    </w:p>
    <w:p>
      <w:pPr>
        <w:spacing w:line="360" w:lineRule="auto"/>
        <w:rPr>
          <w:rFonts w:ascii="宋体" w:hAnsi="宋体" w:eastAsia="宋体"/>
          <w:sz w:val="24"/>
          <w:szCs w:val="24"/>
        </w:rPr>
      </w:pPr>
      <w:r>
        <w:rPr>
          <w:rFonts w:hint="eastAsia" w:ascii="宋体" w:hAnsi="宋体" w:eastAsia="宋体"/>
          <w:sz w:val="24"/>
          <w:szCs w:val="24"/>
        </w:rPr>
        <w:t>核心代码计算类添加@RestController注解生成RESTful风格的API。</w:t>
      </w:r>
    </w:p>
    <w:p>
      <w:pPr>
        <w:spacing w:line="360" w:lineRule="auto"/>
        <w:rPr>
          <w:rFonts w:ascii="宋体" w:hAnsi="宋体" w:eastAsia="宋体"/>
          <w:sz w:val="24"/>
          <w:szCs w:val="24"/>
        </w:rPr>
      </w:pPr>
      <w:r>
        <w:rPr>
          <w:rFonts w:hint="eastAsia" w:ascii="宋体" w:hAnsi="宋体" w:eastAsia="宋体"/>
          <w:sz w:val="24"/>
          <w:szCs w:val="24"/>
        </w:rPr>
        <w:t>在项目中加入Lombok依赖，使用@Getter和@Setter注解简化实体类的代码。</w:t>
      </w:r>
    </w:p>
    <w:p>
      <w:pPr>
        <w:spacing w:line="360" w:lineRule="auto"/>
        <w:rPr>
          <w:rFonts w:ascii="宋体" w:hAnsi="宋体" w:eastAsia="宋体"/>
          <w:sz w:val="24"/>
          <w:szCs w:val="24"/>
        </w:rPr>
      </w:pPr>
      <w:r>
        <w:rPr>
          <w:rFonts w:hint="eastAsia" w:ascii="宋体" w:hAnsi="宋体" w:eastAsia="宋体"/>
          <w:sz w:val="24"/>
          <w:szCs w:val="24"/>
        </w:rPr>
        <w:t>自定义MyExceptionController类，处理全局异常，如果缺少参数，则提示缺少参数异常，如果参数是非数字类型，则提示参数非数字类型异常，如果访问不存在页面，则返回404 Not Found。</w:t>
      </w:r>
    </w:p>
    <w:p>
      <w:pPr>
        <w:spacing w:line="360" w:lineRule="auto"/>
        <w:rPr>
          <w:rFonts w:ascii="宋体" w:hAnsi="宋体" w:eastAsia="宋体"/>
          <w:sz w:val="24"/>
          <w:szCs w:val="24"/>
        </w:rPr>
      </w:pPr>
    </w:p>
    <w:p>
      <w:pPr>
        <w:spacing w:line="360" w:lineRule="auto"/>
        <w:outlineLvl w:val="1"/>
        <w:rPr>
          <w:rFonts w:ascii="黑体" w:hAnsi="黑体" w:eastAsia="黑体" w:cs="黑体"/>
          <w:sz w:val="28"/>
          <w:szCs w:val="32"/>
        </w:rPr>
      </w:pPr>
      <w:bookmarkStart w:id="16" w:name="_Toc750"/>
      <w:r>
        <w:rPr>
          <w:rFonts w:hint="eastAsia" w:ascii="黑体" w:hAnsi="黑体" w:eastAsia="黑体" w:cs="黑体"/>
          <w:sz w:val="28"/>
          <w:szCs w:val="32"/>
        </w:rPr>
        <w:t>4.4输入输出结果合理（异常健壮性处理）</w:t>
      </w:r>
      <w:bookmarkEnd w:id="16"/>
    </w:p>
    <w:p>
      <w:pPr>
        <w:spacing w:line="360" w:lineRule="auto"/>
        <w:rPr>
          <w:rFonts w:ascii="黑体" w:hAnsi="黑体" w:eastAsia="黑体" w:cs="黑体"/>
          <w:sz w:val="24"/>
          <w:szCs w:val="28"/>
        </w:rPr>
      </w:pPr>
      <w:r>
        <w:rPr>
          <w:rFonts w:hint="eastAsia" w:ascii="黑体" w:hAnsi="黑体" w:eastAsia="黑体" w:cs="黑体"/>
          <w:sz w:val="24"/>
          <w:szCs w:val="28"/>
        </w:rPr>
        <w:t>正常访问：</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autofit"/>
        <w:tblCellMar>
          <w:top w:w="0" w:type="dxa"/>
          <w:left w:w="108" w:type="dxa"/>
          <w:bottom w:w="0" w:type="dxa"/>
          <w:right w:w="108" w:type="dxa"/>
        </w:tblCellMar>
      </w:tblPr>
      <w:tblGrid>
        <w:gridCol w:w="939"/>
        <w:gridCol w:w="75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108" w:type="dxa"/>
            <w:bottom w:w="0" w:type="dxa"/>
            <w:right w:w="108" w:type="dxa"/>
          </w:tblCellMar>
        </w:tblPrEx>
        <w:trPr>
          <w:trHeight w:val="445" w:hRule="atLeast"/>
        </w:trPr>
        <w:tc>
          <w:tcPr>
            <w:tcW w:w="939" w:type="dxa"/>
            <w:shd w:val="clear" w:color="auto" w:fill="FFFFFF" w:themeFill="background1"/>
          </w:tcPr>
          <w:p>
            <w:pPr>
              <w:jc w:val="center"/>
            </w:pPr>
            <w:r>
              <w:rPr>
                <w:rFonts w:hint="eastAsia"/>
              </w:rPr>
              <w:t>输入</w:t>
            </w:r>
          </w:p>
        </w:tc>
        <w:tc>
          <w:tcPr>
            <w:tcW w:w="7583" w:type="dxa"/>
            <w:shd w:val="clear" w:color="auto" w:fill="FFFFFF" w:themeFill="background1"/>
          </w:tcPr>
          <w:p>
            <w:pPr>
              <w:spacing w:line="360" w:lineRule="auto"/>
              <w:rPr>
                <w:rFonts w:ascii="微软雅黑" w:hAnsi="微软雅黑" w:eastAsia="微软雅黑" w:cs="微软雅黑"/>
                <w:i w:val="0"/>
                <w:caps w:val="0"/>
                <w:color w:val="555555"/>
                <w:spacing w:val="0"/>
                <w:sz w:val="18"/>
                <w:szCs w:val="18"/>
                <w:shd w:val="clear" w:fill="FFFFFF"/>
              </w:rPr>
            </w:pPr>
            <w:r>
              <w:rPr>
                <w:rFonts w:ascii="微软雅黑" w:hAnsi="微软雅黑" w:eastAsia="微软雅黑" w:cs="微软雅黑"/>
                <w:i w:val="0"/>
                <w:caps w:val="0"/>
                <w:color w:val="555555"/>
                <w:spacing w:val="0"/>
                <w:sz w:val="18"/>
                <w:szCs w:val="18"/>
                <w:shd w:val="clear" w:fill="FFFFFF"/>
              </w:rPr>
              <w:fldChar w:fldCharType="begin"/>
            </w:r>
            <w:r>
              <w:rPr>
                <w:rFonts w:ascii="微软雅黑" w:hAnsi="微软雅黑" w:eastAsia="微软雅黑" w:cs="微软雅黑"/>
                <w:i w:val="0"/>
                <w:caps w:val="0"/>
                <w:color w:val="555555"/>
                <w:spacing w:val="0"/>
                <w:sz w:val="18"/>
                <w:szCs w:val="18"/>
                <w:shd w:val="clear" w:fill="FFFFFF"/>
              </w:rPr>
              <w:instrText xml:space="preserve"> HYPERLINK "http://106.74.152.35:13341/calculate?T=293.15&amp;P=1.0&amp;deltag=0.6&amp;delta0=0.8" </w:instrText>
            </w:r>
            <w:r>
              <w:rPr>
                <w:rFonts w:ascii="微软雅黑" w:hAnsi="微软雅黑" w:eastAsia="微软雅黑" w:cs="微软雅黑"/>
                <w:i w:val="0"/>
                <w:caps w:val="0"/>
                <w:color w:val="555555"/>
                <w:spacing w:val="0"/>
                <w:sz w:val="18"/>
                <w:szCs w:val="18"/>
                <w:shd w:val="clear" w:fill="FFFFFF"/>
              </w:rPr>
              <w:fldChar w:fldCharType="separate"/>
            </w:r>
            <w:r>
              <w:rPr>
                <w:rStyle w:val="15"/>
                <w:rFonts w:ascii="微软雅黑" w:hAnsi="微软雅黑" w:eastAsia="微软雅黑" w:cs="微软雅黑"/>
                <w:i w:val="0"/>
                <w:caps w:val="0"/>
                <w:spacing w:val="0"/>
                <w:sz w:val="18"/>
                <w:szCs w:val="18"/>
                <w:shd w:val="clear" w:fill="FFFFFF"/>
              </w:rPr>
              <w:t>http://106.74.152.35:13341/calculate?T=293.15&amp;P=1.0&amp;deltag=0.6&amp;delta0=0.8</w:t>
            </w:r>
            <w:r>
              <w:rPr>
                <w:rFonts w:ascii="微软雅黑" w:hAnsi="微软雅黑" w:eastAsia="微软雅黑" w:cs="微软雅黑"/>
                <w:i w:val="0"/>
                <w:caps w:val="0"/>
                <w:color w:val="555555"/>
                <w:spacing w:val="0"/>
                <w:sz w:val="18"/>
                <w:szCs w:val="18"/>
                <w:shd w:val="clear" w:fill="FFFFFF"/>
              </w:rPr>
              <w:fldChar w:fldCharType="end"/>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108" w:type="dxa"/>
            <w:bottom w:w="0" w:type="dxa"/>
            <w:right w:w="108" w:type="dxa"/>
          </w:tblCellMar>
        </w:tblPrEx>
        <w:tc>
          <w:tcPr>
            <w:tcW w:w="939" w:type="dxa"/>
            <w:shd w:val="clear" w:color="auto" w:fill="FFFFFF" w:themeFill="background1"/>
          </w:tcPr>
          <w:p>
            <w:pPr>
              <w:jc w:val="center"/>
            </w:pPr>
            <w:r>
              <w:rPr>
                <w:rFonts w:hint="eastAsia"/>
              </w:rPr>
              <w:t>输出</w:t>
            </w:r>
          </w:p>
        </w:tc>
        <w:tc>
          <w:tcPr>
            <w:tcW w:w="7583" w:type="dxa"/>
            <w:shd w:val="clear" w:color="auto" w:fill="FFFFFF" w:themeFill="background1"/>
          </w:tcPr>
          <w:p>
            <w:r>
              <w:rPr>
                <w:rFonts w:ascii="Tahoma" w:hAnsi="Tahoma" w:eastAsia="Tahoma" w:cs="Tahoma"/>
                <w:color w:val="4A5560"/>
                <w:sz w:val="17"/>
                <w:szCs w:val="17"/>
                <w:shd w:val="clear" w:color="auto" w:fill="FFFFFF"/>
              </w:rPr>
              <w:t>{</w:t>
            </w:r>
            <w:r>
              <w:rPr>
                <w:rFonts w:ascii="Tahoma" w:hAnsi="Tahoma" w:eastAsia="Tahoma" w:cs="Tahoma"/>
                <w:color w:val="4A5560"/>
                <w:sz w:val="17"/>
                <w:szCs w:val="17"/>
                <w:shd w:val="clear" w:color="auto" w:fill="FFFFFF"/>
              </w:rPr>
              <w:br w:type="textWrapping"/>
            </w:r>
            <w:r>
              <w:rPr>
                <w:rFonts w:ascii="Tahoma" w:hAnsi="Tahoma" w:eastAsia="Tahoma" w:cs="Tahoma"/>
                <w:color w:val="4A5560"/>
                <w:sz w:val="17"/>
                <w:szCs w:val="17"/>
                <w:shd w:val="clear" w:color="auto" w:fill="FFFFFF"/>
              </w:rPr>
              <w:t>    </w:t>
            </w:r>
            <w:r>
              <w:rPr>
                <w:rFonts w:hint="eastAsia" w:ascii="Tahoma" w:hAnsi="Tahoma" w:eastAsia="宋体" w:cs="Tahoma"/>
                <w:color w:val="4A5560"/>
                <w:sz w:val="17"/>
                <w:szCs w:val="17"/>
                <w:shd w:val="clear" w:color="auto" w:fill="FFFFFF"/>
              </w:rPr>
              <w:t xml:space="preserve">  </w:t>
            </w:r>
            <w:r>
              <w:rPr>
                <w:rFonts w:ascii="Tahoma" w:hAnsi="Tahoma" w:eastAsia="Tahoma" w:cs="Tahoma"/>
                <w:b/>
                <w:color w:val="92278F"/>
                <w:sz w:val="17"/>
                <w:szCs w:val="17"/>
                <w:shd w:val="clear" w:color="auto" w:fill="FFFFFF"/>
              </w:rPr>
              <w:t>"code"</w:t>
            </w:r>
            <w:r>
              <w:rPr>
                <w:rFonts w:ascii="Tahoma" w:hAnsi="Tahoma" w:eastAsia="Tahoma" w:cs="Tahoma"/>
                <w:color w:val="4A5560"/>
                <w:sz w:val="17"/>
                <w:szCs w:val="17"/>
                <w:shd w:val="clear" w:color="auto" w:fill="FFFFFF"/>
              </w:rPr>
              <w:t>:</w:t>
            </w:r>
            <w:r>
              <w:rPr>
                <w:rFonts w:ascii="Tahoma" w:hAnsi="Tahoma" w:eastAsia="Tahoma" w:cs="Tahoma"/>
                <w:b/>
                <w:color w:val="25AAE2"/>
                <w:sz w:val="17"/>
                <w:szCs w:val="17"/>
                <w:shd w:val="clear" w:color="auto" w:fill="FFFFFF"/>
              </w:rPr>
              <w:t>200</w:t>
            </w:r>
            <w:r>
              <w:rPr>
                <w:rFonts w:ascii="Tahoma" w:hAnsi="Tahoma" w:eastAsia="Tahoma" w:cs="Tahoma"/>
                <w:color w:val="4A5560"/>
                <w:sz w:val="17"/>
                <w:szCs w:val="17"/>
                <w:shd w:val="clear" w:color="auto" w:fill="FFFFFF"/>
              </w:rPr>
              <w:t>,</w:t>
            </w:r>
            <w:r>
              <w:rPr>
                <w:rFonts w:ascii="Tahoma" w:hAnsi="Tahoma" w:eastAsia="Tahoma" w:cs="Tahoma"/>
                <w:color w:val="4A5560"/>
                <w:sz w:val="17"/>
                <w:szCs w:val="17"/>
                <w:shd w:val="clear" w:color="auto" w:fill="FFFFFF"/>
              </w:rPr>
              <w:br w:type="textWrapping"/>
            </w:r>
            <w:r>
              <w:rPr>
                <w:rFonts w:ascii="Tahoma" w:hAnsi="Tahoma" w:eastAsia="Tahoma" w:cs="Tahoma"/>
                <w:color w:val="4A5560"/>
                <w:sz w:val="17"/>
                <w:szCs w:val="17"/>
                <w:shd w:val="clear" w:color="auto" w:fill="FFFFFF"/>
              </w:rPr>
              <w:t>   </w:t>
            </w:r>
            <w:r>
              <w:rPr>
                <w:rFonts w:hint="eastAsia" w:ascii="Tahoma" w:hAnsi="Tahoma" w:eastAsia="宋体" w:cs="Tahoma"/>
                <w:color w:val="4A5560"/>
                <w:sz w:val="17"/>
                <w:szCs w:val="17"/>
                <w:shd w:val="clear" w:color="auto" w:fill="FFFFFF"/>
              </w:rPr>
              <w:t xml:space="preserve">  </w:t>
            </w:r>
            <w:r>
              <w:rPr>
                <w:rFonts w:ascii="Tahoma" w:hAnsi="Tahoma" w:eastAsia="Tahoma" w:cs="Tahoma"/>
                <w:color w:val="4A5560"/>
                <w:sz w:val="17"/>
                <w:szCs w:val="17"/>
                <w:shd w:val="clear" w:color="auto" w:fill="FFFFFF"/>
              </w:rPr>
              <w:t> </w:t>
            </w:r>
            <w:r>
              <w:rPr>
                <w:rFonts w:ascii="Tahoma" w:hAnsi="Tahoma" w:eastAsia="Tahoma" w:cs="Tahoma"/>
                <w:b/>
                <w:color w:val="92278F"/>
                <w:sz w:val="17"/>
                <w:szCs w:val="17"/>
                <w:shd w:val="clear" w:color="auto" w:fill="FFFFFF"/>
              </w:rPr>
              <w:t>"msg"</w:t>
            </w:r>
            <w:r>
              <w:rPr>
                <w:rFonts w:ascii="Tahoma" w:hAnsi="Tahoma" w:eastAsia="Tahoma" w:cs="Tahoma"/>
                <w:color w:val="4A5560"/>
                <w:sz w:val="17"/>
                <w:szCs w:val="17"/>
                <w:shd w:val="clear" w:color="auto" w:fill="FFFFFF"/>
              </w:rPr>
              <w:t>:</w:t>
            </w:r>
            <w:r>
              <w:rPr>
                <w:rFonts w:ascii="Tahoma" w:hAnsi="Tahoma" w:eastAsia="Tahoma" w:cs="Tahoma"/>
                <w:b/>
                <w:color w:val="3AB54A"/>
                <w:sz w:val="17"/>
                <w:szCs w:val="17"/>
                <w:shd w:val="clear" w:color="auto" w:fill="FFFFFF"/>
              </w:rPr>
              <w:t>"ok"</w:t>
            </w:r>
            <w:r>
              <w:rPr>
                <w:rFonts w:ascii="Tahoma" w:hAnsi="Tahoma" w:eastAsia="Tahoma" w:cs="Tahoma"/>
                <w:color w:val="4A5560"/>
                <w:sz w:val="17"/>
                <w:szCs w:val="17"/>
                <w:shd w:val="clear" w:color="auto" w:fill="FFFFFF"/>
              </w:rPr>
              <w:t>,</w:t>
            </w:r>
            <w:r>
              <w:rPr>
                <w:rFonts w:ascii="Tahoma" w:hAnsi="Tahoma" w:eastAsia="Tahoma" w:cs="Tahoma"/>
                <w:color w:val="4A5560"/>
                <w:sz w:val="17"/>
                <w:szCs w:val="17"/>
                <w:shd w:val="clear" w:color="auto" w:fill="FFFFFF"/>
              </w:rPr>
              <w:br w:type="textWrapping"/>
            </w:r>
            <w:r>
              <w:rPr>
                <w:rFonts w:ascii="Tahoma" w:hAnsi="Tahoma" w:eastAsia="Tahoma" w:cs="Tahoma"/>
                <w:color w:val="4A5560"/>
                <w:sz w:val="17"/>
                <w:szCs w:val="17"/>
                <w:shd w:val="clear" w:color="auto" w:fill="FFFFFF"/>
              </w:rPr>
              <w:t>    </w:t>
            </w:r>
            <w:r>
              <w:rPr>
                <w:rFonts w:hint="eastAsia" w:ascii="Tahoma" w:hAnsi="Tahoma" w:eastAsia="宋体" w:cs="Tahoma"/>
                <w:color w:val="4A5560"/>
                <w:sz w:val="17"/>
                <w:szCs w:val="17"/>
                <w:shd w:val="clear" w:color="auto" w:fill="FFFFFF"/>
              </w:rPr>
              <w:t xml:space="preserve">  </w:t>
            </w:r>
            <w:r>
              <w:rPr>
                <w:rFonts w:ascii="Tahoma" w:hAnsi="Tahoma" w:eastAsia="Tahoma" w:cs="Tahoma"/>
                <w:b/>
                <w:color w:val="92278F"/>
                <w:sz w:val="17"/>
                <w:szCs w:val="17"/>
                <w:shd w:val="clear" w:color="auto" w:fill="FFFFFF"/>
              </w:rPr>
              <w:t>"data"</w:t>
            </w:r>
            <w:r>
              <w:rPr>
                <w:rFonts w:ascii="Tahoma" w:hAnsi="Tahoma" w:eastAsia="Tahoma" w:cs="Tahoma"/>
                <w:color w:val="4A5560"/>
                <w:sz w:val="17"/>
                <w:szCs w:val="17"/>
                <w:shd w:val="clear" w:color="auto" w:fill="FFFFFF"/>
              </w:rPr>
              <w:t>:{</w:t>
            </w:r>
            <w:r>
              <w:rPr>
                <w:rFonts w:ascii="Tahoma" w:hAnsi="Tahoma" w:eastAsia="Tahoma" w:cs="Tahoma"/>
                <w:color w:val="4A5560"/>
                <w:sz w:val="17"/>
                <w:szCs w:val="17"/>
                <w:shd w:val="clear" w:color="auto" w:fill="FFFFFF"/>
              </w:rPr>
              <w:br w:type="textWrapping"/>
            </w:r>
            <w:r>
              <w:rPr>
                <w:rFonts w:ascii="Tahoma" w:hAnsi="Tahoma" w:eastAsia="Tahoma" w:cs="Tahoma"/>
                <w:color w:val="4A5560"/>
                <w:sz w:val="17"/>
                <w:szCs w:val="17"/>
                <w:shd w:val="clear" w:color="auto" w:fill="FFFFFF"/>
              </w:rPr>
              <w:t>        </w:t>
            </w:r>
            <w:r>
              <w:rPr>
                <w:rFonts w:hint="eastAsia" w:ascii="Tahoma" w:hAnsi="Tahoma" w:eastAsia="宋体" w:cs="Tahoma"/>
                <w:color w:val="4A5560"/>
                <w:sz w:val="17"/>
                <w:szCs w:val="17"/>
                <w:shd w:val="clear" w:color="auto" w:fill="FFFFFF"/>
              </w:rPr>
              <w:t xml:space="preserve">    </w:t>
            </w:r>
            <w:r>
              <w:rPr>
                <w:rFonts w:ascii="Tahoma" w:hAnsi="Tahoma" w:eastAsia="Tahoma" w:cs="Tahoma"/>
                <w:b/>
                <w:color w:val="92278F"/>
                <w:sz w:val="17"/>
                <w:szCs w:val="17"/>
                <w:shd w:val="clear" w:color="auto" w:fill="FFFFFF"/>
              </w:rPr>
              <w:t>"note"</w:t>
            </w:r>
            <w:r>
              <w:rPr>
                <w:rFonts w:ascii="Tahoma" w:hAnsi="Tahoma" w:eastAsia="Tahoma" w:cs="Tahoma"/>
                <w:color w:val="4A5560"/>
                <w:sz w:val="17"/>
                <w:szCs w:val="17"/>
                <w:shd w:val="clear" w:color="auto" w:fill="FFFFFF"/>
              </w:rPr>
              <w:t>:</w:t>
            </w:r>
            <w:r>
              <w:rPr>
                <w:rFonts w:ascii="Tahoma" w:hAnsi="Tahoma" w:eastAsia="Tahoma" w:cs="Tahoma"/>
                <w:b/>
                <w:color w:val="3AB54A"/>
                <w:sz w:val="17"/>
                <w:szCs w:val="17"/>
                <w:shd w:val="clear" w:color="auto" w:fill="FFFFFF"/>
              </w:rPr>
              <w:t>"溶解油气比"</w:t>
            </w:r>
            <w:r>
              <w:rPr>
                <w:rFonts w:ascii="Tahoma" w:hAnsi="Tahoma" w:eastAsia="Tahoma" w:cs="Tahoma"/>
                <w:color w:val="4A5560"/>
                <w:sz w:val="17"/>
                <w:szCs w:val="17"/>
                <w:shd w:val="clear" w:color="auto" w:fill="FFFFFF"/>
              </w:rPr>
              <w:t>,</w:t>
            </w:r>
            <w:r>
              <w:rPr>
                <w:rFonts w:ascii="Tahoma" w:hAnsi="Tahoma" w:eastAsia="Tahoma" w:cs="Tahoma"/>
                <w:color w:val="4A5560"/>
                <w:sz w:val="17"/>
                <w:szCs w:val="17"/>
                <w:shd w:val="clear" w:color="auto" w:fill="FFFFFF"/>
              </w:rPr>
              <w:br w:type="textWrapping"/>
            </w:r>
            <w:r>
              <w:rPr>
                <w:rFonts w:ascii="Tahoma" w:hAnsi="Tahoma" w:eastAsia="Tahoma" w:cs="Tahoma"/>
                <w:color w:val="4A5560"/>
                <w:sz w:val="17"/>
                <w:szCs w:val="17"/>
                <w:shd w:val="clear" w:color="auto" w:fill="FFFFFF"/>
              </w:rPr>
              <w:t>        </w:t>
            </w:r>
            <w:r>
              <w:rPr>
                <w:rFonts w:hint="eastAsia" w:ascii="Tahoma" w:hAnsi="Tahoma" w:eastAsia="宋体" w:cs="Tahoma"/>
                <w:color w:val="4A5560"/>
                <w:sz w:val="17"/>
                <w:szCs w:val="17"/>
                <w:shd w:val="clear" w:color="auto" w:fill="FFFFFF"/>
              </w:rPr>
              <w:t xml:space="preserve">    </w:t>
            </w:r>
            <w:r>
              <w:rPr>
                <w:rFonts w:ascii="Tahoma" w:hAnsi="Tahoma" w:eastAsia="Tahoma" w:cs="Tahoma"/>
                <w:b/>
                <w:color w:val="92278F"/>
                <w:sz w:val="17"/>
                <w:szCs w:val="17"/>
                <w:shd w:val="clear" w:color="auto" w:fill="FFFFFF"/>
              </w:rPr>
              <w:t>"rs"</w:t>
            </w:r>
            <w:r>
              <w:rPr>
                <w:rFonts w:ascii="Tahoma" w:hAnsi="Tahoma" w:eastAsia="Tahoma" w:cs="Tahoma"/>
                <w:color w:val="4A5560"/>
                <w:sz w:val="17"/>
                <w:szCs w:val="17"/>
                <w:shd w:val="clear" w:color="auto" w:fill="FFFFFF"/>
              </w:rPr>
              <w:t>:</w:t>
            </w:r>
            <w:r>
              <w:rPr>
                <w:rFonts w:ascii="Tahoma" w:hAnsi="Tahoma" w:eastAsia="Tahoma" w:cs="Tahoma"/>
                <w:b/>
                <w:color w:val="25AAE2"/>
                <w:sz w:val="17"/>
                <w:szCs w:val="17"/>
                <w:shd w:val="clear" w:color="auto" w:fill="FFFFFF"/>
              </w:rPr>
              <w:t>5.5017918717974</w:t>
            </w:r>
            <w:r>
              <w:rPr>
                <w:rFonts w:ascii="Tahoma" w:hAnsi="Tahoma" w:eastAsia="Tahoma" w:cs="Tahoma"/>
                <w:color w:val="4A5560"/>
                <w:sz w:val="17"/>
                <w:szCs w:val="17"/>
                <w:shd w:val="clear" w:color="auto" w:fill="FFFFFF"/>
              </w:rPr>
              <w:br w:type="textWrapping"/>
            </w:r>
            <w:r>
              <w:rPr>
                <w:rFonts w:ascii="Tahoma" w:hAnsi="Tahoma" w:eastAsia="Tahoma" w:cs="Tahoma"/>
                <w:color w:val="4A5560"/>
                <w:sz w:val="17"/>
                <w:szCs w:val="17"/>
                <w:shd w:val="clear" w:color="auto" w:fill="FFFFFF"/>
              </w:rPr>
              <w:t>    </w:t>
            </w:r>
            <w:r>
              <w:rPr>
                <w:rFonts w:hint="eastAsia" w:ascii="Tahoma" w:hAnsi="Tahoma" w:eastAsia="宋体" w:cs="Tahoma"/>
                <w:color w:val="4A5560"/>
                <w:sz w:val="17"/>
                <w:szCs w:val="17"/>
                <w:shd w:val="clear" w:color="auto" w:fill="FFFFFF"/>
              </w:rPr>
              <w:t xml:space="preserve">  </w:t>
            </w:r>
            <w:r>
              <w:rPr>
                <w:rFonts w:ascii="Tahoma" w:hAnsi="Tahoma" w:eastAsia="Tahoma" w:cs="Tahoma"/>
                <w:color w:val="4A5560"/>
                <w:sz w:val="17"/>
                <w:szCs w:val="17"/>
                <w:shd w:val="clear" w:color="auto" w:fill="FFFFFF"/>
              </w:rPr>
              <w:t>}</w:t>
            </w:r>
            <w:r>
              <w:rPr>
                <w:rFonts w:ascii="Tahoma" w:hAnsi="Tahoma" w:eastAsia="Tahoma" w:cs="Tahoma"/>
                <w:color w:val="4A5560"/>
                <w:sz w:val="17"/>
                <w:szCs w:val="17"/>
                <w:shd w:val="clear" w:color="auto" w:fill="FFFFFF"/>
              </w:rPr>
              <w:br w:type="textWrapping"/>
            </w:r>
            <w:r>
              <w:rPr>
                <w:rFonts w:ascii="Tahoma" w:hAnsi="Tahoma" w:eastAsia="Tahoma" w:cs="Tahoma"/>
                <w:color w:val="4A5560"/>
                <w:sz w:val="17"/>
                <w:szCs w:val="17"/>
                <w:shd w:val="clear" w:color="auto" w:fill="FFFFFF"/>
              </w:rPr>
              <w:t>}</w:t>
            </w:r>
          </w:p>
        </w:tc>
      </w:tr>
    </w:tbl>
    <w:p/>
    <w:p/>
    <w:p>
      <w:pPr>
        <w:spacing w:line="360" w:lineRule="auto"/>
        <w:rPr>
          <w:rFonts w:ascii="黑体" w:hAnsi="黑体" w:eastAsia="黑体" w:cs="黑体"/>
          <w:sz w:val="24"/>
          <w:szCs w:val="28"/>
        </w:rPr>
      </w:pPr>
      <w:r>
        <w:rPr>
          <w:rFonts w:hint="eastAsia" w:ascii="黑体" w:hAnsi="黑体" w:eastAsia="黑体" w:cs="黑体"/>
          <w:sz w:val="24"/>
          <w:szCs w:val="28"/>
        </w:rPr>
        <w:t>访问异常</w:t>
      </w:r>
    </w:p>
    <w:p>
      <w:pPr>
        <w:spacing w:line="360" w:lineRule="auto"/>
        <w:outlineLvl w:val="2"/>
        <w:rPr>
          <w:rFonts w:ascii="宋体" w:hAnsi="宋体" w:eastAsia="宋体" w:cs="宋体"/>
          <w:sz w:val="24"/>
          <w:szCs w:val="28"/>
        </w:rPr>
      </w:pPr>
      <w:r>
        <w:rPr>
          <w:rFonts w:hint="eastAsia" w:ascii="宋体" w:hAnsi="宋体" w:eastAsia="宋体" w:cs="宋体"/>
          <w:sz w:val="24"/>
          <w:szCs w:val="28"/>
        </w:rPr>
        <w:t>（1）参数类型不匹配</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autofit"/>
        <w:tblCellMar>
          <w:top w:w="0" w:type="dxa"/>
          <w:left w:w="108" w:type="dxa"/>
          <w:bottom w:w="0" w:type="dxa"/>
          <w:right w:w="108" w:type="dxa"/>
        </w:tblCellMar>
      </w:tblPr>
      <w:tblGrid>
        <w:gridCol w:w="928"/>
        <w:gridCol w:w="75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PrEx>
        <w:tc>
          <w:tcPr>
            <w:tcW w:w="928" w:type="dxa"/>
            <w:shd w:val="clear" w:color="auto" w:fill="FFFFFF" w:themeFill="background1"/>
          </w:tcPr>
          <w:p>
            <w:pPr>
              <w:spacing w:line="360" w:lineRule="auto"/>
            </w:pPr>
            <w:r>
              <w:rPr>
                <w:rFonts w:hint="eastAsia"/>
              </w:rPr>
              <w:t>输入</w:t>
            </w:r>
          </w:p>
        </w:tc>
        <w:tc>
          <w:tcPr>
            <w:tcW w:w="7594" w:type="dxa"/>
            <w:shd w:val="clear" w:color="auto" w:fill="FFFFFF" w:themeFill="background1"/>
          </w:tcPr>
          <w:p>
            <w:pPr>
              <w:spacing w:line="360" w:lineRule="auto"/>
            </w:pPr>
            <w:r>
              <w:rPr>
                <w:rFonts w:ascii="微软雅黑" w:hAnsi="微软雅黑" w:eastAsia="微软雅黑" w:cs="微软雅黑"/>
                <w:i w:val="0"/>
                <w:caps w:val="0"/>
                <w:color w:val="555555"/>
                <w:spacing w:val="0"/>
                <w:sz w:val="18"/>
                <w:szCs w:val="18"/>
                <w:shd w:val="clear" w:fill="FFFFFF"/>
              </w:rPr>
              <w:fldChar w:fldCharType="begin"/>
            </w:r>
            <w:r>
              <w:rPr>
                <w:rFonts w:ascii="微软雅黑" w:hAnsi="微软雅黑" w:eastAsia="微软雅黑" w:cs="微软雅黑"/>
                <w:i w:val="0"/>
                <w:caps w:val="0"/>
                <w:color w:val="555555"/>
                <w:spacing w:val="0"/>
                <w:sz w:val="18"/>
                <w:szCs w:val="18"/>
                <w:shd w:val="clear" w:fill="FFFFFF"/>
              </w:rPr>
              <w:instrText xml:space="preserve"> HYPERLINK "http://106.74.152.35:13341/calculate?T=293.15&amp;P=1.0&amp;deltag=0.6&amp;delta0=0.8" </w:instrText>
            </w:r>
            <w:r>
              <w:rPr>
                <w:rFonts w:ascii="微软雅黑" w:hAnsi="微软雅黑" w:eastAsia="微软雅黑" w:cs="微软雅黑"/>
                <w:i w:val="0"/>
                <w:caps w:val="0"/>
                <w:color w:val="555555"/>
                <w:spacing w:val="0"/>
                <w:sz w:val="18"/>
                <w:szCs w:val="18"/>
                <w:shd w:val="clear" w:fill="FFFFFF"/>
              </w:rPr>
              <w:fldChar w:fldCharType="separate"/>
            </w:r>
            <w:r>
              <w:rPr>
                <w:rStyle w:val="15"/>
                <w:rFonts w:ascii="微软雅黑" w:hAnsi="微软雅黑" w:eastAsia="微软雅黑" w:cs="微软雅黑"/>
                <w:i w:val="0"/>
                <w:caps w:val="0"/>
                <w:spacing w:val="0"/>
                <w:sz w:val="18"/>
                <w:szCs w:val="18"/>
                <w:shd w:val="clear" w:fill="FFFFFF"/>
              </w:rPr>
              <w:t>http://106.74.152.35:13341/calculate?T=293.15&amp;P=1.0&amp;deltag=0.6&amp;delta0=</w:t>
            </w:r>
            <w:r>
              <w:rPr>
                <w:rStyle w:val="15"/>
                <w:rFonts w:hint="eastAsia" w:ascii="微软雅黑" w:hAnsi="微软雅黑" w:eastAsia="微软雅黑" w:cs="微软雅黑"/>
                <w:i w:val="0"/>
                <w:caps w:val="0"/>
                <w:spacing w:val="0"/>
                <w:sz w:val="18"/>
                <w:szCs w:val="18"/>
                <w:shd w:val="clear" w:fill="FFFFFF"/>
                <w:lang w:val="en-US" w:eastAsia="zh-CN"/>
              </w:rPr>
              <w:t>a</w:t>
            </w:r>
            <w:r>
              <w:rPr>
                <w:rFonts w:ascii="微软雅黑" w:hAnsi="微软雅黑" w:eastAsia="微软雅黑" w:cs="微软雅黑"/>
                <w:i w:val="0"/>
                <w:caps w:val="0"/>
                <w:color w:val="555555"/>
                <w:spacing w:val="0"/>
                <w:sz w:val="18"/>
                <w:szCs w:val="18"/>
                <w:shd w:val="clear" w:fill="FFFFFF"/>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108" w:type="dxa"/>
            <w:bottom w:w="0" w:type="dxa"/>
            <w:right w:w="108" w:type="dxa"/>
          </w:tblCellMar>
        </w:tblPrEx>
        <w:tc>
          <w:tcPr>
            <w:tcW w:w="928" w:type="dxa"/>
            <w:shd w:val="clear" w:color="auto" w:fill="FFFFFF" w:themeFill="background1"/>
          </w:tcPr>
          <w:p>
            <w:pPr>
              <w:spacing w:line="360" w:lineRule="auto"/>
            </w:pPr>
            <w:r>
              <w:rPr>
                <w:rFonts w:hint="eastAsia"/>
              </w:rPr>
              <w:t>输出</w:t>
            </w:r>
          </w:p>
        </w:tc>
        <w:tc>
          <w:tcPr>
            <w:tcW w:w="7594" w:type="dxa"/>
            <w:shd w:val="clear" w:color="auto" w:fill="FFFFFF" w:themeFill="background1"/>
          </w:tcPr>
          <w:p>
            <w:pPr>
              <w:spacing w:line="360" w:lineRule="auto"/>
            </w:pPr>
            <w:r>
              <w:rPr>
                <w:rFonts w:ascii="Tahoma" w:hAnsi="Tahoma" w:eastAsia="Tahoma" w:cs="Tahoma"/>
                <w:i w:val="0"/>
                <w:caps w:val="0"/>
                <w:color w:val="4A5560"/>
                <w:spacing w:val="0"/>
                <w:sz w:val="17"/>
                <w:szCs w:val="17"/>
                <w:shd w:val="clear" w:fill="FFFFFF"/>
              </w:rPr>
              <w:t>{</w:t>
            </w:r>
            <w:r>
              <w:rPr>
                <w:rFonts w:hint="default" w:ascii="Tahoma" w:hAnsi="Tahoma" w:eastAsia="Tahoma" w:cs="Tahoma"/>
                <w:i w:val="0"/>
                <w:caps w:val="0"/>
                <w:color w:val="4A5560"/>
                <w:spacing w:val="0"/>
                <w:sz w:val="17"/>
                <w:szCs w:val="17"/>
                <w:shd w:val="clear" w:fill="FFFFFF"/>
              </w:rPr>
              <w:br w:type="textWrapping"/>
            </w:r>
            <w:r>
              <w:rPr>
                <w:rFonts w:hint="default" w:ascii="Tahoma" w:hAnsi="Tahoma" w:eastAsia="Tahoma" w:cs="Tahoma"/>
                <w:i w:val="0"/>
                <w:caps w:val="0"/>
                <w:color w:val="4A5560"/>
                <w:spacing w:val="0"/>
                <w:sz w:val="17"/>
                <w:szCs w:val="17"/>
                <w:shd w:val="clear" w:fill="FFFFFF"/>
              </w:rPr>
              <w:t>   </w:t>
            </w:r>
            <w:r>
              <w:rPr>
                <w:rFonts w:hint="eastAsia" w:ascii="Tahoma" w:hAnsi="Tahoma" w:eastAsia="宋体" w:cs="Tahoma"/>
                <w:i w:val="0"/>
                <w:caps w:val="0"/>
                <w:color w:val="4A5560"/>
                <w:spacing w:val="0"/>
                <w:sz w:val="17"/>
                <w:szCs w:val="17"/>
                <w:shd w:val="clear" w:fill="FFFFFF"/>
                <w:lang w:val="en-US" w:eastAsia="zh-CN"/>
              </w:rPr>
              <w:t xml:space="preserve">  </w:t>
            </w:r>
            <w:r>
              <w:rPr>
                <w:rFonts w:hint="default" w:ascii="Tahoma" w:hAnsi="Tahoma" w:eastAsia="Tahoma" w:cs="Tahoma"/>
                <w:i w:val="0"/>
                <w:caps w:val="0"/>
                <w:color w:val="4A5560"/>
                <w:spacing w:val="0"/>
                <w:sz w:val="17"/>
                <w:szCs w:val="17"/>
                <w:shd w:val="clear" w:fill="FFFFFF"/>
              </w:rPr>
              <w:t> </w:t>
            </w:r>
            <w:r>
              <w:rPr>
                <w:rFonts w:hint="default" w:ascii="Tahoma" w:hAnsi="Tahoma" w:eastAsia="Tahoma" w:cs="Tahoma"/>
                <w:b/>
                <w:i w:val="0"/>
                <w:caps w:val="0"/>
                <w:color w:val="92278F"/>
                <w:spacing w:val="0"/>
                <w:sz w:val="17"/>
                <w:szCs w:val="17"/>
                <w:shd w:val="clear" w:fill="FFFFFF"/>
              </w:rPr>
              <w:t>"code"</w:t>
            </w:r>
            <w:r>
              <w:rPr>
                <w:rFonts w:hint="default" w:ascii="Tahoma" w:hAnsi="Tahoma" w:eastAsia="Tahoma" w:cs="Tahoma"/>
                <w:i w:val="0"/>
                <w:caps w:val="0"/>
                <w:color w:val="4A5560"/>
                <w:spacing w:val="0"/>
                <w:sz w:val="17"/>
                <w:szCs w:val="17"/>
                <w:shd w:val="clear" w:fill="FFFFFF"/>
              </w:rPr>
              <w:t>:</w:t>
            </w:r>
            <w:r>
              <w:rPr>
                <w:rFonts w:hint="default" w:ascii="Tahoma" w:hAnsi="Tahoma" w:eastAsia="Tahoma" w:cs="Tahoma"/>
                <w:b/>
                <w:i w:val="0"/>
                <w:caps w:val="0"/>
                <w:color w:val="25AAE2"/>
                <w:spacing w:val="0"/>
                <w:sz w:val="17"/>
                <w:szCs w:val="17"/>
                <w:shd w:val="clear" w:fill="FFFFFF"/>
              </w:rPr>
              <w:t>400</w:t>
            </w:r>
            <w:r>
              <w:rPr>
                <w:rFonts w:hint="default" w:ascii="Tahoma" w:hAnsi="Tahoma" w:eastAsia="Tahoma" w:cs="Tahoma"/>
                <w:i w:val="0"/>
                <w:caps w:val="0"/>
                <w:color w:val="4A5560"/>
                <w:spacing w:val="0"/>
                <w:sz w:val="17"/>
                <w:szCs w:val="17"/>
                <w:shd w:val="clear" w:fill="FFFFFF"/>
              </w:rPr>
              <w:t>,</w:t>
            </w:r>
            <w:r>
              <w:rPr>
                <w:rFonts w:hint="default" w:ascii="Tahoma" w:hAnsi="Tahoma" w:eastAsia="Tahoma" w:cs="Tahoma"/>
                <w:i w:val="0"/>
                <w:caps w:val="0"/>
                <w:color w:val="4A5560"/>
                <w:spacing w:val="0"/>
                <w:sz w:val="17"/>
                <w:szCs w:val="17"/>
                <w:shd w:val="clear" w:fill="FFFFFF"/>
              </w:rPr>
              <w:br w:type="textWrapping"/>
            </w:r>
            <w:r>
              <w:rPr>
                <w:rFonts w:hint="default" w:ascii="Tahoma" w:hAnsi="Tahoma" w:eastAsia="Tahoma" w:cs="Tahoma"/>
                <w:i w:val="0"/>
                <w:caps w:val="0"/>
                <w:color w:val="4A5560"/>
                <w:spacing w:val="0"/>
                <w:sz w:val="17"/>
                <w:szCs w:val="17"/>
                <w:shd w:val="clear" w:fill="FFFFFF"/>
              </w:rPr>
              <w:t>    </w:t>
            </w:r>
            <w:r>
              <w:rPr>
                <w:rFonts w:hint="eastAsia" w:ascii="Tahoma" w:hAnsi="Tahoma" w:eastAsia="宋体" w:cs="Tahoma"/>
                <w:i w:val="0"/>
                <w:caps w:val="0"/>
                <w:color w:val="4A5560"/>
                <w:spacing w:val="0"/>
                <w:sz w:val="17"/>
                <w:szCs w:val="17"/>
                <w:shd w:val="clear" w:fill="FFFFFF"/>
                <w:lang w:val="en-US" w:eastAsia="zh-CN"/>
              </w:rPr>
              <w:t xml:space="preserve">  </w:t>
            </w:r>
            <w:r>
              <w:rPr>
                <w:rFonts w:hint="default" w:ascii="Tahoma" w:hAnsi="Tahoma" w:eastAsia="Tahoma" w:cs="Tahoma"/>
                <w:b/>
                <w:i w:val="0"/>
                <w:caps w:val="0"/>
                <w:color w:val="92278F"/>
                <w:spacing w:val="0"/>
                <w:sz w:val="17"/>
                <w:szCs w:val="17"/>
                <w:shd w:val="clear" w:fill="FFFFFF"/>
              </w:rPr>
              <w:t>"data"</w:t>
            </w:r>
            <w:r>
              <w:rPr>
                <w:rFonts w:hint="default" w:ascii="Tahoma" w:hAnsi="Tahoma" w:eastAsia="Tahoma" w:cs="Tahoma"/>
                <w:i w:val="0"/>
                <w:caps w:val="0"/>
                <w:color w:val="4A5560"/>
                <w:spacing w:val="0"/>
                <w:sz w:val="17"/>
                <w:szCs w:val="17"/>
                <w:shd w:val="clear" w:fill="FFFFFF"/>
              </w:rPr>
              <w:t>:{</w:t>
            </w:r>
            <w:r>
              <w:rPr>
                <w:rFonts w:hint="default" w:ascii="Tahoma" w:hAnsi="Tahoma" w:eastAsia="Tahoma" w:cs="Tahoma"/>
                <w:i w:val="0"/>
                <w:caps w:val="0"/>
                <w:color w:val="4A5560"/>
                <w:spacing w:val="0"/>
                <w:sz w:val="17"/>
                <w:szCs w:val="17"/>
                <w:shd w:val="clear" w:fill="FFFFFF"/>
              </w:rPr>
              <w:br w:type="textWrapping"/>
            </w:r>
            <w:r>
              <w:rPr>
                <w:rFonts w:hint="default" w:ascii="Tahoma" w:hAnsi="Tahoma" w:eastAsia="Tahoma" w:cs="Tahoma"/>
                <w:i w:val="0"/>
                <w:caps w:val="0"/>
                <w:color w:val="4A5560"/>
                <w:spacing w:val="0"/>
                <w:sz w:val="17"/>
                <w:szCs w:val="17"/>
                <w:shd w:val="clear" w:fill="FFFFFF"/>
              </w:rPr>
              <w:t>       </w:t>
            </w:r>
            <w:r>
              <w:rPr>
                <w:rFonts w:hint="eastAsia" w:ascii="Tahoma" w:hAnsi="Tahoma" w:eastAsia="宋体" w:cs="Tahoma"/>
                <w:i w:val="0"/>
                <w:caps w:val="0"/>
                <w:color w:val="4A5560"/>
                <w:spacing w:val="0"/>
                <w:sz w:val="17"/>
                <w:szCs w:val="17"/>
                <w:shd w:val="clear" w:fill="FFFFFF"/>
                <w:lang w:val="en-US" w:eastAsia="zh-CN"/>
              </w:rPr>
              <w:t xml:space="preserve">  </w:t>
            </w:r>
            <w:r>
              <w:rPr>
                <w:rFonts w:hint="default" w:ascii="Tahoma" w:hAnsi="Tahoma" w:eastAsia="Tahoma" w:cs="Tahoma"/>
                <w:i w:val="0"/>
                <w:caps w:val="0"/>
                <w:color w:val="4A5560"/>
                <w:spacing w:val="0"/>
                <w:sz w:val="17"/>
                <w:szCs w:val="17"/>
                <w:shd w:val="clear" w:fill="FFFFFF"/>
              </w:rPr>
              <w:t> </w:t>
            </w:r>
            <w:r>
              <w:rPr>
                <w:rFonts w:hint="default" w:ascii="Tahoma" w:hAnsi="Tahoma" w:eastAsia="Tahoma" w:cs="Tahoma"/>
                <w:b/>
                <w:i w:val="0"/>
                <w:caps w:val="0"/>
                <w:color w:val="92278F"/>
                <w:spacing w:val="0"/>
                <w:sz w:val="17"/>
                <w:szCs w:val="17"/>
                <w:shd w:val="clear" w:fill="FFFFFF"/>
              </w:rPr>
              <w:t>"rs"</w:t>
            </w:r>
            <w:r>
              <w:rPr>
                <w:rFonts w:hint="default" w:ascii="Tahoma" w:hAnsi="Tahoma" w:eastAsia="Tahoma" w:cs="Tahoma"/>
                <w:i w:val="0"/>
                <w:caps w:val="0"/>
                <w:color w:val="4A5560"/>
                <w:spacing w:val="0"/>
                <w:sz w:val="17"/>
                <w:szCs w:val="17"/>
                <w:shd w:val="clear" w:fill="FFFFFF"/>
              </w:rPr>
              <w:t>:</w:t>
            </w:r>
            <w:r>
              <w:rPr>
                <w:rFonts w:hint="default" w:ascii="Tahoma" w:hAnsi="Tahoma" w:eastAsia="Tahoma" w:cs="Tahoma"/>
                <w:b/>
                <w:i w:val="0"/>
                <w:caps w:val="0"/>
                <w:color w:val="F1592A"/>
                <w:spacing w:val="0"/>
                <w:sz w:val="17"/>
                <w:szCs w:val="17"/>
                <w:shd w:val="clear" w:fill="FFFFFF"/>
              </w:rPr>
              <w:t>null</w:t>
            </w:r>
            <w:r>
              <w:rPr>
                <w:rFonts w:hint="default" w:ascii="Tahoma" w:hAnsi="Tahoma" w:eastAsia="Tahoma" w:cs="Tahoma"/>
                <w:i w:val="0"/>
                <w:caps w:val="0"/>
                <w:color w:val="4A5560"/>
                <w:spacing w:val="0"/>
                <w:sz w:val="17"/>
                <w:szCs w:val="17"/>
                <w:shd w:val="clear" w:fill="FFFFFF"/>
              </w:rPr>
              <w:t>,</w:t>
            </w:r>
            <w:r>
              <w:rPr>
                <w:rFonts w:hint="default" w:ascii="Tahoma" w:hAnsi="Tahoma" w:eastAsia="Tahoma" w:cs="Tahoma"/>
                <w:i w:val="0"/>
                <w:caps w:val="0"/>
                <w:color w:val="4A5560"/>
                <w:spacing w:val="0"/>
                <w:sz w:val="17"/>
                <w:szCs w:val="17"/>
                <w:shd w:val="clear" w:fill="FFFFFF"/>
              </w:rPr>
              <w:br w:type="textWrapping"/>
            </w:r>
            <w:r>
              <w:rPr>
                <w:rFonts w:hint="default" w:ascii="Tahoma" w:hAnsi="Tahoma" w:eastAsia="Tahoma" w:cs="Tahoma"/>
                <w:i w:val="0"/>
                <w:caps w:val="0"/>
                <w:color w:val="4A5560"/>
                <w:spacing w:val="0"/>
                <w:sz w:val="17"/>
                <w:szCs w:val="17"/>
                <w:shd w:val="clear" w:fill="FFFFFF"/>
              </w:rPr>
              <w:t>       </w:t>
            </w:r>
            <w:r>
              <w:rPr>
                <w:rFonts w:hint="eastAsia" w:ascii="Tahoma" w:hAnsi="Tahoma" w:eastAsia="宋体" w:cs="Tahoma"/>
                <w:i w:val="0"/>
                <w:caps w:val="0"/>
                <w:color w:val="4A5560"/>
                <w:spacing w:val="0"/>
                <w:sz w:val="17"/>
                <w:szCs w:val="17"/>
                <w:shd w:val="clear" w:fill="FFFFFF"/>
                <w:lang w:val="en-US" w:eastAsia="zh-CN"/>
              </w:rPr>
              <w:t xml:space="preserve">  </w:t>
            </w:r>
            <w:r>
              <w:rPr>
                <w:rFonts w:hint="default" w:ascii="Tahoma" w:hAnsi="Tahoma" w:eastAsia="Tahoma" w:cs="Tahoma"/>
                <w:i w:val="0"/>
                <w:caps w:val="0"/>
                <w:color w:val="4A5560"/>
                <w:spacing w:val="0"/>
                <w:sz w:val="17"/>
                <w:szCs w:val="17"/>
                <w:shd w:val="clear" w:fill="FFFFFF"/>
              </w:rPr>
              <w:t> </w:t>
            </w:r>
            <w:r>
              <w:rPr>
                <w:rFonts w:hint="default" w:ascii="Tahoma" w:hAnsi="Tahoma" w:eastAsia="Tahoma" w:cs="Tahoma"/>
                <w:b/>
                <w:i w:val="0"/>
                <w:caps w:val="0"/>
                <w:color w:val="92278F"/>
                <w:spacing w:val="0"/>
                <w:sz w:val="17"/>
                <w:szCs w:val="17"/>
                <w:shd w:val="clear" w:fill="FFFFFF"/>
              </w:rPr>
              <w:t>"note"</w:t>
            </w:r>
            <w:r>
              <w:rPr>
                <w:rFonts w:hint="default" w:ascii="Tahoma" w:hAnsi="Tahoma" w:eastAsia="Tahoma" w:cs="Tahoma"/>
                <w:i w:val="0"/>
                <w:caps w:val="0"/>
                <w:color w:val="4A5560"/>
                <w:spacing w:val="0"/>
                <w:sz w:val="17"/>
                <w:szCs w:val="17"/>
                <w:shd w:val="clear" w:fill="FFFFFF"/>
              </w:rPr>
              <w:t>:</w:t>
            </w:r>
            <w:r>
              <w:rPr>
                <w:rFonts w:hint="default" w:ascii="Tahoma" w:hAnsi="Tahoma" w:eastAsia="Tahoma" w:cs="Tahoma"/>
                <w:b/>
                <w:i w:val="0"/>
                <w:caps w:val="0"/>
                <w:color w:val="3AB54A"/>
                <w:spacing w:val="0"/>
                <w:sz w:val="17"/>
                <w:szCs w:val="17"/>
                <w:shd w:val="clear" w:fill="FFFFFF"/>
              </w:rPr>
              <w:t>"出现错误，无结果"</w:t>
            </w:r>
            <w:r>
              <w:rPr>
                <w:rFonts w:hint="default" w:ascii="Tahoma" w:hAnsi="Tahoma" w:eastAsia="Tahoma" w:cs="Tahoma"/>
                <w:i w:val="0"/>
                <w:caps w:val="0"/>
                <w:color w:val="4A5560"/>
                <w:spacing w:val="0"/>
                <w:sz w:val="17"/>
                <w:szCs w:val="17"/>
                <w:shd w:val="clear" w:fill="FFFFFF"/>
              </w:rPr>
              <w:br w:type="textWrapping"/>
            </w:r>
            <w:r>
              <w:rPr>
                <w:rFonts w:hint="default" w:ascii="Tahoma" w:hAnsi="Tahoma" w:eastAsia="Tahoma" w:cs="Tahoma"/>
                <w:i w:val="0"/>
                <w:caps w:val="0"/>
                <w:color w:val="4A5560"/>
                <w:spacing w:val="0"/>
                <w:sz w:val="17"/>
                <w:szCs w:val="17"/>
                <w:shd w:val="clear" w:fill="FFFFFF"/>
              </w:rPr>
              <w:t>    </w:t>
            </w:r>
            <w:r>
              <w:rPr>
                <w:rFonts w:hint="eastAsia" w:ascii="Tahoma" w:hAnsi="Tahoma" w:eastAsia="宋体" w:cs="Tahoma"/>
                <w:i w:val="0"/>
                <w:caps w:val="0"/>
                <w:color w:val="4A5560"/>
                <w:spacing w:val="0"/>
                <w:sz w:val="17"/>
                <w:szCs w:val="17"/>
                <w:shd w:val="clear" w:fill="FFFFFF"/>
                <w:lang w:val="en-US" w:eastAsia="zh-CN"/>
              </w:rPr>
              <w:t xml:space="preserve">  </w:t>
            </w:r>
            <w:r>
              <w:rPr>
                <w:rFonts w:hint="default" w:ascii="Tahoma" w:hAnsi="Tahoma" w:eastAsia="Tahoma" w:cs="Tahoma"/>
                <w:i w:val="0"/>
                <w:caps w:val="0"/>
                <w:color w:val="4A5560"/>
                <w:spacing w:val="0"/>
                <w:sz w:val="17"/>
                <w:szCs w:val="17"/>
                <w:shd w:val="clear" w:fill="FFFFFF"/>
              </w:rPr>
              <w:t>},</w:t>
            </w:r>
            <w:r>
              <w:rPr>
                <w:rFonts w:hint="default" w:ascii="Tahoma" w:hAnsi="Tahoma" w:eastAsia="Tahoma" w:cs="Tahoma"/>
                <w:i w:val="0"/>
                <w:caps w:val="0"/>
                <w:color w:val="4A5560"/>
                <w:spacing w:val="0"/>
                <w:sz w:val="17"/>
                <w:szCs w:val="17"/>
                <w:shd w:val="clear" w:fill="FFFFFF"/>
              </w:rPr>
              <w:br w:type="textWrapping"/>
            </w:r>
            <w:r>
              <w:rPr>
                <w:rFonts w:hint="default" w:ascii="Tahoma" w:hAnsi="Tahoma" w:eastAsia="Tahoma" w:cs="Tahoma"/>
                <w:i w:val="0"/>
                <w:caps w:val="0"/>
                <w:color w:val="4A5560"/>
                <w:spacing w:val="0"/>
                <w:sz w:val="17"/>
                <w:szCs w:val="17"/>
                <w:shd w:val="clear" w:fill="FFFFFF"/>
              </w:rPr>
              <w:t>   </w:t>
            </w:r>
            <w:r>
              <w:rPr>
                <w:rFonts w:hint="eastAsia" w:ascii="Tahoma" w:hAnsi="Tahoma" w:eastAsia="宋体" w:cs="Tahoma"/>
                <w:i w:val="0"/>
                <w:caps w:val="0"/>
                <w:color w:val="4A5560"/>
                <w:spacing w:val="0"/>
                <w:sz w:val="17"/>
                <w:szCs w:val="17"/>
                <w:shd w:val="clear" w:fill="FFFFFF"/>
                <w:lang w:val="en-US" w:eastAsia="zh-CN"/>
              </w:rPr>
              <w:t xml:space="preserve">  </w:t>
            </w:r>
            <w:r>
              <w:rPr>
                <w:rFonts w:hint="default" w:ascii="Tahoma" w:hAnsi="Tahoma" w:eastAsia="Tahoma" w:cs="Tahoma"/>
                <w:i w:val="0"/>
                <w:caps w:val="0"/>
                <w:color w:val="4A5560"/>
                <w:spacing w:val="0"/>
                <w:sz w:val="17"/>
                <w:szCs w:val="17"/>
                <w:shd w:val="clear" w:fill="FFFFFF"/>
              </w:rPr>
              <w:t> </w:t>
            </w:r>
            <w:r>
              <w:rPr>
                <w:rFonts w:hint="default" w:ascii="Tahoma" w:hAnsi="Tahoma" w:eastAsia="Tahoma" w:cs="Tahoma"/>
                <w:b/>
                <w:i w:val="0"/>
                <w:caps w:val="0"/>
                <w:color w:val="92278F"/>
                <w:spacing w:val="0"/>
                <w:sz w:val="17"/>
                <w:szCs w:val="17"/>
                <w:shd w:val="clear" w:fill="FFFFFF"/>
              </w:rPr>
              <w:t>"message"</w:t>
            </w:r>
            <w:r>
              <w:rPr>
                <w:rFonts w:hint="default" w:ascii="Tahoma" w:hAnsi="Tahoma" w:eastAsia="Tahoma" w:cs="Tahoma"/>
                <w:i w:val="0"/>
                <w:caps w:val="0"/>
                <w:color w:val="4A5560"/>
                <w:spacing w:val="0"/>
                <w:sz w:val="17"/>
                <w:szCs w:val="17"/>
                <w:shd w:val="clear" w:fill="FFFFFF"/>
              </w:rPr>
              <w:t>:</w:t>
            </w:r>
            <w:r>
              <w:rPr>
                <w:rFonts w:hint="default" w:ascii="Tahoma" w:hAnsi="Tahoma" w:eastAsia="Tahoma" w:cs="Tahoma"/>
                <w:b/>
                <w:i w:val="0"/>
                <w:caps w:val="0"/>
                <w:color w:val="3AB54A"/>
                <w:spacing w:val="0"/>
                <w:sz w:val="17"/>
                <w:szCs w:val="17"/>
                <w:shd w:val="clear" w:fill="FFFFFF"/>
              </w:rPr>
              <w:t>"错误，参数非数字类型错误"</w:t>
            </w:r>
            <w:r>
              <w:rPr>
                <w:rFonts w:hint="default" w:ascii="Tahoma" w:hAnsi="Tahoma" w:eastAsia="Tahoma" w:cs="Tahoma"/>
                <w:i w:val="0"/>
                <w:caps w:val="0"/>
                <w:color w:val="4A5560"/>
                <w:spacing w:val="0"/>
                <w:sz w:val="17"/>
                <w:szCs w:val="17"/>
                <w:shd w:val="clear" w:fill="FFFFFF"/>
              </w:rPr>
              <w:br w:type="textWrapping"/>
            </w:r>
            <w:r>
              <w:rPr>
                <w:rFonts w:hint="default" w:ascii="Tahoma" w:hAnsi="Tahoma" w:eastAsia="Tahoma" w:cs="Tahoma"/>
                <w:i w:val="0"/>
                <w:caps w:val="0"/>
                <w:color w:val="4A5560"/>
                <w:spacing w:val="0"/>
                <w:sz w:val="17"/>
                <w:szCs w:val="17"/>
                <w:shd w:val="clear" w:fill="FFFFFF"/>
              </w:rPr>
              <w:t>}</w:t>
            </w:r>
          </w:p>
        </w:tc>
      </w:tr>
    </w:tbl>
    <w:p>
      <w:pPr>
        <w:spacing w:line="360" w:lineRule="auto"/>
      </w:pPr>
    </w:p>
    <w:p>
      <w:pPr>
        <w:spacing w:line="360" w:lineRule="auto"/>
        <w:outlineLvl w:val="2"/>
        <w:rPr>
          <w:rFonts w:ascii="宋体" w:hAnsi="宋体" w:eastAsia="宋体" w:cs="宋体"/>
          <w:sz w:val="24"/>
          <w:szCs w:val="28"/>
        </w:rPr>
      </w:pPr>
      <w:r>
        <w:rPr>
          <w:rFonts w:hint="eastAsia" w:ascii="宋体" w:hAnsi="宋体" w:eastAsia="宋体" w:cs="宋体"/>
          <w:sz w:val="24"/>
          <w:szCs w:val="28"/>
        </w:rPr>
        <w:t>（2）缺少参数</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autofit"/>
        <w:tblCellMar>
          <w:top w:w="0" w:type="dxa"/>
          <w:left w:w="108" w:type="dxa"/>
          <w:bottom w:w="0" w:type="dxa"/>
          <w:right w:w="108" w:type="dxa"/>
        </w:tblCellMar>
      </w:tblPr>
      <w:tblGrid>
        <w:gridCol w:w="928"/>
        <w:gridCol w:w="75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 w:type="dxa"/>
            <w:shd w:val="clear" w:color="auto" w:fill="FFFFFF" w:themeFill="background1"/>
          </w:tcPr>
          <w:p>
            <w:pPr>
              <w:spacing w:line="360" w:lineRule="auto"/>
            </w:pPr>
            <w:r>
              <w:rPr>
                <w:rFonts w:hint="eastAsia"/>
              </w:rPr>
              <w:t>输入</w:t>
            </w:r>
          </w:p>
        </w:tc>
        <w:tc>
          <w:tcPr>
            <w:tcW w:w="7594" w:type="dxa"/>
            <w:shd w:val="clear" w:color="auto" w:fill="FFFFFF" w:themeFill="background1"/>
          </w:tcPr>
          <w:p>
            <w:pPr>
              <w:spacing w:line="360" w:lineRule="auto"/>
            </w:pPr>
            <w:r>
              <w:rPr>
                <w:rFonts w:ascii="微软雅黑" w:hAnsi="微软雅黑" w:eastAsia="微软雅黑" w:cs="微软雅黑"/>
                <w:i w:val="0"/>
                <w:caps w:val="0"/>
                <w:color w:val="555555"/>
                <w:spacing w:val="0"/>
                <w:sz w:val="18"/>
                <w:szCs w:val="18"/>
                <w:shd w:val="clear" w:fill="FFFFFF"/>
              </w:rPr>
              <w:fldChar w:fldCharType="begin"/>
            </w:r>
            <w:r>
              <w:rPr>
                <w:rFonts w:ascii="微软雅黑" w:hAnsi="微软雅黑" w:eastAsia="微软雅黑" w:cs="微软雅黑"/>
                <w:i w:val="0"/>
                <w:caps w:val="0"/>
                <w:color w:val="555555"/>
                <w:spacing w:val="0"/>
                <w:sz w:val="18"/>
                <w:szCs w:val="18"/>
                <w:shd w:val="clear" w:fill="FFFFFF"/>
              </w:rPr>
              <w:instrText xml:space="preserve"> HYPERLINK "http://106.74.152.35:13341/calculate?T=293.15&amp;P=1.0&amp;deltag=0.6&amp;delta0=0.8" </w:instrText>
            </w:r>
            <w:r>
              <w:rPr>
                <w:rFonts w:ascii="微软雅黑" w:hAnsi="微软雅黑" w:eastAsia="微软雅黑" w:cs="微软雅黑"/>
                <w:i w:val="0"/>
                <w:caps w:val="0"/>
                <w:color w:val="555555"/>
                <w:spacing w:val="0"/>
                <w:sz w:val="18"/>
                <w:szCs w:val="18"/>
                <w:shd w:val="clear" w:fill="FFFFFF"/>
              </w:rPr>
              <w:fldChar w:fldCharType="separate"/>
            </w:r>
            <w:r>
              <w:rPr>
                <w:rStyle w:val="15"/>
                <w:rFonts w:ascii="微软雅黑" w:hAnsi="微软雅黑" w:eastAsia="微软雅黑" w:cs="微软雅黑"/>
                <w:i w:val="0"/>
                <w:caps w:val="0"/>
                <w:spacing w:val="0"/>
                <w:sz w:val="18"/>
                <w:szCs w:val="18"/>
                <w:shd w:val="clear" w:fill="FFFFFF"/>
              </w:rPr>
              <w:t>http://106.74.152.35:13341/calculate?T=293.15&amp;P=1.0&amp;deltag=0.6</w:t>
            </w:r>
            <w:r>
              <w:rPr>
                <w:rFonts w:ascii="微软雅黑" w:hAnsi="微软雅黑" w:eastAsia="微软雅黑" w:cs="微软雅黑"/>
                <w:i w:val="0"/>
                <w:caps w:val="0"/>
                <w:color w:val="555555"/>
                <w:spacing w:val="0"/>
                <w:sz w:val="18"/>
                <w:szCs w:val="18"/>
                <w:shd w:val="clear" w:fill="FFFFFF"/>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108" w:type="dxa"/>
            <w:bottom w:w="0" w:type="dxa"/>
            <w:right w:w="108" w:type="dxa"/>
          </w:tblCellMar>
        </w:tblPrEx>
        <w:tc>
          <w:tcPr>
            <w:tcW w:w="928" w:type="dxa"/>
            <w:shd w:val="clear" w:color="auto" w:fill="FFFFFF" w:themeFill="background1"/>
          </w:tcPr>
          <w:p>
            <w:pPr>
              <w:spacing w:line="360" w:lineRule="auto"/>
            </w:pPr>
            <w:r>
              <w:rPr>
                <w:rFonts w:hint="eastAsia"/>
              </w:rPr>
              <w:t>输出</w:t>
            </w:r>
          </w:p>
        </w:tc>
        <w:tc>
          <w:tcPr>
            <w:tcW w:w="7594" w:type="dxa"/>
            <w:shd w:val="clear" w:color="auto" w:fill="FFFFFF" w:themeFill="background1"/>
          </w:tcPr>
          <w:p>
            <w:pPr>
              <w:spacing w:line="360" w:lineRule="auto"/>
            </w:pPr>
            <w:r>
              <w:rPr>
                <w:rFonts w:ascii="Tahoma" w:hAnsi="Tahoma" w:eastAsia="Tahoma" w:cs="Tahoma"/>
                <w:i w:val="0"/>
                <w:caps w:val="0"/>
                <w:color w:val="4A5560"/>
                <w:spacing w:val="0"/>
                <w:sz w:val="17"/>
                <w:szCs w:val="17"/>
                <w:shd w:val="clear" w:fill="FFFFFF"/>
              </w:rPr>
              <w:t>{</w:t>
            </w:r>
            <w:r>
              <w:rPr>
                <w:rFonts w:hint="default" w:ascii="Tahoma" w:hAnsi="Tahoma" w:eastAsia="Tahoma" w:cs="Tahoma"/>
                <w:i w:val="0"/>
                <w:caps w:val="0"/>
                <w:color w:val="4A5560"/>
                <w:spacing w:val="0"/>
                <w:sz w:val="17"/>
                <w:szCs w:val="17"/>
                <w:shd w:val="clear" w:fill="FFFFFF"/>
              </w:rPr>
              <w:br w:type="textWrapping"/>
            </w:r>
            <w:r>
              <w:rPr>
                <w:rFonts w:hint="default" w:ascii="Tahoma" w:hAnsi="Tahoma" w:eastAsia="Tahoma" w:cs="Tahoma"/>
                <w:i w:val="0"/>
                <w:caps w:val="0"/>
                <w:color w:val="4A5560"/>
                <w:spacing w:val="0"/>
                <w:sz w:val="17"/>
                <w:szCs w:val="17"/>
                <w:shd w:val="clear" w:fill="FFFFFF"/>
              </w:rPr>
              <w:t>    </w:t>
            </w:r>
            <w:r>
              <w:rPr>
                <w:rFonts w:hint="eastAsia" w:ascii="Tahoma" w:hAnsi="Tahoma" w:eastAsia="宋体" w:cs="Tahoma"/>
                <w:i w:val="0"/>
                <w:caps w:val="0"/>
                <w:color w:val="4A5560"/>
                <w:spacing w:val="0"/>
                <w:sz w:val="17"/>
                <w:szCs w:val="17"/>
                <w:shd w:val="clear" w:fill="FFFFFF"/>
                <w:lang w:val="en-US" w:eastAsia="zh-CN"/>
              </w:rPr>
              <w:t xml:space="preserve">  </w:t>
            </w:r>
            <w:r>
              <w:rPr>
                <w:rFonts w:hint="default" w:ascii="Tahoma" w:hAnsi="Tahoma" w:eastAsia="Tahoma" w:cs="Tahoma"/>
                <w:b/>
                <w:i w:val="0"/>
                <w:caps w:val="0"/>
                <w:color w:val="92278F"/>
                <w:spacing w:val="0"/>
                <w:sz w:val="17"/>
                <w:szCs w:val="17"/>
                <w:shd w:val="clear" w:fill="FFFFFF"/>
              </w:rPr>
              <w:t>"code"</w:t>
            </w:r>
            <w:r>
              <w:rPr>
                <w:rFonts w:hint="default" w:ascii="Tahoma" w:hAnsi="Tahoma" w:eastAsia="Tahoma" w:cs="Tahoma"/>
                <w:i w:val="0"/>
                <w:caps w:val="0"/>
                <w:color w:val="4A5560"/>
                <w:spacing w:val="0"/>
                <w:sz w:val="17"/>
                <w:szCs w:val="17"/>
                <w:shd w:val="clear" w:fill="FFFFFF"/>
              </w:rPr>
              <w:t>:</w:t>
            </w:r>
            <w:r>
              <w:rPr>
                <w:rFonts w:hint="default" w:ascii="Tahoma" w:hAnsi="Tahoma" w:eastAsia="Tahoma" w:cs="Tahoma"/>
                <w:b/>
                <w:i w:val="0"/>
                <w:caps w:val="0"/>
                <w:color w:val="25AAE2"/>
                <w:spacing w:val="0"/>
                <w:sz w:val="17"/>
                <w:szCs w:val="17"/>
                <w:shd w:val="clear" w:fill="FFFFFF"/>
              </w:rPr>
              <w:t>400</w:t>
            </w:r>
            <w:r>
              <w:rPr>
                <w:rFonts w:hint="default" w:ascii="Tahoma" w:hAnsi="Tahoma" w:eastAsia="Tahoma" w:cs="Tahoma"/>
                <w:i w:val="0"/>
                <w:caps w:val="0"/>
                <w:color w:val="4A5560"/>
                <w:spacing w:val="0"/>
                <w:sz w:val="17"/>
                <w:szCs w:val="17"/>
                <w:shd w:val="clear" w:fill="FFFFFF"/>
              </w:rPr>
              <w:t>,</w:t>
            </w:r>
            <w:r>
              <w:rPr>
                <w:rFonts w:hint="default" w:ascii="Tahoma" w:hAnsi="Tahoma" w:eastAsia="Tahoma" w:cs="Tahoma"/>
                <w:i w:val="0"/>
                <w:caps w:val="0"/>
                <w:color w:val="4A5560"/>
                <w:spacing w:val="0"/>
                <w:sz w:val="17"/>
                <w:szCs w:val="17"/>
                <w:shd w:val="clear" w:fill="FFFFFF"/>
              </w:rPr>
              <w:br w:type="textWrapping"/>
            </w:r>
            <w:r>
              <w:rPr>
                <w:rFonts w:hint="default" w:ascii="Tahoma" w:hAnsi="Tahoma" w:eastAsia="Tahoma" w:cs="Tahoma"/>
                <w:i w:val="0"/>
                <w:caps w:val="0"/>
                <w:color w:val="4A5560"/>
                <w:spacing w:val="0"/>
                <w:sz w:val="17"/>
                <w:szCs w:val="17"/>
                <w:shd w:val="clear" w:fill="FFFFFF"/>
              </w:rPr>
              <w:t>   </w:t>
            </w:r>
            <w:r>
              <w:rPr>
                <w:rFonts w:hint="eastAsia" w:ascii="Tahoma" w:hAnsi="Tahoma" w:eastAsia="宋体" w:cs="Tahoma"/>
                <w:i w:val="0"/>
                <w:caps w:val="0"/>
                <w:color w:val="4A5560"/>
                <w:spacing w:val="0"/>
                <w:sz w:val="17"/>
                <w:szCs w:val="17"/>
                <w:shd w:val="clear" w:fill="FFFFFF"/>
                <w:lang w:val="en-US" w:eastAsia="zh-CN"/>
              </w:rPr>
              <w:t xml:space="preserve">  </w:t>
            </w:r>
            <w:r>
              <w:rPr>
                <w:rFonts w:hint="default" w:ascii="Tahoma" w:hAnsi="Tahoma" w:eastAsia="Tahoma" w:cs="Tahoma"/>
                <w:i w:val="0"/>
                <w:caps w:val="0"/>
                <w:color w:val="4A5560"/>
                <w:spacing w:val="0"/>
                <w:sz w:val="17"/>
                <w:szCs w:val="17"/>
                <w:shd w:val="clear" w:fill="FFFFFF"/>
              </w:rPr>
              <w:t> </w:t>
            </w:r>
            <w:r>
              <w:rPr>
                <w:rFonts w:hint="default" w:ascii="Tahoma" w:hAnsi="Tahoma" w:eastAsia="Tahoma" w:cs="Tahoma"/>
                <w:b/>
                <w:i w:val="0"/>
                <w:caps w:val="0"/>
                <w:color w:val="92278F"/>
                <w:spacing w:val="0"/>
                <w:sz w:val="17"/>
                <w:szCs w:val="17"/>
                <w:shd w:val="clear" w:fill="FFFFFF"/>
              </w:rPr>
              <w:t>"data"</w:t>
            </w:r>
            <w:r>
              <w:rPr>
                <w:rFonts w:hint="default" w:ascii="Tahoma" w:hAnsi="Tahoma" w:eastAsia="Tahoma" w:cs="Tahoma"/>
                <w:i w:val="0"/>
                <w:caps w:val="0"/>
                <w:color w:val="4A5560"/>
                <w:spacing w:val="0"/>
                <w:sz w:val="17"/>
                <w:szCs w:val="17"/>
                <w:shd w:val="clear" w:fill="FFFFFF"/>
              </w:rPr>
              <w:t>:{</w:t>
            </w:r>
            <w:r>
              <w:rPr>
                <w:rFonts w:hint="default" w:ascii="Tahoma" w:hAnsi="Tahoma" w:eastAsia="Tahoma" w:cs="Tahoma"/>
                <w:i w:val="0"/>
                <w:caps w:val="0"/>
                <w:color w:val="4A5560"/>
                <w:spacing w:val="0"/>
                <w:sz w:val="17"/>
                <w:szCs w:val="17"/>
                <w:shd w:val="clear" w:fill="FFFFFF"/>
              </w:rPr>
              <w:br w:type="textWrapping"/>
            </w:r>
            <w:r>
              <w:rPr>
                <w:rFonts w:hint="default" w:ascii="Tahoma" w:hAnsi="Tahoma" w:eastAsia="Tahoma" w:cs="Tahoma"/>
                <w:i w:val="0"/>
                <w:caps w:val="0"/>
                <w:color w:val="4A5560"/>
                <w:spacing w:val="0"/>
                <w:sz w:val="17"/>
                <w:szCs w:val="17"/>
                <w:shd w:val="clear" w:fill="FFFFFF"/>
              </w:rPr>
              <w:t>        </w:t>
            </w:r>
            <w:r>
              <w:rPr>
                <w:rFonts w:hint="eastAsia" w:ascii="Tahoma" w:hAnsi="Tahoma" w:eastAsia="宋体" w:cs="Tahoma"/>
                <w:i w:val="0"/>
                <w:caps w:val="0"/>
                <w:color w:val="4A5560"/>
                <w:spacing w:val="0"/>
                <w:sz w:val="17"/>
                <w:szCs w:val="17"/>
                <w:shd w:val="clear" w:fill="FFFFFF"/>
                <w:lang w:val="en-US" w:eastAsia="zh-CN"/>
              </w:rPr>
              <w:t xml:space="preserve">  </w:t>
            </w:r>
            <w:r>
              <w:rPr>
                <w:rFonts w:hint="default" w:ascii="Tahoma" w:hAnsi="Tahoma" w:eastAsia="Tahoma" w:cs="Tahoma"/>
                <w:b/>
                <w:i w:val="0"/>
                <w:caps w:val="0"/>
                <w:color w:val="92278F"/>
                <w:spacing w:val="0"/>
                <w:sz w:val="17"/>
                <w:szCs w:val="17"/>
                <w:shd w:val="clear" w:fill="FFFFFF"/>
              </w:rPr>
              <w:t>"rs"</w:t>
            </w:r>
            <w:r>
              <w:rPr>
                <w:rFonts w:hint="default" w:ascii="Tahoma" w:hAnsi="Tahoma" w:eastAsia="Tahoma" w:cs="Tahoma"/>
                <w:i w:val="0"/>
                <w:caps w:val="0"/>
                <w:color w:val="4A5560"/>
                <w:spacing w:val="0"/>
                <w:sz w:val="17"/>
                <w:szCs w:val="17"/>
                <w:shd w:val="clear" w:fill="FFFFFF"/>
              </w:rPr>
              <w:t>:</w:t>
            </w:r>
            <w:r>
              <w:rPr>
                <w:rFonts w:hint="default" w:ascii="Tahoma" w:hAnsi="Tahoma" w:eastAsia="Tahoma" w:cs="Tahoma"/>
                <w:b/>
                <w:i w:val="0"/>
                <w:caps w:val="0"/>
                <w:color w:val="F1592A"/>
                <w:spacing w:val="0"/>
                <w:sz w:val="17"/>
                <w:szCs w:val="17"/>
                <w:shd w:val="clear" w:fill="FFFFFF"/>
              </w:rPr>
              <w:t>null</w:t>
            </w:r>
            <w:r>
              <w:rPr>
                <w:rFonts w:hint="default" w:ascii="Tahoma" w:hAnsi="Tahoma" w:eastAsia="Tahoma" w:cs="Tahoma"/>
                <w:i w:val="0"/>
                <w:caps w:val="0"/>
                <w:color w:val="4A5560"/>
                <w:spacing w:val="0"/>
                <w:sz w:val="17"/>
                <w:szCs w:val="17"/>
                <w:shd w:val="clear" w:fill="FFFFFF"/>
              </w:rPr>
              <w:t>,</w:t>
            </w:r>
            <w:r>
              <w:rPr>
                <w:rFonts w:hint="default" w:ascii="Tahoma" w:hAnsi="Tahoma" w:eastAsia="Tahoma" w:cs="Tahoma"/>
                <w:i w:val="0"/>
                <w:caps w:val="0"/>
                <w:color w:val="4A5560"/>
                <w:spacing w:val="0"/>
                <w:sz w:val="17"/>
                <w:szCs w:val="17"/>
                <w:shd w:val="clear" w:fill="FFFFFF"/>
              </w:rPr>
              <w:br w:type="textWrapping"/>
            </w:r>
            <w:r>
              <w:rPr>
                <w:rFonts w:hint="default" w:ascii="Tahoma" w:hAnsi="Tahoma" w:eastAsia="Tahoma" w:cs="Tahoma"/>
                <w:i w:val="0"/>
                <w:caps w:val="0"/>
                <w:color w:val="4A5560"/>
                <w:spacing w:val="0"/>
                <w:sz w:val="17"/>
                <w:szCs w:val="17"/>
                <w:shd w:val="clear" w:fill="FFFFFF"/>
              </w:rPr>
              <w:t>        </w:t>
            </w:r>
            <w:r>
              <w:rPr>
                <w:rFonts w:hint="eastAsia" w:ascii="Tahoma" w:hAnsi="Tahoma" w:eastAsia="宋体" w:cs="Tahoma"/>
                <w:i w:val="0"/>
                <w:caps w:val="0"/>
                <w:color w:val="4A5560"/>
                <w:spacing w:val="0"/>
                <w:sz w:val="17"/>
                <w:szCs w:val="17"/>
                <w:shd w:val="clear" w:fill="FFFFFF"/>
                <w:lang w:val="en-US" w:eastAsia="zh-CN"/>
              </w:rPr>
              <w:t xml:space="preserve">  </w:t>
            </w:r>
            <w:r>
              <w:rPr>
                <w:rFonts w:hint="default" w:ascii="Tahoma" w:hAnsi="Tahoma" w:eastAsia="Tahoma" w:cs="Tahoma"/>
                <w:b/>
                <w:i w:val="0"/>
                <w:caps w:val="0"/>
                <w:color w:val="92278F"/>
                <w:spacing w:val="0"/>
                <w:sz w:val="17"/>
                <w:szCs w:val="17"/>
                <w:shd w:val="clear" w:fill="FFFFFF"/>
              </w:rPr>
              <w:t>"note"</w:t>
            </w:r>
            <w:r>
              <w:rPr>
                <w:rFonts w:hint="default" w:ascii="Tahoma" w:hAnsi="Tahoma" w:eastAsia="Tahoma" w:cs="Tahoma"/>
                <w:i w:val="0"/>
                <w:caps w:val="0"/>
                <w:color w:val="4A5560"/>
                <w:spacing w:val="0"/>
                <w:sz w:val="17"/>
                <w:szCs w:val="17"/>
                <w:shd w:val="clear" w:fill="FFFFFF"/>
              </w:rPr>
              <w:t>:</w:t>
            </w:r>
            <w:r>
              <w:rPr>
                <w:rFonts w:hint="default" w:ascii="Tahoma" w:hAnsi="Tahoma" w:eastAsia="Tahoma" w:cs="Tahoma"/>
                <w:b/>
                <w:i w:val="0"/>
                <w:caps w:val="0"/>
                <w:color w:val="3AB54A"/>
                <w:spacing w:val="0"/>
                <w:sz w:val="17"/>
                <w:szCs w:val="17"/>
                <w:shd w:val="clear" w:fill="FFFFFF"/>
              </w:rPr>
              <w:t>"出现错误，无结果"</w:t>
            </w:r>
            <w:r>
              <w:rPr>
                <w:rFonts w:hint="default" w:ascii="Tahoma" w:hAnsi="Tahoma" w:eastAsia="Tahoma" w:cs="Tahoma"/>
                <w:i w:val="0"/>
                <w:caps w:val="0"/>
                <w:color w:val="4A5560"/>
                <w:spacing w:val="0"/>
                <w:sz w:val="17"/>
                <w:szCs w:val="17"/>
                <w:shd w:val="clear" w:fill="FFFFFF"/>
              </w:rPr>
              <w:br w:type="textWrapping"/>
            </w:r>
            <w:r>
              <w:rPr>
                <w:rFonts w:hint="default" w:ascii="Tahoma" w:hAnsi="Tahoma" w:eastAsia="Tahoma" w:cs="Tahoma"/>
                <w:i w:val="0"/>
                <w:caps w:val="0"/>
                <w:color w:val="4A5560"/>
                <w:spacing w:val="0"/>
                <w:sz w:val="17"/>
                <w:szCs w:val="17"/>
                <w:shd w:val="clear" w:fill="FFFFFF"/>
              </w:rPr>
              <w:t>   </w:t>
            </w:r>
            <w:r>
              <w:rPr>
                <w:rFonts w:hint="eastAsia" w:ascii="Tahoma" w:hAnsi="Tahoma" w:eastAsia="宋体" w:cs="Tahoma"/>
                <w:i w:val="0"/>
                <w:caps w:val="0"/>
                <w:color w:val="4A5560"/>
                <w:spacing w:val="0"/>
                <w:sz w:val="17"/>
                <w:szCs w:val="17"/>
                <w:shd w:val="clear" w:fill="FFFFFF"/>
                <w:lang w:val="en-US" w:eastAsia="zh-CN"/>
              </w:rPr>
              <w:t xml:space="preserve">  </w:t>
            </w:r>
            <w:r>
              <w:rPr>
                <w:rFonts w:hint="default" w:ascii="Tahoma" w:hAnsi="Tahoma" w:eastAsia="Tahoma" w:cs="Tahoma"/>
                <w:i w:val="0"/>
                <w:caps w:val="0"/>
                <w:color w:val="4A5560"/>
                <w:spacing w:val="0"/>
                <w:sz w:val="17"/>
                <w:szCs w:val="17"/>
                <w:shd w:val="clear" w:fill="FFFFFF"/>
              </w:rPr>
              <w:t> },</w:t>
            </w:r>
            <w:r>
              <w:rPr>
                <w:rFonts w:hint="default" w:ascii="Tahoma" w:hAnsi="Tahoma" w:eastAsia="Tahoma" w:cs="Tahoma"/>
                <w:i w:val="0"/>
                <w:caps w:val="0"/>
                <w:color w:val="4A5560"/>
                <w:spacing w:val="0"/>
                <w:sz w:val="17"/>
                <w:szCs w:val="17"/>
                <w:shd w:val="clear" w:fill="FFFFFF"/>
              </w:rPr>
              <w:br w:type="textWrapping"/>
            </w:r>
            <w:r>
              <w:rPr>
                <w:rFonts w:hint="default" w:ascii="Tahoma" w:hAnsi="Tahoma" w:eastAsia="Tahoma" w:cs="Tahoma"/>
                <w:i w:val="0"/>
                <w:caps w:val="0"/>
                <w:color w:val="4A5560"/>
                <w:spacing w:val="0"/>
                <w:sz w:val="17"/>
                <w:szCs w:val="17"/>
                <w:shd w:val="clear" w:fill="FFFFFF"/>
              </w:rPr>
              <w:t>   </w:t>
            </w:r>
            <w:r>
              <w:rPr>
                <w:rFonts w:hint="eastAsia" w:ascii="Tahoma" w:hAnsi="Tahoma" w:eastAsia="宋体" w:cs="Tahoma"/>
                <w:i w:val="0"/>
                <w:caps w:val="0"/>
                <w:color w:val="4A5560"/>
                <w:spacing w:val="0"/>
                <w:sz w:val="17"/>
                <w:szCs w:val="17"/>
                <w:shd w:val="clear" w:fill="FFFFFF"/>
                <w:lang w:val="en-US" w:eastAsia="zh-CN"/>
              </w:rPr>
              <w:t xml:space="preserve">  </w:t>
            </w:r>
            <w:r>
              <w:rPr>
                <w:rFonts w:hint="default" w:ascii="Tahoma" w:hAnsi="Tahoma" w:eastAsia="Tahoma" w:cs="Tahoma"/>
                <w:i w:val="0"/>
                <w:caps w:val="0"/>
                <w:color w:val="4A5560"/>
                <w:spacing w:val="0"/>
                <w:sz w:val="17"/>
                <w:szCs w:val="17"/>
                <w:shd w:val="clear" w:fill="FFFFFF"/>
              </w:rPr>
              <w:t> </w:t>
            </w:r>
            <w:r>
              <w:rPr>
                <w:rFonts w:hint="default" w:ascii="Tahoma" w:hAnsi="Tahoma" w:eastAsia="Tahoma" w:cs="Tahoma"/>
                <w:b/>
                <w:i w:val="0"/>
                <w:caps w:val="0"/>
                <w:color w:val="92278F"/>
                <w:spacing w:val="0"/>
                <w:sz w:val="17"/>
                <w:szCs w:val="17"/>
                <w:shd w:val="clear" w:fill="FFFFFF"/>
              </w:rPr>
              <w:t>"message"</w:t>
            </w:r>
            <w:r>
              <w:rPr>
                <w:rFonts w:hint="default" w:ascii="Tahoma" w:hAnsi="Tahoma" w:eastAsia="Tahoma" w:cs="Tahoma"/>
                <w:i w:val="0"/>
                <w:caps w:val="0"/>
                <w:color w:val="4A5560"/>
                <w:spacing w:val="0"/>
                <w:sz w:val="17"/>
                <w:szCs w:val="17"/>
                <w:shd w:val="clear" w:fill="FFFFFF"/>
              </w:rPr>
              <w:t>:</w:t>
            </w:r>
            <w:r>
              <w:rPr>
                <w:rFonts w:hint="default" w:ascii="Tahoma" w:hAnsi="Tahoma" w:eastAsia="Tahoma" w:cs="Tahoma"/>
                <w:b/>
                <w:i w:val="0"/>
                <w:caps w:val="0"/>
                <w:color w:val="3AB54A"/>
                <w:spacing w:val="0"/>
                <w:sz w:val="17"/>
                <w:szCs w:val="17"/>
                <w:shd w:val="clear" w:fill="FFFFFF"/>
              </w:rPr>
              <w:t>"错误，缺少参数delta0"</w:t>
            </w:r>
            <w:r>
              <w:rPr>
                <w:rFonts w:hint="default" w:ascii="Tahoma" w:hAnsi="Tahoma" w:eastAsia="Tahoma" w:cs="Tahoma"/>
                <w:i w:val="0"/>
                <w:caps w:val="0"/>
                <w:color w:val="4A5560"/>
                <w:spacing w:val="0"/>
                <w:sz w:val="17"/>
                <w:szCs w:val="17"/>
                <w:shd w:val="clear" w:fill="FFFFFF"/>
              </w:rPr>
              <w:br w:type="textWrapping"/>
            </w:r>
            <w:r>
              <w:rPr>
                <w:rFonts w:hint="default" w:ascii="Tahoma" w:hAnsi="Tahoma" w:eastAsia="Tahoma" w:cs="Tahoma"/>
                <w:i w:val="0"/>
                <w:caps w:val="0"/>
                <w:color w:val="4A5560"/>
                <w:spacing w:val="0"/>
                <w:sz w:val="17"/>
                <w:szCs w:val="17"/>
                <w:shd w:val="clear" w:fill="FFFFFF"/>
              </w:rPr>
              <w:t>}</w:t>
            </w:r>
          </w:p>
        </w:tc>
      </w:tr>
    </w:tbl>
    <w:p>
      <w:pPr>
        <w:spacing w:line="360" w:lineRule="auto"/>
      </w:pPr>
    </w:p>
    <w:p>
      <w:pPr>
        <w:spacing w:line="360" w:lineRule="auto"/>
        <w:outlineLvl w:val="2"/>
        <w:rPr>
          <w:rFonts w:ascii="宋体" w:hAnsi="宋体" w:eastAsia="宋体" w:cs="宋体"/>
          <w:sz w:val="24"/>
          <w:szCs w:val="28"/>
        </w:rPr>
      </w:pPr>
      <w:r>
        <w:rPr>
          <w:rFonts w:hint="eastAsia" w:ascii="宋体" w:hAnsi="宋体" w:eastAsia="宋体" w:cs="宋体"/>
          <w:sz w:val="24"/>
          <w:szCs w:val="28"/>
        </w:rPr>
        <w:t>（3）访问不存在的页面</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autofit"/>
        <w:tblCellMar>
          <w:top w:w="0" w:type="dxa"/>
          <w:left w:w="108" w:type="dxa"/>
          <w:bottom w:w="0" w:type="dxa"/>
          <w:right w:w="108" w:type="dxa"/>
        </w:tblCellMar>
      </w:tblPr>
      <w:tblGrid>
        <w:gridCol w:w="928"/>
        <w:gridCol w:w="75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108" w:type="dxa"/>
            <w:bottom w:w="0" w:type="dxa"/>
            <w:right w:w="108" w:type="dxa"/>
          </w:tblCellMar>
        </w:tblPrEx>
        <w:tc>
          <w:tcPr>
            <w:tcW w:w="928" w:type="dxa"/>
            <w:shd w:val="clear" w:color="auto" w:fill="FFFFFF" w:themeFill="background1"/>
          </w:tcPr>
          <w:p>
            <w:pPr>
              <w:spacing w:line="360" w:lineRule="auto"/>
            </w:pPr>
            <w:r>
              <w:rPr>
                <w:rFonts w:hint="eastAsia"/>
              </w:rPr>
              <w:t>输入</w:t>
            </w:r>
          </w:p>
        </w:tc>
        <w:tc>
          <w:tcPr>
            <w:tcW w:w="7594" w:type="dxa"/>
            <w:shd w:val="clear" w:color="auto" w:fill="FFFFFF" w:themeFill="background1"/>
          </w:tcPr>
          <w:p>
            <w:pPr>
              <w:spacing w:line="360" w:lineRule="auto"/>
              <w:rPr>
                <w:rFonts w:hint="default" w:ascii="微软雅黑" w:hAnsi="微软雅黑" w:eastAsia="微软雅黑" w:cs="微软雅黑"/>
                <w:i w:val="0"/>
                <w:caps w:val="0"/>
                <w:color w:val="555555"/>
                <w:spacing w:val="0"/>
                <w:sz w:val="20"/>
                <w:szCs w:val="20"/>
                <w:shd w:val="clear" w:fill="FFFFFF"/>
                <w:lang w:val="en-US" w:eastAsia="zh-CN"/>
              </w:rPr>
            </w:pPr>
            <w:r>
              <w:rPr>
                <w:rStyle w:val="15"/>
                <w:rFonts w:ascii="微软雅黑" w:hAnsi="微软雅黑" w:eastAsia="微软雅黑" w:cs="微软雅黑"/>
                <w:i w:val="0"/>
                <w:caps w:val="0"/>
                <w:spacing w:val="0"/>
                <w:sz w:val="20"/>
                <w:szCs w:val="20"/>
                <w:shd w:val="clear" w:fill="FFFFFF"/>
              </w:rPr>
              <w:fldChar w:fldCharType="begin"/>
            </w:r>
            <w:r>
              <w:rPr>
                <w:rStyle w:val="15"/>
                <w:rFonts w:ascii="微软雅黑" w:hAnsi="微软雅黑" w:eastAsia="微软雅黑" w:cs="微软雅黑"/>
                <w:i w:val="0"/>
                <w:caps w:val="0"/>
                <w:spacing w:val="0"/>
                <w:sz w:val="20"/>
                <w:szCs w:val="20"/>
                <w:shd w:val="clear" w:fill="FFFFFF"/>
              </w:rPr>
              <w:instrText xml:space="preserve"> HYPERLINK "http://106.74.152.35:13341/calculate?T=293.15&amp;P=1.0&amp;deltag=0.6&amp;delta0=0.8" </w:instrText>
            </w:r>
            <w:r>
              <w:rPr>
                <w:rStyle w:val="15"/>
                <w:rFonts w:ascii="微软雅黑" w:hAnsi="微软雅黑" w:eastAsia="微软雅黑" w:cs="微软雅黑"/>
                <w:i w:val="0"/>
                <w:caps w:val="0"/>
                <w:spacing w:val="0"/>
                <w:sz w:val="20"/>
                <w:szCs w:val="20"/>
                <w:shd w:val="clear" w:fill="FFFFFF"/>
              </w:rPr>
              <w:fldChar w:fldCharType="separate"/>
            </w:r>
            <w:r>
              <w:rPr>
                <w:rStyle w:val="15"/>
                <w:rFonts w:ascii="微软雅黑" w:hAnsi="微软雅黑" w:eastAsia="微软雅黑" w:cs="微软雅黑"/>
                <w:i w:val="0"/>
                <w:caps w:val="0"/>
                <w:spacing w:val="0"/>
                <w:sz w:val="20"/>
                <w:szCs w:val="20"/>
                <w:shd w:val="clear" w:fill="FFFFFF"/>
              </w:rPr>
              <w:t>http://106.74.152.35:13341/</w:t>
            </w:r>
            <w:r>
              <w:rPr>
                <w:rStyle w:val="15"/>
                <w:rFonts w:hint="eastAsia" w:ascii="微软雅黑" w:hAnsi="微软雅黑" w:eastAsia="微软雅黑" w:cs="微软雅黑"/>
                <w:i w:val="0"/>
                <w:caps w:val="0"/>
                <w:spacing w:val="0"/>
                <w:sz w:val="20"/>
                <w:szCs w:val="20"/>
                <w:shd w:val="clear" w:fill="FFFFFF"/>
                <w:lang w:val="en-US" w:eastAsia="zh-CN"/>
              </w:rPr>
              <w:t>a</w:t>
            </w:r>
            <w:r>
              <w:rPr>
                <w:rStyle w:val="15"/>
                <w:rFonts w:ascii="微软雅黑" w:hAnsi="微软雅黑" w:eastAsia="微软雅黑" w:cs="微软雅黑"/>
                <w:i w:val="0"/>
                <w:caps w:val="0"/>
                <w:spacing w:val="0"/>
                <w:sz w:val="20"/>
                <w:szCs w:val="20"/>
                <w:shd w:val="clear" w:fill="FFFFFF"/>
              </w:rPr>
              <w:fldChar w:fldCharType="end"/>
            </w:r>
            <w:r>
              <w:rPr>
                <w:rStyle w:val="15"/>
                <w:rFonts w:hint="eastAsia" w:ascii="微软雅黑" w:hAnsi="微软雅黑" w:eastAsia="微软雅黑" w:cs="微软雅黑"/>
                <w:i w:val="0"/>
                <w:caps w:val="0"/>
                <w:spacing w:val="0"/>
                <w:sz w:val="20"/>
                <w:szCs w:val="20"/>
                <w:shd w:val="clear" w:fill="FFFFFF"/>
                <w:lang w:val="en-US" w:eastAsia="zh-CN"/>
              </w:rPr>
              <w:t>aa</w:t>
            </w:r>
            <w:bookmarkStart w:id="20" w:name="_GoBack"/>
            <w:bookmarkEnd w:id="20"/>
          </w:p>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108" w:type="dxa"/>
            <w:bottom w:w="0" w:type="dxa"/>
            <w:right w:w="108" w:type="dxa"/>
          </w:tblCellMar>
        </w:tblPrEx>
        <w:tc>
          <w:tcPr>
            <w:tcW w:w="928" w:type="dxa"/>
            <w:shd w:val="clear" w:color="auto" w:fill="FFFFFF" w:themeFill="background1"/>
          </w:tcPr>
          <w:p>
            <w:pPr>
              <w:spacing w:line="360" w:lineRule="auto"/>
            </w:pPr>
            <w:r>
              <w:rPr>
                <w:rFonts w:hint="eastAsia"/>
              </w:rPr>
              <w:t>输出</w:t>
            </w:r>
          </w:p>
        </w:tc>
        <w:tc>
          <w:tcPr>
            <w:tcW w:w="7594" w:type="dxa"/>
            <w:shd w:val="clear" w:color="auto" w:fill="FFFFFF" w:themeFill="background1"/>
          </w:tcPr>
          <w:p>
            <w:pPr>
              <w:spacing w:line="360" w:lineRule="auto"/>
            </w:pPr>
            <w:r>
              <w:rPr>
                <w:rFonts w:hint="eastAsia"/>
              </w:rPr>
              <w:t>404 Not Found</w:t>
            </w:r>
          </w:p>
        </w:tc>
      </w:tr>
    </w:tbl>
    <w:p>
      <w:pPr>
        <w:spacing w:line="360" w:lineRule="auto"/>
      </w:pPr>
    </w:p>
    <w:p>
      <w:pPr>
        <w:pStyle w:val="2"/>
        <w:spacing w:line="360" w:lineRule="auto"/>
        <w:rPr>
          <w:rFonts w:ascii="黑体" w:hAnsi="黑体" w:eastAsia="黑体" w:cs="黑体"/>
          <w:sz w:val="32"/>
          <w:szCs w:val="32"/>
        </w:rPr>
      </w:pPr>
      <w:bookmarkStart w:id="17" w:name="_Toc31371"/>
      <w:r>
        <w:rPr>
          <w:rFonts w:hint="eastAsia" w:ascii="黑体" w:hAnsi="黑体" w:eastAsia="黑体" w:cs="黑体"/>
          <w:sz w:val="32"/>
          <w:szCs w:val="32"/>
        </w:rPr>
        <w:t>五、附录</w:t>
      </w:r>
      <w:bookmarkEnd w:id="17"/>
    </w:p>
    <w:p>
      <w:pPr>
        <w:spacing w:line="360" w:lineRule="auto"/>
        <w:outlineLvl w:val="1"/>
        <w:rPr>
          <w:rFonts w:ascii="黑体" w:hAnsi="黑体" w:eastAsia="黑体" w:cs="黑体"/>
          <w:sz w:val="28"/>
          <w:szCs w:val="32"/>
        </w:rPr>
      </w:pPr>
      <w:bookmarkStart w:id="18" w:name="_Toc4552"/>
      <w:r>
        <w:rPr>
          <w:rFonts w:hint="eastAsia" w:ascii="黑体" w:hAnsi="黑体" w:eastAsia="黑体" w:cs="黑体"/>
          <w:sz w:val="28"/>
          <w:szCs w:val="32"/>
        </w:rPr>
        <w:t>5.1参考文献</w:t>
      </w:r>
      <w:bookmarkEnd w:id="18"/>
    </w:p>
    <w:p>
      <w:pPr>
        <w:spacing w:line="360" w:lineRule="auto"/>
        <w:rPr>
          <w:rFonts w:ascii="宋体" w:hAnsi="宋体" w:eastAsia="宋体"/>
          <w:sz w:val="24"/>
          <w:szCs w:val="24"/>
        </w:rPr>
      </w:pPr>
      <w:r>
        <w:rPr>
          <w:rFonts w:hint="eastAsia" w:ascii="宋体" w:hAnsi="宋体" w:eastAsia="宋体"/>
          <w:sz w:val="24"/>
          <w:szCs w:val="24"/>
        </w:rPr>
        <w:t>《一种快速计算溶解油气比的工程实用方法》——魏</w:t>
      </w:r>
      <w:r>
        <w:rPr>
          <w:rFonts w:ascii="宋体" w:hAnsi="宋体" w:eastAsia="宋体"/>
          <w:sz w:val="24"/>
          <w:szCs w:val="24"/>
        </w:rPr>
        <w:t xml:space="preserve"> 纳</w:t>
      </w:r>
    </w:p>
    <w:p>
      <w:pPr>
        <w:spacing w:line="360" w:lineRule="auto"/>
        <w:rPr>
          <w:rFonts w:ascii="宋体" w:hAnsi="宋体" w:eastAsia="宋体"/>
          <w:sz w:val="24"/>
          <w:szCs w:val="24"/>
        </w:rPr>
      </w:pPr>
      <w:r>
        <w:rPr>
          <w:rFonts w:ascii="宋体" w:hAnsi="宋体" w:eastAsia="宋体"/>
          <w:sz w:val="24"/>
          <w:szCs w:val="24"/>
        </w:rPr>
        <w:t xml:space="preserve">席永钊  刘安琪 赵金洲 张烈辉 吕 鑫 李蜀涛  赵向阳 </w:t>
      </w:r>
    </w:p>
    <w:p>
      <w:pPr>
        <w:spacing w:line="360" w:lineRule="auto"/>
        <w:outlineLvl w:val="1"/>
        <w:rPr>
          <w:rFonts w:ascii="黑体" w:hAnsi="黑体" w:eastAsia="黑体" w:cs="黑体"/>
          <w:sz w:val="28"/>
          <w:szCs w:val="32"/>
        </w:rPr>
      </w:pPr>
      <w:bookmarkStart w:id="19" w:name="_Toc2686"/>
      <w:r>
        <w:rPr>
          <w:rFonts w:hint="eastAsia" w:ascii="黑体" w:hAnsi="黑体" w:eastAsia="黑体" w:cs="黑体"/>
          <w:sz w:val="28"/>
          <w:szCs w:val="32"/>
        </w:rPr>
        <w:t>5.2机构</w:t>
      </w:r>
      <w:bookmarkEnd w:id="19"/>
    </w:p>
    <w:p>
      <w:pPr>
        <w:spacing w:line="360" w:lineRule="auto"/>
      </w:pPr>
      <w:r>
        <w:rPr>
          <w:rFonts w:ascii="宋体" w:hAnsi="宋体" w:eastAsia="宋体"/>
          <w:sz w:val="24"/>
          <w:szCs w:val="24"/>
        </w:rPr>
        <w:t>.“油气藏地质及开发工程”国家重点实验室·西南石油大学</w:t>
      </w:r>
      <w:r>
        <w:rPr>
          <w:rFonts w:hint="eastAsia" w:ascii="宋体" w:hAnsi="宋体" w:eastAsia="宋体"/>
          <w:sz w:val="24"/>
          <w:szCs w:val="24"/>
        </w:rPr>
        <w:t xml:space="preserve"> </w:t>
      </w:r>
      <w:r>
        <w:rPr>
          <w:rFonts w:ascii="宋体" w:hAnsi="宋体" w:eastAsia="宋体"/>
          <w:sz w:val="24"/>
          <w:szCs w:val="24"/>
        </w:rPr>
        <w:t>中国石油川庆钻探工程公司地质勘探开发研究院 中海油研究总院有限责任公司</w:t>
      </w:r>
      <w:r>
        <w:rPr>
          <w:rFonts w:hint="eastAsia" w:ascii="宋体" w:hAnsi="宋体" w:eastAsia="宋体"/>
          <w:sz w:val="24"/>
          <w:szCs w:val="24"/>
        </w:rPr>
        <w:t xml:space="preserve"> </w:t>
      </w:r>
      <w:r>
        <w:rPr>
          <w:rFonts w:ascii="宋体" w:hAnsi="宋体" w:eastAsia="宋体"/>
          <w:sz w:val="24"/>
          <w:szCs w:val="24"/>
        </w:rPr>
        <w:t>中国石化石油工程技术研究院</w:t>
      </w:r>
    </w:p>
    <w:sectPr>
      <w:headerReference r:id="rId5" w:type="first"/>
      <w:headerReference r:id="rId3" w:type="default"/>
      <w:head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
    <w:altName w:val="Times New Roman"/>
    <w:panose1 w:val="00000000000000000000"/>
    <w:charset w:val="00"/>
    <w:family w:val="auto"/>
    <w:pitch w:val="default"/>
    <w:sig w:usb0="00000000" w:usb1="00000000" w:usb2="00000000" w:usb3="00000000" w:csb0="00000001" w:csb1="00000000"/>
  </w:font>
  <w:font w:name="Helvetica">
    <w:altName w:val="Arial"/>
    <w:panose1 w:val="020B0604020202020204"/>
    <w:charset w:val="00"/>
    <w:family w:val="auto"/>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 w:name="Tahoma">
    <w:panose1 w:val="020B0604030504040204"/>
    <w:charset w:val="00"/>
    <w:family w:val="swiss"/>
    <w:pitch w:val="default"/>
    <w:sig w:usb0="E1002EFF" w:usb1="C000605B" w:usb2="00000029" w:usb3="00000000" w:csb0="200101FF" w:csb1="20280000"/>
  </w:font>
  <w:font w:name="Segoe UI">
    <w:panose1 w:val="020B0502040204020203"/>
    <w:charset w:val="00"/>
    <w:family w:val="swiss"/>
    <w:pitch w:val="default"/>
    <w:sig w:usb0="E4002EFF" w:usb1="C000E47F" w:usb2="00000009" w:usb3="00000000" w:csb0="200001FF" w:csb1="00000000"/>
  </w:font>
  <w:font w:name="Monaco">
    <w:panose1 w:val="020B0509030404040204"/>
    <w:charset w:val="00"/>
    <w:family w:val="modern"/>
    <w:pitch w:val="default"/>
    <w:sig w:usb0="00000007" w:usb1="00000000" w:usb2="00000000" w:usb3="00000000" w:csb0="20000093"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3B7"/>
    <w:rsid w:val="000463F0"/>
    <w:rsid w:val="00097987"/>
    <w:rsid w:val="00120091"/>
    <w:rsid w:val="001244CE"/>
    <w:rsid w:val="001323AA"/>
    <w:rsid w:val="001624EB"/>
    <w:rsid w:val="001B7E79"/>
    <w:rsid w:val="00250425"/>
    <w:rsid w:val="00277BF5"/>
    <w:rsid w:val="002B56D0"/>
    <w:rsid w:val="002C361E"/>
    <w:rsid w:val="002D0326"/>
    <w:rsid w:val="00397209"/>
    <w:rsid w:val="004C305D"/>
    <w:rsid w:val="004C6A7F"/>
    <w:rsid w:val="005A1A30"/>
    <w:rsid w:val="005C5ADE"/>
    <w:rsid w:val="0062739F"/>
    <w:rsid w:val="0065555F"/>
    <w:rsid w:val="006B1928"/>
    <w:rsid w:val="00767B6C"/>
    <w:rsid w:val="00794C36"/>
    <w:rsid w:val="007A657B"/>
    <w:rsid w:val="00843578"/>
    <w:rsid w:val="008A7900"/>
    <w:rsid w:val="009E7A2F"/>
    <w:rsid w:val="00A542FD"/>
    <w:rsid w:val="00A975DF"/>
    <w:rsid w:val="00AD544A"/>
    <w:rsid w:val="00AE6A6F"/>
    <w:rsid w:val="00B0166D"/>
    <w:rsid w:val="00BC120D"/>
    <w:rsid w:val="00C33D09"/>
    <w:rsid w:val="00C35138"/>
    <w:rsid w:val="00C7340C"/>
    <w:rsid w:val="00D16E2A"/>
    <w:rsid w:val="00D468E5"/>
    <w:rsid w:val="00DE0D98"/>
    <w:rsid w:val="00E333B7"/>
    <w:rsid w:val="00E62DA1"/>
    <w:rsid w:val="00F16197"/>
    <w:rsid w:val="00F32642"/>
    <w:rsid w:val="00F41784"/>
    <w:rsid w:val="010E0420"/>
    <w:rsid w:val="0C417FC7"/>
    <w:rsid w:val="0EA4529D"/>
    <w:rsid w:val="16AD2120"/>
    <w:rsid w:val="16C46072"/>
    <w:rsid w:val="185B1402"/>
    <w:rsid w:val="195C064E"/>
    <w:rsid w:val="19A64B75"/>
    <w:rsid w:val="1BA72712"/>
    <w:rsid w:val="27AC7BE3"/>
    <w:rsid w:val="2A9C0ABB"/>
    <w:rsid w:val="2F634FDD"/>
    <w:rsid w:val="307238F4"/>
    <w:rsid w:val="30C3215E"/>
    <w:rsid w:val="32F40F00"/>
    <w:rsid w:val="33371966"/>
    <w:rsid w:val="359D78E7"/>
    <w:rsid w:val="36187212"/>
    <w:rsid w:val="3AEC0766"/>
    <w:rsid w:val="3BDD788A"/>
    <w:rsid w:val="3DEA25F1"/>
    <w:rsid w:val="3E324654"/>
    <w:rsid w:val="3EA65A60"/>
    <w:rsid w:val="3EFB28FF"/>
    <w:rsid w:val="3FCB722D"/>
    <w:rsid w:val="434101AC"/>
    <w:rsid w:val="46346E82"/>
    <w:rsid w:val="47FE574B"/>
    <w:rsid w:val="4BC03156"/>
    <w:rsid w:val="4C3355D6"/>
    <w:rsid w:val="4DD5709A"/>
    <w:rsid w:val="4FC151C0"/>
    <w:rsid w:val="51712204"/>
    <w:rsid w:val="52C75E0C"/>
    <w:rsid w:val="53D14BAF"/>
    <w:rsid w:val="54230223"/>
    <w:rsid w:val="55E44F6A"/>
    <w:rsid w:val="573A0867"/>
    <w:rsid w:val="5B130251"/>
    <w:rsid w:val="5B884DF0"/>
    <w:rsid w:val="5E0944BB"/>
    <w:rsid w:val="61E16018"/>
    <w:rsid w:val="6A76733D"/>
    <w:rsid w:val="6CD67B43"/>
    <w:rsid w:val="6EDD58D5"/>
    <w:rsid w:val="6F1E62DD"/>
    <w:rsid w:val="73762B50"/>
    <w:rsid w:val="75B2344C"/>
    <w:rsid w:val="784E65CD"/>
    <w:rsid w:val="7A6246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2"/>
    <w:unhideWhenUsed/>
    <w:qFormat/>
    <w:uiPriority w:val="9"/>
    <w:pPr>
      <w:keepNext/>
      <w:keepLines/>
      <w:spacing w:before="260" w:after="260" w:line="416" w:lineRule="auto"/>
      <w:outlineLvl w:val="2"/>
    </w:pPr>
    <w:rPr>
      <w:b/>
      <w:bCs/>
      <w:sz w:val="32"/>
      <w:szCs w:val="32"/>
    </w:rPr>
  </w:style>
  <w:style w:type="character" w:default="1" w:styleId="13">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5">
    <w:name w:val="toc 3"/>
    <w:basedOn w:val="1"/>
    <w:next w:val="1"/>
    <w:unhideWhenUsed/>
    <w:uiPriority w:val="39"/>
    <w:pPr>
      <w:ind w:left="840" w:leftChars="400"/>
    </w:pPr>
  </w:style>
  <w:style w:type="paragraph" w:styleId="6">
    <w:name w:val="footer"/>
    <w:basedOn w:val="1"/>
    <w:link w:val="18"/>
    <w:unhideWhenUsed/>
    <w:qFormat/>
    <w:uiPriority w:val="99"/>
    <w:pPr>
      <w:tabs>
        <w:tab w:val="center" w:pos="4153"/>
        <w:tab w:val="right" w:pos="8306"/>
      </w:tabs>
      <w:snapToGrid w:val="0"/>
      <w:jc w:val="left"/>
    </w:pPr>
    <w:rPr>
      <w:sz w:val="18"/>
      <w:szCs w:val="18"/>
    </w:rPr>
  </w:style>
  <w:style w:type="paragraph" w:styleId="7">
    <w:name w:val="header"/>
    <w:basedOn w:val="1"/>
    <w:link w:val="17"/>
    <w:unhideWhenUsed/>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style>
  <w:style w:type="paragraph" w:styleId="9">
    <w:name w:val="toc 2"/>
    <w:basedOn w:val="1"/>
    <w:next w:val="1"/>
    <w:unhideWhenUsed/>
    <w:qFormat/>
    <w:uiPriority w:val="39"/>
    <w:pPr>
      <w:ind w:left="420" w:leftChars="200"/>
    </w:pPr>
  </w:style>
  <w:style w:type="paragraph" w:styleId="10">
    <w:name w:val="HTML Preformatted"/>
    <w:basedOn w:val="1"/>
    <w:link w:val="21"/>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table" w:styleId="12">
    <w:name w:val="Table Grid"/>
    <w:basedOn w:val="11"/>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FollowedHyperlink"/>
    <w:basedOn w:val="13"/>
    <w:semiHidden/>
    <w:unhideWhenUsed/>
    <w:qFormat/>
    <w:uiPriority w:val="99"/>
    <w:rPr>
      <w:color w:val="954F72" w:themeColor="followedHyperlink"/>
      <w:u w:val="single"/>
      <w14:textFill>
        <w14:solidFill>
          <w14:schemeClr w14:val="folHlink"/>
        </w14:solidFill>
      </w14:textFill>
    </w:rPr>
  </w:style>
  <w:style w:type="character" w:styleId="15">
    <w:name w:val="Hyperlink"/>
    <w:basedOn w:val="13"/>
    <w:unhideWhenUsed/>
    <w:qFormat/>
    <w:uiPriority w:val="99"/>
    <w:rPr>
      <w:color w:val="0563C1" w:themeColor="hyperlink"/>
      <w:u w:val="single"/>
      <w14:textFill>
        <w14:solidFill>
          <w14:schemeClr w14:val="hlink"/>
        </w14:solidFill>
      </w14:textFill>
    </w:rPr>
  </w:style>
  <w:style w:type="character" w:customStyle="1" w:styleId="16">
    <w:name w:val="标题 1 字符"/>
    <w:basedOn w:val="13"/>
    <w:link w:val="2"/>
    <w:qFormat/>
    <w:uiPriority w:val="9"/>
    <w:rPr>
      <w:b/>
      <w:bCs/>
      <w:kern w:val="44"/>
      <w:sz w:val="44"/>
      <w:szCs w:val="44"/>
    </w:rPr>
  </w:style>
  <w:style w:type="character" w:customStyle="1" w:styleId="17">
    <w:name w:val="页眉 字符"/>
    <w:basedOn w:val="13"/>
    <w:link w:val="7"/>
    <w:qFormat/>
    <w:uiPriority w:val="99"/>
    <w:rPr>
      <w:sz w:val="18"/>
      <w:szCs w:val="18"/>
    </w:rPr>
  </w:style>
  <w:style w:type="character" w:customStyle="1" w:styleId="18">
    <w:name w:val="页脚 字符"/>
    <w:basedOn w:val="13"/>
    <w:link w:val="6"/>
    <w:qFormat/>
    <w:uiPriority w:val="99"/>
    <w:rPr>
      <w:sz w:val="18"/>
      <w:szCs w:val="18"/>
    </w:rPr>
  </w:style>
  <w:style w:type="character" w:customStyle="1" w:styleId="19">
    <w:name w:val="标题 2 字符"/>
    <w:basedOn w:val="13"/>
    <w:link w:val="3"/>
    <w:qFormat/>
    <w:uiPriority w:val="9"/>
    <w:rPr>
      <w:rFonts w:asciiTheme="majorHAnsi" w:hAnsiTheme="majorHAnsi" w:eastAsiaTheme="majorEastAsia" w:cstheme="majorBidi"/>
      <w:b/>
      <w:bCs/>
      <w:sz w:val="32"/>
      <w:szCs w:val="32"/>
    </w:rPr>
  </w:style>
  <w:style w:type="paragraph" w:customStyle="1" w:styleId="20">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21">
    <w:name w:val="HTML 预设格式 字符"/>
    <w:basedOn w:val="13"/>
    <w:link w:val="10"/>
    <w:semiHidden/>
    <w:qFormat/>
    <w:uiPriority w:val="99"/>
    <w:rPr>
      <w:rFonts w:ascii="宋体" w:hAnsi="宋体" w:eastAsia="宋体" w:cs="宋体"/>
      <w:kern w:val="0"/>
      <w:sz w:val="24"/>
      <w:szCs w:val="24"/>
    </w:rPr>
  </w:style>
  <w:style w:type="character" w:customStyle="1" w:styleId="22">
    <w:name w:val="标题 3 字符"/>
    <w:basedOn w:val="13"/>
    <w:link w:val="4"/>
    <w:qFormat/>
    <w:uiPriority w:val="9"/>
    <w:rPr>
      <w:b/>
      <w:bCs/>
      <w:sz w:val="32"/>
      <w:szCs w:val="32"/>
    </w:rPr>
  </w:style>
  <w:style w:type="character" w:customStyle="1" w:styleId="23">
    <w:name w:val="未处理的提及1"/>
    <w:basedOn w:val="13"/>
    <w:semiHidden/>
    <w:unhideWhenUsed/>
    <w:qFormat/>
    <w:uiPriority w:val="99"/>
    <w:rPr>
      <w:color w:val="605E5C"/>
      <w:shd w:val="clear" w:color="auto" w:fill="E1DFDD"/>
    </w:rPr>
  </w:style>
  <w:style w:type="table" w:customStyle="1" w:styleId="24">
    <w:name w:val="网格表 6 彩色 - 着色 51"/>
    <w:basedOn w:val="11"/>
    <w:qFormat/>
    <w:uiPriority w:val="51"/>
    <w:rPr>
      <w:color w:val="2E75B6" w:themeColor="accent5" w:themeShade="BF"/>
    </w:rPr>
    <w:tblPr>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rPr>
      <w:tcPr>
        <w:tcBorders>
          <w:bottom w:val="single" w:color="9CC2E5" w:themeColor="accent5" w:themeTint="99" w:sz="12" w:space="0"/>
        </w:tcBorders>
      </w:tcPr>
    </w:tblStylePr>
    <w:tblStylePr w:type="lastRow">
      <w:rPr>
        <w:b/>
        <w:bCs/>
      </w:rPr>
      <w:tcPr>
        <w:tcBorders>
          <w:top w:val="double" w:color="9CC2E5" w:themeColor="accent5" w:themeTint="99" w:sz="4" w:space="0"/>
        </w:tcBorders>
      </w:tcPr>
    </w:tblStylePr>
    <w:tblStylePr w:type="firstCol">
      <w:rPr>
        <w:b/>
        <w:bCs/>
      </w:rPr>
    </w:tblStylePr>
    <w:tblStylePr w:type="lastCol">
      <w:rPr>
        <w:b/>
        <w:bCs/>
      </w:rPr>
    </w:tblStylePr>
    <w:tblStylePr w:type="band1Vert">
      <w:tcPr>
        <w:shd w:val="clear" w:color="auto" w:fill="DEEAF6" w:themeFill="accent5" w:themeFillTint="33"/>
      </w:tcPr>
    </w:tblStylePr>
    <w:tblStylePr w:type="band1Horz">
      <w:tcPr>
        <w:shd w:val="clear" w:color="auto" w:fill="DEEAF6" w:themeFill="accent5" w:themeFillTint="33"/>
      </w:tcPr>
    </w:tblStylePr>
  </w:style>
  <w:style w:type="paragraph" w:customStyle="1" w:styleId="25">
    <w:name w:val="WPSOffice手动目录 1"/>
    <w:uiPriority w:val="0"/>
    <w:rPr>
      <w:rFonts w:ascii="Times New Roman" w:hAnsi="Times New Roman" w:eastAsia="宋体" w:cs="Times New Roman"/>
      <w:lang w:val="en-US" w:eastAsia="zh-CN" w:bidi="ar-SA"/>
    </w:rPr>
  </w:style>
  <w:style w:type="paragraph" w:customStyle="1" w:styleId="26">
    <w:name w:val="WPSOffice手动目录 2"/>
    <w:uiPriority w:val="0"/>
    <w:pPr>
      <w:ind w:left="200" w:leftChars="200"/>
    </w:pPr>
    <w:rPr>
      <w:rFonts w:ascii="Times New Roman" w:hAnsi="Times New Roman" w:eastAsia="宋体" w:cs="Times New Roman"/>
      <w:lang w:val="en-US" w:eastAsia="zh-CN" w:bidi="ar-SA"/>
    </w:rPr>
  </w:style>
  <w:style w:type="table" w:customStyle="1" w:styleId="27">
    <w:name w:val="Grid Table 5 Dark Accent 3"/>
    <w:basedOn w:val="11"/>
    <w:qFormat/>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CECEC" w:themeFill="accent3"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5A5A5" w:themeFill="accent3"/>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A5A5" w:themeFill="accent3"/>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A5A5" w:themeFill="accent3"/>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A5A5" w:themeFill="accent3"/>
      </w:tcPr>
    </w:tblStylePr>
    <w:tblStylePr w:type="band1Vert">
      <w:tcPr>
        <w:shd w:val="clear" w:color="auto" w:fill="DADADA" w:themeFill="accent3" w:themeFillTint="66"/>
      </w:tcPr>
    </w:tblStylePr>
    <w:tblStylePr w:type="band1Horz">
      <w:tcPr>
        <w:shd w:val="clear" w:color="auto" w:fill="DADADA" w:themeFill="accent3" w:themeFillTint="66"/>
      </w:tcPr>
    </w:tblStylePr>
  </w:style>
  <w:style w:type="table" w:customStyle="1" w:styleId="28">
    <w:name w:val="List Table 1 Light Accent 3"/>
    <w:basedOn w:val="11"/>
    <w:uiPriority w:val="46"/>
    <w:tblStylePr w:type="firstRow">
      <w:rPr>
        <w:b/>
        <w:bCs/>
      </w:rPr>
      <w:tcPr>
        <w:tcBorders>
          <w:bottom w:val="single" w:color="C8C8C8" w:themeColor="accent3" w:themeTint="99" w:sz="4" w:space="0"/>
        </w:tcBorders>
      </w:tcPr>
    </w:tblStylePr>
    <w:tblStylePr w:type="lastRow">
      <w:rPr>
        <w:b/>
        <w:bCs/>
      </w:rPr>
      <w:tcPr>
        <w:tcBorders>
          <w:top w:val="single" w:color="C8C8C8" w:themeColor="accent3" w:themeTint="99"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29">
    <w:name w:val="Grid Table 2 Accent 3"/>
    <w:basedOn w:val="11"/>
    <w:qFormat/>
    <w:uiPriority w:val="47"/>
    <w:tblPr>
      <w:tblBorders>
        <w:top w:val="single" w:color="C8C8C8" w:themeColor="accent3" w:themeTint="99" w:sz="2" w:space="0"/>
        <w:bottom w:val="single" w:color="C8C8C8" w:themeColor="accent3" w:themeTint="99" w:sz="2" w:space="0"/>
        <w:insideH w:val="single" w:color="C8C8C8" w:themeColor="accent3" w:themeTint="99" w:sz="2" w:space="0"/>
        <w:insideV w:val="single" w:color="C8C8C8" w:themeColor="accent3" w:themeTint="99" w:sz="2" w:space="0"/>
      </w:tblBorders>
    </w:tblPr>
    <w:tblStylePr w:type="firstRow">
      <w:rPr>
        <w:b/>
        <w:bCs/>
      </w:rPr>
      <w:tcPr>
        <w:tcBorders>
          <w:top w:val="nil"/>
          <w:bottom w:val="single" w:color="C8C8C8" w:themeColor="accent3" w:themeTint="99" w:sz="12" w:space="0"/>
          <w:insideH w:val="nil"/>
          <w:insideV w:val="nil"/>
        </w:tcBorders>
        <w:shd w:val="clear" w:color="auto" w:fill="FFFFFF" w:themeFill="background1"/>
      </w:tcPr>
    </w:tblStylePr>
    <w:tblStylePr w:type="lastRow">
      <w:rPr>
        <w:b/>
        <w:bCs/>
      </w:rPr>
      <w:tcPr>
        <w:tcBorders>
          <w:top w:val="double" w:color="C8C8C8"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30">
    <w:name w:val="Grid Table 6 Colorful"/>
    <w:basedOn w:val="11"/>
    <w:qFormat/>
    <w:uiPriority w:val="51"/>
    <w:rPr>
      <w:color w:val="000000" w:themeColor="text1"/>
      <w14:textFill>
        <w14:solidFill>
          <w14:schemeClr w14:val="tx1"/>
        </w14:solidFill>
      </w14:textFill>
    </w:r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31">
    <w:name w:val="Grid Table 4"/>
    <w:basedOn w:val="11"/>
    <w:uiPriority w:val="49"/>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14:textFill>
          <w14:solidFill>
            <w14:schemeClr w14:val="bg1"/>
          </w14:solidFill>
        </w14:textFill>
      </w:r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customXml" Target="../customXml/item1.xml"/><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9AAEF47-FD5B-4B09-8EF3-C2F643394EC1}">
  <ds:schemaRefs/>
</ds:datastoreItem>
</file>

<file path=docProps/app.xml><?xml version="1.0" encoding="utf-8"?>
<Properties xmlns="http://schemas.openxmlformats.org/officeDocument/2006/extended-properties" xmlns:vt="http://schemas.openxmlformats.org/officeDocument/2006/docPropsVTypes">
  <Template>Normal.dotm</Template>
  <Pages>18</Pages>
  <Words>1424</Words>
  <Characters>8118</Characters>
  <Lines>67</Lines>
  <Paragraphs>19</Paragraphs>
  <TotalTime>0</TotalTime>
  <ScaleCrop>false</ScaleCrop>
  <LinksUpToDate>false</LinksUpToDate>
  <CharactersWithSpaces>9523</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2019-10-22T16:34:00Z</dcterms:created>
  <dc:creator>张 天宏</dc:creator>
  <cp:lastModifiedBy>偏偏怀念。</cp:lastModifiedBy>
  <cp:lastPrinted>2019-10-25T04:52:00Z</cp:lastPrinted>
  <dcterms:modified xsi:type="dcterms:W3CDTF">2019-10-25T11:45:10Z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