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596972307"/>
        <w:docPartObj>
          <w:docPartGallery w:val="Cover Pages"/>
          <w:docPartUnique/>
        </w:docPartObj>
      </w:sdtPr>
      <w:sdtContent>
        <w:p w:rsidR="000127AD" w:rsidRDefault="00A727E8">
          <w:pPr>
            <w:rPr>
              <w:sz w:val="24"/>
              <w:szCs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3148051</wp:posOffset>
                    </wp:positionH>
                    <wp:positionV relativeFrom="paragraph">
                      <wp:posOffset>3878453</wp:posOffset>
                    </wp:positionV>
                    <wp:extent cx="2721254" cy="1236269"/>
                    <wp:effectExtent l="0" t="0" r="22225" b="21590"/>
                    <wp:wrapNone/>
                    <wp:docPr id="7" name="Cuadro de texto 7"/>
                    <wp:cNvGraphicFramePr/>
                    <a:graphic xmlns:a="http://schemas.openxmlformats.org/drawingml/2006/main">
                      <a:graphicData uri="http://schemas.microsoft.com/office/word/2010/wordprocessingShape">
                        <wps:wsp>
                          <wps:cNvSpPr txBox="1"/>
                          <wps:spPr>
                            <a:xfrm>
                              <a:off x="0" y="0"/>
                              <a:ext cx="2721254" cy="12362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7E8" w:rsidRDefault="00A727E8">
                                <w:bookmarkStart w:id="0" w:name="_GoBack"/>
                                <w:r>
                                  <w:t>A</w:t>
                                </w:r>
                                <w:bookmarkEnd w:id="0"/>
                                <w:r>
                                  <w:t>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247.9pt;margin-top:305.4pt;width:214.25pt;height:9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" fillcolor="white [3201]" strokeweight=".5pt">
                    <v:textbox>
                      <w:txbxContent>
                        <w:p w:rsidR="00A727E8" w:rsidRDefault="00A727E8">
                          <w:bookmarkStart w:id="1" w:name="_GoBack"/>
                          <w:r>
                            <w:t>A</w:t>
                          </w:r>
                          <w:bookmarkEnd w:id="1"/>
                          <w:r>
                            <w:t>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v:textbox>
                  </v:shape>
                </w:pict>
              </mc:Fallback>
            </mc:AlternateContent>
          </w:r>
          <w:r w:rsidR="000127AD">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A727E8">
                                      <w:pPr>
                                        <w:jc w:val="right"/>
                                      </w:pPr>
                                      <w:r>
                                        <w:rPr>
                                          <w:noProof/>
                                          <w:lang w:eastAsia="es-MX"/>
                                        </w:rPr>
                                        <w:drawing>
                                          <wp:inline distT="0" distB="0" distL="0" distR="0" wp14:anchorId="370070A2" wp14:editId="26EDBDBC">
                                            <wp:extent cx="2680559" cy="1633112"/>
                                            <wp:effectExtent l="0" t="0" r="5715" b="5715"/>
                                            <wp:docPr id="6" name="Imagen 6" descr="Resultado de imagen para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en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9807" cy="1644839"/>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0127AD" w:rsidRDefault="00A727E8">
                                          <w:pPr>
                                            <w:pStyle w:val="Sinespaciado"/>
                                            <w:spacing w:line="312" w:lineRule="auto"/>
                                            <w:jc w:val="right"/>
                                            <w:rPr>
                                              <w:caps/>
                                              <w:color w:val="191919" w:themeColor="text1" w:themeTint="E6"/>
                                              <w:sz w:val="72"/>
                                              <w:szCs w:val="72"/>
                                            </w:rPr>
                                          </w:pPr>
                                          <w:r>
                                            <w:rPr>
                                              <w:caps/>
                                              <w:color w:val="191919" w:themeColor="text1" w:themeTint="E6"/>
                                              <w:sz w:val="72"/>
                                              <w:szCs w:val="72"/>
                                            </w:rPr>
                                            <w:t>instalación y configuración de jenkins</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0127AD" w:rsidP="00A727E8">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A727E8">
                                            <w:rPr>
                                              <w:color w:val="44546A" w:themeColor="text2"/>
                                            </w:rPr>
                                            <w:t xml:space="preserve">     </w:t>
                                          </w:r>
                                        </w:sdtContent>
                                      </w:sdt>
                                    </w:p>
                                  </w:tc>
                                </w:tr>
                              </w:tbl>
                              <w:p w:rsidR="000127AD" w:rsidRDefault="000127A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Cuadro de texto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A727E8">
                                <w:pPr>
                                  <w:jc w:val="right"/>
                                </w:pPr>
                                <w:r>
                                  <w:rPr>
                                    <w:noProof/>
                                    <w:lang w:eastAsia="es-MX"/>
                                  </w:rPr>
                                  <w:drawing>
                                    <wp:inline distT="0" distB="0" distL="0" distR="0" wp14:anchorId="370070A2" wp14:editId="26EDBDBC">
                                      <wp:extent cx="2680559" cy="1633112"/>
                                      <wp:effectExtent l="0" t="0" r="5715" b="5715"/>
                                      <wp:docPr id="6" name="Imagen 6" descr="Resultado de imagen para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en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9807" cy="1644839"/>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0127AD" w:rsidRDefault="00A727E8">
                                    <w:pPr>
                                      <w:pStyle w:val="Sinespaciado"/>
                                      <w:spacing w:line="312" w:lineRule="auto"/>
                                      <w:jc w:val="right"/>
                                      <w:rPr>
                                        <w:caps/>
                                        <w:color w:val="191919" w:themeColor="text1" w:themeTint="E6"/>
                                        <w:sz w:val="72"/>
                                        <w:szCs w:val="72"/>
                                      </w:rPr>
                                    </w:pPr>
                                    <w:r>
                                      <w:rPr>
                                        <w:caps/>
                                        <w:color w:val="191919" w:themeColor="text1" w:themeTint="E6"/>
                                        <w:sz w:val="72"/>
                                        <w:szCs w:val="72"/>
                                      </w:rPr>
                                      <w:t>instalación y configuración de jenkins</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0127AD" w:rsidP="00A727E8">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A727E8">
                                      <w:rPr>
                                        <w:color w:val="44546A" w:themeColor="text2"/>
                                      </w:rPr>
                                      <w:t xml:space="preserve">     </w:t>
                                    </w:r>
                                  </w:sdtContent>
                                </w:sdt>
                              </w:p>
                            </w:tc>
                          </w:tr>
                        </w:tbl>
                        <w:p w:rsidR="000127AD" w:rsidRDefault="000127AD"/>
                      </w:txbxContent>
                    </v:textbox>
                    <w10:wrap anchorx="page" anchory="page"/>
                  </v:shape>
                </w:pict>
              </mc:Fallback>
            </mc:AlternateContent>
          </w:r>
          <w:r w:rsidR="000127AD">
            <w:rPr>
              <w:sz w:val="24"/>
              <w:szCs w:val="24"/>
            </w:rPr>
            <w:br w:type="page"/>
          </w:r>
        </w:p>
      </w:sdtContent>
    </w:sdt>
    <w:p w:rsidR="00A727E8" w:rsidRPr="00A727E8" w:rsidRDefault="00A727E8" w:rsidP="00A727E8">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A727E8">
        <w:rPr>
          <w:rFonts w:ascii="Times New Roman" w:eastAsia="Times New Roman" w:hAnsi="Times New Roman" w:cs="Times New Roman"/>
          <w:b/>
          <w:bCs/>
          <w:sz w:val="36"/>
          <w:szCs w:val="36"/>
          <w:lang w:eastAsia="es-MX"/>
        </w:rPr>
        <w:lastRenderedPageBreak/>
        <w:t>¿Qué es la integración continua? (Aquella buena práctica que facilita Jenkins)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La integración continua es una práctica de desarrollo software donde los miembros del equipo integran su trabajo frecuentemente (como mínimo una vez al día, aunque normalmente se realizan múltiples integraciones diarias).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Cada integración se verifica compilando el código fuente y obteniendo un ejecutable (a esto se le llama build, y debe hacerse de forma automatizada).Además también se pasan las pruebas y métricas de calidad para detectar los errores tan pronto como sea posible.</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Es muy recomendable hacer builds periódicamente y comprobar que funcionen correctamente, para conseguir un producto final más fiable, con menos fallos en producción.</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Al integrar frecuentemente el código, y con la ayuda de herramientas como Jenkins, puedes saber el estado del software en todo momento. Sabes qué funciona, qué no y qué errores hay.</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También puedes monitorizar la calidad del código y su cobertura de pruebas. La integración continua incluso puede ayuda</w:t>
      </w:r>
      <w:r w:rsidR="006A096D">
        <w:rPr>
          <w:rFonts w:ascii="Times New Roman" w:eastAsia="Times New Roman" w:hAnsi="Times New Roman" w:cs="Times New Roman"/>
          <w:sz w:val="24"/>
          <w:szCs w:val="24"/>
          <w:lang w:eastAsia="es-MX"/>
        </w:rPr>
        <w:t xml:space="preserve">rte a reducir la deuda técnica </w:t>
      </w:r>
      <w:r w:rsidRPr="00A727E8">
        <w:rPr>
          <w:rFonts w:ascii="Times New Roman" w:eastAsia="Times New Roman" w:hAnsi="Times New Roman" w:cs="Times New Roman"/>
          <w:sz w:val="24"/>
          <w:szCs w:val="24"/>
          <w:lang w:eastAsia="es-MX"/>
        </w:rPr>
        <w:t>y mantener los costes bajos.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Así que… ¿Cómo conseguir todo esto? ¡Veamos qué es Jenkins!</w:t>
      </w:r>
    </w:p>
    <w:p w:rsidR="00A727E8" w:rsidRPr="00A727E8" w:rsidRDefault="00A727E8" w:rsidP="00A727E8">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A727E8">
        <w:rPr>
          <w:rFonts w:ascii="Times New Roman" w:eastAsia="Times New Roman" w:hAnsi="Times New Roman" w:cs="Times New Roman"/>
          <w:b/>
          <w:bCs/>
          <w:sz w:val="36"/>
          <w:szCs w:val="36"/>
          <w:lang w:eastAsia="es-MX"/>
        </w:rPr>
        <w:t>Jenkins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Jenkins es un servidor de integración continua, gratuito, open-source y actualmente uno de los más empleados para esta función. Ade</w:t>
      </w:r>
      <w:r w:rsidR="006A096D">
        <w:rPr>
          <w:rFonts w:ascii="Times New Roman" w:eastAsia="Times New Roman" w:hAnsi="Times New Roman" w:cs="Times New Roman"/>
          <w:sz w:val="24"/>
          <w:szCs w:val="24"/>
          <w:lang w:eastAsia="es-MX"/>
        </w:rPr>
        <w:t>más es muy fácil de utilizar.</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Esta herramienta, proviene de otra similar llamada Hudson, ideada por Kohsuke Kawaguchi, que trabajaba en Sun. Unos años después de que Oracle comprara Sun, la comunidad de Hudson decidió renombrar el proyecto a Jenkins, migrar el código a </w:t>
      </w:r>
      <w:r w:rsidRPr="006A096D">
        <w:rPr>
          <w:rFonts w:ascii="Times New Roman" w:eastAsia="Times New Roman" w:hAnsi="Times New Roman" w:cs="Times New Roman"/>
          <w:sz w:val="24"/>
          <w:szCs w:val="24"/>
          <w:u w:val="single"/>
          <w:lang w:eastAsia="es-MX"/>
        </w:rPr>
        <w:t>Github</w:t>
      </w:r>
      <w:r w:rsidRPr="00A727E8">
        <w:rPr>
          <w:rFonts w:ascii="Times New Roman" w:eastAsia="Times New Roman" w:hAnsi="Times New Roman" w:cs="Times New Roman"/>
          <w:sz w:val="24"/>
          <w:szCs w:val="24"/>
          <w:lang w:eastAsia="es-MX"/>
        </w:rPr>
        <w:t> y continuar el trabajo desde ahí. No obstante, Oracle ha seguido desde entonces manteniendo y trabajando en Hudson.</w:t>
      </w:r>
    </w:p>
    <w:p w:rsidR="00A727E8" w:rsidRPr="00A727E8" w:rsidRDefault="00A727E8" w:rsidP="00A727E8">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A727E8">
        <w:rPr>
          <w:rFonts w:ascii="Times New Roman" w:eastAsia="Times New Roman" w:hAnsi="Times New Roman" w:cs="Times New Roman"/>
          <w:b/>
          <w:bCs/>
          <w:sz w:val="36"/>
          <w:szCs w:val="36"/>
          <w:lang w:eastAsia="es-MX"/>
        </w:rPr>
        <w:t>¿Qué papel juega Jenkins dentro del proceso de integración continua?</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La base de Jenkins son las tareas, donde indicamos qué es lo que hay que hacer en un build. Por ejemplo, podríamos programar una tarea en la que se compruebe el repositorio de control de versiones cada cierto tiempo, y cuando un desarrollador quiera subir su código al control de versiones, este se compile y se ejecuten las pruebas.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lastRenderedPageBreak/>
        <w:t>Si el resultado no es el esperado o hay algún error, Jenkins notificará al desarrollador, al equipo de QA, por email o cualquier otro medio, para que lo solucione. Si el build es correcto, podremos indicar a Jenkins que intente integrar el código y subirlo al repositorio de control de versiones.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Pero la cosa no queda ahí. Una de las cosas buenas que tiene Jenkins es que además de poder ayudarte a integrar el código periódicamente, puede actuar como herramienta que sirva de enlace en todo el proceso de desarrollo.</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Desde Jenkins podrás indicar que se lancen métricas de calidad y visualizar los resultados dentro de la misma herramienta. También podrás ver el resultado de los tests, generar y visualizar la documentación del proyecto o incluso pasar una versión estable del software al entorno de QA para ser probado, a pre-producción o producción.</w:t>
      </w:r>
    </w:p>
    <w:p w:rsidR="006A096D"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Por ejemplo, en esta imagen puedes ver una zona del cuadro de mando de Jenkins, donde aparecen las distintas tareas que se han llevado a cabo, la duración, cu</w:t>
      </w:r>
      <w:r w:rsidR="006A096D">
        <w:rPr>
          <w:rFonts w:ascii="Times New Roman" w:eastAsia="Times New Roman" w:hAnsi="Times New Roman" w:cs="Times New Roman"/>
          <w:sz w:val="24"/>
          <w:szCs w:val="24"/>
          <w:lang w:eastAsia="es-MX"/>
        </w:rPr>
        <w:t>ándo se produjo el último fallo.</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 xml:space="preserve"> </w:t>
      </w:r>
      <w:r w:rsidRPr="00A727E8">
        <w:rPr>
          <w:rFonts w:ascii="Times New Roman" w:eastAsia="Times New Roman" w:hAnsi="Times New Roman" w:cs="Times New Roman"/>
          <w:noProof/>
          <w:color w:val="0000FF"/>
          <w:sz w:val="24"/>
          <w:szCs w:val="24"/>
          <w:lang w:eastAsia="es-MX"/>
        </w:rPr>
        <w:drawing>
          <wp:inline distT="0" distB="0" distL="0" distR="0">
            <wp:extent cx="2860040" cy="1360805"/>
            <wp:effectExtent l="0" t="0" r="0" b="0"/>
            <wp:docPr id="8" name="Imagen 8" descr="jenki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040" cy="1360805"/>
                    </a:xfrm>
                    <a:prstGeom prst="rect">
                      <a:avLst/>
                    </a:prstGeom>
                    <a:noFill/>
                    <a:ln>
                      <a:noFill/>
                    </a:ln>
                  </pic:spPr>
                </pic:pic>
              </a:graphicData>
            </a:graphic>
          </wp:inline>
        </w:drawing>
      </w:r>
    </w:p>
    <w:p w:rsidR="00A727E8" w:rsidRPr="00A727E8" w:rsidRDefault="00A727E8" w:rsidP="00A727E8">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A727E8">
        <w:rPr>
          <w:rFonts w:ascii="Times New Roman" w:eastAsia="Times New Roman" w:hAnsi="Times New Roman" w:cs="Times New Roman"/>
          <w:b/>
          <w:bCs/>
          <w:sz w:val="36"/>
          <w:szCs w:val="36"/>
          <w:lang w:eastAsia="es-MX"/>
        </w:rPr>
        <w:t xml:space="preserve">Terminando: Cosas a tener en cuenta para llevar a cabo la integración </w:t>
      </w:r>
      <w:r w:rsidR="006A096D" w:rsidRPr="00A727E8">
        <w:rPr>
          <w:rFonts w:ascii="Times New Roman" w:eastAsia="Times New Roman" w:hAnsi="Times New Roman" w:cs="Times New Roman"/>
          <w:b/>
          <w:bCs/>
          <w:sz w:val="36"/>
          <w:szCs w:val="36"/>
          <w:lang w:eastAsia="es-MX"/>
        </w:rPr>
        <w:t>continúa</w:t>
      </w:r>
      <w:r w:rsidRPr="00A727E8">
        <w:rPr>
          <w:rFonts w:ascii="Times New Roman" w:eastAsia="Times New Roman" w:hAnsi="Times New Roman" w:cs="Times New Roman"/>
          <w:b/>
          <w:bCs/>
          <w:sz w:val="36"/>
          <w:szCs w:val="36"/>
          <w:lang w:eastAsia="es-MX"/>
        </w:rPr>
        <w:t xml:space="preserve"> con Jenkins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En primer lugar, es imprescindible tener un repositorio de control de versiones (mercurial, git, svn, plastic, etc). Todo lo necesario para realizar el build debe estar allí (código, scripts de test, librerías de terceros…).</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Sin esto, no podremos sacar el máximo partido a Jenkins, ya que uno de sus puntos fuertes es que es capaz de monitorizar el control de versiones y actuar ante cualquier cambio.</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Además, para que la integración continua funcione, es imprescindible que el equipo esté mentalizado y comprometido.</w:t>
      </w:r>
    </w:p>
    <w:p w:rsidR="00A727E8" w:rsidRPr="00A727E8" w:rsidRDefault="00A727E8"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t>Por ejemplo (y puede que de tanto repetirlo se haga pesado, pero créeme, hay veces que esto no se sigue.</w:t>
      </w:r>
      <w:r w:rsidR="006A096D">
        <w:rPr>
          <w:rFonts w:ascii="Times New Roman" w:eastAsia="Times New Roman" w:hAnsi="Times New Roman" w:cs="Times New Roman"/>
          <w:sz w:val="24"/>
          <w:szCs w:val="24"/>
          <w:lang w:eastAsia="es-MX"/>
        </w:rPr>
        <w:t xml:space="preserve"> Todo el código</w:t>
      </w:r>
      <w:r w:rsidRPr="00A727E8">
        <w:rPr>
          <w:rFonts w:ascii="Times New Roman" w:eastAsia="Times New Roman" w:hAnsi="Times New Roman" w:cs="Times New Roman"/>
          <w:sz w:val="24"/>
          <w:szCs w:val="24"/>
          <w:lang w:eastAsia="es-MX"/>
        </w:rPr>
        <w:t xml:space="preserve"> debe subirse al control de versiones. Los desarrolladores deben</w:t>
      </w:r>
      <w:r w:rsidR="006A096D">
        <w:rPr>
          <w:rFonts w:ascii="Times New Roman" w:eastAsia="Times New Roman" w:hAnsi="Times New Roman" w:cs="Times New Roman"/>
          <w:sz w:val="24"/>
          <w:szCs w:val="24"/>
          <w:lang w:eastAsia="es-MX"/>
        </w:rPr>
        <w:t xml:space="preserve"> subir su trabajo periódicamente al repositorio</w:t>
      </w:r>
      <w:r w:rsidRPr="00A727E8">
        <w:rPr>
          <w:rFonts w:ascii="Times New Roman" w:eastAsia="Times New Roman" w:hAnsi="Times New Roman" w:cs="Times New Roman"/>
          <w:sz w:val="24"/>
          <w:szCs w:val="24"/>
          <w:lang w:eastAsia="es-MX"/>
        </w:rPr>
        <w:t>. Además los proyectos tienen que tener un proceso de build automático, y</w:t>
      </w:r>
      <w:r w:rsidR="006A096D">
        <w:rPr>
          <w:rFonts w:ascii="Times New Roman" w:eastAsia="Times New Roman" w:hAnsi="Times New Roman" w:cs="Times New Roman"/>
          <w:sz w:val="24"/>
          <w:szCs w:val="24"/>
          <w:lang w:eastAsia="es-MX"/>
        </w:rPr>
        <w:t xml:space="preserve"> si un biild falla, lo más prioritario debe ser arreglarlo.</w:t>
      </w:r>
    </w:p>
    <w:p w:rsidR="00A727E8" w:rsidRPr="00A727E8" w:rsidRDefault="006A096D" w:rsidP="00A727E8">
      <w:pPr>
        <w:spacing w:before="100" w:beforeAutospacing="1" w:after="100" w:afterAutospacing="1" w:line="240" w:lineRule="auto"/>
        <w:rPr>
          <w:rFonts w:ascii="Times New Roman" w:eastAsia="Times New Roman" w:hAnsi="Times New Roman" w:cs="Times New Roman"/>
          <w:sz w:val="24"/>
          <w:szCs w:val="24"/>
          <w:lang w:eastAsia="es-MX"/>
        </w:rPr>
      </w:pPr>
      <w:r w:rsidRPr="00A727E8">
        <w:rPr>
          <w:rFonts w:ascii="Times New Roman" w:eastAsia="Times New Roman" w:hAnsi="Times New Roman" w:cs="Times New Roman"/>
          <w:sz w:val="24"/>
          <w:szCs w:val="24"/>
          <w:lang w:eastAsia="es-MX"/>
        </w:rPr>
        <w:lastRenderedPageBreak/>
        <w:t>Aun</w:t>
      </w:r>
      <w:r w:rsidR="00A727E8" w:rsidRPr="00A727E8">
        <w:rPr>
          <w:rFonts w:ascii="Times New Roman" w:eastAsia="Times New Roman" w:hAnsi="Times New Roman" w:cs="Times New Roman"/>
          <w:sz w:val="24"/>
          <w:szCs w:val="24"/>
          <w:lang w:eastAsia="es-MX"/>
        </w:rPr>
        <w:t xml:space="preserve"> así, y sin dudarlo, con todo lo que nos aporta esta buena práctica, merece la pena llevarla a cabo. Y merece la pena </w:t>
      </w:r>
      <w:r w:rsidRPr="00A727E8">
        <w:rPr>
          <w:rFonts w:ascii="Times New Roman" w:eastAsia="Times New Roman" w:hAnsi="Times New Roman" w:cs="Times New Roman"/>
          <w:sz w:val="24"/>
          <w:szCs w:val="24"/>
          <w:lang w:eastAsia="es-MX"/>
        </w:rPr>
        <w:t>utilizar</w:t>
      </w:r>
      <w:r w:rsidR="00A727E8" w:rsidRPr="00A727E8">
        <w:rPr>
          <w:rFonts w:ascii="Times New Roman" w:eastAsia="Times New Roman" w:hAnsi="Times New Roman" w:cs="Times New Roman"/>
          <w:sz w:val="24"/>
          <w:szCs w:val="24"/>
          <w:lang w:eastAsia="es-MX"/>
        </w:rPr>
        <w:t xml:space="preserve"> Jenkins.</w:t>
      </w:r>
    </w:p>
    <w:p w:rsidR="006A096D" w:rsidRDefault="006A096D" w:rsidP="006A096D">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Pr>
          <w:rFonts w:ascii="Times New Roman" w:eastAsia="Times New Roman" w:hAnsi="Times New Roman" w:cs="Times New Roman"/>
          <w:b/>
          <w:bCs/>
          <w:sz w:val="36"/>
          <w:szCs w:val="36"/>
          <w:lang w:eastAsia="es-MX"/>
        </w:rPr>
        <w:t>Descargar</w:t>
      </w:r>
      <w:r w:rsidRPr="00A727E8">
        <w:rPr>
          <w:rFonts w:ascii="Times New Roman" w:eastAsia="Times New Roman" w:hAnsi="Times New Roman" w:cs="Times New Roman"/>
          <w:b/>
          <w:bCs/>
          <w:sz w:val="36"/>
          <w:szCs w:val="36"/>
          <w:lang w:eastAsia="es-MX"/>
        </w:rPr>
        <w:t xml:space="preserve"> Jenkins</w:t>
      </w:r>
    </w:p>
    <w:p w:rsidR="006A096D" w:rsidRDefault="006A096D" w:rsidP="006A096D">
      <w:pPr>
        <w:spacing w:before="100" w:beforeAutospacing="1" w:after="100" w:afterAutospacing="1" w:line="240" w:lineRule="auto"/>
        <w:outlineLvl w:val="1"/>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Ir a la </w:t>
      </w:r>
      <w:r w:rsidR="00500867">
        <w:rPr>
          <w:rFonts w:ascii="Times New Roman" w:eastAsia="Times New Roman" w:hAnsi="Times New Roman" w:cs="Times New Roman"/>
          <w:sz w:val="24"/>
          <w:szCs w:val="24"/>
          <w:lang w:eastAsia="es-MX"/>
        </w:rPr>
        <w:t>página</w:t>
      </w:r>
      <w:r>
        <w:rPr>
          <w:rFonts w:ascii="Times New Roman" w:eastAsia="Times New Roman" w:hAnsi="Times New Roman" w:cs="Times New Roman"/>
          <w:sz w:val="24"/>
          <w:szCs w:val="24"/>
          <w:lang w:eastAsia="es-MX"/>
        </w:rPr>
        <w:t xml:space="preserve"> oficial de Jenkins en </w:t>
      </w:r>
      <w:hyperlink r:id="rId10" w:history="1">
        <w:r w:rsidRPr="001D465A">
          <w:rPr>
            <w:rStyle w:val="Hipervnculo"/>
            <w:rFonts w:ascii="Times New Roman" w:eastAsia="Times New Roman" w:hAnsi="Times New Roman" w:cs="Times New Roman"/>
            <w:sz w:val="24"/>
            <w:szCs w:val="24"/>
            <w:lang w:eastAsia="es-MX"/>
          </w:rPr>
          <w:t>https://jenkins.io/</w:t>
        </w:r>
      </w:hyperlink>
    </w:p>
    <w:p w:rsidR="00500867" w:rsidRDefault="00500867" w:rsidP="006A096D">
      <w:pPr>
        <w:spacing w:before="100" w:beforeAutospacing="1" w:after="100" w:afterAutospacing="1" w:line="240" w:lineRule="auto"/>
        <w:outlineLvl w:val="1"/>
        <w:rPr>
          <w:rFonts w:ascii="Times New Roman" w:eastAsia="Times New Roman" w:hAnsi="Times New Roman" w:cs="Times New Roman"/>
          <w:sz w:val="24"/>
          <w:szCs w:val="24"/>
          <w:lang w:eastAsia="es-MX"/>
        </w:rPr>
      </w:pPr>
      <w:r>
        <w:rPr>
          <w:noProof/>
          <w:lang w:eastAsia="es-MX"/>
        </w:rPr>
        <w:drawing>
          <wp:inline distT="0" distB="0" distL="0" distR="0" wp14:anchorId="75EFA129" wp14:editId="012AF37C">
            <wp:extent cx="3825849" cy="2282609"/>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2824" cy="2286771"/>
                    </a:xfrm>
                    <a:prstGeom prst="rect">
                      <a:avLst/>
                    </a:prstGeom>
                  </pic:spPr>
                </pic:pic>
              </a:graphicData>
            </a:graphic>
          </wp:inline>
        </w:drawing>
      </w:r>
    </w:p>
    <w:p w:rsidR="00500867" w:rsidRPr="00A727E8" w:rsidRDefault="00500867" w:rsidP="006A096D">
      <w:pPr>
        <w:spacing w:before="100" w:beforeAutospacing="1" w:after="100" w:afterAutospacing="1" w:line="240" w:lineRule="auto"/>
        <w:outlineLvl w:val="1"/>
        <w:rPr>
          <w:rFonts w:ascii="Times New Roman" w:eastAsia="Times New Roman" w:hAnsi="Times New Roman" w:cs="Times New Roman"/>
          <w:sz w:val="24"/>
          <w:szCs w:val="24"/>
          <w:lang w:eastAsia="es-MX"/>
        </w:rPr>
      </w:pPr>
    </w:p>
    <w:p w:rsidR="00500867" w:rsidRDefault="00500867" w:rsidP="00500867">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Pr>
          <w:rFonts w:ascii="Times New Roman" w:eastAsia="Times New Roman" w:hAnsi="Times New Roman" w:cs="Times New Roman"/>
          <w:b/>
          <w:bCs/>
          <w:sz w:val="36"/>
          <w:szCs w:val="36"/>
          <w:lang w:eastAsia="es-MX"/>
        </w:rPr>
        <w:t>Instalación</w:t>
      </w:r>
      <w:r w:rsidRPr="00A727E8">
        <w:rPr>
          <w:rFonts w:ascii="Times New Roman" w:eastAsia="Times New Roman" w:hAnsi="Times New Roman" w:cs="Times New Roman"/>
          <w:b/>
          <w:bCs/>
          <w:sz w:val="36"/>
          <w:szCs w:val="36"/>
          <w:lang w:eastAsia="es-MX"/>
        </w:rPr>
        <w:t xml:space="preserve"> </w:t>
      </w:r>
      <w:r w:rsidR="00702F87">
        <w:rPr>
          <w:rFonts w:ascii="Times New Roman" w:eastAsia="Times New Roman" w:hAnsi="Times New Roman" w:cs="Times New Roman"/>
          <w:b/>
          <w:bCs/>
          <w:sz w:val="36"/>
          <w:szCs w:val="36"/>
          <w:lang w:eastAsia="es-MX"/>
        </w:rPr>
        <w:t xml:space="preserve">de </w:t>
      </w:r>
      <w:r w:rsidRPr="00A727E8">
        <w:rPr>
          <w:rFonts w:ascii="Times New Roman" w:eastAsia="Times New Roman" w:hAnsi="Times New Roman" w:cs="Times New Roman"/>
          <w:b/>
          <w:bCs/>
          <w:sz w:val="36"/>
          <w:szCs w:val="36"/>
          <w:lang w:eastAsia="es-MX"/>
        </w:rPr>
        <w:t>Jenkins</w:t>
      </w:r>
    </w:p>
    <w:p w:rsidR="00500867" w:rsidRDefault="00500867" w:rsidP="00500867">
      <w:pPr>
        <w:pStyle w:val="Prrafodelista"/>
        <w:numPr>
          <w:ilvl w:val="0"/>
          <w:numId w:val="1"/>
        </w:numPr>
        <w:spacing w:before="100" w:beforeAutospacing="1" w:after="100" w:afterAutospacing="1" w:line="240" w:lineRule="auto"/>
        <w:outlineLvl w:val="1"/>
        <w:rPr>
          <w:rFonts w:ascii="Times New Roman" w:eastAsia="Times New Roman" w:hAnsi="Times New Roman" w:cs="Times New Roman"/>
          <w:sz w:val="24"/>
          <w:szCs w:val="24"/>
          <w:lang w:eastAsia="es-MX"/>
        </w:rPr>
      </w:pPr>
      <w:r w:rsidRPr="00500867">
        <w:rPr>
          <w:rFonts w:ascii="Times New Roman" w:eastAsia="Times New Roman" w:hAnsi="Times New Roman" w:cs="Times New Roman"/>
          <w:sz w:val="24"/>
          <w:szCs w:val="24"/>
          <w:lang w:eastAsia="es-MX"/>
        </w:rPr>
        <w:t>Damos clic en siguiente</w:t>
      </w:r>
      <w:r w:rsidR="0068260E">
        <w:rPr>
          <w:rFonts w:ascii="Times New Roman" w:eastAsia="Times New Roman" w:hAnsi="Times New Roman" w:cs="Times New Roman"/>
          <w:sz w:val="24"/>
          <w:szCs w:val="24"/>
          <w:lang w:eastAsia="es-MX"/>
        </w:rPr>
        <w:t xml:space="preserve"> hasta terminar la instalación</w:t>
      </w:r>
      <w:r w:rsidRPr="00500867">
        <w:rPr>
          <w:rFonts w:ascii="Times New Roman" w:eastAsia="Times New Roman" w:hAnsi="Times New Roman" w:cs="Times New Roman"/>
          <w:sz w:val="24"/>
          <w:szCs w:val="24"/>
          <w:lang w:eastAsia="es-MX"/>
        </w:rPr>
        <w:t>.</w:t>
      </w:r>
    </w:p>
    <w:p w:rsidR="000127AD" w:rsidRDefault="00500867">
      <w:r>
        <w:rPr>
          <w:noProof/>
          <w:lang w:eastAsia="es-MX"/>
        </w:rPr>
        <w:drawing>
          <wp:inline distT="0" distB="0" distL="0" distR="0" wp14:anchorId="07E021E0" wp14:editId="493FEAE2">
            <wp:extent cx="2401508" cy="18726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2006" cy="1880877"/>
                    </a:xfrm>
                    <a:prstGeom prst="rect">
                      <a:avLst/>
                    </a:prstGeom>
                  </pic:spPr>
                </pic:pic>
              </a:graphicData>
            </a:graphic>
          </wp:inline>
        </w:drawing>
      </w:r>
    </w:p>
    <w:p w:rsidR="00500867" w:rsidRDefault="0068260E" w:rsidP="0068260E">
      <w:pPr>
        <w:pStyle w:val="Prrafodelista"/>
        <w:numPr>
          <w:ilvl w:val="0"/>
          <w:numId w:val="1"/>
        </w:numPr>
        <w:spacing w:before="100" w:beforeAutospacing="1" w:after="100" w:afterAutospacing="1" w:line="240" w:lineRule="auto"/>
        <w:outlineLvl w:val="1"/>
      </w:pPr>
      <w:r>
        <w:t xml:space="preserve">Con esto ya tendríamos instalado Jenkins. Para comprobarlo, abrimos un navegador y tecleamos </w:t>
      </w:r>
      <w:r>
        <w:rPr>
          <w:rStyle w:val="Textoennegrita"/>
        </w:rPr>
        <w:t>“http://localhost:8080”</w:t>
      </w:r>
      <w:r>
        <w:t>. Lo primero que nos aparece es una pantalla de Jenkins nos indica la ubicación en el disco duro de la clave de administrador generada por defecto.</w:t>
      </w:r>
    </w:p>
    <w:p w:rsidR="0068260E" w:rsidRDefault="0068260E" w:rsidP="0068260E">
      <w:pPr>
        <w:pStyle w:val="Prrafodelista"/>
        <w:spacing w:before="100" w:beforeAutospacing="1" w:after="100" w:afterAutospacing="1" w:line="240" w:lineRule="auto"/>
        <w:outlineLvl w:val="1"/>
      </w:pPr>
      <w:r>
        <w:t xml:space="preserve">Accedemos a dicha ubicación, copiamos la clave indicada y la pegamos en la cajita donde pone </w:t>
      </w:r>
      <w:r>
        <w:rPr>
          <w:rStyle w:val="Textoennegrita"/>
        </w:rPr>
        <w:t>“Administrator password”</w:t>
      </w:r>
      <w:r>
        <w:t xml:space="preserve">. Pulsamos sobre </w:t>
      </w:r>
      <w:r>
        <w:rPr>
          <w:rStyle w:val="Textoennegrita"/>
        </w:rPr>
        <w:t>“Continue”</w:t>
      </w:r>
      <w:r>
        <w:t>. Ahora nos aparece la pantalla de bienvenida de Jenkins.</w:t>
      </w:r>
    </w:p>
    <w:p w:rsidR="0068260E" w:rsidRDefault="0068260E" w:rsidP="0068260E">
      <w:pPr>
        <w:spacing w:before="100" w:beforeAutospacing="1" w:after="100" w:afterAutospacing="1" w:line="240" w:lineRule="auto"/>
        <w:ind w:left="360"/>
        <w:outlineLvl w:val="1"/>
      </w:pPr>
      <w:r>
        <w:rPr>
          <w:noProof/>
          <w:lang w:eastAsia="es-MX"/>
        </w:rPr>
        <w:lastRenderedPageBreak/>
        <w:drawing>
          <wp:inline distT="0" distB="0" distL="0" distR="0">
            <wp:extent cx="4797485" cy="1455725"/>
            <wp:effectExtent l="0" t="0" r="3175" b="0"/>
            <wp:docPr id="10" name="Imagen 10" descr="Instalación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ón de Jenkins"/>
                    <pic:cNvPicPr>
                      <a:picLocks noChangeAspect="1" noChangeArrowheads="1"/>
                    </pic:cNvPicPr>
                  </pic:nvPicPr>
                  <pic:blipFill rotWithShape="1">
                    <a:blip r:embed="rId13">
                      <a:extLst>
                        <a:ext uri="{28A0092B-C50C-407E-A947-70E740481C1C}">
                          <a14:useLocalDpi xmlns:a14="http://schemas.microsoft.com/office/drawing/2010/main" val="0"/>
                        </a:ext>
                      </a:extLst>
                    </a:blip>
                    <a:srcRect r="2300" b="52840"/>
                    <a:stretch/>
                  </pic:blipFill>
                  <pic:spPr bwMode="auto">
                    <a:xfrm>
                      <a:off x="0" y="0"/>
                      <a:ext cx="4814088" cy="1460763"/>
                    </a:xfrm>
                    <a:prstGeom prst="rect">
                      <a:avLst/>
                    </a:prstGeom>
                    <a:noFill/>
                    <a:ln>
                      <a:noFill/>
                    </a:ln>
                    <a:extLst>
                      <a:ext uri="{53640926-AAD7-44D8-BBD7-CCE9431645EC}">
                        <a14:shadowObscured xmlns:a14="http://schemas.microsoft.com/office/drawing/2010/main"/>
                      </a:ext>
                    </a:extLst>
                  </pic:spPr>
                </pic:pic>
              </a:graphicData>
            </a:graphic>
          </wp:inline>
        </w:drawing>
      </w:r>
    </w:p>
    <w:p w:rsidR="0068260E" w:rsidRDefault="0068260E" w:rsidP="0068260E">
      <w:pPr>
        <w:pStyle w:val="Prrafodelista"/>
        <w:numPr>
          <w:ilvl w:val="0"/>
          <w:numId w:val="1"/>
        </w:numPr>
        <w:spacing w:before="100" w:beforeAutospacing="1" w:after="100" w:afterAutospacing="1" w:line="240" w:lineRule="auto"/>
        <w:outlineLvl w:val="1"/>
      </w:pPr>
      <w:r>
        <w:t xml:space="preserve">Vamos instalar los </w:t>
      </w:r>
      <w:r>
        <w:rPr>
          <w:rStyle w:val="Textoennegrita"/>
        </w:rPr>
        <w:t>plugins de Jenkins más populares</w:t>
      </w:r>
      <w:r>
        <w:t>. Para ello, pulsamos sobre la caja de la izquierda y esperamos que los plugins se vayan instalando.</w:t>
      </w:r>
    </w:p>
    <w:p w:rsidR="0068260E" w:rsidRDefault="0068260E" w:rsidP="0068260E">
      <w:pPr>
        <w:pStyle w:val="Prrafodelista"/>
        <w:spacing w:before="100" w:beforeAutospacing="1" w:after="100" w:afterAutospacing="1" w:line="240" w:lineRule="auto"/>
        <w:outlineLvl w:val="1"/>
      </w:pPr>
      <w:r>
        <w:rPr>
          <w:noProof/>
          <w:lang w:eastAsia="es-MX"/>
        </w:rPr>
        <w:drawing>
          <wp:inline distT="0" distB="0" distL="0" distR="0">
            <wp:extent cx="3259178" cy="1360627"/>
            <wp:effectExtent l="0" t="0" r="0" b="0"/>
            <wp:docPr id="11" name="Imagen 11" descr="Instalación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ción de Jenkin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671" b="40675"/>
                    <a:stretch/>
                  </pic:blipFill>
                  <pic:spPr bwMode="auto">
                    <a:xfrm>
                      <a:off x="0" y="0"/>
                      <a:ext cx="3312468" cy="1382874"/>
                    </a:xfrm>
                    <a:prstGeom prst="rect">
                      <a:avLst/>
                    </a:prstGeom>
                    <a:noFill/>
                    <a:ln>
                      <a:noFill/>
                    </a:ln>
                    <a:extLst>
                      <a:ext uri="{53640926-AAD7-44D8-BBD7-CCE9431645EC}">
                        <a14:shadowObscured xmlns:a14="http://schemas.microsoft.com/office/drawing/2010/main"/>
                      </a:ext>
                    </a:extLst>
                  </pic:spPr>
                </pic:pic>
              </a:graphicData>
            </a:graphic>
          </wp:inline>
        </w:drawing>
      </w:r>
      <w:r w:rsidRPr="0068260E">
        <w:t xml:space="preserve"> </w:t>
      </w:r>
      <w:r>
        <w:t xml:space="preserve">  </w:t>
      </w:r>
      <w:r>
        <w:rPr>
          <w:noProof/>
          <w:lang w:eastAsia="es-MX"/>
        </w:rPr>
        <w:drawing>
          <wp:inline distT="0" distB="0" distL="0" distR="0">
            <wp:extent cx="3396410" cy="1484986"/>
            <wp:effectExtent l="0" t="0" r="0" b="1270"/>
            <wp:docPr id="12" name="Imagen 12" descr="Instalación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ción de Jenkin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1" b="30447"/>
                    <a:stretch/>
                  </pic:blipFill>
                  <pic:spPr bwMode="auto">
                    <a:xfrm>
                      <a:off x="0" y="0"/>
                      <a:ext cx="3416842" cy="1493919"/>
                    </a:xfrm>
                    <a:prstGeom prst="rect">
                      <a:avLst/>
                    </a:prstGeom>
                    <a:noFill/>
                    <a:ln>
                      <a:noFill/>
                    </a:ln>
                    <a:extLst>
                      <a:ext uri="{53640926-AAD7-44D8-BBD7-CCE9431645EC}">
                        <a14:shadowObscured xmlns:a14="http://schemas.microsoft.com/office/drawing/2010/main"/>
                      </a:ext>
                    </a:extLst>
                  </pic:spPr>
                </pic:pic>
              </a:graphicData>
            </a:graphic>
          </wp:inline>
        </w:drawing>
      </w:r>
    </w:p>
    <w:p w:rsidR="0068260E" w:rsidRDefault="0068260E" w:rsidP="0068260E">
      <w:pPr>
        <w:pStyle w:val="Prrafodelista"/>
        <w:numPr>
          <w:ilvl w:val="0"/>
          <w:numId w:val="1"/>
        </w:numPr>
        <w:spacing w:before="100" w:beforeAutospacing="1" w:after="100" w:afterAutospacing="1" w:line="240" w:lineRule="auto"/>
        <w:outlineLvl w:val="1"/>
      </w:pPr>
      <w:r>
        <w:t xml:space="preserve">Una vez instalados, nos aparece la </w:t>
      </w:r>
      <w:r>
        <w:rPr>
          <w:rStyle w:val="Textoennegrita"/>
        </w:rPr>
        <w:t>ventana de creación del usuario administrador</w:t>
      </w:r>
      <w:r>
        <w:t xml:space="preserve">. Rellenamos los datos y pulsamos sobre </w:t>
      </w:r>
      <w:r>
        <w:rPr>
          <w:rStyle w:val="Textoennegrita"/>
        </w:rPr>
        <w:t>“Save and Finish”</w:t>
      </w:r>
      <w:r>
        <w:t>.</w:t>
      </w:r>
    </w:p>
    <w:p w:rsidR="0068260E" w:rsidRDefault="0068260E" w:rsidP="0068260E">
      <w:pPr>
        <w:pStyle w:val="Prrafodelista"/>
        <w:spacing w:before="100" w:beforeAutospacing="1" w:after="100" w:afterAutospacing="1" w:line="240" w:lineRule="auto"/>
        <w:outlineLvl w:val="1"/>
      </w:pPr>
      <w:r>
        <w:rPr>
          <w:noProof/>
          <w:lang w:eastAsia="es-MX"/>
        </w:rPr>
        <w:drawing>
          <wp:inline distT="0" distB="0" distL="0" distR="0">
            <wp:extent cx="3268030" cy="1404518"/>
            <wp:effectExtent l="0" t="0" r="0" b="5715"/>
            <wp:docPr id="13" name="Imagen 13" descr="Instalación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ción de Jenkins"/>
                    <pic:cNvPicPr>
                      <a:picLocks noChangeAspect="1" noChangeArrowheads="1"/>
                    </pic:cNvPicPr>
                  </pic:nvPicPr>
                  <pic:blipFill rotWithShape="1">
                    <a:blip r:embed="rId16">
                      <a:extLst>
                        <a:ext uri="{28A0092B-C50C-407E-A947-70E740481C1C}">
                          <a14:useLocalDpi xmlns:a14="http://schemas.microsoft.com/office/drawing/2010/main" val="0"/>
                        </a:ext>
                      </a:extLst>
                    </a:blip>
                    <a:srcRect r="33946" b="54841"/>
                    <a:stretch/>
                  </pic:blipFill>
                  <pic:spPr bwMode="auto">
                    <a:xfrm>
                      <a:off x="0" y="0"/>
                      <a:ext cx="3284517" cy="1411604"/>
                    </a:xfrm>
                    <a:prstGeom prst="rect">
                      <a:avLst/>
                    </a:prstGeom>
                    <a:noFill/>
                    <a:ln>
                      <a:noFill/>
                    </a:ln>
                    <a:extLst>
                      <a:ext uri="{53640926-AAD7-44D8-BBD7-CCE9431645EC}">
                        <a14:shadowObscured xmlns:a14="http://schemas.microsoft.com/office/drawing/2010/main"/>
                      </a:ext>
                    </a:extLst>
                  </pic:spPr>
                </pic:pic>
              </a:graphicData>
            </a:graphic>
          </wp:inline>
        </w:drawing>
      </w:r>
    </w:p>
    <w:p w:rsidR="0068260E" w:rsidRDefault="0068260E" w:rsidP="0068260E">
      <w:pPr>
        <w:pStyle w:val="Prrafodelista"/>
        <w:numPr>
          <w:ilvl w:val="0"/>
          <w:numId w:val="1"/>
        </w:numPr>
        <w:spacing w:before="100" w:beforeAutospacing="1" w:after="100" w:afterAutospacing="1" w:line="240" w:lineRule="auto"/>
        <w:outlineLvl w:val="1"/>
      </w:pPr>
      <w:r>
        <w:t xml:space="preserve">Y ya estaría instalado </w:t>
      </w:r>
      <w:r>
        <w:rPr>
          <w:rStyle w:val="Textoennegrita"/>
        </w:rPr>
        <w:t>Jenkins</w:t>
      </w:r>
      <w:r>
        <w:t>, así que ya solo quedaría ponernos manos a la obra y empezar a utilizarlo.</w:t>
      </w:r>
    </w:p>
    <w:p w:rsidR="0068260E" w:rsidRDefault="0068260E" w:rsidP="0068260E">
      <w:pPr>
        <w:pStyle w:val="Prrafodelista"/>
        <w:spacing w:before="100" w:beforeAutospacing="1" w:after="100" w:afterAutospacing="1" w:line="240" w:lineRule="auto"/>
        <w:outlineLvl w:val="1"/>
      </w:pPr>
      <w:r>
        <w:rPr>
          <w:noProof/>
          <w:lang w:eastAsia="es-MX"/>
        </w:rPr>
        <w:drawing>
          <wp:inline distT="0" distB="0" distL="0" distR="0">
            <wp:extent cx="2706624" cy="1155802"/>
            <wp:effectExtent l="0" t="0" r="0" b="6350"/>
            <wp:docPr id="14" name="Imagen 14" descr="Instalación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ción de Jenkins"/>
                    <pic:cNvPicPr>
                      <a:picLocks noChangeAspect="1" noChangeArrowheads="1"/>
                    </pic:cNvPicPr>
                  </pic:nvPicPr>
                  <pic:blipFill rotWithShape="1">
                    <a:blip r:embed="rId17">
                      <a:extLst>
                        <a:ext uri="{28A0092B-C50C-407E-A947-70E740481C1C}">
                          <a14:useLocalDpi xmlns:a14="http://schemas.microsoft.com/office/drawing/2010/main" val="0"/>
                        </a:ext>
                      </a:extLst>
                    </a:blip>
                    <a:srcRect r="51765" b="67234"/>
                    <a:stretch/>
                  </pic:blipFill>
                  <pic:spPr bwMode="auto">
                    <a:xfrm>
                      <a:off x="0" y="0"/>
                      <a:ext cx="2707002" cy="1155964"/>
                    </a:xfrm>
                    <a:prstGeom prst="rect">
                      <a:avLst/>
                    </a:prstGeom>
                    <a:noFill/>
                    <a:ln>
                      <a:noFill/>
                    </a:ln>
                    <a:extLst>
                      <a:ext uri="{53640926-AAD7-44D8-BBD7-CCE9431645EC}">
                        <a14:shadowObscured xmlns:a14="http://schemas.microsoft.com/office/drawing/2010/main"/>
                      </a:ext>
                    </a:extLst>
                  </pic:spPr>
                </pic:pic>
              </a:graphicData>
            </a:graphic>
          </wp:inline>
        </w:drawing>
      </w:r>
    </w:p>
    <w:p w:rsidR="0068260E" w:rsidRDefault="00702F87" w:rsidP="0068260E">
      <w:pPr>
        <w:pStyle w:val="Prrafodelista"/>
        <w:numPr>
          <w:ilvl w:val="0"/>
          <w:numId w:val="1"/>
        </w:numPr>
        <w:spacing w:before="100" w:beforeAutospacing="1" w:after="100" w:afterAutospacing="1" w:line="240" w:lineRule="auto"/>
        <w:outlineLvl w:val="1"/>
      </w:pPr>
      <w:r>
        <w:lastRenderedPageBreak/>
        <w:t xml:space="preserve">Esta sería la </w:t>
      </w:r>
      <w:r>
        <w:rPr>
          <w:rStyle w:val="Textoennegrita"/>
        </w:rPr>
        <w:t>pantalla de inicio</w:t>
      </w:r>
      <w:r>
        <w:t xml:space="preserve"> de Jenkins, a la que se accedería con la URL </w:t>
      </w:r>
      <w:r>
        <w:rPr>
          <w:rStyle w:val="Textoennegrita"/>
        </w:rPr>
        <w:t>“http://localhost:8080”</w:t>
      </w:r>
      <w:r>
        <w:t>.</w:t>
      </w:r>
    </w:p>
    <w:p w:rsidR="00702F87" w:rsidRDefault="00702F87" w:rsidP="00702F87">
      <w:pPr>
        <w:pStyle w:val="Prrafodelista"/>
        <w:spacing w:before="100" w:beforeAutospacing="1" w:after="100" w:afterAutospacing="1" w:line="240" w:lineRule="auto"/>
        <w:outlineLvl w:val="1"/>
      </w:pPr>
      <w:r>
        <w:rPr>
          <w:noProof/>
          <w:lang w:eastAsia="es-MX"/>
        </w:rPr>
        <w:drawing>
          <wp:inline distT="0" distB="0" distL="0" distR="0">
            <wp:extent cx="2282342" cy="1609344"/>
            <wp:effectExtent l="0" t="0" r="3810" b="0"/>
            <wp:docPr id="16" name="Imagen 16" descr="Configuración del puerto de despliegue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ación del puerto de despliegue de Jenkins"/>
                    <pic:cNvPicPr>
                      <a:picLocks noChangeAspect="1" noChangeArrowheads="1"/>
                    </pic:cNvPicPr>
                  </pic:nvPicPr>
                  <pic:blipFill rotWithShape="1">
                    <a:blip r:embed="rId18">
                      <a:extLst>
                        <a:ext uri="{28A0092B-C50C-407E-A947-70E740481C1C}">
                          <a14:useLocalDpi xmlns:a14="http://schemas.microsoft.com/office/drawing/2010/main" val="0"/>
                        </a:ext>
                      </a:extLst>
                    </a:blip>
                    <a:srcRect r="59329" b="42084"/>
                    <a:stretch/>
                  </pic:blipFill>
                  <pic:spPr bwMode="auto">
                    <a:xfrm>
                      <a:off x="0" y="0"/>
                      <a:ext cx="2282497" cy="1609453"/>
                    </a:xfrm>
                    <a:prstGeom prst="rect">
                      <a:avLst/>
                    </a:prstGeom>
                    <a:noFill/>
                    <a:ln>
                      <a:noFill/>
                    </a:ln>
                    <a:extLst>
                      <a:ext uri="{53640926-AAD7-44D8-BBD7-CCE9431645EC}">
                        <a14:shadowObscured xmlns:a14="http://schemas.microsoft.com/office/drawing/2010/main"/>
                      </a:ext>
                    </a:extLst>
                  </pic:spPr>
                </pic:pic>
              </a:graphicData>
            </a:graphic>
          </wp:inline>
        </w:drawing>
      </w:r>
    </w:p>
    <w:p w:rsidR="00702F87" w:rsidRDefault="00702F87" w:rsidP="00702F87">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Pr>
          <w:rFonts w:ascii="Times New Roman" w:eastAsia="Times New Roman" w:hAnsi="Times New Roman" w:cs="Times New Roman"/>
          <w:b/>
          <w:bCs/>
          <w:sz w:val="36"/>
          <w:szCs w:val="36"/>
          <w:lang w:eastAsia="es-MX"/>
        </w:rPr>
        <w:t>Configur</w:t>
      </w:r>
      <w:r>
        <w:rPr>
          <w:rFonts w:ascii="Times New Roman" w:eastAsia="Times New Roman" w:hAnsi="Times New Roman" w:cs="Times New Roman"/>
          <w:b/>
          <w:bCs/>
          <w:sz w:val="36"/>
          <w:szCs w:val="36"/>
          <w:lang w:eastAsia="es-MX"/>
        </w:rPr>
        <w:t>ación</w:t>
      </w:r>
      <w:r w:rsidRPr="00A727E8">
        <w:rPr>
          <w:rFonts w:ascii="Times New Roman" w:eastAsia="Times New Roman" w:hAnsi="Times New Roman" w:cs="Times New Roman"/>
          <w:b/>
          <w:bCs/>
          <w:sz w:val="36"/>
          <w:szCs w:val="36"/>
          <w:lang w:eastAsia="es-MX"/>
        </w:rPr>
        <w:t xml:space="preserve"> </w:t>
      </w:r>
      <w:r>
        <w:rPr>
          <w:rFonts w:ascii="Times New Roman" w:eastAsia="Times New Roman" w:hAnsi="Times New Roman" w:cs="Times New Roman"/>
          <w:b/>
          <w:bCs/>
          <w:sz w:val="36"/>
          <w:szCs w:val="36"/>
          <w:lang w:eastAsia="es-MX"/>
        </w:rPr>
        <w:t xml:space="preserve">de </w:t>
      </w:r>
      <w:r w:rsidRPr="00A727E8">
        <w:rPr>
          <w:rFonts w:ascii="Times New Roman" w:eastAsia="Times New Roman" w:hAnsi="Times New Roman" w:cs="Times New Roman"/>
          <w:b/>
          <w:bCs/>
          <w:sz w:val="36"/>
          <w:szCs w:val="36"/>
          <w:lang w:eastAsia="es-MX"/>
        </w:rPr>
        <w:t>Jenkins</w:t>
      </w:r>
    </w:p>
    <w:p w:rsidR="00702F87" w:rsidRDefault="00702F87" w:rsidP="00702F87">
      <w:pPr>
        <w:pStyle w:val="Prrafodelista"/>
        <w:numPr>
          <w:ilvl w:val="0"/>
          <w:numId w:val="2"/>
        </w:numPr>
        <w:spacing w:before="100" w:beforeAutospacing="1" w:after="100" w:afterAutospacing="1" w:line="240" w:lineRule="auto"/>
        <w:outlineLvl w:val="1"/>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Tenemos que descargar apache Maven en </w:t>
      </w:r>
      <w:hyperlink r:id="rId19" w:history="1">
        <w:r w:rsidRPr="001D465A">
          <w:rPr>
            <w:rStyle w:val="Hipervnculo"/>
            <w:rFonts w:ascii="Times New Roman" w:eastAsia="Times New Roman" w:hAnsi="Times New Roman" w:cs="Times New Roman"/>
            <w:sz w:val="24"/>
            <w:szCs w:val="24"/>
            <w:lang w:eastAsia="es-MX"/>
          </w:rPr>
          <w:t>https://maven.apache.org/download.cgi</w:t>
        </w:r>
      </w:hyperlink>
    </w:p>
    <w:p w:rsidR="00702F87" w:rsidRDefault="00702F87" w:rsidP="00702F87">
      <w:pPr>
        <w:pStyle w:val="Prrafodelista"/>
        <w:spacing w:before="100" w:beforeAutospacing="1" w:after="100" w:afterAutospacing="1" w:line="240" w:lineRule="auto"/>
        <w:outlineLvl w:val="1"/>
        <w:rPr>
          <w:rFonts w:ascii="Times New Roman" w:eastAsia="Times New Roman" w:hAnsi="Times New Roman" w:cs="Times New Roman"/>
          <w:sz w:val="24"/>
          <w:szCs w:val="24"/>
          <w:lang w:eastAsia="es-MX"/>
        </w:rPr>
      </w:pPr>
      <w:r>
        <w:rPr>
          <w:noProof/>
          <w:lang w:eastAsia="es-MX"/>
        </w:rPr>
        <w:drawing>
          <wp:inline distT="0" distB="0" distL="0" distR="0" wp14:anchorId="75CFAA37" wp14:editId="57FB1A16">
            <wp:extent cx="4981651" cy="2657943"/>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86" t="10642" r="50729"/>
                    <a:stretch/>
                  </pic:blipFill>
                  <pic:spPr bwMode="auto">
                    <a:xfrm>
                      <a:off x="0" y="0"/>
                      <a:ext cx="4989614" cy="266219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s-MX"/>
        </w:rPr>
        <w:t xml:space="preserve"> </w:t>
      </w:r>
    </w:p>
    <w:p w:rsidR="00702F87" w:rsidRDefault="00702F87" w:rsidP="00702F87">
      <w:pPr>
        <w:pStyle w:val="Prrafodelista"/>
        <w:numPr>
          <w:ilvl w:val="0"/>
          <w:numId w:val="2"/>
        </w:numPr>
        <w:spacing w:before="100" w:beforeAutospacing="1" w:after="100" w:afterAutospacing="1" w:line="240" w:lineRule="auto"/>
        <w:outlineLvl w:val="1"/>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Lo descomprimimos en el disco local c y guardamos la dirección en la que se encuentra</w:t>
      </w:r>
    </w:p>
    <w:p w:rsidR="00702F87" w:rsidRDefault="00702F87" w:rsidP="00702F87">
      <w:pPr>
        <w:pStyle w:val="Prrafodelista"/>
        <w:numPr>
          <w:ilvl w:val="0"/>
          <w:numId w:val="2"/>
        </w:numPr>
        <w:spacing w:before="100" w:beforeAutospacing="1" w:after="100" w:afterAutospacing="1" w:line="240" w:lineRule="auto"/>
        <w:outlineLvl w:val="1"/>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Tenemos que tener descargado e instalado el jdk se puede obtener de </w:t>
      </w:r>
      <w:hyperlink r:id="rId21" w:history="1">
        <w:r w:rsidR="003342C3" w:rsidRPr="001D465A">
          <w:rPr>
            <w:rStyle w:val="Hipervnculo"/>
            <w:rFonts w:ascii="Times New Roman" w:eastAsia="Times New Roman" w:hAnsi="Times New Roman" w:cs="Times New Roman"/>
            <w:sz w:val="24"/>
            <w:szCs w:val="24"/>
            <w:lang w:eastAsia="es-MX"/>
          </w:rPr>
          <w:t>https://www.oracle.com</w:t>
        </w:r>
      </w:hyperlink>
    </w:p>
    <w:p w:rsidR="003342C3" w:rsidRPr="003342C3" w:rsidRDefault="003342C3" w:rsidP="003342C3">
      <w:pPr>
        <w:pStyle w:val="Prrafodelista"/>
        <w:numPr>
          <w:ilvl w:val="0"/>
          <w:numId w:val="2"/>
        </w:numPr>
        <w:spacing w:before="100" w:beforeAutospacing="1" w:after="100" w:afterAutospacing="1" w:line="240" w:lineRule="auto"/>
        <w:outlineLvl w:val="1"/>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Tenemos que tener descargado e instalado el </w:t>
      </w:r>
      <w:r>
        <w:rPr>
          <w:rFonts w:ascii="Times New Roman" w:eastAsia="Times New Roman" w:hAnsi="Times New Roman" w:cs="Times New Roman"/>
          <w:sz w:val="24"/>
          <w:szCs w:val="24"/>
          <w:lang w:eastAsia="es-MX"/>
        </w:rPr>
        <w:t>Git</w:t>
      </w:r>
      <w:r>
        <w:rPr>
          <w:rFonts w:ascii="Times New Roman" w:eastAsia="Times New Roman" w:hAnsi="Times New Roman" w:cs="Times New Roman"/>
          <w:sz w:val="24"/>
          <w:szCs w:val="24"/>
          <w:lang w:eastAsia="es-MX"/>
        </w:rPr>
        <w:t xml:space="preserve"> se puede obtener de </w:t>
      </w:r>
      <w:hyperlink r:id="rId22" w:history="1">
        <w:r w:rsidRPr="001D465A">
          <w:rPr>
            <w:rStyle w:val="Hipervnculo"/>
            <w:rFonts w:ascii="Times New Roman" w:eastAsia="Times New Roman" w:hAnsi="Times New Roman" w:cs="Times New Roman"/>
            <w:sz w:val="24"/>
            <w:szCs w:val="24"/>
            <w:lang w:eastAsia="es-MX"/>
          </w:rPr>
          <w:t>https://git-scm.com/downloads</w:t>
        </w:r>
      </w:hyperlink>
      <w:r>
        <w:rPr>
          <w:rFonts w:ascii="Times New Roman" w:eastAsia="Times New Roman" w:hAnsi="Times New Roman" w:cs="Times New Roman"/>
          <w:sz w:val="24"/>
          <w:szCs w:val="24"/>
          <w:lang w:eastAsia="es-MX"/>
        </w:rPr>
        <w:t xml:space="preserve"> </w:t>
      </w:r>
    </w:p>
    <w:p w:rsidR="003342C3" w:rsidRPr="003342C3" w:rsidRDefault="003342C3" w:rsidP="003342C3">
      <w:pPr>
        <w:pStyle w:val="Prrafodelista"/>
        <w:numPr>
          <w:ilvl w:val="0"/>
          <w:numId w:val="2"/>
        </w:numPr>
        <w:spacing w:before="100" w:beforeAutospacing="1" w:after="100" w:afterAutospacing="1" w:line="240" w:lineRule="auto"/>
        <w:outlineLvl w:val="1"/>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Dentro de Jenkins </w:t>
      </w:r>
      <w:r>
        <w:t xml:space="preserve">pulsamos sobre </w:t>
      </w:r>
      <w:r w:rsidRPr="003342C3">
        <w:rPr>
          <w:b/>
        </w:rPr>
        <w:t>“Administrar Jenkins</w:t>
      </w:r>
      <w:r>
        <w:t xml:space="preserve">” y después en </w:t>
      </w:r>
      <w:r>
        <w:rPr>
          <w:rStyle w:val="Textoennegrita"/>
        </w:rPr>
        <w:t>“Global Tool Configuration”</w:t>
      </w:r>
      <w:r>
        <w:t>.</w:t>
      </w:r>
    </w:p>
    <w:p w:rsidR="003342C3" w:rsidRDefault="003342C3" w:rsidP="003342C3">
      <w:pPr>
        <w:pStyle w:val="Prrafodelista"/>
        <w:spacing w:before="100" w:beforeAutospacing="1" w:after="100" w:afterAutospacing="1" w:line="240" w:lineRule="auto"/>
        <w:outlineLvl w:val="1"/>
        <w:rPr>
          <w:rFonts w:ascii="Times New Roman" w:eastAsia="Times New Roman" w:hAnsi="Times New Roman" w:cs="Times New Roman"/>
          <w:sz w:val="24"/>
          <w:szCs w:val="24"/>
          <w:lang w:eastAsia="es-MX"/>
        </w:rPr>
      </w:pPr>
      <w:r>
        <w:rPr>
          <w:noProof/>
          <w:lang w:eastAsia="es-MX"/>
        </w:rPr>
        <w:lastRenderedPageBreak/>
        <w:drawing>
          <wp:inline distT="0" distB="0" distL="0" distR="0">
            <wp:extent cx="4659782" cy="2307377"/>
            <wp:effectExtent l="0" t="0" r="7620" b="0"/>
            <wp:docPr id="19" name="Imagen 19"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iguración del entorno de trabajo de Jenk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997" cy="2322834"/>
                    </a:xfrm>
                    <a:prstGeom prst="rect">
                      <a:avLst/>
                    </a:prstGeom>
                    <a:noFill/>
                    <a:ln>
                      <a:noFill/>
                    </a:ln>
                  </pic:spPr>
                </pic:pic>
              </a:graphicData>
            </a:graphic>
          </wp:inline>
        </w:drawing>
      </w:r>
    </w:p>
    <w:p w:rsidR="003342C3" w:rsidRDefault="003342C3" w:rsidP="003342C3">
      <w:pPr>
        <w:pStyle w:val="NormalWeb"/>
        <w:numPr>
          <w:ilvl w:val="0"/>
          <w:numId w:val="2"/>
        </w:numPr>
        <w:jc w:val="both"/>
      </w:pPr>
      <w:r>
        <w:t xml:space="preserve">Desde esta pantalla configuraremos lo que podemos llamar el “núcleo” de nuestro Jenkins: </w:t>
      </w:r>
      <w:r>
        <w:rPr>
          <w:rStyle w:val="Textoennegrita"/>
          <w:rFonts w:eastAsiaTheme="minorEastAsia"/>
        </w:rPr>
        <w:t>JDK</w:t>
      </w:r>
      <w:r>
        <w:t xml:space="preserve"> (para la creación de programas en Java), </w:t>
      </w:r>
      <w:r>
        <w:rPr>
          <w:rStyle w:val="Textoennegrita"/>
          <w:rFonts w:eastAsiaTheme="minorEastAsia"/>
        </w:rPr>
        <w:t>Git</w:t>
      </w:r>
      <w:r>
        <w:t xml:space="preserve"> (para control de versiones) y </w:t>
      </w:r>
      <w:r>
        <w:rPr>
          <w:rStyle w:val="Textoennegrita"/>
          <w:rFonts w:eastAsiaTheme="minorEastAsia"/>
        </w:rPr>
        <w:t>Maven</w:t>
      </w:r>
      <w:r>
        <w:t xml:space="preserve"> (para la gestión y construcción de proyectos). Para cada uno de estos aspectos, existe la correspondiente sección en esta pantalla, además de otras para </w:t>
      </w:r>
      <w:r>
        <w:rPr>
          <w:rStyle w:val="Textoennegrita"/>
          <w:rFonts w:eastAsiaTheme="minorEastAsia"/>
        </w:rPr>
        <w:t>Gradle</w:t>
      </w:r>
      <w:r>
        <w:t xml:space="preserve">, </w:t>
      </w:r>
      <w:r>
        <w:rPr>
          <w:rStyle w:val="Textoennegrita"/>
          <w:rFonts w:eastAsiaTheme="minorEastAsia"/>
        </w:rPr>
        <w:t>Ant</w:t>
      </w:r>
      <w:r>
        <w:t xml:space="preserve"> y </w:t>
      </w:r>
      <w:r>
        <w:rPr>
          <w:rStyle w:val="Textoennegrita"/>
          <w:rFonts w:eastAsiaTheme="minorEastAsia"/>
        </w:rPr>
        <w:t>Docker</w:t>
      </w:r>
      <w:r>
        <w:t>.</w:t>
      </w:r>
    </w:p>
    <w:p w:rsidR="003342C3" w:rsidRDefault="003342C3" w:rsidP="003342C3">
      <w:pPr>
        <w:pStyle w:val="NormalWeb"/>
        <w:ind w:left="720"/>
        <w:jc w:val="both"/>
      </w:pPr>
      <w:r>
        <w:rPr>
          <w:noProof/>
        </w:rPr>
        <w:drawing>
          <wp:inline distT="0" distB="0" distL="0" distR="0">
            <wp:extent cx="4706614" cy="2330566"/>
            <wp:effectExtent l="0" t="0" r="0" b="0"/>
            <wp:docPr id="20" name="Imagen 20"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ación del entorno de trabajo de Jenki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636" cy="2336024"/>
                    </a:xfrm>
                    <a:prstGeom prst="rect">
                      <a:avLst/>
                    </a:prstGeom>
                    <a:noFill/>
                    <a:ln>
                      <a:noFill/>
                    </a:ln>
                  </pic:spPr>
                </pic:pic>
              </a:graphicData>
            </a:graphic>
          </wp:inline>
        </w:drawing>
      </w:r>
    </w:p>
    <w:p w:rsidR="003342C3" w:rsidRPr="003342C3" w:rsidRDefault="003342C3" w:rsidP="003342C3">
      <w:pPr>
        <w:pStyle w:val="Prrafodelista"/>
        <w:numPr>
          <w:ilvl w:val="0"/>
          <w:numId w:val="2"/>
        </w:numPr>
        <w:spacing w:before="100" w:beforeAutospacing="1" w:after="100" w:afterAutospacing="1" w:line="240" w:lineRule="auto"/>
        <w:outlineLvl w:val="1"/>
        <w:rPr>
          <w:rFonts w:ascii="Times New Roman" w:eastAsia="Times New Roman" w:hAnsi="Times New Roman" w:cs="Times New Roman"/>
          <w:sz w:val="24"/>
          <w:szCs w:val="24"/>
          <w:lang w:eastAsia="es-MX"/>
        </w:rPr>
      </w:pPr>
      <w:r>
        <w:t xml:space="preserve">En la sección </w:t>
      </w:r>
      <w:r>
        <w:rPr>
          <w:rStyle w:val="Textoennegrita"/>
        </w:rPr>
        <w:t>“JDK”</w:t>
      </w:r>
      <w:r>
        <w:t xml:space="preserve">, pulsamos sobre </w:t>
      </w:r>
      <w:r>
        <w:rPr>
          <w:rStyle w:val="Textoennegrita"/>
        </w:rPr>
        <w:t>“Añadir JDK”</w:t>
      </w:r>
      <w:r>
        <w:t xml:space="preserve">. Tecleamos en primer lugar un nombre para nuestro JDK, por ejemplo </w:t>
      </w:r>
      <w:r>
        <w:rPr>
          <w:rStyle w:val="Textoennegrita"/>
        </w:rPr>
        <w:t>“JDK_Jenkins”</w:t>
      </w:r>
      <w:r>
        <w:t>.</w:t>
      </w:r>
    </w:p>
    <w:p w:rsidR="003342C3" w:rsidRDefault="003342C3" w:rsidP="00C7537B">
      <w:pPr>
        <w:pStyle w:val="NormalWeb"/>
        <w:ind w:left="720"/>
        <w:jc w:val="both"/>
      </w:pPr>
      <w:r>
        <w:rPr>
          <w:noProof/>
        </w:rPr>
        <w:drawing>
          <wp:inline distT="0" distB="0" distL="0" distR="0">
            <wp:extent cx="4480088" cy="1016813"/>
            <wp:effectExtent l="0" t="0" r="0" b="0"/>
            <wp:docPr id="27" name="Imagen 27"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ación del entorno de trabajo de Jenkins"/>
                    <pic:cNvPicPr>
                      <a:picLocks noChangeAspect="1" noChangeArrowheads="1"/>
                    </pic:cNvPicPr>
                  </pic:nvPicPr>
                  <pic:blipFill rotWithShape="1">
                    <a:blip r:embed="rId25">
                      <a:extLst>
                        <a:ext uri="{28A0092B-C50C-407E-A947-70E740481C1C}">
                          <a14:useLocalDpi xmlns:a14="http://schemas.microsoft.com/office/drawing/2010/main" val="0"/>
                        </a:ext>
                      </a:extLst>
                    </a:blip>
                    <a:srcRect l="18557" t="31324" r="266" b="31468"/>
                    <a:stretch/>
                  </pic:blipFill>
                  <pic:spPr bwMode="auto">
                    <a:xfrm>
                      <a:off x="0" y="0"/>
                      <a:ext cx="4509865" cy="1023571"/>
                    </a:xfrm>
                    <a:prstGeom prst="rect">
                      <a:avLst/>
                    </a:prstGeom>
                    <a:noFill/>
                    <a:ln>
                      <a:noFill/>
                    </a:ln>
                    <a:extLst>
                      <a:ext uri="{53640926-AAD7-44D8-BBD7-CCE9431645EC}">
                        <a14:shadowObscured xmlns:a14="http://schemas.microsoft.com/office/drawing/2010/main"/>
                      </a:ext>
                    </a:extLst>
                  </pic:spPr>
                </pic:pic>
              </a:graphicData>
            </a:graphic>
          </wp:inline>
        </w:drawing>
      </w:r>
    </w:p>
    <w:p w:rsidR="003342C3" w:rsidRDefault="003342C3" w:rsidP="003342C3">
      <w:pPr>
        <w:pStyle w:val="NormalWeb"/>
        <w:numPr>
          <w:ilvl w:val="0"/>
          <w:numId w:val="2"/>
        </w:numPr>
        <w:jc w:val="both"/>
      </w:pPr>
      <w:r>
        <w:t xml:space="preserve">Vemos que aparece marcado el check de </w:t>
      </w:r>
      <w:r>
        <w:rPr>
          <w:rStyle w:val="Textoennegrita"/>
          <w:rFonts w:eastAsiaTheme="minorEastAsia"/>
        </w:rPr>
        <w:t>“Instalar automáticamente”</w:t>
      </w:r>
      <w:r w:rsidR="00C7537B">
        <w:t xml:space="preserve">, desmarcar esta opción y </w:t>
      </w:r>
      <w:r>
        <w:t xml:space="preserve">configurar la versión de Java la que tengo instalada. Al desmarcar la </w:t>
      </w:r>
      <w:r>
        <w:lastRenderedPageBreak/>
        <w:t xml:space="preserve">opción de descarga, se habilita una cajita para introducir el </w:t>
      </w:r>
      <w:r>
        <w:rPr>
          <w:rStyle w:val="Textoennegrita"/>
          <w:rFonts w:eastAsiaTheme="minorEastAsia"/>
        </w:rPr>
        <w:t>JAVA_HOME</w:t>
      </w:r>
      <w:r>
        <w:t xml:space="preserve">. </w:t>
      </w:r>
      <w:r w:rsidR="00C7537B">
        <w:t>Se teclea</w:t>
      </w:r>
      <w:r>
        <w:t xml:space="preserve"> la ruta correspondiente</w:t>
      </w:r>
      <w:r w:rsidR="00C7537B">
        <w:t xml:space="preserve"> al jdk.</w:t>
      </w:r>
    </w:p>
    <w:p w:rsidR="003342C3" w:rsidRDefault="003342C3" w:rsidP="00C7537B">
      <w:pPr>
        <w:pStyle w:val="NormalWeb"/>
        <w:ind w:left="720"/>
        <w:jc w:val="both"/>
      </w:pPr>
      <w:r>
        <w:rPr>
          <w:noProof/>
        </w:rPr>
        <w:drawing>
          <wp:inline distT="0" distB="0" distL="0" distR="0">
            <wp:extent cx="4081882" cy="594519"/>
            <wp:effectExtent l="0" t="0" r="0" b="0"/>
            <wp:docPr id="26" name="Imagen 26"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uración del entorno de trabajo de Jenkins"/>
                    <pic:cNvPicPr>
                      <a:picLocks noChangeAspect="1" noChangeArrowheads="1"/>
                    </pic:cNvPicPr>
                  </pic:nvPicPr>
                  <pic:blipFill rotWithShape="1">
                    <a:blip r:embed="rId26">
                      <a:extLst>
                        <a:ext uri="{28A0092B-C50C-407E-A947-70E740481C1C}">
                          <a14:useLocalDpi xmlns:a14="http://schemas.microsoft.com/office/drawing/2010/main" val="0"/>
                        </a:ext>
                      </a:extLst>
                    </a:blip>
                    <a:srcRect l="18495" t="32468" r="1399" b="43970"/>
                    <a:stretch/>
                  </pic:blipFill>
                  <pic:spPr bwMode="auto">
                    <a:xfrm>
                      <a:off x="0" y="0"/>
                      <a:ext cx="4149575" cy="604378"/>
                    </a:xfrm>
                    <a:prstGeom prst="rect">
                      <a:avLst/>
                    </a:prstGeom>
                    <a:noFill/>
                    <a:ln>
                      <a:noFill/>
                    </a:ln>
                    <a:extLst>
                      <a:ext uri="{53640926-AAD7-44D8-BBD7-CCE9431645EC}">
                        <a14:shadowObscured xmlns:a14="http://schemas.microsoft.com/office/drawing/2010/main"/>
                      </a:ext>
                    </a:extLst>
                  </pic:spPr>
                </pic:pic>
              </a:graphicData>
            </a:graphic>
          </wp:inline>
        </w:drawing>
      </w:r>
    </w:p>
    <w:p w:rsidR="003342C3" w:rsidRDefault="003342C3" w:rsidP="003342C3">
      <w:pPr>
        <w:pStyle w:val="NormalWeb"/>
        <w:numPr>
          <w:ilvl w:val="0"/>
          <w:numId w:val="2"/>
        </w:numPr>
        <w:jc w:val="both"/>
      </w:pPr>
      <w:r>
        <w:t xml:space="preserve">Pasamos a la siguiente sección, la de </w:t>
      </w:r>
      <w:r>
        <w:rPr>
          <w:rStyle w:val="Textoennegrita"/>
          <w:rFonts w:eastAsiaTheme="minorEastAsia"/>
        </w:rPr>
        <w:t>Git</w:t>
      </w:r>
      <w:r>
        <w:t xml:space="preserve">. </w:t>
      </w:r>
      <w:r w:rsidR="00C7537B">
        <w:t>N</w:t>
      </w:r>
      <w:r>
        <w:t xml:space="preserve">os ofrece un sistema muy práctico de gestión de repositorios para nuestros proyectos (ver </w:t>
      </w:r>
      <w:r>
        <w:rPr>
          <w:rStyle w:val="Textoennegrita"/>
          <w:rFonts w:eastAsiaTheme="minorEastAsia"/>
        </w:rPr>
        <w:t>“https://github.com/”</w:t>
      </w:r>
      <w:r>
        <w:t xml:space="preserve">). Aquí simplemente tecleamos un nombre (por ejemplo </w:t>
      </w:r>
      <w:r>
        <w:rPr>
          <w:rStyle w:val="Textoennegrita"/>
          <w:rFonts w:eastAsiaTheme="minorEastAsia"/>
        </w:rPr>
        <w:t>“Git_Jenkins”</w:t>
      </w:r>
      <w:r>
        <w:t xml:space="preserve">) e indicamos la ruta del ejecutable </w:t>
      </w:r>
      <w:r>
        <w:rPr>
          <w:rStyle w:val="Textoennegrita"/>
          <w:rFonts w:eastAsiaTheme="minorEastAsia"/>
        </w:rPr>
        <w:t>“Git.exe”</w:t>
      </w:r>
      <w:r w:rsidR="00C7537B">
        <w:t xml:space="preserve"> en nuestra máquina.</w:t>
      </w:r>
    </w:p>
    <w:p w:rsidR="003342C3" w:rsidRDefault="003342C3" w:rsidP="00C7537B">
      <w:pPr>
        <w:pStyle w:val="NormalWeb"/>
        <w:ind w:left="720"/>
        <w:jc w:val="both"/>
      </w:pPr>
      <w:r>
        <w:rPr>
          <w:noProof/>
        </w:rPr>
        <w:drawing>
          <wp:inline distT="0" distB="0" distL="0" distR="0">
            <wp:extent cx="4608220" cy="746069"/>
            <wp:effectExtent l="0" t="0" r="1905" b="0"/>
            <wp:docPr id="25" name="Imagen 25"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figuración del entorno de trabajo de Jenkins"/>
                    <pic:cNvPicPr>
                      <a:picLocks noChangeAspect="1" noChangeArrowheads="1"/>
                    </pic:cNvPicPr>
                  </pic:nvPicPr>
                  <pic:blipFill rotWithShape="1">
                    <a:blip r:embed="rId27">
                      <a:extLst>
                        <a:ext uri="{28A0092B-C50C-407E-A947-70E740481C1C}">
                          <a14:useLocalDpi xmlns:a14="http://schemas.microsoft.com/office/drawing/2010/main" val="0"/>
                        </a:ext>
                      </a:extLst>
                    </a:blip>
                    <a:srcRect l="18737" t="19176" r="1509" b="54748"/>
                    <a:stretch/>
                  </pic:blipFill>
                  <pic:spPr bwMode="auto">
                    <a:xfrm>
                      <a:off x="0" y="0"/>
                      <a:ext cx="4612308" cy="746731"/>
                    </a:xfrm>
                    <a:prstGeom prst="rect">
                      <a:avLst/>
                    </a:prstGeom>
                    <a:noFill/>
                    <a:ln>
                      <a:noFill/>
                    </a:ln>
                    <a:extLst>
                      <a:ext uri="{53640926-AAD7-44D8-BBD7-CCE9431645EC}">
                        <a14:shadowObscured xmlns:a14="http://schemas.microsoft.com/office/drawing/2010/main"/>
                      </a:ext>
                    </a:extLst>
                  </pic:spPr>
                </pic:pic>
              </a:graphicData>
            </a:graphic>
          </wp:inline>
        </w:drawing>
      </w:r>
    </w:p>
    <w:p w:rsidR="003342C3" w:rsidRDefault="003342C3" w:rsidP="003342C3">
      <w:pPr>
        <w:pStyle w:val="NormalWeb"/>
        <w:numPr>
          <w:ilvl w:val="0"/>
          <w:numId w:val="2"/>
        </w:numPr>
        <w:jc w:val="both"/>
      </w:pPr>
      <w:r>
        <w:t xml:space="preserve">Por último, configuraremos nuestro </w:t>
      </w:r>
      <w:r>
        <w:rPr>
          <w:rStyle w:val="Textoennegrita"/>
          <w:rFonts w:eastAsiaTheme="minorEastAsia"/>
        </w:rPr>
        <w:t>Maven</w:t>
      </w:r>
      <w:r>
        <w:t xml:space="preserve">. En la sección correspondiente, pulsamos sobre </w:t>
      </w:r>
      <w:r>
        <w:rPr>
          <w:rStyle w:val="Textoennegrita"/>
          <w:rFonts w:eastAsiaTheme="minorEastAsia"/>
        </w:rPr>
        <w:t>“Añadir Maven”</w:t>
      </w:r>
      <w:r>
        <w:t>.</w:t>
      </w:r>
    </w:p>
    <w:p w:rsidR="003342C3" w:rsidRDefault="003342C3" w:rsidP="00C7537B">
      <w:pPr>
        <w:pStyle w:val="NormalWeb"/>
        <w:ind w:left="720"/>
        <w:jc w:val="both"/>
      </w:pPr>
      <w:r>
        <w:rPr>
          <w:noProof/>
        </w:rPr>
        <w:drawing>
          <wp:inline distT="0" distB="0" distL="0" distR="0">
            <wp:extent cx="3687992" cy="636423"/>
            <wp:effectExtent l="0" t="0" r="8255" b="0"/>
            <wp:docPr id="24" name="Imagen 24"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figuración del entorno de trabajo de Jenkins"/>
                    <pic:cNvPicPr>
                      <a:picLocks noChangeAspect="1" noChangeArrowheads="1"/>
                    </pic:cNvPicPr>
                  </pic:nvPicPr>
                  <pic:blipFill rotWithShape="1">
                    <a:blip r:embed="rId28">
                      <a:extLst>
                        <a:ext uri="{28A0092B-C50C-407E-A947-70E740481C1C}">
                          <a14:useLocalDpi xmlns:a14="http://schemas.microsoft.com/office/drawing/2010/main" val="0"/>
                        </a:ext>
                      </a:extLst>
                    </a:blip>
                    <a:srcRect l="17889" t="63604" r="53638" b="26473"/>
                    <a:stretch/>
                  </pic:blipFill>
                  <pic:spPr bwMode="auto">
                    <a:xfrm>
                      <a:off x="0" y="0"/>
                      <a:ext cx="3711386" cy="640460"/>
                    </a:xfrm>
                    <a:prstGeom prst="rect">
                      <a:avLst/>
                    </a:prstGeom>
                    <a:noFill/>
                    <a:ln>
                      <a:noFill/>
                    </a:ln>
                    <a:extLst>
                      <a:ext uri="{53640926-AAD7-44D8-BBD7-CCE9431645EC}">
                        <a14:shadowObscured xmlns:a14="http://schemas.microsoft.com/office/drawing/2010/main"/>
                      </a:ext>
                    </a:extLst>
                  </pic:spPr>
                </pic:pic>
              </a:graphicData>
            </a:graphic>
          </wp:inline>
        </w:drawing>
      </w:r>
    </w:p>
    <w:p w:rsidR="003342C3" w:rsidRDefault="003342C3" w:rsidP="003342C3">
      <w:pPr>
        <w:pStyle w:val="NormalWeb"/>
        <w:numPr>
          <w:ilvl w:val="0"/>
          <w:numId w:val="2"/>
        </w:numPr>
        <w:jc w:val="both"/>
      </w:pPr>
      <w:r>
        <w:t xml:space="preserve">Tecleamos en primer lugar un nombre, como por ejemplo </w:t>
      </w:r>
      <w:r>
        <w:rPr>
          <w:rStyle w:val="Textoennegrita"/>
          <w:rFonts w:eastAsiaTheme="minorEastAsia"/>
        </w:rPr>
        <w:t>“Maven_Jenkins”</w:t>
      </w:r>
      <w:r>
        <w:t xml:space="preserve">. Como vemos, al igual que con el JDK, aparece marcado un check </w:t>
      </w:r>
      <w:r>
        <w:rPr>
          <w:rStyle w:val="Textoennegrita"/>
          <w:rFonts w:eastAsiaTheme="minorEastAsia"/>
        </w:rPr>
        <w:t>“Instalar automáticamente”</w:t>
      </w:r>
      <w:r>
        <w:t xml:space="preserve">, que nos da la opción de instalar automáticamente desde Apache la </w:t>
      </w:r>
      <w:r>
        <w:rPr>
          <w:rStyle w:val="Textoennegrita"/>
          <w:rFonts w:eastAsiaTheme="minorEastAsia"/>
        </w:rPr>
        <w:t>versión 3.5.2</w:t>
      </w:r>
      <w:r>
        <w:t>.</w:t>
      </w:r>
    </w:p>
    <w:p w:rsidR="003342C3" w:rsidRDefault="003342C3" w:rsidP="00C7537B">
      <w:pPr>
        <w:pStyle w:val="NormalWeb"/>
        <w:ind w:left="720"/>
        <w:jc w:val="both"/>
      </w:pPr>
      <w:r>
        <w:rPr>
          <w:noProof/>
        </w:rPr>
        <w:drawing>
          <wp:inline distT="0" distB="0" distL="0" distR="0">
            <wp:extent cx="5076533" cy="885139"/>
            <wp:effectExtent l="0" t="0" r="0" b="0"/>
            <wp:docPr id="23" name="Imagen 23"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figuración del entorno de trabajo de Jenkins"/>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48" t="63520" r="927" b="8055"/>
                    <a:stretch/>
                  </pic:blipFill>
                  <pic:spPr bwMode="auto">
                    <a:xfrm>
                      <a:off x="0" y="0"/>
                      <a:ext cx="5099139" cy="889081"/>
                    </a:xfrm>
                    <a:prstGeom prst="rect">
                      <a:avLst/>
                    </a:prstGeom>
                    <a:noFill/>
                    <a:ln>
                      <a:noFill/>
                    </a:ln>
                    <a:extLst>
                      <a:ext uri="{53640926-AAD7-44D8-BBD7-CCE9431645EC}">
                        <a14:shadowObscured xmlns:a14="http://schemas.microsoft.com/office/drawing/2010/main"/>
                      </a:ext>
                    </a:extLst>
                  </pic:spPr>
                </pic:pic>
              </a:graphicData>
            </a:graphic>
          </wp:inline>
        </w:drawing>
      </w:r>
    </w:p>
    <w:p w:rsidR="003342C3" w:rsidRDefault="00C7537B" w:rsidP="003342C3">
      <w:pPr>
        <w:pStyle w:val="NormalWeb"/>
        <w:numPr>
          <w:ilvl w:val="0"/>
          <w:numId w:val="2"/>
        </w:numPr>
        <w:jc w:val="both"/>
      </w:pPr>
      <w:r>
        <w:t>Como ya la tenemos</w:t>
      </w:r>
      <w:r w:rsidR="003342C3">
        <w:t xml:space="preserve"> instalad</w:t>
      </w:r>
      <w:r>
        <w:t xml:space="preserve">a, lo que se hará </w:t>
      </w:r>
      <w:r w:rsidR="003342C3">
        <w:t xml:space="preserve"> será </w:t>
      </w:r>
      <w:r w:rsidR="003342C3">
        <w:rPr>
          <w:rStyle w:val="Textoennegrita"/>
          <w:rFonts w:eastAsiaTheme="minorEastAsia"/>
        </w:rPr>
        <w:t>desmarcar esta casilla</w:t>
      </w:r>
      <w:r w:rsidR="003342C3">
        <w:t xml:space="preserve"> e introducir la ruta </w:t>
      </w:r>
      <w:r>
        <w:t>en mi sistema del home de Maven.</w:t>
      </w:r>
    </w:p>
    <w:p w:rsidR="003342C3" w:rsidRDefault="003342C3" w:rsidP="00C7537B">
      <w:pPr>
        <w:pStyle w:val="NormalWeb"/>
        <w:ind w:left="360"/>
        <w:jc w:val="both"/>
      </w:pPr>
      <w:r>
        <w:rPr>
          <w:noProof/>
        </w:rPr>
        <w:drawing>
          <wp:inline distT="0" distB="0" distL="0" distR="0">
            <wp:extent cx="4688117" cy="1057961"/>
            <wp:effectExtent l="0" t="0" r="0" b="8890"/>
            <wp:docPr id="22" name="Imagen 22" descr="Configuración del entorno de trabajo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figuración del entorno de trabajo de Jenkins"/>
                    <pic:cNvPicPr>
                      <a:picLocks noChangeAspect="1" noChangeArrowheads="1"/>
                    </pic:cNvPicPr>
                  </pic:nvPicPr>
                  <pic:blipFill rotWithShape="1">
                    <a:blip r:embed="rId30">
                      <a:extLst>
                        <a:ext uri="{28A0092B-C50C-407E-A947-70E740481C1C}">
                          <a14:useLocalDpi xmlns:a14="http://schemas.microsoft.com/office/drawing/2010/main" val="0"/>
                        </a:ext>
                      </a:extLst>
                    </a:blip>
                    <a:srcRect l="18761" t="62976"/>
                    <a:stretch/>
                  </pic:blipFill>
                  <pic:spPr bwMode="auto">
                    <a:xfrm>
                      <a:off x="0" y="0"/>
                      <a:ext cx="4691566" cy="1058739"/>
                    </a:xfrm>
                    <a:prstGeom prst="rect">
                      <a:avLst/>
                    </a:prstGeom>
                    <a:noFill/>
                    <a:ln>
                      <a:noFill/>
                    </a:ln>
                    <a:extLst>
                      <a:ext uri="{53640926-AAD7-44D8-BBD7-CCE9431645EC}">
                        <a14:shadowObscured xmlns:a14="http://schemas.microsoft.com/office/drawing/2010/main"/>
                      </a:ext>
                    </a:extLst>
                  </pic:spPr>
                </pic:pic>
              </a:graphicData>
            </a:graphic>
          </wp:inline>
        </w:drawing>
      </w:r>
    </w:p>
    <w:p w:rsidR="00702F87" w:rsidRDefault="003342C3" w:rsidP="00C7537B">
      <w:pPr>
        <w:pStyle w:val="NormalWeb"/>
        <w:numPr>
          <w:ilvl w:val="0"/>
          <w:numId w:val="2"/>
        </w:numPr>
        <w:jc w:val="both"/>
      </w:pPr>
      <w:r>
        <w:lastRenderedPageBreak/>
        <w:t xml:space="preserve">Y ya estaría todo. Pulsamos </w:t>
      </w:r>
      <w:r>
        <w:rPr>
          <w:rStyle w:val="Textoennegrita"/>
          <w:rFonts w:eastAsiaTheme="minorEastAsia"/>
        </w:rPr>
        <w:t>“Save”</w:t>
      </w:r>
      <w:r>
        <w:t xml:space="preserve"> en la parte inferior de nuestra pantalla de configuración, lo que nos llevaría de nuevo a la </w:t>
      </w:r>
      <w:r>
        <w:rPr>
          <w:rStyle w:val="Textoennegrita"/>
          <w:rFonts w:eastAsiaTheme="minorEastAsia"/>
        </w:rPr>
        <w:t>pantalla de administración de Jenkins</w:t>
      </w:r>
      <w:r>
        <w:t>.</w:t>
      </w:r>
    </w:p>
    <w:sectPr w:rsidR="00702F87" w:rsidSect="000127AD">
      <w:headerReference w:type="default" r:id="rId31"/>
      <w:footerReference w:type="default" r:id="rId32"/>
      <w:footerReference w:type="first" r:id="rId33"/>
      <w:pgSz w:w="12240" w:h="15840"/>
      <w:pgMar w:top="1417" w:right="1701" w:bottom="1417" w:left="1701" w:header="0" w:footer="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FF7" w:rsidRDefault="00C26FF7" w:rsidP="000127AD">
      <w:pPr>
        <w:spacing w:after="0" w:line="240" w:lineRule="auto"/>
      </w:pPr>
      <w:r>
        <w:separator/>
      </w:r>
    </w:p>
  </w:endnote>
  <w:endnote w:type="continuationSeparator" w:id="0">
    <w:p w:rsidR="00C26FF7" w:rsidRDefault="00C26FF7" w:rsidP="0001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F663FB" w:rsidRPr="00F663FB">
      <w:rPr>
        <w:noProof/>
        <w:color w:val="5B9BD5" w:themeColor="accent1"/>
        <w:lang w:val="es-ES"/>
      </w:rPr>
      <w:t>0</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F663FB" w:rsidRPr="00F663FB">
      <w:rPr>
        <w:noProof/>
        <w:color w:val="5B9BD5" w:themeColor="accent1"/>
        <w:lang w:val="es-ES"/>
      </w:rPr>
      <w:t>8</w:t>
    </w:r>
    <w:r>
      <w:rPr>
        <w:color w:val="5B9BD5" w:themeColor="accent1"/>
      </w:rPr>
      <w:fldChar w:fldCharType="end"/>
    </w:r>
  </w:p>
  <w:p w:rsidR="000127AD" w:rsidRDefault="000127A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726750"/>
      <w:docPartObj>
        <w:docPartGallery w:val="Page Numbers (Bottom of Page)"/>
        <w:docPartUnique/>
      </w:docPartObj>
    </w:sdtPr>
    <w:sdtContent>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 name="Cinta curvada hacia abaj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 o:spid="_x0000_s1028"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yXuQIAAIc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Ao5GyXuQIAAIcFAAAO&#10;AAAAAAAAAAAAAAAAAC4CAABkcnMvZTJvRG9jLnhtbFBLAQItABQABgAIAAAAIQDnsWBL1wAAAAQB&#10;AAAPAAAAAAAAAAAAAAAAABMFAABkcnMvZG93bnJldi54bWxQSwUGAAAAAAQABADzAAAAFwYAAAAA&#10;" filled="f" fillcolor="#17365d" strokecolor="#71a0dc">
                  <v:textbo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FF7" w:rsidRDefault="00C26FF7" w:rsidP="000127AD">
      <w:pPr>
        <w:spacing w:after="0" w:line="240" w:lineRule="auto"/>
      </w:pPr>
      <w:r>
        <w:separator/>
      </w:r>
    </w:p>
  </w:footnote>
  <w:footnote w:type="continuationSeparator" w:id="0">
    <w:p w:rsidR="00C26FF7" w:rsidRDefault="00C26FF7" w:rsidP="000127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Encabezado"/>
    </w:pPr>
    <w:r>
      <w:rPr>
        <w:noProof/>
        <w:lang w:eastAsia="es-MX"/>
      </w:rPr>
      <w:drawing>
        <wp:anchor distT="0" distB="0" distL="114300" distR="114300" simplePos="0" relativeHeight="251663360" behindDoc="0" locked="0" layoutInCell="1" allowOverlap="1" wp14:anchorId="60E329EE" wp14:editId="05CC7E82">
          <wp:simplePos x="0" y="0"/>
          <wp:positionH relativeFrom="margin">
            <wp:posOffset>4954320</wp:posOffset>
          </wp:positionH>
          <wp:positionV relativeFrom="paragraph">
            <wp:posOffset>53949</wp:posOffset>
          </wp:positionV>
          <wp:extent cx="767715" cy="753110"/>
          <wp:effectExtent l="0" t="0" r="0" b="889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715" cy="7531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4384" behindDoc="0" locked="0" layoutInCell="1" allowOverlap="1" wp14:anchorId="07BD48EF" wp14:editId="03A3B585">
          <wp:simplePos x="0" y="0"/>
          <wp:positionH relativeFrom="column">
            <wp:posOffset>-217551</wp:posOffset>
          </wp:positionH>
          <wp:positionV relativeFrom="paragraph">
            <wp:posOffset>65964</wp:posOffset>
          </wp:positionV>
          <wp:extent cx="767715" cy="720725"/>
          <wp:effectExtent l="0" t="0" r="0" b="3175"/>
          <wp:wrapTopAndBottom/>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7715" cy="7207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E1FAF"/>
    <w:multiLevelType w:val="hybridMultilevel"/>
    <w:tmpl w:val="9BF8F1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6BCE7D30"/>
    <w:multiLevelType w:val="hybridMultilevel"/>
    <w:tmpl w:val="8E5831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AD"/>
    <w:rsid w:val="000127AD"/>
    <w:rsid w:val="003342C3"/>
    <w:rsid w:val="00500867"/>
    <w:rsid w:val="0068260E"/>
    <w:rsid w:val="006A096D"/>
    <w:rsid w:val="00702F87"/>
    <w:rsid w:val="00A727E8"/>
    <w:rsid w:val="00AF3741"/>
    <w:rsid w:val="00C26FF7"/>
    <w:rsid w:val="00C7537B"/>
    <w:rsid w:val="00F663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852F46-C136-4E7B-8042-188A1221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A727E8"/>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27A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127AD"/>
    <w:rPr>
      <w:rFonts w:eastAsiaTheme="minorEastAsia"/>
      <w:lang w:eastAsia="es-MX"/>
    </w:rPr>
  </w:style>
  <w:style w:type="paragraph" w:styleId="Encabezado">
    <w:name w:val="header"/>
    <w:basedOn w:val="Normal"/>
    <w:link w:val="EncabezadoCar"/>
    <w:uiPriority w:val="99"/>
    <w:unhideWhenUsed/>
    <w:rsid w:val="000127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7AD"/>
  </w:style>
  <w:style w:type="paragraph" w:styleId="Piedepgina">
    <w:name w:val="footer"/>
    <w:basedOn w:val="Normal"/>
    <w:link w:val="PiedepginaCar"/>
    <w:uiPriority w:val="99"/>
    <w:unhideWhenUsed/>
    <w:rsid w:val="000127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7AD"/>
  </w:style>
  <w:style w:type="character" w:customStyle="1" w:styleId="Ttulo2Car">
    <w:name w:val="Título 2 Car"/>
    <w:basedOn w:val="Fuentedeprrafopredeter"/>
    <w:link w:val="Ttulo2"/>
    <w:uiPriority w:val="9"/>
    <w:rsid w:val="00A727E8"/>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A727E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727E8"/>
    <w:rPr>
      <w:color w:val="0000FF"/>
      <w:u w:val="single"/>
    </w:rPr>
  </w:style>
  <w:style w:type="paragraph" w:styleId="Prrafodelista">
    <w:name w:val="List Paragraph"/>
    <w:basedOn w:val="Normal"/>
    <w:uiPriority w:val="34"/>
    <w:qFormat/>
    <w:rsid w:val="00500867"/>
    <w:pPr>
      <w:ind w:left="720"/>
      <w:contextualSpacing/>
    </w:pPr>
  </w:style>
  <w:style w:type="character" w:styleId="Textoennegrita">
    <w:name w:val="Strong"/>
    <w:basedOn w:val="Fuentedeprrafopredeter"/>
    <w:uiPriority w:val="22"/>
    <w:qFormat/>
    <w:rsid w:val="006826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101654">
      <w:bodyDiv w:val="1"/>
      <w:marLeft w:val="0"/>
      <w:marRight w:val="0"/>
      <w:marTop w:val="0"/>
      <w:marBottom w:val="0"/>
      <w:divBdr>
        <w:top w:val="none" w:sz="0" w:space="0" w:color="auto"/>
        <w:left w:val="none" w:sz="0" w:space="0" w:color="auto"/>
        <w:bottom w:val="none" w:sz="0" w:space="0" w:color="auto"/>
        <w:right w:val="none" w:sz="0" w:space="0" w:color="auto"/>
      </w:divBdr>
    </w:div>
    <w:div w:id="1668555032">
      <w:bodyDiv w:val="1"/>
      <w:marLeft w:val="0"/>
      <w:marRight w:val="0"/>
      <w:marTop w:val="0"/>
      <w:marBottom w:val="0"/>
      <w:divBdr>
        <w:top w:val="none" w:sz="0" w:space="0" w:color="auto"/>
        <w:left w:val="none" w:sz="0" w:space="0" w:color="auto"/>
        <w:bottom w:val="none" w:sz="0" w:space="0" w:color="auto"/>
        <w:right w:val="none" w:sz="0" w:space="0" w:color="auto"/>
      </w:divBdr>
    </w:div>
    <w:div w:id="179733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www.oracle.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jenkins.io/" TargetMode="External"/><Relationship Id="rId19" Type="http://schemas.openxmlformats.org/officeDocument/2006/relationships/hyperlink" Target="https://maven.apache.org/download.cgi"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scm.com/download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www.javiergarzas.com/wp-content/uploads/2014/05/jenkins.p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9</Pages>
  <Words>1190</Words>
  <Characters>6549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y configuración de jenkins</dc:title>
  <dc:subject/>
  <dc:creator>Alan Arturo Lóya FabelaJesús Albino Calderón 15040099</dc:creator>
  <cp:keywords/>
  <dc:description/>
  <cp:lastModifiedBy>Jesús</cp:lastModifiedBy>
  <cp:revision>1</cp:revision>
  <dcterms:created xsi:type="dcterms:W3CDTF">2019-03-03T04:15:00Z</dcterms:created>
  <dcterms:modified xsi:type="dcterms:W3CDTF">2019-03-03T06:01:00Z</dcterms:modified>
</cp:coreProperties>
</file>