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26" w:rsidRPr="005253BB" w:rsidRDefault="005253BB" w:rsidP="005253BB">
      <w:pPr>
        <w:pStyle w:val="Sinespaciado"/>
        <w:rPr>
          <w:b/>
        </w:rPr>
      </w:pPr>
      <w:r w:rsidRPr="005253BB">
        <w:rPr>
          <w:b/>
        </w:rPr>
        <w:t>Diseño con lógica programable</w:t>
      </w:r>
      <w:r>
        <w:rPr>
          <w:b/>
        </w:rPr>
        <w:t xml:space="preserve"> PLD</w:t>
      </w:r>
      <w:r w:rsidRPr="005253BB">
        <w:rPr>
          <w:b/>
        </w:rPr>
        <w:t>.</w:t>
      </w:r>
    </w:p>
    <w:p w:rsidR="005253BB" w:rsidRDefault="005253BB" w:rsidP="005253BB">
      <w:pPr>
        <w:pStyle w:val="Sinespaciado"/>
      </w:pPr>
    </w:p>
    <w:p w:rsidR="005253BB" w:rsidRDefault="008D15BD" w:rsidP="005253BB">
      <w:pPr>
        <w:pStyle w:val="Sinespaciado"/>
      </w:pPr>
      <w:r>
        <w:rPr>
          <w:noProof/>
          <w:lang w:eastAsia="es-MX"/>
        </w:rPr>
        <w:drawing>
          <wp:anchor distT="0" distB="0" distL="114300" distR="114300" simplePos="0" relativeHeight="251659264" behindDoc="0" locked="0" layoutInCell="1" allowOverlap="1" wp14:anchorId="0FAE8B1D" wp14:editId="361B97F9">
            <wp:simplePos x="0" y="0"/>
            <wp:positionH relativeFrom="column">
              <wp:posOffset>3829050</wp:posOffset>
            </wp:positionH>
            <wp:positionV relativeFrom="paragraph">
              <wp:posOffset>239395</wp:posOffset>
            </wp:positionV>
            <wp:extent cx="2868295" cy="3171825"/>
            <wp:effectExtent l="0" t="0" r="8255"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68295" cy="3171825"/>
                    </a:xfrm>
                    <a:prstGeom prst="rect">
                      <a:avLst/>
                    </a:prstGeom>
                  </pic:spPr>
                </pic:pic>
              </a:graphicData>
            </a:graphic>
            <wp14:sizeRelH relativeFrom="page">
              <wp14:pctWidth>0</wp14:pctWidth>
            </wp14:sizeRelH>
            <wp14:sizeRelV relativeFrom="page">
              <wp14:pctHeight>0</wp14:pctHeight>
            </wp14:sizeRelV>
          </wp:anchor>
        </w:drawing>
      </w:r>
      <w:r w:rsidR="005253BB">
        <w:t>El diseño con lógica programable  es usar el mínimo de componentes empaquetadas  y teniendo flexibilidad. La clave para esto es usar celdas programables embebidas, que permitan una variedad de componentes lógicas dentro de un diseño específico.</w:t>
      </w:r>
    </w:p>
    <w:p w:rsidR="005253BB" w:rsidRDefault="005253BB" w:rsidP="005253BB">
      <w:pPr>
        <w:pStyle w:val="Sinespaciado"/>
      </w:pPr>
      <w:r>
        <w:t>En los primeros esfuerzos se creó una matriz de diodos con fusibles de aluminio en puntos de cruce del arreglo.</w:t>
      </w:r>
    </w:p>
    <w:p w:rsidR="00F979B4" w:rsidRDefault="005253BB" w:rsidP="005253BB">
      <w:pPr>
        <w:pStyle w:val="Sinespaciado"/>
      </w:pPr>
      <w:r>
        <w:t>Esto derivo en una memoria direccionable, que puede ser vista como un dispositivo universal con un arreglo AND en forma de matriz (un decodificador</w:t>
      </w:r>
      <w:r w:rsidR="00843219">
        <w:t xml:space="preserve"> alambrado de 2</w:t>
      </w:r>
      <w:r w:rsidR="00843219">
        <w:rPr>
          <w:vertAlign w:val="superscript"/>
        </w:rPr>
        <w:t xml:space="preserve">n </w:t>
      </w:r>
      <w:r w:rsidR="00843219">
        <w:t>términos</w:t>
      </w:r>
      <w:r>
        <w:t>), este alimentando una matriz OR programable</w:t>
      </w:r>
      <w:r w:rsidR="00843219">
        <w:t xml:space="preserve"> (el arreglo de diodos), esta es un PROM , la problemática del arreglo es que esta maneja 2</w:t>
      </w:r>
      <w:r w:rsidR="00843219">
        <w:rPr>
          <w:vertAlign w:val="superscript"/>
        </w:rPr>
        <w:t>n</w:t>
      </w:r>
      <w:r w:rsidR="00843219">
        <w:t xml:space="preserve"> variables, lo que hacía que el número de productos del arreglo AND se duplicara por cada variable nueva, normalmente los diseños requieren de muchas variables de entrada pero no una unidad de decodificación (arreglo AND)</w:t>
      </w:r>
      <w:r w:rsidR="00DC0E8A">
        <w:t xml:space="preserve">.  </w:t>
      </w:r>
    </w:p>
    <w:p w:rsidR="005253BB" w:rsidRDefault="00DC0E8A" w:rsidP="005253BB">
      <w:pPr>
        <w:pStyle w:val="Sinespaciado"/>
      </w:pPr>
      <w:r>
        <w:t>Como ejemplo tenemos estas funciones</w:t>
      </w:r>
      <w:r w:rsidR="00F979B4">
        <w:t xml:space="preserve"> a implementar en los arreglos PROM , y PAL en sus dos versiones.</w:t>
      </w:r>
    </w:p>
    <w:p w:rsidR="00F979B4" w:rsidRDefault="00F979B4" w:rsidP="005253BB">
      <w:pPr>
        <w:pStyle w:val="Sinespaciado"/>
      </w:pPr>
      <w:r>
        <w:rPr>
          <w:noProof/>
          <w:lang w:eastAsia="es-MX"/>
        </w:rPr>
        <w:drawing>
          <wp:inline distT="0" distB="0" distL="0" distR="0" wp14:anchorId="37531ADE" wp14:editId="0A3A925D">
            <wp:extent cx="1160585" cy="8382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60585" cy="838200"/>
                    </a:xfrm>
                    <a:prstGeom prst="rect">
                      <a:avLst/>
                    </a:prstGeom>
                  </pic:spPr>
                </pic:pic>
              </a:graphicData>
            </a:graphic>
          </wp:inline>
        </w:drawing>
      </w:r>
    </w:p>
    <w:p w:rsidR="00843219" w:rsidRDefault="00DC0E8A" w:rsidP="005253BB">
      <w:pPr>
        <w:pStyle w:val="Sinespaciado"/>
      </w:pPr>
      <w:r>
        <w:rPr>
          <w:noProof/>
          <w:lang w:eastAsia="es-MX"/>
        </w:rPr>
        <w:drawing>
          <wp:anchor distT="0" distB="0" distL="114300" distR="114300" simplePos="0" relativeHeight="251658240" behindDoc="0" locked="0" layoutInCell="1" allowOverlap="1" wp14:anchorId="040DB9DA" wp14:editId="1D9F9F4A">
            <wp:simplePos x="0" y="0"/>
            <wp:positionH relativeFrom="column">
              <wp:posOffset>438150</wp:posOffset>
            </wp:positionH>
            <wp:positionV relativeFrom="paragraph">
              <wp:posOffset>123190</wp:posOffset>
            </wp:positionV>
            <wp:extent cx="2390775" cy="2608580"/>
            <wp:effectExtent l="0" t="0" r="9525"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90775" cy="2608580"/>
                    </a:xfrm>
                    <a:prstGeom prst="rect">
                      <a:avLst/>
                    </a:prstGeom>
                  </pic:spPr>
                </pic:pic>
              </a:graphicData>
            </a:graphic>
            <wp14:sizeRelH relativeFrom="page">
              <wp14:pctWidth>0</wp14:pctWidth>
            </wp14:sizeRelH>
            <wp14:sizeRelV relativeFrom="page">
              <wp14:pctHeight>0</wp14:pctHeight>
            </wp14:sizeRelV>
          </wp:anchor>
        </w:drawing>
      </w: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DC0E8A" w:rsidRDefault="00DC0E8A" w:rsidP="005253BB">
      <w:pPr>
        <w:pStyle w:val="Sinespaciado"/>
      </w:pPr>
    </w:p>
    <w:p w:rsidR="00843219" w:rsidRDefault="00843219" w:rsidP="005253BB">
      <w:pPr>
        <w:pStyle w:val="Sinespaciado"/>
      </w:pPr>
      <w:r>
        <w:t xml:space="preserve">El dilema se resolvió introduciendo una segunda matriz de fusibles en lugar del decodificador alambrado, permitiendo la selección de solo algunos términos requeridos para el diseño. </w:t>
      </w:r>
      <w:r w:rsidR="00F979B4">
        <w:br w:type="column"/>
      </w:r>
    </w:p>
    <w:p w:rsidR="00A27411" w:rsidRDefault="00F979B4" w:rsidP="005253BB">
      <w:pPr>
        <w:pStyle w:val="Sinespaciado"/>
      </w:pPr>
      <w:r>
        <w:t>A esto se le llamo FPLA  (</w:t>
      </w:r>
      <w:r w:rsidR="008D15BD">
        <w:t>F</w:t>
      </w:r>
      <w:r>
        <w:t>ield Programmable Array) quedando en solo PLA.</w:t>
      </w:r>
    </w:p>
    <w:p w:rsidR="00A27411" w:rsidRDefault="00A27411" w:rsidP="005253BB">
      <w:pPr>
        <w:pStyle w:val="Sinespaciado"/>
      </w:pPr>
    </w:p>
    <w:p w:rsidR="00F979B4" w:rsidRDefault="00F979B4" w:rsidP="005253BB">
      <w:pPr>
        <w:pStyle w:val="Sinespaciado"/>
      </w:pPr>
    </w:p>
    <w:p w:rsidR="00F979B4" w:rsidRDefault="00F979B4" w:rsidP="00F979B4">
      <w:pPr>
        <w:pStyle w:val="Sinespaciado"/>
      </w:pPr>
      <w:r>
        <w:t xml:space="preserve">Para solucionar esto se decidió alambrar un arreglo OR que permitía al usuario programar solamente el arreglo AND , denominando a estos </w:t>
      </w:r>
      <w:r w:rsidRPr="00A27411">
        <w:rPr>
          <w:b/>
        </w:rPr>
        <w:t>PAL</w:t>
      </w:r>
      <w:r>
        <w:t xml:space="preserve">  </w:t>
      </w:r>
      <w:r w:rsidRPr="00A27411">
        <w:rPr>
          <w:b/>
        </w:rPr>
        <w:t>Arreglos Lógicos Programables</w:t>
      </w:r>
      <w:r>
        <w:t xml:space="preserve"> ,creando un potencial de eficiencia para los programadores de este tipo de dispositivos.</w:t>
      </w:r>
    </w:p>
    <w:p w:rsidR="00F979B4" w:rsidRDefault="00F979B4" w:rsidP="005253BB">
      <w:pPr>
        <w:pStyle w:val="Sinespaciado"/>
      </w:pPr>
      <w:r>
        <w:rPr>
          <w:noProof/>
          <w:lang w:eastAsia="es-MX"/>
        </w:rPr>
        <w:drawing>
          <wp:inline distT="0" distB="0" distL="0" distR="0" wp14:anchorId="036A37FE" wp14:editId="2689E910">
            <wp:extent cx="2476500" cy="37425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035"/>
                    <a:stretch/>
                  </pic:blipFill>
                  <pic:spPr bwMode="auto">
                    <a:xfrm>
                      <a:off x="0" y="0"/>
                      <a:ext cx="2484705" cy="3754912"/>
                    </a:xfrm>
                    <a:prstGeom prst="rect">
                      <a:avLst/>
                    </a:prstGeom>
                    <a:ln>
                      <a:noFill/>
                    </a:ln>
                    <a:extLst>
                      <a:ext uri="{53640926-AAD7-44D8-BBD7-CCE9431645EC}">
                        <a14:shadowObscured xmlns:a14="http://schemas.microsoft.com/office/drawing/2010/main"/>
                      </a:ext>
                    </a:extLst>
                  </pic:spPr>
                </pic:pic>
              </a:graphicData>
            </a:graphic>
          </wp:inline>
        </w:drawing>
      </w:r>
    </w:p>
    <w:p w:rsidR="00F979B4" w:rsidRDefault="00F979B4" w:rsidP="005253BB">
      <w:pPr>
        <w:pStyle w:val="Sinespaciado"/>
      </w:pPr>
    </w:p>
    <w:p w:rsidR="00A27411" w:rsidRDefault="00A27411" w:rsidP="005253BB">
      <w:pPr>
        <w:pStyle w:val="Sinespaciado"/>
      </w:pPr>
      <w:r>
        <w:t xml:space="preserve">Más adelante se mejoró el sistema de celdas , haciendo a estas reconfigurables haciéndolas “Genéricas” denominando a estos dispositivos </w:t>
      </w:r>
      <w:r w:rsidRPr="00A27411">
        <w:rPr>
          <w:b/>
        </w:rPr>
        <w:t>GAL</w:t>
      </w:r>
      <w:r>
        <w:rPr>
          <w:b/>
        </w:rPr>
        <w:t xml:space="preserve"> Arreglos Lógicos Genéricos</w:t>
      </w:r>
      <w:r>
        <w:t xml:space="preserve"> , estos no solo ofrecen una configuración lógica, permite la modificación del modificación de los prototipos , actualización y mejora.</w:t>
      </w:r>
      <w:r w:rsidR="009E4E4A">
        <w:t xml:space="preserve"> De esta forma se estableció el concepto de OLMC (Output Logic Macro Cell) , el cual usa </w:t>
      </w:r>
      <w:r w:rsidR="00F91D55">
        <w:t>una programación de las celdas para re direccionar las salidas lógicas para emular el comportamiento de otra variedad de arquitecturas TTL PAL , más otras configuraciones, entre las que tenemos  TERCER ESTADO , señales</w:t>
      </w:r>
      <w:r w:rsidR="00BB3C01">
        <w:t xml:space="preserve"> de control (retroalimentación)</w:t>
      </w:r>
      <w:r w:rsidR="00F91D55">
        <w:t>,</w:t>
      </w:r>
      <w:r w:rsidR="00BB3C01">
        <w:t xml:space="preserve"> </w:t>
      </w:r>
      <w:r w:rsidR="00F91D55">
        <w:t xml:space="preserve"> reloj , entradas y salidas y polaridad en las salidas.</w:t>
      </w:r>
      <w:r w:rsidR="004E2BF1">
        <w:t xml:space="preserve"> Un GAL o PLD tienen en común el componente  denominado Arreglo lógico, el cual está constituido de un juego de compuertas AND, el cual genera  se denomina líneas de producto.</w:t>
      </w:r>
    </w:p>
    <w:p w:rsidR="00AA4DD3" w:rsidRDefault="00AA4DD3" w:rsidP="005253BB">
      <w:pPr>
        <w:pStyle w:val="Sinespaciado"/>
      </w:pPr>
    </w:p>
    <w:p w:rsidR="00AA4DD3" w:rsidRDefault="00AA4DD3" w:rsidP="005253BB">
      <w:pPr>
        <w:pStyle w:val="Sinespaciado"/>
      </w:pPr>
      <w:r>
        <w:rPr>
          <w:noProof/>
          <w:lang w:eastAsia="es-MX"/>
        </w:rPr>
        <w:drawing>
          <wp:inline distT="0" distB="0" distL="0" distR="0" wp14:anchorId="1A853BD6" wp14:editId="045553FE">
            <wp:extent cx="3536830" cy="2316667"/>
            <wp:effectExtent l="0" t="0" r="698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BEBA8EAE-BF5A-486C-A8C5-ECC9F3942E4B}">
                          <a14:imgProps xmlns:a14="http://schemas.microsoft.com/office/drawing/2010/main">
                            <a14:imgLayer r:embed="rId12">
                              <a14:imgEffect>
                                <a14:brightnessContrast bright="40000"/>
                              </a14:imgEffect>
                            </a14:imgLayer>
                          </a14:imgProps>
                        </a:ext>
                      </a:extLst>
                    </a:blip>
                    <a:stretch>
                      <a:fillRect/>
                    </a:stretch>
                  </pic:blipFill>
                  <pic:spPr>
                    <a:xfrm>
                      <a:off x="0" y="0"/>
                      <a:ext cx="3541180" cy="2319516"/>
                    </a:xfrm>
                    <a:prstGeom prst="rect">
                      <a:avLst/>
                    </a:prstGeom>
                  </pic:spPr>
                </pic:pic>
              </a:graphicData>
            </a:graphic>
          </wp:inline>
        </w:drawing>
      </w:r>
    </w:p>
    <w:p w:rsidR="00BB3C01" w:rsidRDefault="00BB3C01" w:rsidP="005253BB">
      <w:pPr>
        <w:pStyle w:val="Sinespaciado"/>
      </w:pPr>
    </w:p>
    <w:p w:rsidR="004E2BF1" w:rsidRDefault="00BB3C01" w:rsidP="005253BB">
      <w:pPr>
        <w:pStyle w:val="Sinespaciado"/>
      </w:pPr>
      <w:r>
        <w:t>La OLMC</w:t>
      </w:r>
      <w:r w:rsidR="004E2BF1">
        <w:t xml:space="preserve"> es la otra parte de un sistema GAL, este</w:t>
      </w:r>
      <w:r>
        <w:t xml:space="preserve"> se programa internamente usando un sistema de interruptores binarios que adecuan las salidas para que el bit tome algunas de las características anteriormente mencionadas.</w:t>
      </w:r>
      <w:r w:rsidR="00E859F0">
        <w:t xml:space="preserve"> Los dispositivos programables usan una nomenclatura para explicar sus características. </w:t>
      </w:r>
      <w:r w:rsidR="004E2BF1">
        <w:t xml:space="preserve"> Por ejemplo las más comunes </w:t>
      </w: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B061A8" w:rsidRDefault="00B061A8" w:rsidP="005253BB">
      <w:pPr>
        <w:pStyle w:val="Sinespaciado"/>
        <w:rPr>
          <w:b/>
          <w:sz w:val="28"/>
        </w:rPr>
      </w:pPr>
    </w:p>
    <w:p w:rsidR="004E2BF1" w:rsidRPr="004E2BF1" w:rsidRDefault="004E2BF1" w:rsidP="005253BB">
      <w:pPr>
        <w:pStyle w:val="Sinespaciado"/>
        <w:rPr>
          <w:b/>
          <w:sz w:val="28"/>
        </w:rPr>
      </w:pPr>
      <w:r w:rsidRPr="004E2BF1">
        <w:rPr>
          <w:b/>
          <w:sz w:val="28"/>
        </w:rPr>
        <w:t>PAL10/10016P8-3</w:t>
      </w:r>
    </w:p>
    <w:p w:rsidR="004E2BF1" w:rsidRDefault="004E2BF1" w:rsidP="005253BB">
      <w:pPr>
        <w:pStyle w:val="Sinespaciado"/>
      </w:pPr>
    </w:p>
    <w:p w:rsidR="004E2BF1" w:rsidRDefault="004E2BF1" w:rsidP="005253BB">
      <w:pPr>
        <w:pStyle w:val="Sinespaciado"/>
      </w:pPr>
      <w:r>
        <w:rPr>
          <w:noProof/>
          <w:lang w:eastAsia="es-MX"/>
        </w:rPr>
        <w:drawing>
          <wp:inline distT="0" distB="0" distL="0" distR="0" wp14:anchorId="5883E32E" wp14:editId="56AF467C">
            <wp:extent cx="3204210" cy="3211576"/>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04210" cy="3211576"/>
                    </a:xfrm>
                    <a:prstGeom prst="rect">
                      <a:avLst/>
                    </a:prstGeom>
                  </pic:spPr>
                </pic:pic>
              </a:graphicData>
            </a:graphic>
          </wp:inline>
        </w:drawing>
      </w:r>
    </w:p>
    <w:p w:rsidR="004E2BF1" w:rsidRDefault="004E2BF1" w:rsidP="005253BB">
      <w:pPr>
        <w:pStyle w:val="Sinespaciado"/>
      </w:pPr>
      <w:r>
        <w:t xml:space="preserve"> </w:t>
      </w:r>
      <w:r w:rsidRPr="004E2BF1">
        <w:rPr>
          <w:b/>
        </w:rPr>
        <w:t>PAL</w:t>
      </w:r>
      <w:r>
        <w:t xml:space="preserve"> Se entiende la explicación como un arreglo lógico programable.</w:t>
      </w:r>
    </w:p>
    <w:p w:rsidR="004E2BF1" w:rsidRDefault="004E2BF1" w:rsidP="005253BB">
      <w:pPr>
        <w:pStyle w:val="Sinespaciado"/>
      </w:pPr>
      <w:r>
        <w:t xml:space="preserve"> </w:t>
      </w:r>
      <w:r w:rsidRPr="004E2BF1">
        <w:rPr>
          <w:b/>
        </w:rPr>
        <w:t>10/100</w:t>
      </w:r>
      <w:r>
        <w:t xml:space="preserve"> Entradas de lógica de emisor acoplada, o sea necesita una resistencia para fijar el voltaje de salida del cero lógico.</w:t>
      </w:r>
    </w:p>
    <w:p w:rsidR="004E2BF1" w:rsidRDefault="004E2BF1" w:rsidP="005253BB">
      <w:pPr>
        <w:pStyle w:val="Sinespaciado"/>
      </w:pPr>
      <w:r>
        <w:rPr>
          <w:b/>
        </w:rPr>
        <w:t xml:space="preserve">16 </w:t>
      </w:r>
      <w:r>
        <w:t xml:space="preserve"> </w:t>
      </w:r>
      <w:r w:rsidR="00751E6C">
        <w:t xml:space="preserve">Número de </w:t>
      </w:r>
      <w:r>
        <w:t>Entradas</w:t>
      </w:r>
      <w:r w:rsidR="00751E6C">
        <w:t xml:space="preserve"> del arreglo</w:t>
      </w:r>
    </w:p>
    <w:p w:rsidR="004E2BF1" w:rsidRDefault="004E2BF1" w:rsidP="005253BB">
      <w:pPr>
        <w:pStyle w:val="Sinespaciado"/>
      </w:pPr>
      <w:r>
        <w:rPr>
          <w:b/>
        </w:rPr>
        <w:t xml:space="preserve">P </w:t>
      </w:r>
      <w:r>
        <w:t>Salida con polaridad programable (por lo del ECL)</w:t>
      </w:r>
    </w:p>
    <w:p w:rsidR="004E2BF1" w:rsidRDefault="00751E6C" w:rsidP="005253BB">
      <w:pPr>
        <w:pStyle w:val="Sinespaciado"/>
      </w:pPr>
      <w:r>
        <w:rPr>
          <w:b/>
        </w:rPr>
        <w:t xml:space="preserve">8 </w:t>
      </w:r>
      <w:r>
        <w:t xml:space="preserve"> Número de salidas del arreglo</w:t>
      </w:r>
    </w:p>
    <w:p w:rsidR="00751E6C" w:rsidRDefault="00751E6C" w:rsidP="005253BB">
      <w:pPr>
        <w:pStyle w:val="Sinespaciado"/>
      </w:pPr>
      <w:r>
        <w:rPr>
          <w:b/>
        </w:rPr>
        <w:t xml:space="preserve">-3 </w:t>
      </w:r>
      <w:r>
        <w:t>Velocidad del arreglo</w:t>
      </w:r>
    </w:p>
    <w:p w:rsidR="00751E6C" w:rsidRDefault="00751E6C" w:rsidP="005253BB">
      <w:pPr>
        <w:pStyle w:val="Sinespaciado"/>
      </w:pPr>
      <w:r>
        <w:rPr>
          <w:b/>
        </w:rPr>
        <w:t xml:space="preserve">J </w:t>
      </w:r>
      <w:r>
        <w:t xml:space="preserve"> Tipo de encapsulado en est caso DIP (tradicional de compuertas)</w:t>
      </w:r>
    </w:p>
    <w:p w:rsidR="00751E6C" w:rsidRDefault="00751E6C" w:rsidP="005253BB">
      <w:pPr>
        <w:pStyle w:val="Sinespaciado"/>
      </w:pPr>
      <w:r>
        <w:rPr>
          <w:b/>
        </w:rPr>
        <w:t xml:space="preserve">C </w:t>
      </w:r>
      <w:r>
        <w:t xml:space="preserve"> Uso Comercial (ver parámetros)</w:t>
      </w:r>
      <w:r w:rsidR="00AB3AC5">
        <w:t>.</w:t>
      </w:r>
    </w:p>
    <w:p w:rsidR="00AB3AC5" w:rsidRDefault="00AB3AC5" w:rsidP="005253BB">
      <w:pPr>
        <w:pStyle w:val="Sinespaciado"/>
      </w:pPr>
    </w:p>
    <w:p w:rsidR="00F075CE" w:rsidRDefault="00F075CE" w:rsidP="005253BB">
      <w:pPr>
        <w:pStyle w:val="Sinespaciado"/>
      </w:pPr>
      <w:r>
        <w:t xml:space="preserve">Para el desarrollo de este tipo de  sistemas se tuvo que crear un sistema de estándares, que se dieron por parte de un organismo  denominado </w:t>
      </w:r>
    </w:p>
    <w:p w:rsidR="00F075CE" w:rsidRDefault="00F075CE" w:rsidP="005253BB">
      <w:pPr>
        <w:pStyle w:val="Sinespaciado"/>
        <w:rPr>
          <w:b/>
          <w:lang w:val="en-US"/>
        </w:rPr>
      </w:pPr>
      <w:r w:rsidRPr="00F075CE">
        <w:rPr>
          <w:lang w:val="en-US"/>
        </w:rPr>
        <w:t xml:space="preserve">Joint Electron Device Engineering Council </w:t>
      </w:r>
      <w:r w:rsidRPr="00F075CE">
        <w:rPr>
          <w:b/>
          <w:lang w:val="en-US"/>
        </w:rPr>
        <w:t>JEDEC</w:t>
      </w:r>
      <w:r>
        <w:rPr>
          <w:b/>
          <w:lang w:val="en-US"/>
        </w:rPr>
        <w:t xml:space="preserve"> </w:t>
      </w:r>
    </w:p>
    <w:p w:rsidR="00F075CE" w:rsidRDefault="00F075CE" w:rsidP="005253BB">
      <w:pPr>
        <w:pStyle w:val="Sinespaciado"/>
        <w:sectPr w:rsidR="00F075CE" w:rsidSect="00952700">
          <w:footerReference w:type="default" r:id="rId14"/>
          <w:pgSz w:w="12240" w:h="15840"/>
          <w:pgMar w:top="720" w:right="720" w:bottom="720" w:left="720" w:header="708" w:footer="708" w:gutter="0"/>
          <w:cols w:num="2" w:space="708"/>
          <w:docGrid w:linePitch="360"/>
        </w:sectPr>
      </w:pPr>
      <w:r w:rsidRPr="00F075CE">
        <w:t>Se denomina para los  dispositvos la existencia de archive JEDEC, o Estandares JEDEC para poder grabar los datos en estos dispositivos.</w:t>
      </w:r>
    </w:p>
    <w:p w:rsidR="004E2BF1" w:rsidRPr="00362638" w:rsidRDefault="00F075CE" w:rsidP="00362638">
      <w:pPr>
        <w:pStyle w:val="Sinespaciado"/>
      </w:pPr>
      <w:r w:rsidRPr="00362638">
        <w:lastRenderedPageBreak/>
        <w:t>Para grabar los diseños en estos circuitos, se usan grabadores Universales, pero para poder usarlos debemos crear los archivos JEDEC, para ello podemos usar tres tipos de herramientas</w:t>
      </w:r>
      <w:r w:rsidR="00362638" w:rsidRPr="00362638">
        <w:t>.</w:t>
      </w:r>
    </w:p>
    <w:p w:rsidR="00F075CE" w:rsidRPr="00362638" w:rsidRDefault="00F075CE" w:rsidP="00362638">
      <w:pPr>
        <w:pStyle w:val="Sinespaciado"/>
      </w:pPr>
    </w:p>
    <w:p w:rsidR="00F075CE" w:rsidRPr="00362638" w:rsidRDefault="00F075CE" w:rsidP="00362638">
      <w:pPr>
        <w:pStyle w:val="Sinespaciado"/>
        <w:numPr>
          <w:ilvl w:val="0"/>
          <w:numId w:val="2"/>
        </w:numPr>
      </w:pPr>
      <w:r w:rsidRPr="00362638">
        <w:t>OPAL (lenguaje de arquitecturas abiertas) NATIONAL</w:t>
      </w:r>
    </w:p>
    <w:p w:rsidR="00F075CE" w:rsidRPr="00362638" w:rsidRDefault="00F075CE" w:rsidP="00362638">
      <w:pPr>
        <w:pStyle w:val="Sinespaciado"/>
        <w:numPr>
          <w:ilvl w:val="0"/>
          <w:numId w:val="2"/>
        </w:numPr>
      </w:pPr>
      <w:r w:rsidRPr="00362638">
        <w:t>ABEL Abierto</w:t>
      </w:r>
    </w:p>
    <w:p w:rsidR="00F075CE" w:rsidRPr="00362638" w:rsidRDefault="00F075CE" w:rsidP="00362638">
      <w:pPr>
        <w:pStyle w:val="Sinespaciado"/>
        <w:numPr>
          <w:ilvl w:val="0"/>
          <w:numId w:val="2"/>
        </w:numPr>
      </w:pPr>
      <w:r w:rsidRPr="00362638">
        <w:t>CUPL(</w:t>
      </w:r>
      <w:r w:rsidR="00362638" w:rsidRPr="00362638">
        <w:t>Lenguaje de programación universal de circuitos</w:t>
      </w:r>
      <w:r w:rsidRPr="00362638">
        <w:t>) ATMEL</w:t>
      </w:r>
    </w:p>
    <w:p w:rsidR="00362638" w:rsidRPr="00362638" w:rsidRDefault="00362638" w:rsidP="00362638">
      <w:pPr>
        <w:pStyle w:val="Sinespaciado"/>
      </w:pPr>
    </w:p>
    <w:p w:rsidR="00362638" w:rsidRDefault="00362638" w:rsidP="00362638">
      <w:pPr>
        <w:pStyle w:val="Sinespaciado"/>
      </w:pPr>
      <w:r w:rsidRPr="00362638">
        <w:t xml:space="preserve">Estos generan el sistema de archivo para borrar los fusibles que activan los arreglos. Por ejemplo para la PAL1016P8 </w:t>
      </w:r>
      <w:r>
        <w:t>deseamos crear las funciones lógicas</w:t>
      </w:r>
    </w:p>
    <w:p w:rsidR="00362638" w:rsidRDefault="00362638" w:rsidP="00362638">
      <w:pPr>
        <w:pStyle w:val="Sinespaciado"/>
      </w:pPr>
    </w:p>
    <w:p w:rsidR="00362638" w:rsidRPr="00262603" w:rsidRDefault="00322740" w:rsidP="00362638">
      <w:pPr>
        <w:pStyle w:val="Sinespaciado"/>
        <w:rPr>
          <w:sz w:val="28"/>
        </w:rPr>
      </w:pPr>
      <w:r>
        <w:rPr>
          <w:noProof/>
          <w:sz w:val="28"/>
          <w:lang w:eastAsia="es-MX"/>
        </w:rPr>
        <mc:AlternateContent>
          <mc:Choice Requires="wps">
            <w:drawing>
              <wp:anchor distT="0" distB="0" distL="114300" distR="114300" simplePos="0" relativeHeight="251661312" behindDoc="0" locked="0" layoutInCell="1" allowOverlap="1" wp14:anchorId="40F04B23" wp14:editId="5D7F468B">
                <wp:simplePos x="0" y="0"/>
                <wp:positionH relativeFrom="column">
                  <wp:posOffset>233045</wp:posOffset>
                </wp:positionH>
                <wp:positionV relativeFrom="paragraph">
                  <wp:posOffset>29845</wp:posOffset>
                </wp:positionV>
                <wp:extent cx="94615" cy="0"/>
                <wp:effectExtent l="0" t="19050" r="635" b="19050"/>
                <wp:wrapNone/>
                <wp:docPr id="10" name="10 Conector recto"/>
                <wp:cNvGraphicFramePr/>
                <a:graphic xmlns:a="http://schemas.openxmlformats.org/drawingml/2006/main">
                  <a:graphicData uri="http://schemas.microsoft.com/office/word/2010/wordprocessingShape">
                    <wps:wsp>
                      <wps:cNvCnPr/>
                      <wps:spPr>
                        <a:xfrm>
                          <a:off x="0" y="0"/>
                          <a:ext cx="946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BFE924" id="10 Conector recto"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35pt,2.35pt" to="25.8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" strokecolor="black [3040]" strokeweight="2.25pt"/>
            </w:pict>
          </mc:Fallback>
        </mc:AlternateContent>
      </w:r>
      <w:r w:rsidR="00BF42BB">
        <w:rPr>
          <w:noProof/>
          <w:sz w:val="28"/>
          <w:lang w:eastAsia="es-MX"/>
        </w:rPr>
        <mc:AlternateContent>
          <mc:Choice Requires="wps">
            <w:drawing>
              <wp:anchor distT="0" distB="0" distL="114300" distR="114300" simplePos="0" relativeHeight="251663360" behindDoc="0" locked="0" layoutInCell="1" allowOverlap="1" wp14:anchorId="76C2319D" wp14:editId="12F63C30">
                <wp:simplePos x="0" y="0"/>
                <wp:positionH relativeFrom="column">
                  <wp:posOffset>1211316</wp:posOffset>
                </wp:positionH>
                <wp:positionV relativeFrom="paragraph">
                  <wp:posOffset>24130</wp:posOffset>
                </wp:positionV>
                <wp:extent cx="94615" cy="0"/>
                <wp:effectExtent l="0" t="19050" r="635" b="19050"/>
                <wp:wrapNone/>
                <wp:docPr id="11" name="11 Conector recto"/>
                <wp:cNvGraphicFramePr/>
                <a:graphic xmlns:a="http://schemas.openxmlformats.org/drawingml/2006/main">
                  <a:graphicData uri="http://schemas.microsoft.com/office/word/2010/wordprocessingShape">
                    <wps:wsp>
                      <wps:cNvCnPr/>
                      <wps:spPr>
                        <a:xfrm>
                          <a:off x="0" y="0"/>
                          <a:ext cx="946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6A18A" id="11 Conector recto"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pt,1.9pt" to="102.8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" strokecolor="black [3040]" strokeweight="2.25pt"/>
            </w:pict>
          </mc:Fallback>
        </mc:AlternateContent>
      </w:r>
      <w:r w:rsidR="00362638" w:rsidRPr="00262603">
        <w:rPr>
          <w:sz w:val="28"/>
        </w:rPr>
        <w:t xml:space="preserve">X= </w:t>
      </w:r>
      <w:r w:rsidR="007810A5">
        <w:rPr>
          <w:sz w:val="28"/>
        </w:rPr>
        <w:t>C</w:t>
      </w:r>
      <w:r w:rsidR="00362638" w:rsidRPr="00262603">
        <w:rPr>
          <w:sz w:val="28"/>
        </w:rPr>
        <w:t xml:space="preserve">BA  </w:t>
      </w:r>
      <w:r w:rsidR="00362638" w:rsidRPr="00262603">
        <w:rPr>
          <w:sz w:val="28"/>
        </w:rPr>
        <w:tab/>
        <w:t xml:space="preserve">Z= </w:t>
      </w:r>
      <w:r w:rsidR="007810A5">
        <w:rPr>
          <w:sz w:val="28"/>
        </w:rPr>
        <w:t>C</w:t>
      </w:r>
      <w:r w:rsidR="00362638" w:rsidRPr="00262603">
        <w:rPr>
          <w:sz w:val="28"/>
        </w:rPr>
        <w:t>A</w:t>
      </w:r>
      <w:r w:rsidR="0047210C">
        <w:rPr>
          <w:sz w:val="28"/>
        </w:rPr>
        <w:t xml:space="preserve"> +XB</w:t>
      </w:r>
      <w:r w:rsidR="00262603" w:rsidRPr="00262603">
        <w:rPr>
          <w:sz w:val="28"/>
        </w:rPr>
        <w:tab/>
      </w:r>
      <w:r w:rsidR="00262603" w:rsidRPr="00262603">
        <w:t xml:space="preserve"> el programa selecciona las </w:t>
      </w:r>
      <w:r w:rsidR="00262603" w:rsidRPr="007810A5">
        <w:rPr>
          <w:color w:val="FF0000"/>
        </w:rPr>
        <w:t xml:space="preserve">entradas, salidas </w:t>
      </w:r>
      <w:r w:rsidR="00262603" w:rsidRPr="00262603">
        <w:t>y arma lo</w:t>
      </w:r>
      <w:r w:rsidR="00262603">
        <w:t xml:space="preserve">s términos según se le indiquen las variables. Los fusibles que se </w:t>
      </w:r>
      <w:r w:rsidR="00262603" w:rsidRPr="00F46D93">
        <w:rPr>
          <w:b/>
          <w:color w:val="E36C0A" w:themeColor="accent6" w:themeShade="BF"/>
        </w:rPr>
        <w:t>queman</w:t>
      </w:r>
      <w:r w:rsidR="00262603" w:rsidRPr="00955A7E">
        <w:rPr>
          <w:b/>
          <w:color w:val="E36C0A" w:themeColor="accent6" w:themeShade="BF"/>
        </w:rPr>
        <w:t xml:space="preserve"> para hacer las conexiones</w:t>
      </w:r>
      <w:r w:rsidR="00340E28">
        <w:rPr>
          <w:b/>
          <w:color w:val="E36C0A" w:themeColor="accent6" w:themeShade="BF"/>
        </w:rPr>
        <w:t xml:space="preserve"> Para ver a detalle usn zoom de 200</w:t>
      </w:r>
      <w:r w:rsidR="00262603">
        <w:rPr>
          <w:b/>
          <w:color w:val="00B050"/>
        </w:rPr>
        <w:t>.</w:t>
      </w:r>
    </w:p>
    <w:p w:rsidR="00362638" w:rsidRPr="00262603" w:rsidRDefault="00362638" w:rsidP="00362638">
      <w:pPr>
        <w:pStyle w:val="Sinespaciado"/>
      </w:pPr>
      <w:r>
        <w:rPr>
          <w:noProof/>
          <w:lang w:eastAsia="es-MX"/>
        </w:rPr>
        <w:drawing>
          <wp:anchor distT="0" distB="0" distL="114300" distR="114300" simplePos="0" relativeHeight="251643904" behindDoc="1" locked="0" layoutInCell="1" allowOverlap="1" wp14:anchorId="6B3621D3" wp14:editId="16BC9B09">
            <wp:simplePos x="0" y="0"/>
            <wp:positionH relativeFrom="column">
              <wp:posOffset>647395</wp:posOffset>
            </wp:positionH>
            <wp:positionV relativeFrom="paragraph">
              <wp:posOffset>68401</wp:posOffset>
            </wp:positionV>
            <wp:extent cx="5334000" cy="6410239"/>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39014" cy="6416265"/>
                    </a:xfrm>
                    <a:prstGeom prst="rect">
                      <a:avLst/>
                    </a:prstGeom>
                  </pic:spPr>
                </pic:pic>
              </a:graphicData>
            </a:graphic>
            <wp14:sizeRelH relativeFrom="page">
              <wp14:pctWidth>0</wp14:pctWidth>
            </wp14:sizeRelH>
            <wp14:sizeRelV relativeFrom="page">
              <wp14:pctHeight>0</wp14:pctHeight>
            </wp14:sizeRelV>
          </wp:anchor>
        </w:drawing>
      </w:r>
    </w:p>
    <w:p w:rsidR="00362638" w:rsidRPr="00262603" w:rsidRDefault="007810A5" w:rsidP="00362638">
      <w:pPr>
        <w:pStyle w:val="Sinespaciado"/>
      </w:pPr>
      <w:r>
        <w:rPr>
          <w:noProof/>
          <w:lang w:eastAsia="es-MX"/>
        </w:rPr>
        <mc:AlternateContent>
          <mc:Choice Requires="wps">
            <w:drawing>
              <wp:anchor distT="0" distB="0" distL="114300" distR="114300" simplePos="0" relativeHeight="251645952" behindDoc="0" locked="0" layoutInCell="1" allowOverlap="1" wp14:anchorId="798C74A3" wp14:editId="1C6379D1">
                <wp:simplePos x="0" y="0"/>
                <wp:positionH relativeFrom="column">
                  <wp:posOffset>478943</wp:posOffset>
                </wp:positionH>
                <wp:positionV relativeFrom="paragraph">
                  <wp:posOffset>0</wp:posOffset>
                </wp:positionV>
                <wp:extent cx="440055" cy="438912"/>
                <wp:effectExtent l="0" t="0" r="0" b="0"/>
                <wp:wrapNone/>
                <wp:docPr id="13" name="13 Elipse"/>
                <wp:cNvGraphicFramePr/>
                <a:graphic xmlns:a="http://schemas.openxmlformats.org/drawingml/2006/main">
                  <a:graphicData uri="http://schemas.microsoft.com/office/word/2010/wordprocessingShape">
                    <wps:wsp>
                      <wps:cNvSpPr/>
                      <wps:spPr>
                        <a:xfrm>
                          <a:off x="0" y="0"/>
                          <a:ext cx="440055" cy="438912"/>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0A5" w:rsidRPr="007810A5" w:rsidRDefault="007810A5" w:rsidP="007810A5">
                            <w:pPr>
                              <w:rPr>
                                <w:color w:val="FF0000"/>
                                <w:sz w:val="28"/>
                              </w:rPr>
                            </w:pPr>
                            <w:r>
                              <w:rPr>
                                <w:color w:val="FF0000"/>
                                <w:sz w:val="28"/>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C74A3" id="13 Elipse" o:spid="_x0000_s1026" style="position:absolute;margin-left:37.7pt;margin-top:0;width:34.65pt;height:34.5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" filled="f" stroked="f" strokeweight="2pt">
                <v:textbox>
                  <w:txbxContent>
                    <w:p w:rsidR="007810A5" w:rsidRPr="007810A5" w:rsidRDefault="007810A5" w:rsidP="007810A5">
                      <w:pPr>
                        <w:rPr>
                          <w:color w:val="FF0000"/>
                          <w:sz w:val="28"/>
                        </w:rPr>
                      </w:pPr>
                      <w:r>
                        <w:rPr>
                          <w:color w:val="FF0000"/>
                          <w:sz w:val="28"/>
                        </w:rPr>
                        <w:t>A</w:t>
                      </w:r>
                    </w:p>
                  </w:txbxContent>
                </v:textbox>
              </v:oval>
            </w:pict>
          </mc:Fallback>
        </mc:AlternateContent>
      </w:r>
    </w:p>
    <w:p w:rsidR="00362638" w:rsidRPr="00262603" w:rsidRDefault="007810A5" w:rsidP="00362638">
      <w:pPr>
        <w:pStyle w:val="Sinespaciado"/>
      </w:pPr>
      <w:r>
        <w:rPr>
          <w:noProof/>
          <w:lang w:eastAsia="es-MX"/>
        </w:rPr>
        <mc:AlternateContent>
          <mc:Choice Requires="wps">
            <w:drawing>
              <wp:anchor distT="0" distB="0" distL="114300" distR="114300" simplePos="0" relativeHeight="251646976" behindDoc="0" locked="0" layoutInCell="1" allowOverlap="1" wp14:anchorId="61434ED4" wp14:editId="6E341333">
                <wp:simplePos x="0" y="0"/>
                <wp:positionH relativeFrom="column">
                  <wp:posOffset>478943</wp:posOffset>
                </wp:positionH>
                <wp:positionV relativeFrom="paragraph">
                  <wp:posOffset>48895</wp:posOffset>
                </wp:positionV>
                <wp:extent cx="440132" cy="475488"/>
                <wp:effectExtent l="0" t="0" r="0" b="0"/>
                <wp:wrapNone/>
                <wp:docPr id="14" name="14 Elipse"/>
                <wp:cNvGraphicFramePr/>
                <a:graphic xmlns:a="http://schemas.openxmlformats.org/drawingml/2006/main">
                  <a:graphicData uri="http://schemas.microsoft.com/office/word/2010/wordprocessingShape">
                    <wps:wsp>
                      <wps:cNvSpPr/>
                      <wps:spPr>
                        <a:xfrm>
                          <a:off x="0" y="0"/>
                          <a:ext cx="440132" cy="475488"/>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0A5" w:rsidRPr="007810A5" w:rsidRDefault="007810A5" w:rsidP="007810A5">
                            <w:pPr>
                              <w:rPr>
                                <w:color w:val="FF0000"/>
                                <w:sz w:val="28"/>
                              </w:rPr>
                            </w:pPr>
                            <w:r>
                              <w:rPr>
                                <w:color w:val="FF0000"/>
                                <w:sz w:val="28"/>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34ED4" id="14 Elipse" o:spid="_x0000_s1027" style="position:absolute;margin-left:37.7pt;margin-top:3.85pt;width:34.65pt;height:37.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" filled="f" stroked="f" strokeweight="2pt">
                <v:textbox>
                  <w:txbxContent>
                    <w:p w:rsidR="007810A5" w:rsidRPr="007810A5" w:rsidRDefault="007810A5" w:rsidP="007810A5">
                      <w:pPr>
                        <w:rPr>
                          <w:color w:val="FF0000"/>
                          <w:sz w:val="28"/>
                        </w:rPr>
                      </w:pPr>
                      <w:r>
                        <w:rPr>
                          <w:color w:val="FF0000"/>
                          <w:sz w:val="28"/>
                        </w:rPr>
                        <w:t>B</w:t>
                      </w:r>
                    </w:p>
                  </w:txbxContent>
                </v:textbox>
              </v:oval>
            </w:pict>
          </mc:Fallback>
        </mc:AlternateContent>
      </w:r>
    </w:p>
    <w:p w:rsidR="00362638" w:rsidRPr="00262603" w:rsidRDefault="00362638" w:rsidP="00362638">
      <w:pPr>
        <w:pStyle w:val="Sinespaciado"/>
      </w:pPr>
    </w:p>
    <w:p w:rsidR="00362638" w:rsidRPr="00262603" w:rsidRDefault="00F46D93" w:rsidP="00362638">
      <w:pPr>
        <w:pStyle w:val="Sinespaciado"/>
      </w:pPr>
      <w:r>
        <w:rPr>
          <w:noProof/>
          <w:lang w:eastAsia="es-MX"/>
        </w:rPr>
        <mc:AlternateContent>
          <mc:Choice Requires="wps">
            <w:drawing>
              <wp:anchor distT="0" distB="0" distL="114300" distR="114300" simplePos="0" relativeHeight="251652096" behindDoc="0" locked="0" layoutInCell="1" allowOverlap="1" wp14:anchorId="066793B9" wp14:editId="4E9AE477">
                <wp:simplePos x="0" y="0"/>
                <wp:positionH relativeFrom="column">
                  <wp:posOffset>2847035</wp:posOffset>
                </wp:positionH>
                <wp:positionV relativeFrom="paragraph">
                  <wp:posOffset>74295</wp:posOffset>
                </wp:positionV>
                <wp:extent cx="45085" cy="51435"/>
                <wp:effectExtent l="0" t="0" r="12065" b="24765"/>
                <wp:wrapNone/>
                <wp:docPr id="19" name="19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2CE171" id="19 Elipse" o:spid="_x0000_s1026" style="position:absolute;margin-left:224.2pt;margin-top:5.85pt;width:3.55pt;height:4.0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" fillcolor="#e36c0a [2409]" strokecolor="#e36c0a [2409]" strokeweight="2pt"/>
            </w:pict>
          </mc:Fallback>
        </mc:AlternateContent>
      </w:r>
      <w:r w:rsidR="00955A7E">
        <w:rPr>
          <w:noProof/>
          <w:lang w:eastAsia="es-MX"/>
        </w:rPr>
        <mc:AlternateContent>
          <mc:Choice Requires="wps">
            <w:drawing>
              <wp:anchor distT="0" distB="0" distL="114300" distR="114300" simplePos="0" relativeHeight="251644928" behindDoc="0" locked="0" layoutInCell="1" allowOverlap="1" wp14:anchorId="273B9547" wp14:editId="33DA9BC9">
                <wp:simplePos x="0" y="0"/>
                <wp:positionH relativeFrom="column">
                  <wp:posOffset>5687568</wp:posOffset>
                </wp:positionH>
                <wp:positionV relativeFrom="paragraph">
                  <wp:posOffset>889</wp:posOffset>
                </wp:positionV>
                <wp:extent cx="396240" cy="402336"/>
                <wp:effectExtent l="0" t="0" r="0" b="0"/>
                <wp:wrapNone/>
                <wp:docPr id="12" name="12 Elipse"/>
                <wp:cNvGraphicFramePr/>
                <a:graphic xmlns:a="http://schemas.openxmlformats.org/drawingml/2006/main">
                  <a:graphicData uri="http://schemas.microsoft.com/office/word/2010/wordprocessingShape">
                    <wps:wsp>
                      <wps:cNvSpPr/>
                      <wps:spPr>
                        <a:xfrm>
                          <a:off x="0" y="0"/>
                          <a:ext cx="396240" cy="402336"/>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62603" w:rsidRPr="007810A5" w:rsidRDefault="00262603" w:rsidP="00262603">
                            <w:pPr>
                              <w:rPr>
                                <w:color w:val="FF0000"/>
                                <w:sz w:val="28"/>
                              </w:rPr>
                            </w:pPr>
                            <w:r w:rsidRPr="007810A5">
                              <w:rPr>
                                <w:color w:val="FF0000"/>
                                <w:sz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3B9547" id="12 Elipse" o:spid="_x0000_s1028" style="position:absolute;margin-left:447.85pt;margin-top:.05pt;width:31.2pt;height:31.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" filled="f" stroked="f" strokeweight="2pt">
                <v:textbox>
                  <w:txbxContent>
                    <w:p w:rsidR="00262603" w:rsidRPr="007810A5" w:rsidRDefault="00262603" w:rsidP="00262603">
                      <w:pPr>
                        <w:rPr>
                          <w:color w:val="FF0000"/>
                          <w:sz w:val="28"/>
                        </w:rPr>
                      </w:pPr>
                      <w:r w:rsidRPr="007810A5">
                        <w:rPr>
                          <w:color w:val="FF0000"/>
                          <w:sz w:val="28"/>
                        </w:rPr>
                        <w:t>X</w:t>
                      </w:r>
                    </w:p>
                  </w:txbxContent>
                </v:textbox>
              </v:oval>
            </w:pict>
          </mc:Fallback>
        </mc:AlternateContent>
      </w:r>
      <w:r w:rsidR="00322740">
        <w:rPr>
          <w:noProof/>
          <w:lang w:eastAsia="es-MX"/>
        </w:rPr>
        <mc:AlternateContent>
          <mc:Choice Requires="wps">
            <w:drawing>
              <wp:anchor distT="0" distB="0" distL="114300" distR="114300" simplePos="0" relativeHeight="251650048" behindDoc="0" locked="0" layoutInCell="1" allowOverlap="1" wp14:anchorId="64974370" wp14:editId="1A02FC3A">
                <wp:simplePos x="0" y="0"/>
                <wp:positionH relativeFrom="column">
                  <wp:posOffset>2486355</wp:posOffset>
                </wp:positionH>
                <wp:positionV relativeFrom="paragraph">
                  <wp:posOffset>68580</wp:posOffset>
                </wp:positionV>
                <wp:extent cx="45085" cy="51435"/>
                <wp:effectExtent l="0" t="0" r="12065" b="24765"/>
                <wp:wrapNone/>
                <wp:docPr id="17" name="17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25409F" id="17 Elipse" o:spid="_x0000_s1026" style="position:absolute;margin-left:195.8pt;margin-top:5.4pt;width:3.55pt;height:4.0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" fillcolor="#e36c0a [2409]" strokecolor="#e36c0a [2409]" strokeweight="2pt"/>
            </w:pict>
          </mc:Fallback>
        </mc:AlternateContent>
      </w:r>
      <w:r w:rsidR="00322740">
        <w:rPr>
          <w:noProof/>
          <w:lang w:eastAsia="es-MX"/>
        </w:rPr>
        <mc:AlternateContent>
          <mc:Choice Requires="wps">
            <w:drawing>
              <wp:anchor distT="0" distB="0" distL="114300" distR="114300" simplePos="0" relativeHeight="251649024" behindDoc="0" locked="0" layoutInCell="1" allowOverlap="1" wp14:anchorId="7F92FD0E" wp14:editId="450306EF">
                <wp:simplePos x="0" y="0"/>
                <wp:positionH relativeFrom="column">
                  <wp:posOffset>2189150</wp:posOffset>
                </wp:positionH>
                <wp:positionV relativeFrom="paragraph">
                  <wp:posOffset>55880</wp:posOffset>
                </wp:positionV>
                <wp:extent cx="45085" cy="51435"/>
                <wp:effectExtent l="0" t="0" r="12065" b="24765"/>
                <wp:wrapNone/>
                <wp:docPr id="16" name="16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73047" id="16 Elipse" o:spid="_x0000_s1026" style="position:absolute;margin-left:172.35pt;margin-top:4.4pt;width:3.55pt;height:4.0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" fillcolor="#e36c0a [2409]" strokecolor="#e36c0a [2409]" strokeweight="2pt"/>
            </w:pict>
          </mc:Fallback>
        </mc:AlternateContent>
      </w:r>
    </w:p>
    <w:p w:rsidR="00362638" w:rsidRPr="00262603" w:rsidRDefault="00955A7E" w:rsidP="00362638">
      <w:pPr>
        <w:pStyle w:val="Sinespaciado"/>
      </w:pPr>
      <w:r>
        <w:rPr>
          <w:noProof/>
          <w:lang w:eastAsia="es-MX"/>
        </w:rPr>
        <mc:AlternateContent>
          <mc:Choice Requires="wps">
            <w:drawing>
              <wp:anchor distT="0" distB="0" distL="114300" distR="114300" simplePos="0" relativeHeight="251651072" behindDoc="0" locked="0" layoutInCell="1" allowOverlap="1" wp14:anchorId="75ACCC3E" wp14:editId="01244D3C">
                <wp:simplePos x="0" y="0"/>
                <wp:positionH relativeFrom="column">
                  <wp:posOffset>522605</wp:posOffset>
                </wp:positionH>
                <wp:positionV relativeFrom="paragraph">
                  <wp:posOffset>166370</wp:posOffset>
                </wp:positionV>
                <wp:extent cx="396240" cy="474980"/>
                <wp:effectExtent l="0" t="0" r="0" b="0"/>
                <wp:wrapNone/>
                <wp:docPr id="18" name="18 Elipse"/>
                <wp:cNvGraphicFramePr/>
                <a:graphic xmlns:a="http://schemas.openxmlformats.org/drawingml/2006/main">
                  <a:graphicData uri="http://schemas.microsoft.com/office/word/2010/wordprocessingShape">
                    <wps:wsp>
                      <wps:cNvSpPr/>
                      <wps:spPr>
                        <a:xfrm>
                          <a:off x="0" y="0"/>
                          <a:ext cx="396240" cy="474980"/>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2740" w:rsidRPr="007810A5" w:rsidRDefault="00322740" w:rsidP="00322740">
                            <w:pPr>
                              <w:rPr>
                                <w:color w:val="FF0000"/>
                                <w:sz w:val="28"/>
                              </w:rPr>
                            </w:pPr>
                            <w:r>
                              <w:rPr>
                                <w:color w:val="FF0000"/>
                                <w:sz w:val="28"/>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ACCC3E" id="18 Elipse" o:spid="_x0000_s1029" style="position:absolute;margin-left:41.15pt;margin-top:13.1pt;width:31.2pt;height:37.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" filled="f" stroked="f" strokeweight="2pt">
                <v:textbox>
                  <w:txbxContent>
                    <w:p w:rsidR="00322740" w:rsidRPr="007810A5" w:rsidRDefault="00322740" w:rsidP="00322740">
                      <w:pPr>
                        <w:rPr>
                          <w:color w:val="FF0000"/>
                          <w:sz w:val="28"/>
                        </w:rPr>
                      </w:pPr>
                      <w:r>
                        <w:rPr>
                          <w:color w:val="FF0000"/>
                          <w:sz w:val="28"/>
                        </w:rPr>
                        <w:t>C</w:t>
                      </w:r>
                    </w:p>
                  </w:txbxContent>
                </v:textbox>
              </v:oval>
            </w:pict>
          </mc:Fallback>
        </mc:AlternateContent>
      </w:r>
    </w:p>
    <w:p w:rsidR="00362638" w:rsidRPr="00262603" w:rsidRDefault="00362638" w:rsidP="00362638">
      <w:pPr>
        <w:pStyle w:val="Sinespaciado"/>
      </w:pPr>
    </w:p>
    <w:p w:rsidR="00362638" w:rsidRPr="00262603" w:rsidRDefault="00340E28" w:rsidP="00362638">
      <w:pPr>
        <w:pStyle w:val="Sinespaciado"/>
      </w:pPr>
      <w:r>
        <w:rPr>
          <w:noProof/>
          <w:lang w:eastAsia="es-MX"/>
        </w:rPr>
        <mc:AlternateContent>
          <mc:Choice Requires="wps">
            <w:drawing>
              <wp:anchor distT="0" distB="0" distL="114300" distR="114300" simplePos="0" relativeHeight="251648000" behindDoc="0" locked="0" layoutInCell="1" allowOverlap="1" wp14:anchorId="25483A6F" wp14:editId="5EF67210">
                <wp:simplePos x="0" y="0"/>
                <wp:positionH relativeFrom="column">
                  <wp:posOffset>551180</wp:posOffset>
                </wp:positionH>
                <wp:positionV relativeFrom="paragraph">
                  <wp:posOffset>158750</wp:posOffset>
                </wp:positionV>
                <wp:extent cx="396240" cy="489585"/>
                <wp:effectExtent l="0" t="0" r="0" b="0"/>
                <wp:wrapNone/>
                <wp:docPr id="15" name="15 Elipse"/>
                <wp:cNvGraphicFramePr/>
                <a:graphic xmlns:a="http://schemas.openxmlformats.org/drawingml/2006/main">
                  <a:graphicData uri="http://schemas.microsoft.com/office/word/2010/wordprocessingShape">
                    <wps:wsp>
                      <wps:cNvSpPr/>
                      <wps:spPr>
                        <a:xfrm>
                          <a:off x="0" y="0"/>
                          <a:ext cx="396240" cy="4895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10A5" w:rsidRPr="007810A5" w:rsidRDefault="00955A7E" w:rsidP="007810A5">
                            <w:pPr>
                              <w:rPr>
                                <w:color w:val="FF0000"/>
                                <w:sz w:val="28"/>
                              </w:rPr>
                            </w:pPr>
                            <w:r>
                              <w:rPr>
                                <w:color w:val="FF0000"/>
                                <w:sz w:val="28"/>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83A6F" id="15 Elipse" o:spid="_x0000_s1030" style="position:absolute;margin-left:43.4pt;margin-top:12.5pt;width:31.2pt;height:38.5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" filled="f" stroked="f" strokeweight="2pt">
                <v:textbox>
                  <w:txbxContent>
                    <w:p w:rsidR="007810A5" w:rsidRPr="007810A5" w:rsidRDefault="00955A7E" w:rsidP="007810A5">
                      <w:pPr>
                        <w:rPr>
                          <w:color w:val="FF0000"/>
                          <w:sz w:val="28"/>
                        </w:rPr>
                      </w:pPr>
                      <w:r>
                        <w:rPr>
                          <w:color w:val="FF0000"/>
                          <w:sz w:val="28"/>
                        </w:rPr>
                        <w:t>Z</w:t>
                      </w:r>
                    </w:p>
                  </w:txbxContent>
                </v:textbox>
              </v:oval>
            </w:pict>
          </mc:Fallback>
        </mc:AlternateContent>
      </w:r>
    </w:p>
    <w:p w:rsidR="00362638" w:rsidRPr="00262603" w:rsidRDefault="0023454D" w:rsidP="00362638">
      <w:pPr>
        <w:pStyle w:val="Sinespaciado"/>
      </w:pPr>
      <w:bookmarkStart w:id="0" w:name="_GoBack"/>
      <w:r>
        <w:rPr>
          <w:noProof/>
          <w:lang w:eastAsia="es-MX"/>
        </w:rPr>
        <w:drawing>
          <wp:anchor distT="0" distB="0" distL="114300" distR="114300" simplePos="0" relativeHeight="251671552" behindDoc="1" locked="0" layoutInCell="1" allowOverlap="1" wp14:anchorId="1FE35663" wp14:editId="6F75C99C">
            <wp:simplePos x="0" y="0"/>
            <wp:positionH relativeFrom="column">
              <wp:posOffset>4956772</wp:posOffset>
            </wp:positionH>
            <wp:positionV relativeFrom="paragraph">
              <wp:posOffset>6985</wp:posOffset>
            </wp:positionV>
            <wp:extent cx="2049603" cy="638269"/>
            <wp:effectExtent l="0" t="0" r="8255"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9603" cy="638269"/>
                    </a:xfrm>
                    <a:prstGeom prst="rect">
                      <a:avLst/>
                    </a:prstGeom>
                  </pic:spPr>
                </pic:pic>
              </a:graphicData>
            </a:graphic>
            <wp14:sizeRelH relativeFrom="page">
              <wp14:pctWidth>0</wp14:pctWidth>
            </wp14:sizeRelH>
            <wp14:sizeRelV relativeFrom="page">
              <wp14:pctHeight>0</wp14:pctHeight>
            </wp14:sizeRelV>
          </wp:anchor>
        </w:drawing>
      </w:r>
      <w:bookmarkEnd w:id="0"/>
      <w:r>
        <w:rPr>
          <w:noProof/>
          <w:lang w:eastAsia="es-MX"/>
        </w:rPr>
        <mc:AlternateContent>
          <mc:Choice Requires="wps">
            <w:drawing>
              <wp:anchor distT="0" distB="0" distL="114300" distR="114300" simplePos="0" relativeHeight="251653120" behindDoc="0" locked="0" layoutInCell="1" allowOverlap="1" wp14:anchorId="31686BE2" wp14:editId="0DFF9166">
                <wp:simplePos x="0" y="0"/>
                <wp:positionH relativeFrom="column">
                  <wp:posOffset>2890338</wp:posOffset>
                </wp:positionH>
                <wp:positionV relativeFrom="paragraph">
                  <wp:posOffset>142277</wp:posOffset>
                </wp:positionV>
                <wp:extent cx="45085" cy="51435"/>
                <wp:effectExtent l="0" t="0" r="12065" b="24765"/>
                <wp:wrapNone/>
                <wp:docPr id="20" name="20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3EE4C7D" id="20 Elipse" o:spid="_x0000_s1026" style="position:absolute;margin-left:227.6pt;margin-top:11.2pt;width:3.55pt;height:4.05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" fillcolor="#e36c0a [2409]" strokecolor="#e36c0a [2409]" strokeweight="2pt"/>
            </w:pict>
          </mc:Fallback>
        </mc:AlternateContent>
      </w:r>
      <w:r>
        <w:rPr>
          <w:noProof/>
          <w:lang w:eastAsia="es-MX"/>
        </w:rPr>
        <mc:AlternateContent>
          <mc:Choice Requires="wps">
            <w:drawing>
              <wp:anchor distT="0" distB="0" distL="114300" distR="114300" simplePos="0" relativeHeight="251659264" behindDoc="0" locked="0" layoutInCell="1" allowOverlap="1" wp14:anchorId="177107C3" wp14:editId="66436F39">
                <wp:simplePos x="0" y="0"/>
                <wp:positionH relativeFrom="column">
                  <wp:posOffset>2766695</wp:posOffset>
                </wp:positionH>
                <wp:positionV relativeFrom="paragraph">
                  <wp:posOffset>71120</wp:posOffset>
                </wp:positionV>
                <wp:extent cx="45085" cy="51435"/>
                <wp:effectExtent l="0" t="0" r="12065" b="24765"/>
                <wp:wrapNone/>
                <wp:docPr id="22" name="22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8D71C" id="22 Elipse" o:spid="_x0000_s1026" style="position:absolute;margin-left:217.85pt;margin-top:5.6pt;width:3.5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" fillcolor="#e36c0a [2409]" strokecolor="#e36c0a [2409]" strokeweight="2pt"/>
            </w:pict>
          </mc:Fallback>
        </mc:AlternateContent>
      </w:r>
      <w:r>
        <w:rPr>
          <w:noProof/>
          <w:lang w:eastAsia="es-MX"/>
        </w:rPr>
        <mc:AlternateContent>
          <mc:Choice Requires="wps">
            <w:drawing>
              <wp:anchor distT="0" distB="0" distL="114300" distR="114300" simplePos="0" relativeHeight="251656192" behindDoc="0" locked="0" layoutInCell="1" allowOverlap="1" wp14:anchorId="440EBE11" wp14:editId="049E5C49">
                <wp:simplePos x="0" y="0"/>
                <wp:positionH relativeFrom="column">
                  <wp:posOffset>2477135</wp:posOffset>
                </wp:positionH>
                <wp:positionV relativeFrom="paragraph">
                  <wp:posOffset>126384</wp:posOffset>
                </wp:positionV>
                <wp:extent cx="45085" cy="51435"/>
                <wp:effectExtent l="0" t="0" r="12065" b="24765"/>
                <wp:wrapNone/>
                <wp:docPr id="21" name="21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AC7615" id="21 Elipse" o:spid="_x0000_s1026" style="position:absolute;margin-left:195.05pt;margin-top:9.95pt;width:3.55pt;height:4.0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" fillcolor="#e36c0a [2409]" strokecolor="#e36c0a [2409]" strokeweight="2pt"/>
            </w:pict>
          </mc:Fallback>
        </mc:AlternateContent>
      </w:r>
      <w:r w:rsidR="00340E28">
        <w:rPr>
          <w:noProof/>
          <w:lang w:eastAsia="es-MX"/>
        </w:rPr>
        <mc:AlternateContent>
          <mc:Choice Requires="wps">
            <w:drawing>
              <wp:anchor distT="0" distB="0" distL="114300" distR="114300" simplePos="0" relativeHeight="251662336" behindDoc="0" locked="0" layoutInCell="1" allowOverlap="1" wp14:anchorId="4A470248" wp14:editId="212F72FA">
                <wp:simplePos x="0" y="0"/>
                <wp:positionH relativeFrom="column">
                  <wp:posOffset>2235200</wp:posOffset>
                </wp:positionH>
                <wp:positionV relativeFrom="paragraph">
                  <wp:posOffset>70057</wp:posOffset>
                </wp:positionV>
                <wp:extent cx="45085" cy="51435"/>
                <wp:effectExtent l="0" t="0" r="12065" b="24765"/>
                <wp:wrapNone/>
                <wp:docPr id="23" name="23 Elipse"/>
                <wp:cNvGraphicFramePr/>
                <a:graphic xmlns:a="http://schemas.openxmlformats.org/drawingml/2006/main">
                  <a:graphicData uri="http://schemas.microsoft.com/office/word/2010/wordprocessingShape">
                    <wps:wsp>
                      <wps:cNvSpPr/>
                      <wps:spPr>
                        <a:xfrm>
                          <a:off x="0" y="0"/>
                          <a:ext cx="45085" cy="51435"/>
                        </a:xfrm>
                        <a:prstGeom prst="ellipse">
                          <a:avLst/>
                        </a:prstGeom>
                        <a:solidFill>
                          <a:schemeClr val="accent6">
                            <a:lumMod val="75000"/>
                          </a:schemeClr>
                        </a:solid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51F3E7" id="23 Elipse" o:spid="_x0000_s1026" style="position:absolute;margin-left:176pt;margin-top:5.5pt;width:3.55pt;height:4.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" fillcolor="#e36c0a [2409]" strokecolor="#e36c0a [2409]" strokeweight="2pt"/>
            </w:pict>
          </mc:Fallback>
        </mc:AlternateContent>
      </w: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Pr="00262603" w:rsidRDefault="00362638" w:rsidP="00362638">
      <w:pPr>
        <w:pStyle w:val="Sinespaciado"/>
      </w:pPr>
    </w:p>
    <w:p w:rsidR="00362638" w:rsidRDefault="00362638" w:rsidP="00362638">
      <w:pPr>
        <w:pStyle w:val="Sinespaciado"/>
      </w:pPr>
    </w:p>
    <w:p w:rsidR="00262603" w:rsidRDefault="00262603" w:rsidP="00362638">
      <w:pPr>
        <w:pStyle w:val="Sinespaciado"/>
      </w:pPr>
    </w:p>
    <w:p w:rsidR="00262603" w:rsidRPr="00262603" w:rsidRDefault="00262603" w:rsidP="00362638">
      <w:pPr>
        <w:pStyle w:val="Sinespaciado"/>
      </w:pPr>
    </w:p>
    <w:p w:rsidR="00362638" w:rsidRDefault="00362638" w:rsidP="00362638">
      <w:pPr>
        <w:pStyle w:val="Sinespaciado"/>
      </w:pPr>
    </w:p>
    <w:p w:rsidR="007810A5" w:rsidRPr="00262603" w:rsidRDefault="007810A5" w:rsidP="00362638">
      <w:pPr>
        <w:pStyle w:val="Sinespaciado"/>
      </w:pPr>
    </w:p>
    <w:p w:rsidR="00362638" w:rsidRPr="00362638" w:rsidRDefault="00362638" w:rsidP="00362638">
      <w:pPr>
        <w:pStyle w:val="Sinespaciado"/>
        <w:rPr>
          <w:b/>
          <w:lang w:val="en-US"/>
        </w:rPr>
      </w:pPr>
      <w:r w:rsidRPr="00362638">
        <w:rPr>
          <w:b/>
          <w:lang w:val="en-US"/>
        </w:rPr>
        <w:t>JEDEC LOGIC ARRAY CELL NUMBER=PRODUCT LINE FIRS</w:t>
      </w:r>
      <w:r>
        <w:rPr>
          <w:b/>
          <w:lang w:val="en-US"/>
        </w:rPr>
        <w:t>T</w:t>
      </w:r>
      <w:r w:rsidRPr="00362638">
        <w:rPr>
          <w:b/>
          <w:lang w:val="en-US"/>
        </w:rPr>
        <w:t xml:space="preserve"> CELL NUMBER + INPUT LINE NUMBER</w:t>
      </w:r>
    </w:p>
    <w:sectPr w:rsidR="00362638" w:rsidRPr="00362638" w:rsidSect="0036263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6FD8" w:rsidRDefault="00156FD8" w:rsidP="00F075CE">
      <w:pPr>
        <w:spacing w:after="0" w:line="240" w:lineRule="auto"/>
      </w:pPr>
      <w:r>
        <w:separator/>
      </w:r>
    </w:p>
  </w:endnote>
  <w:endnote w:type="continuationSeparator" w:id="0">
    <w:p w:rsidR="00156FD8" w:rsidRDefault="00156FD8" w:rsidP="00F0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0909651"/>
      <w:docPartObj>
        <w:docPartGallery w:val="Page Numbers (Bottom of Page)"/>
        <w:docPartUnique/>
      </w:docPartObj>
    </w:sdtPr>
    <w:sdtEndPr/>
    <w:sdtContent>
      <w:sdt>
        <w:sdtPr>
          <w:id w:val="98381352"/>
          <w:docPartObj>
            <w:docPartGallery w:val="Page Numbers (Top of Page)"/>
            <w:docPartUnique/>
          </w:docPartObj>
        </w:sdtPr>
        <w:sdtEndPr/>
        <w:sdtContent>
          <w:p w:rsidR="00F075CE" w:rsidRDefault="00F075CE">
            <w:pPr>
              <w:pStyle w:val="Piedepgina"/>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23454D">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23454D">
              <w:rPr>
                <w:b/>
                <w:bCs/>
                <w:noProof/>
              </w:rPr>
              <w:t>3</w:t>
            </w:r>
            <w:r>
              <w:rPr>
                <w:b/>
                <w:bCs/>
                <w:sz w:val="24"/>
                <w:szCs w:val="24"/>
              </w:rPr>
              <w:fldChar w:fldCharType="end"/>
            </w:r>
          </w:p>
        </w:sdtContent>
      </w:sdt>
    </w:sdtContent>
  </w:sdt>
  <w:p w:rsidR="00F075CE" w:rsidRDefault="00F075C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6FD8" w:rsidRDefault="00156FD8" w:rsidP="00F075CE">
      <w:pPr>
        <w:spacing w:after="0" w:line="240" w:lineRule="auto"/>
      </w:pPr>
      <w:r>
        <w:separator/>
      </w:r>
    </w:p>
  </w:footnote>
  <w:footnote w:type="continuationSeparator" w:id="0">
    <w:p w:rsidR="00156FD8" w:rsidRDefault="00156FD8" w:rsidP="00F075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55770"/>
    <w:multiLevelType w:val="hybridMultilevel"/>
    <w:tmpl w:val="74486F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501465A1"/>
    <w:multiLevelType w:val="hybridMultilevel"/>
    <w:tmpl w:val="1C7E5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700"/>
    <w:rsid w:val="00003BD5"/>
    <w:rsid w:val="000346BB"/>
    <w:rsid w:val="0004361A"/>
    <w:rsid w:val="000561B2"/>
    <w:rsid w:val="00063DAD"/>
    <w:rsid w:val="00075F02"/>
    <w:rsid w:val="0008476D"/>
    <w:rsid w:val="00086600"/>
    <w:rsid w:val="00096311"/>
    <w:rsid w:val="000A0A13"/>
    <w:rsid w:val="000A36E7"/>
    <w:rsid w:val="000B1450"/>
    <w:rsid w:val="000B2670"/>
    <w:rsid w:val="000D5A3B"/>
    <w:rsid w:val="000E0904"/>
    <w:rsid w:val="000E73A1"/>
    <w:rsid w:val="000F21B1"/>
    <w:rsid w:val="000F73A4"/>
    <w:rsid w:val="001129CA"/>
    <w:rsid w:val="00122E6F"/>
    <w:rsid w:val="00124AF2"/>
    <w:rsid w:val="001345B4"/>
    <w:rsid w:val="00141235"/>
    <w:rsid w:val="001554AE"/>
    <w:rsid w:val="00156FD8"/>
    <w:rsid w:val="00191ECD"/>
    <w:rsid w:val="001A4276"/>
    <w:rsid w:val="001B1D98"/>
    <w:rsid w:val="001C35A0"/>
    <w:rsid w:val="001C38D3"/>
    <w:rsid w:val="001D0BF4"/>
    <w:rsid w:val="001D2471"/>
    <w:rsid w:val="001F758F"/>
    <w:rsid w:val="002076B8"/>
    <w:rsid w:val="00222BEE"/>
    <w:rsid w:val="00233012"/>
    <w:rsid w:val="0023454D"/>
    <w:rsid w:val="002368E6"/>
    <w:rsid w:val="002508A1"/>
    <w:rsid w:val="00262603"/>
    <w:rsid w:val="002745EA"/>
    <w:rsid w:val="002A7618"/>
    <w:rsid w:val="002B2783"/>
    <w:rsid w:val="002B2ED3"/>
    <w:rsid w:val="002B2EDC"/>
    <w:rsid w:val="002C562B"/>
    <w:rsid w:val="002D2484"/>
    <w:rsid w:val="002D28DF"/>
    <w:rsid w:val="002D7431"/>
    <w:rsid w:val="002E0BDA"/>
    <w:rsid w:val="002E273B"/>
    <w:rsid w:val="002E74C8"/>
    <w:rsid w:val="00314DCC"/>
    <w:rsid w:val="00320C68"/>
    <w:rsid w:val="00322740"/>
    <w:rsid w:val="0034012B"/>
    <w:rsid w:val="00340E28"/>
    <w:rsid w:val="0035293F"/>
    <w:rsid w:val="00355907"/>
    <w:rsid w:val="00362638"/>
    <w:rsid w:val="00373DC7"/>
    <w:rsid w:val="00383847"/>
    <w:rsid w:val="003A176E"/>
    <w:rsid w:val="003A5225"/>
    <w:rsid w:val="003A7C30"/>
    <w:rsid w:val="003B580D"/>
    <w:rsid w:val="003B5B55"/>
    <w:rsid w:val="00405565"/>
    <w:rsid w:val="00410997"/>
    <w:rsid w:val="004117C0"/>
    <w:rsid w:val="0041216F"/>
    <w:rsid w:val="00420DA7"/>
    <w:rsid w:val="00423302"/>
    <w:rsid w:val="00436117"/>
    <w:rsid w:val="00441F9E"/>
    <w:rsid w:val="004544F8"/>
    <w:rsid w:val="00465DD2"/>
    <w:rsid w:val="00467626"/>
    <w:rsid w:val="0047210C"/>
    <w:rsid w:val="00474C5C"/>
    <w:rsid w:val="00483564"/>
    <w:rsid w:val="0048648E"/>
    <w:rsid w:val="00494D71"/>
    <w:rsid w:val="004A3F82"/>
    <w:rsid w:val="004C6FC2"/>
    <w:rsid w:val="004E2BF1"/>
    <w:rsid w:val="004F2B18"/>
    <w:rsid w:val="004F2B4E"/>
    <w:rsid w:val="00521DA7"/>
    <w:rsid w:val="005253BB"/>
    <w:rsid w:val="00526148"/>
    <w:rsid w:val="00543E24"/>
    <w:rsid w:val="00562976"/>
    <w:rsid w:val="005745C9"/>
    <w:rsid w:val="005B5000"/>
    <w:rsid w:val="005B5BD7"/>
    <w:rsid w:val="005C3153"/>
    <w:rsid w:val="005E0700"/>
    <w:rsid w:val="006118E4"/>
    <w:rsid w:val="0061718C"/>
    <w:rsid w:val="00617EBD"/>
    <w:rsid w:val="006250A9"/>
    <w:rsid w:val="006313B0"/>
    <w:rsid w:val="006367F7"/>
    <w:rsid w:val="00650FB0"/>
    <w:rsid w:val="00657B12"/>
    <w:rsid w:val="006963CD"/>
    <w:rsid w:val="00696621"/>
    <w:rsid w:val="006C6EA5"/>
    <w:rsid w:val="006E54C3"/>
    <w:rsid w:val="006E7900"/>
    <w:rsid w:val="006F0364"/>
    <w:rsid w:val="006F7FEE"/>
    <w:rsid w:val="00710574"/>
    <w:rsid w:val="00711D3A"/>
    <w:rsid w:val="007206F6"/>
    <w:rsid w:val="007239C6"/>
    <w:rsid w:val="007345CB"/>
    <w:rsid w:val="00737C3E"/>
    <w:rsid w:val="00744252"/>
    <w:rsid w:val="00751E6C"/>
    <w:rsid w:val="00772CFE"/>
    <w:rsid w:val="007763AB"/>
    <w:rsid w:val="007810A5"/>
    <w:rsid w:val="00784E2D"/>
    <w:rsid w:val="007968FE"/>
    <w:rsid w:val="007A782C"/>
    <w:rsid w:val="007C38E7"/>
    <w:rsid w:val="007D0E17"/>
    <w:rsid w:val="007D276A"/>
    <w:rsid w:val="007E39CC"/>
    <w:rsid w:val="007E55E7"/>
    <w:rsid w:val="007E6444"/>
    <w:rsid w:val="007E777A"/>
    <w:rsid w:val="007F4AAF"/>
    <w:rsid w:val="007F4EF0"/>
    <w:rsid w:val="00800491"/>
    <w:rsid w:val="00810862"/>
    <w:rsid w:val="00834114"/>
    <w:rsid w:val="00843219"/>
    <w:rsid w:val="00865C97"/>
    <w:rsid w:val="00884307"/>
    <w:rsid w:val="008A6398"/>
    <w:rsid w:val="008A7AB1"/>
    <w:rsid w:val="008B0C30"/>
    <w:rsid w:val="008C1B4E"/>
    <w:rsid w:val="008D15BD"/>
    <w:rsid w:val="008D491B"/>
    <w:rsid w:val="008E007D"/>
    <w:rsid w:val="008E00B8"/>
    <w:rsid w:val="00902562"/>
    <w:rsid w:val="00921ACB"/>
    <w:rsid w:val="00926B7F"/>
    <w:rsid w:val="00952700"/>
    <w:rsid w:val="009535B9"/>
    <w:rsid w:val="009552B9"/>
    <w:rsid w:val="00955A7E"/>
    <w:rsid w:val="009603AF"/>
    <w:rsid w:val="009643B5"/>
    <w:rsid w:val="00967B26"/>
    <w:rsid w:val="00973364"/>
    <w:rsid w:val="00974B85"/>
    <w:rsid w:val="009760E4"/>
    <w:rsid w:val="00983045"/>
    <w:rsid w:val="00985FC0"/>
    <w:rsid w:val="009A2CD0"/>
    <w:rsid w:val="009A555B"/>
    <w:rsid w:val="009B4744"/>
    <w:rsid w:val="009D7FB0"/>
    <w:rsid w:val="009E4E4A"/>
    <w:rsid w:val="009F64AB"/>
    <w:rsid w:val="00A12ECB"/>
    <w:rsid w:val="00A214EB"/>
    <w:rsid w:val="00A27411"/>
    <w:rsid w:val="00A342ED"/>
    <w:rsid w:val="00A44605"/>
    <w:rsid w:val="00A4630E"/>
    <w:rsid w:val="00A64C26"/>
    <w:rsid w:val="00A85C98"/>
    <w:rsid w:val="00AA1655"/>
    <w:rsid w:val="00AA4DD3"/>
    <w:rsid w:val="00AB3AC5"/>
    <w:rsid w:val="00AC0A67"/>
    <w:rsid w:val="00AC32FF"/>
    <w:rsid w:val="00AC7B88"/>
    <w:rsid w:val="00AD6F42"/>
    <w:rsid w:val="00AD7C7F"/>
    <w:rsid w:val="00AE0518"/>
    <w:rsid w:val="00AF0403"/>
    <w:rsid w:val="00B01EF6"/>
    <w:rsid w:val="00B0517E"/>
    <w:rsid w:val="00B061A8"/>
    <w:rsid w:val="00B213B2"/>
    <w:rsid w:val="00B27A19"/>
    <w:rsid w:val="00B33EC0"/>
    <w:rsid w:val="00B362BC"/>
    <w:rsid w:val="00B43C69"/>
    <w:rsid w:val="00B642C0"/>
    <w:rsid w:val="00B65497"/>
    <w:rsid w:val="00B70752"/>
    <w:rsid w:val="00B76512"/>
    <w:rsid w:val="00BB1D94"/>
    <w:rsid w:val="00BB3C01"/>
    <w:rsid w:val="00BD197C"/>
    <w:rsid w:val="00BD246F"/>
    <w:rsid w:val="00BF2DD5"/>
    <w:rsid w:val="00BF42BB"/>
    <w:rsid w:val="00C20F65"/>
    <w:rsid w:val="00C26090"/>
    <w:rsid w:val="00C3179A"/>
    <w:rsid w:val="00C65DEA"/>
    <w:rsid w:val="00C71B00"/>
    <w:rsid w:val="00C75023"/>
    <w:rsid w:val="00C94388"/>
    <w:rsid w:val="00C96D7C"/>
    <w:rsid w:val="00CC6984"/>
    <w:rsid w:val="00CD7D4C"/>
    <w:rsid w:val="00D0277A"/>
    <w:rsid w:val="00D05B76"/>
    <w:rsid w:val="00D24B94"/>
    <w:rsid w:val="00D2730C"/>
    <w:rsid w:val="00D27CE4"/>
    <w:rsid w:val="00D55335"/>
    <w:rsid w:val="00D61561"/>
    <w:rsid w:val="00D62626"/>
    <w:rsid w:val="00D7062C"/>
    <w:rsid w:val="00D96F0C"/>
    <w:rsid w:val="00DB4B3F"/>
    <w:rsid w:val="00DC0E8A"/>
    <w:rsid w:val="00DE0481"/>
    <w:rsid w:val="00DF6585"/>
    <w:rsid w:val="00E02326"/>
    <w:rsid w:val="00E156A6"/>
    <w:rsid w:val="00E53298"/>
    <w:rsid w:val="00E54EA9"/>
    <w:rsid w:val="00E7022A"/>
    <w:rsid w:val="00E71946"/>
    <w:rsid w:val="00E755DD"/>
    <w:rsid w:val="00E815DC"/>
    <w:rsid w:val="00E8271F"/>
    <w:rsid w:val="00E859F0"/>
    <w:rsid w:val="00E9359C"/>
    <w:rsid w:val="00EA69EB"/>
    <w:rsid w:val="00EC21EF"/>
    <w:rsid w:val="00F0713A"/>
    <w:rsid w:val="00F075CE"/>
    <w:rsid w:val="00F10247"/>
    <w:rsid w:val="00F14F23"/>
    <w:rsid w:val="00F158DB"/>
    <w:rsid w:val="00F32071"/>
    <w:rsid w:val="00F36FB6"/>
    <w:rsid w:val="00F46D93"/>
    <w:rsid w:val="00F619DE"/>
    <w:rsid w:val="00F65C1A"/>
    <w:rsid w:val="00F673B4"/>
    <w:rsid w:val="00F7043B"/>
    <w:rsid w:val="00F91D55"/>
    <w:rsid w:val="00F979B4"/>
    <w:rsid w:val="00FB1A8C"/>
    <w:rsid w:val="00FB34FB"/>
    <w:rsid w:val="00FD08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9084C5-D2B0-42F6-A5D4-C077D668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253BB"/>
    <w:pPr>
      <w:spacing w:after="0" w:line="240" w:lineRule="auto"/>
    </w:pPr>
  </w:style>
  <w:style w:type="paragraph" w:styleId="Textodeglobo">
    <w:name w:val="Balloon Text"/>
    <w:basedOn w:val="Normal"/>
    <w:link w:val="TextodegloboCar"/>
    <w:uiPriority w:val="99"/>
    <w:semiHidden/>
    <w:unhideWhenUsed/>
    <w:rsid w:val="00DC0E8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C0E8A"/>
    <w:rPr>
      <w:rFonts w:ascii="Tahoma" w:hAnsi="Tahoma" w:cs="Tahoma"/>
      <w:sz w:val="16"/>
      <w:szCs w:val="16"/>
    </w:rPr>
  </w:style>
  <w:style w:type="paragraph" w:styleId="Encabezado">
    <w:name w:val="header"/>
    <w:basedOn w:val="Normal"/>
    <w:link w:val="EncabezadoCar"/>
    <w:uiPriority w:val="99"/>
    <w:unhideWhenUsed/>
    <w:rsid w:val="00F075C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075CE"/>
  </w:style>
  <w:style w:type="paragraph" w:styleId="Piedepgina">
    <w:name w:val="footer"/>
    <w:basedOn w:val="Normal"/>
    <w:link w:val="PiedepginaCar"/>
    <w:uiPriority w:val="99"/>
    <w:unhideWhenUsed/>
    <w:rsid w:val="00F075C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0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3</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CHARLES ESTRADA</cp:lastModifiedBy>
  <cp:revision>15</cp:revision>
  <dcterms:created xsi:type="dcterms:W3CDTF">2014-09-09T15:11:00Z</dcterms:created>
  <dcterms:modified xsi:type="dcterms:W3CDTF">2020-10-14T13:57:00Z</dcterms:modified>
</cp:coreProperties>
</file>