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37EA8" w14:textId="77777777" w:rsidR="003B0DF8" w:rsidRPr="005253BB" w:rsidRDefault="005253BB" w:rsidP="005253BB">
      <w:pPr>
        <w:pStyle w:val="Sinespaciado"/>
        <w:rPr>
          <w:b/>
        </w:rPr>
      </w:pPr>
      <w:r w:rsidRPr="005253BB">
        <w:rPr>
          <w:b/>
        </w:rPr>
        <w:t xml:space="preserve">Diseño </w:t>
      </w:r>
      <w:r w:rsidR="00D011FD">
        <w:rPr>
          <w:b/>
        </w:rPr>
        <w:t>de L</w:t>
      </w:r>
      <w:r w:rsidRPr="005253BB">
        <w:rPr>
          <w:b/>
        </w:rPr>
        <w:t xml:space="preserve">ógica </w:t>
      </w:r>
      <w:r w:rsidR="00D011FD">
        <w:rPr>
          <w:b/>
        </w:rPr>
        <w:t>P</w:t>
      </w:r>
      <w:r w:rsidRPr="005253BB">
        <w:rPr>
          <w:b/>
        </w:rPr>
        <w:t>rogramable.</w:t>
      </w:r>
      <w:r w:rsidR="00D011FD">
        <w:rPr>
          <w:b/>
        </w:rPr>
        <w:t xml:space="preserve"> CUPL T</w:t>
      </w:r>
      <w:r w:rsidR="003B0DF8">
        <w:rPr>
          <w:b/>
        </w:rPr>
        <w:t>ablas.</w:t>
      </w:r>
    </w:p>
    <w:p w14:paraId="7E0A46BA" w14:textId="77777777" w:rsidR="005253BB" w:rsidRDefault="005253BB" w:rsidP="005253BB">
      <w:pPr>
        <w:pStyle w:val="Sinespaciado"/>
      </w:pPr>
    </w:p>
    <w:p w14:paraId="344BC3EE" w14:textId="77777777" w:rsidR="006C7385" w:rsidRDefault="00D011FD" w:rsidP="003B0DF8">
      <w:pPr>
        <w:pStyle w:val="Sinespaciado"/>
      </w:pPr>
      <w:r>
        <w:t xml:space="preserve">Los dispositivos de Lógica programable pueden agregar </w:t>
      </w:r>
      <w:r w:rsidR="003B0DF8">
        <w:t xml:space="preserve">para describir su funcionamiento el uso de la palabra </w:t>
      </w:r>
      <w:r w:rsidR="003B0DF8" w:rsidRPr="00173AF8">
        <w:rPr>
          <w:b/>
        </w:rPr>
        <w:t>TABLE</w:t>
      </w:r>
      <w:r w:rsidR="003B0DF8">
        <w:t xml:space="preserve">. </w:t>
      </w:r>
    </w:p>
    <w:p w14:paraId="02B89352" w14:textId="77777777" w:rsidR="006C7385" w:rsidRDefault="003B0DF8" w:rsidP="006C7385">
      <w:pPr>
        <w:pStyle w:val="Sinespaciado"/>
        <w:numPr>
          <w:ilvl w:val="0"/>
          <w:numId w:val="4"/>
        </w:numPr>
      </w:pPr>
      <w:r w:rsidRPr="003B0DF8">
        <w:t>Primero se define un campo (FIELD) para las variables de entrada y otro para las variables de salida. Después se especifican una a una las asignaciones de las salidas ante las diferentes entradas.</w:t>
      </w:r>
      <w:r>
        <w:t xml:space="preserve"> </w:t>
      </w:r>
    </w:p>
    <w:p w14:paraId="0A4A7FDF" w14:textId="77777777" w:rsidR="006C7385" w:rsidRDefault="006C7385" w:rsidP="006C7385">
      <w:pPr>
        <w:pStyle w:val="Sinespaciado"/>
        <w:numPr>
          <w:ilvl w:val="0"/>
          <w:numId w:val="4"/>
        </w:numPr>
      </w:pPr>
      <w:r>
        <w:t>Las c</w:t>
      </w:r>
      <w:r w:rsidR="003B0DF8" w:rsidRPr="003B0DF8">
        <w:t xml:space="preserve">ondiciones no importa </w:t>
      </w:r>
      <w:r>
        <w:t xml:space="preserve"> X </w:t>
      </w:r>
      <w:r w:rsidR="003B0DF8" w:rsidRPr="003B0DF8">
        <w:t>pueden considerarse para las entradas pero no para las salidas.</w:t>
      </w:r>
      <w:r w:rsidR="003E68E2">
        <w:t xml:space="preserve"> </w:t>
      </w:r>
    </w:p>
    <w:p w14:paraId="256398FC" w14:textId="77777777" w:rsidR="00CC649A" w:rsidRDefault="003E68E2" w:rsidP="006C7385">
      <w:pPr>
        <w:pStyle w:val="Sinespaciado"/>
        <w:numPr>
          <w:ilvl w:val="0"/>
          <w:numId w:val="4"/>
        </w:numPr>
      </w:pPr>
      <w:r w:rsidRPr="003E68E2">
        <w:t>Una lista de valores de entrada se puede considerar para generar la misma salida.</w:t>
      </w:r>
    </w:p>
    <w:p w14:paraId="63096B2F" w14:textId="77777777" w:rsidR="00166CCE" w:rsidRDefault="00166CCE" w:rsidP="00166CCE">
      <w:pPr>
        <w:pStyle w:val="Sinespaciado"/>
      </w:pPr>
    </w:p>
    <w:p w14:paraId="4F0F8F09" w14:textId="77777777" w:rsidR="00166CCE" w:rsidRDefault="00166CCE" w:rsidP="00166CCE">
      <w:pPr>
        <w:pStyle w:val="Sinespaciado"/>
      </w:pPr>
      <w:r>
        <w:t>Para este caso podemos decir que si entrada es decimal podemos definir la salida en binario.</w:t>
      </w:r>
    </w:p>
    <w:p w14:paraId="6533A05D" w14:textId="77777777" w:rsidR="006C7385" w:rsidRDefault="006C7385" w:rsidP="006C7385">
      <w:pPr>
        <w:pStyle w:val="Sinespaciado"/>
      </w:pPr>
    </w:p>
    <w:p w14:paraId="607272DE" w14:textId="77777777" w:rsidR="00173AF8" w:rsidRPr="00173AF8" w:rsidRDefault="00173AF8" w:rsidP="00173AF8">
      <w:pPr>
        <w:pStyle w:val="Sinespaciado"/>
      </w:pPr>
      <w:r w:rsidRPr="00173AF8">
        <w:t xml:space="preserve">FIELD </w:t>
      </w:r>
      <w:r w:rsidRPr="00572E5D">
        <w:rPr>
          <w:b/>
          <w:color w:val="0070C0"/>
        </w:rPr>
        <w:t>entrada</w:t>
      </w:r>
      <w:r w:rsidRPr="00572E5D">
        <w:rPr>
          <w:color w:val="0070C0"/>
        </w:rPr>
        <w:t xml:space="preserve"> </w:t>
      </w:r>
      <w:r w:rsidRPr="00173AF8">
        <w:t xml:space="preserve">= </w:t>
      </w:r>
      <w:r w:rsidRPr="00572E5D">
        <w:rPr>
          <w:b/>
          <w:color w:val="0070C0"/>
        </w:rPr>
        <w:t>[i3..0];</w:t>
      </w:r>
      <w:r w:rsidRPr="00572E5D">
        <w:rPr>
          <w:color w:val="0070C0"/>
        </w:rPr>
        <w:t xml:space="preserve"> </w:t>
      </w:r>
      <w:r w:rsidRPr="00166CCE">
        <w:rPr>
          <w:b/>
          <w:color w:val="00B050"/>
        </w:rPr>
        <w:t>/* Campo de entrada*/</w:t>
      </w:r>
    </w:p>
    <w:p w14:paraId="55F4537B" w14:textId="77777777" w:rsidR="00173AF8" w:rsidRPr="00173AF8" w:rsidRDefault="00173AF8" w:rsidP="00173AF8">
      <w:pPr>
        <w:pStyle w:val="Sinespaciado"/>
      </w:pPr>
      <w:r w:rsidRPr="00173AF8">
        <w:t xml:space="preserve">FIELD </w:t>
      </w:r>
      <w:r w:rsidRPr="00572E5D">
        <w:rPr>
          <w:b/>
          <w:color w:val="0070C0"/>
        </w:rPr>
        <w:t>salida</w:t>
      </w:r>
      <w:r w:rsidR="00AC5B92" w:rsidRPr="00572E5D">
        <w:rPr>
          <w:color w:val="0070C0"/>
        </w:rPr>
        <w:t xml:space="preserve"> </w:t>
      </w:r>
      <w:r w:rsidR="00AC5B92">
        <w:t xml:space="preserve">= </w:t>
      </w:r>
      <w:r w:rsidR="00AC5B92" w:rsidRPr="00572E5D">
        <w:rPr>
          <w:b/>
          <w:color w:val="0070C0"/>
        </w:rPr>
        <w:t>[q</w:t>
      </w:r>
      <w:r w:rsidRPr="00572E5D">
        <w:rPr>
          <w:b/>
          <w:color w:val="0070C0"/>
        </w:rPr>
        <w:t>7..0];</w:t>
      </w:r>
      <w:r w:rsidRPr="00572E5D">
        <w:rPr>
          <w:color w:val="0070C0"/>
        </w:rPr>
        <w:t xml:space="preserve">   </w:t>
      </w:r>
      <w:r w:rsidRPr="00166CCE">
        <w:rPr>
          <w:b/>
          <w:color w:val="00B050"/>
        </w:rPr>
        <w:t>/* Campo de salida*/</w:t>
      </w:r>
    </w:p>
    <w:p w14:paraId="38A0FB18" w14:textId="77777777" w:rsidR="00173AF8" w:rsidRPr="00572E5D" w:rsidRDefault="00173AF8" w:rsidP="00173AF8">
      <w:pPr>
        <w:pStyle w:val="Sinespaciado"/>
        <w:rPr>
          <w:b/>
          <w:color w:val="E36C0A" w:themeColor="accent6" w:themeShade="BF"/>
        </w:rPr>
      </w:pPr>
      <w:r w:rsidRPr="00AC5B92">
        <w:t xml:space="preserve">TABLE </w:t>
      </w:r>
      <w:r w:rsidR="00AC5B92" w:rsidRPr="00572E5D">
        <w:rPr>
          <w:b/>
          <w:color w:val="0070C0"/>
        </w:rPr>
        <w:t>entrada</w:t>
      </w:r>
      <w:r w:rsidRPr="00572E5D">
        <w:rPr>
          <w:color w:val="0070C0"/>
        </w:rPr>
        <w:t xml:space="preserve"> </w:t>
      </w:r>
      <w:r w:rsidRPr="00AC5B92">
        <w:t xml:space="preserve">=&gt; </w:t>
      </w:r>
      <w:r w:rsidR="00AC5B92" w:rsidRPr="00572E5D">
        <w:rPr>
          <w:b/>
          <w:color w:val="0070C0"/>
        </w:rPr>
        <w:t>salida</w:t>
      </w:r>
      <w:r w:rsidRPr="00572E5D">
        <w:rPr>
          <w:color w:val="0070C0"/>
        </w:rPr>
        <w:t xml:space="preserve"> </w:t>
      </w:r>
      <w:r w:rsidRPr="00572E5D">
        <w:rPr>
          <w:b/>
          <w:color w:val="E36C0A" w:themeColor="accent6" w:themeShade="BF"/>
        </w:rPr>
        <w:t>{</w:t>
      </w:r>
    </w:p>
    <w:p w14:paraId="04D101F8" w14:textId="77777777" w:rsidR="00572E5D" w:rsidRPr="00572E5D" w:rsidRDefault="00572E5D" w:rsidP="00572E5D">
      <w:pPr>
        <w:pStyle w:val="Sinespaciado"/>
        <w:rPr>
          <w:b/>
          <w:color w:val="E36C0A" w:themeColor="accent6" w:themeShade="BF"/>
        </w:rPr>
      </w:pPr>
      <w:r w:rsidRPr="00572E5D">
        <w:rPr>
          <w:b/>
          <w:color w:val="E36C0A" w:themeColor="accent6" w:themeShade="BF"/>
        </w:rPr>
        <w:t>0=&gt;  ‘b’00000001;</w:t>
      </w:r>
    </w:p>
    <w:p w14:paraId="6564D644" w14:textId="77777777" w:rsidR="00572E5D" w:rsidRPr="00572E5D" w:rsidRDefault="00572E5D" w:rsidP="00572E5D">
      <w:pPr>
        <w:pStyle w:val="Sinespaciado"/>
        <w:rPr>
          <w:b/>
          <w:color w:val="E36C0A" w:themeColor="accent6" w:themeShade="BF"/>
        </w:rPr>
      </w:pPr>
      <w:r w:rsidRPr="00572E5D">
        <w:rPr>
          <w:b/>
          <w:color w:val="E36C0A" w:themeColor="accent6" w:themeShade="BF"/>
        </w:rPr>
        <w:t>1 =&gt; ‘b’00000010;</w:t>
      </w:r>
    </w:p>
    <w:p w14:paraId="43C2852F" w14:textId="77777777" w:rsidR="00572E5D" w:rsidRPr="00572E5D" w:rsidRDefault="00572E5D" w:rsidP="00572E5D">
      <w:pPr>
        <w:pStyle w:val="Sinespaciado"/>
        <w:rPr>
          <w:b/>
          <w:color w:val="E36C0A" w:themeColor="accent6" w:themeShade="BF"/>
        </w:rPr>
      </w:pPr>
      <w:r w:rsidRPr="00572E5D">
        <w:rPr>
          <w:b/>
          <w:color w:val="E36C0A" w:themeColor="accent6" w:themeShade="BF"/>
        </w:rPr>
        <w:t>2 =&gt; ‘b’00000100;</w:t>
      </w:r>
    </w:p>
    <w:p w14:paraId="5B268151" w14:textId="77777777" w:rsidR="00572E5D" w:rsidRPr="00572E5D" w:rsidRDefault="00572E5D" w:rsidP="00572E5D">
      <w:pPr>
        <w:pStyle w:val="Sinespaciado"/>
        <w:rPr>
          <w:b/>
          <w:color w:val="E36C0A" w:themeColor="accent6" w:themeShade="BF"/>
        </w:rPr>
      </w:pPr>
      <w:r w:rsidRPr="00572E5D">
        <w:rPr>
          <w:b/>
          <w:color w:val="E36C0A" w:themeColor="accent6" w:themeShade="BF"/>
        </w:rPr>
        <w:t>3 =&gt; ‘b’00001000;</w:t>
      </w:r>
    </w:p>
    <w:p w14:paraId="55F6B44F" w14:textId="77777777" w:rsidR="00572E5D" w:rsidRPr="00572E5D" w:rsidRDefault="00572E5D" w:rsidP="00572E5D">
      <w:pPr>
        <w:pStyle w:val="Sinespaciado"/>
        <w:rPr>
          <w:b/>
          <w:color w:val="E36C0A" w:themeColor="accent6" w:themeShade="BF"/>
        </w:rPr>
      </w:pPr>
      <w:r w:rsidRPr="00572E5D">
        <w:rPr>
          <w:b/>
          <w:color w:val="E36C0A" w:themeColor="accent6" w:themeShade="BF"/>
        </w:rPr>
        <w:t>4 =&gt; ‘b’00010000;</w:t>
      </w:r>
    </w:p>
    <w:p w14:paraId="136BAF83" w14:textId="77777777" w:rsidR="00572E5D" w:rsidRPr="00572E5D" w:rsidRDefault="00572E5D" w:rsidP="00572E5D">
      <w:pPr>
        <w:pStyle w:val="Sinespaciado"/>
        <w:rPr>
          <w:b/>
          <w:color w:val="E36C0A" w:themeColor="accent6" w:themeShade="BF"/>
        </w:rPr>
      </w:pPr>
      <w:r w:rsidRPr="00572E5D">
        <w:rPr>
          <w:b/>
          <w:color w:val="E36C0A" w:themeColor="accent6" w:themeShade="BF"/>
        </w:rPr>
        <w:t>5 =&gt; ‘b’00100000;</w:t>
      </w:r>
    </w:p>
    <w:p w14:paraId="503C40F0" w14:textId="77777777" w:rsidR="00572E5D" w:rsidRPr="00572E5D" w:rsidRDefault="00572E5D" w:rsidP="00572E5D">
      <w:pPr>
        <w:pStyle w:val="Sinespaciado"/>
        <w:rPr>
          <w:b/>
          <w:color w:val="E36C0A" w:themeColor="accent6" w:themeShade="BF"/>
        </w:rPr>
      </w:pPr>
      <w:r w:rsidRPr="00572E5D">
        <w:rPr>
          <w:b/>
          <w:color w:val="E36C0A" w:themeColor="accent6" w:themeShade="BF"/>
        </w:rPr>
        <w:t>6 =&gt; ‘b’01000000;</w:t>
      </w:r>
    </w:p>
    <w:p w14:paraId="3F70AC45" w14:textId="77777777" w:rsidR="00572E5D" w:rsidRPr="00572E5D" w:rsidRDefault="00572E5D" w:rsidP="00572E5D">
      <w:pPr>
        <w:pStyle w:val="Sinespaciado"/>
        <w:rPr>
          <w:b/>
          <w:color w:val="E36C0A" w:themeColor="accent6" w:themeShade="BF"/>
        </w:rPr>
      </w:pPr>
      <w:r w:rsidRPr="00572E5D">
        <w:rPr>
          <w:b/>
          <w:color w:val="E36C0A" w:themeColor="accent6" w:themeShade="BF"/>
        </w:rPr>
        <w:t>7 =&gt; ‘b’10000000;</w:t>
      </w:r>
    </w:p>
    <w:p w14:paraId="5A115B0D" w14:textId="77777777" w:rsidR="006C7385" w:rsidRDefault="00173AF8" w:rsidP="00572E5D">
      <w:pPr>
        <w:pStyle w:val="Sinespaciado"/>
        <w:rPr>
          <w:b/>
          <w:color w:val="E36C0A" w:themeColor="accent6" w:themeShade="BF"/>
        </w:rPr>
      </w:pPr>
      <w:r w:rsidRPr="00572E5D">
        <w:rPr>
          <w:b/>
          <w:color w:val="E36C0A" w:themeColor="accent6" w:themeShade="BF"/>
        </w:rPr>
        <w:t>}</w:t>
      </w:r>
    </w:p>
    <w:p w14:paraId="598476DA" w14:textId="77777777" w:rsidR="00E425EF" w:rsidRDefault="00E425EF" w:rsidP="00572E5D">
      <w:pPr>
        <w:pStyle w:val="Sinespaciado"/>
        <w:rPr>
          <w:b/>
          <w:color w:val="E36C0A" w:themeColor="accent6" w:themeShade="BF"/>
        </w:rPr>
      </w:pPr>
    </w:p>
    <w:p w14:paraId="20C15676" w14:textId="11F10751" w:rsidR="00E425EF" w:rsidRDefault="64546536" w:rsidP="00572E5D">
      <w:pPr>
        <w:pStyle w:val="Sinespaciado"/>
      </w:pPr>
      <w:r>
        <w:t>Para este ejercicio podemos definir un decodificador hexadecimal para un display de 7 segmentos de cátodo común. Esta Tabla muestra las combinaciones en hexadecimal para el display.</w:t>
      </w:r>
    </w:p>
    <w:p w14:paraId="34913B16" w14:textId="77777777" w:rsidR="008B02FA" w:rsidRDefault="008B02FA" w:rsidP="00572E5D">
      <w:pPr>
        <w:pStyle w:val="Sinespaciado"/>
      </w:pPr>
    </w:p>
    <w:p w14:paraId="13003BC3" w14:textId="77777777" w:rsidR="008B02FA" w:rsidRDefault="008B02FA" w:rsidP="00572E5D">
      <w:pPr>
        <w:pStyle w:val="Sinespaciado"/>
      </w:pPr>
      <w:r>
        <w:rPr>
          <w:noProof/>
          <w:lang w:eastAsia="es-MX"/>
        </w:rPr>
        <w:drawing>
          <wp:inline distT="0" distB="0" distL="0" distR="0" wp14:anchorId="7AF3847E" wp14:editId="6B2EDED1">
            <wp:extent cx="3331921" cy="256204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888" cy="25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AF3E" w14:textId="77777777" w:rsidR="00FE5389" w:rsidRDefault="00FE5389" w:rsidP="00572E5D">
      <w:pPr>
        <w:pStyle w:val="Sinespaciado"/>
      </w:pPr>
      <w:r>
        <w:br w:type="column"/>
      </w:r>
      <w:r w:rsidR="00DA0171">
        <w:lastRenderedPageBreak/>
        <w:t>Desarrollaremos el circuito DECHEX y su codificación es:</w:t>
      </w:r>
    </w:p>
    <w:p w14:paraId="246FC3FE" w14:textId="77777777" w:rsidR="003923D1" w:rsidRDefault="003923D1" w:rsidP="00572E5D">
      <w:pPr>
        <w:pStyle w:val="Sinespaciado"/>
      </w:pPr>
    </w:p>
    <w:p w14:paraId="180BFA60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9"/>
          <w:lang w:val="en-US"/>
        </w:rPr>
      </w:pPr>
      <w:r w:rsidRPr="00806D55">
        <w:rPr>
          <w:rFonts w:ascii="Courier New" w:hAnsi="Courier New" w:cs="Courier New"/>
          <w:color w:val="0000FF"/>
          <w:sz w:val="28"/>
          <w:szCs w:val="29"/>
          <w:lang w:val="en-US"/>
        </w:rPr>
        <w:t>Name</w:t>
      </w:r>
      <w:r w:rsidRPr="00806D55">
        <w:rPr>
          <w:rFonts w:ascii="Courier New" w:hAnsi="Courier New" w:cs="Courier New"/>
          <w:color w:val="000000"/>
          <w:sz w:val="28"/>
          <w:szCs w:val="29"/>
          <w:lang w:val="en-US"/>
        </w:rPr>
        <w:t xml:space="preserve">     </w:t>
      </w:r>
      <w:r w:rsidRPr="00B841B5">
        <w:rPr>
          <w:rFonts w:ascii="Courier New" w:hAnsi="Courier New" w:cs="Courier New"/>
          <w:b/>
          <w:color w:val="000000"/>
          <w:sz w:val="28"/>
          <w:szCs w:val="29"/>
          <w:lang w:val="en-US"/>
        </w:rPr>
        <w:t>dechex</w:t>
      </w:r>
      <w:r w:rsidRPr="00806D55">
        <w:rPr>
          <w:rFonts w:ascii="Courier New" w:hAnsi="Courier New" w:cs="Courier New"/>
          <w:color w:val="000000"/>
          <w:sz w:val="28"/>
          <w:szCs w:val="29"/>
          <w:lang w:val="en-US"/>
        </w:rPr>
        <w:t xml:space="preserve"> ;</w:t>
      </w:r>
    </w:p>
    <w:p w14:paraId="21FF68AF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9"/>
          <w:lang w:val="en-US"/>
        </w:rPr>
      </w:pPr>
      <w:r w:rsidRPr="00806D55">
        <w:rPr>
          <w:rFonts w:ascii="Courier New" w:hAnsi="Courier New" w:cs="Courier New"/>
          <w:color w:val="0000FF"/>
          <w:sz w:val="28"/>
          <w:szCs w:val="29"/>
          <w:lang w:val="en-US"/>
        </w:rPr>
        <w:t>PartNo</w:t>
      </w:r>
      <w:r w:rsidRPr="00806D55">
        <w:rPr>
          <w:rFonts w:ascii="Courier New" w:hAnsi="Courier New" w:cs="Courier New"/>
          <w:color w:val="000000"/>
          <w:sz w:val="28"/>
          <w:szCs w:val="29"/>
          <w:lang w:val="en-US"/>
        </w:rPr>
        <w:t xml:space="preserve">   CPLD ;</w:t>
      </w:r>
    </w:p>
    <w:p w14:paraId="52DA09E0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9"/>
          <w:lang w:val="en-US"/>
        </w:rPr>
      </w:pPr>
      <w:r w:rsidRPr="00806D55">
        <w:rPr>
          <w:rFonts w:ascii="Courier New" w:hAnsi="Courier New" w:cs="Courier New"/>
          <w:color w:val="0000FF"/>
          <w:sz w:val="28"/>
          <w:szCs w:val="29"/>
          <w:lang w:val="en-US"/>
        </w:rPr>
        <w:t>Date</w:t>
      </w:r>
      <w:r w:rsidRPr="00806D55">
        <w:rPr>
          <w:rFonts w:ascii="Courier New" w:hAnsi="Courier New" w:cs="Courier New"/>
          <w:color w:val="000000"/>
          <w:sz w:val="28"/>
          <w:szCs w:val="29"/>
          <w:lang w:val="en-US"/>
        </w:rPr>
        <w:t xml:space="preserve">     05/10/2014 ;</w:t>
      </w:r>
    </w:p>
    <w:p w14:paraId="1B71B6A7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9"/>
          <w:lang w:val="en-US"/>
        </w:rPr>
      </w:pPr>
      <w:r w:rsidRPr="00806D55">
        <w:rPr>
          <w:rFonts w:ascii="Courier New" w:hAnsi="Courier New" w:cs="Courier New"/>
          <w:color w:val="0000FF"/>
          <w:sz w:val="28"/>
          <w:szCs w:val="29"/>
          <w:lang w:val="en-US"/>
        </w:rPr>
        <w:t>Revision</w:t>
      </w:r>
      <w:r w:rsidRPr="00806D55">
        <w:rPr>
          <w:rFonts w:ascii="Courier New" w:hAnsi="Courier New" w:cs="Courier New"/>
          <w:color w:val="000000"/>
          <w:sz w:val="28"/>
          <w:szCs w:val="29"/>
          <w:lang w:val="en-US"/>
        </w:rPr>
        <w:t xml:space="preserve"> 01 ;</w:t>
      </w:r>
    </w:p>
    <w:p w14:paraId="2020F944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9"/>
          <w:lang w:val="en-US"/>
        </w:rPr>
      </w:pPr>
      <w:r w:rsidRPr="00806D55">
        <w:rPr>
          <w:rFonts w:ascii="Courier New" w:hAnsi="Courier New" w:cs="Courier New"/>
          <w:color w:val="0000FF"/>
          <w:sz w:val="28"/>
          <w:szCs w:val="29"/>
          <w:lang w:val="en-US"/>
        </w:rPr>
        <w:t>Designer</w:t>
      </w:r>
      <w:r w:rsidRPr="00806D55">
        <w:rPr>
          <w:rFonts w:ascii="Courier New" w:hAnsi="Courier New" w:cs="Courier New"/>
          <w:color w:val="000000"/>
          <w:sz w:val="28"/>
          <w:szCs w:val="29"/>
          <w:lang w:val="en-US"/>
        </w:rPr>
        <w:t xml:space="preserve"> Engineer ;</w:t>
      </w:r>
    </w:p>
    <w:p w14:paraId="0BA4B7C6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9"/>
          <w:lang w:val="en-US"/>
        </w:rPr>
      </w:pPr>
      <w:r w:rsidRPr="00806D55">
        <w:rPr>
          <w:rFonts w:ascii="Courier New" w:hAnsi="Courier New" w:cs="Courier New"/>
          <w:color w:val="0000FF"/>
          <w:sz w:val="28"/>
          <w:szCs w:val="29"/>
          <w:lang w:val="en-US"/>
        </w:rPr>
        <w:t>Company</w:t>
      </w:r>
      <w:r w:rsidRPr="00806D55">
        <w:rPr>
          <w:rFonts w:ascii="Courier New" w:hAnsi="Courier New" w:cs="Courier New"/>
          <w:color w:val="000000"/>
          <w:sz w:val="28"/>
          <w:szCs w:val="29"/>
          <w:lang w:val="en-US"/>
        </w:rPr>
        <w:t xml:space="preserve">  ESIME ;</w:t>
      </w:r>
    </w:p>
    <w:p w14:paraId="7E83F188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9"/>
          <w:lang w:val="en-US"/>
        </w:rPr>
      </w:pPr>
      <w:r w:rsidRPr="00806D55">
        <w:rPr>
          <w:rFonts w:ascii="Courier New" w:hAnsi="Courier New" w:cs="Courier New"/>
          <w:color w:val="0000FF"/>
          <w:sz w:val="28"/>
          <w:szCs w:val="29"/>
          <w:lang w:val="en-US"/>
        </w:rPr>
        <w:t>Assembly</w:t>
      </w:r>
      <w:r w:rsidRPr="00806D55">
        <w:rPr>
          <w:rFonts w:ascii="Courier New" w:hAnsi="Courier New" w:cs="Courier New"/>
          <w:color w:val="000000"/>
          <w:sz w:val="28"/>
          <w:szCs w:val="29"/>
          <w:lang w:val="en-US"/>
        </w:rPr>
        <w:t xml:space="preserve"> None ;</w:t>
      </w:r>
    </w:p>
    <w:p w14:paraId="699B1FCA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9"/>
          <w:lang w:val="en-US"/>
        </w:rPr>
      </w:pPr>
      <w:r w:rsidRPr="00806D55">
        <w:rPr>
          <w:rFonts w:ascii="Courier New" w:hAnsi="Courier New" w:cs="Courier New"/>
          <w:color w:val="0000FF"/>
          <w:sz w:val="28"/>
          <w:szCs w:val="29"/>
          <w:lang w:val="en-US"/>
        </w:rPr>
        <w:t>Location</w:t>
      </w:r>
      <w:r w:rsidRPr="00806D55">
        <w:rPr>
          <w:rFonts w:ascii="Courier New" w:hAnsi="Courier New" w:cs="Courier New"/>
          <w:color w:val="000000"/>
          <w:sz w:val="28"/>
          <w:szCs w:val="29"/>
          <w:lang w:val="en-US"/>
        </w:rPr>
        <w:t xml:space="preserve">  ;</w:t>
      </w:r>
    </w:p>
    <w:p w14:paraId="5591174E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9"/>
          <w:lang w:val="en-US"/>
        </w:rPr>
      </w:pPr>
      <w:r w:rsidRPr="00806D55">
        <w:rPr>
          <w:rFonts w:ascii="Courier New" w:hAnsi="Courier New" w:cs="Courier New"/>
          <w:color w:val="0000FF"/>
          <w:sz w:val="28"/>
          <w:szCs w:val="29"/>
          <w:lang w:val="en-US"/>
        </w:rPr>
        <w:t>Device</w:t>
      </w:r>
      <w:r w:rsidRPr="00806D55">
        <w:rPr>
          <w:rFonts w:ascii="Courier New" w:hAnsi="Courier New" w:cs="Courier New"/>
          <w:color w:val="000000"/>
          <w:sz w:val="28"/>
          <w:szCs w:val="29"/>
          <w:lang w:val="en-US"/>
        </w:rPr>
        <w:t xml:space="preserve">   g16v8a ;</w:t>
      </w:r>
    </w:p>
    <w:p w14:paraId="6170322D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9"/>
          <w:lang w:val="en-US"/>
        </w:rPr>
      </w:pPr>
    </w:p>
    <w:p w14:paraId="421E0B20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9"/>
          <w:lang w:val="en-US"/>
        </w:rPr>
      </w:pPr>
      <w:bookmarkStart w:id="0" w:name="_GoBack"/>
      <w:r w:rsidRPr="00806D55">
        <w:rPr>
          <w:rFonts w:ascii="Courier New" w:hAnsi="Courier New" w:cs="Courier New"/>
          <w:color w:val="008000"/>
          <w:sz w:val="28"/>
          <w:szCs w:val="29"/>
          <w:lang w:val="en-US"/>
        </w:rPr>
        <w:t xml:space="preserve">/* *************** INPUT PINS </w:t>
      </w:r>
      <w:r w:rsidRPr="00806D55">
        <w:rPr>
          <w:rFonts w:ascii="Courier New" w:hAnsi="Courier New" w:cs="Courier New"/>
          <w:color w:val="000000"/>
          <w:sz w:val="28"/>
          <w:szCs w:val="29"/>
          <w:lang w:val="en-US"/>
        </w:rPr>
        <w:t xml:space="preserve"> </w:t>
      </w:r>
      <w:r w:rsidRPr="00806D55">
        <w:rPr>
          <w:rFonts w:ascii="Courier New" w:hAnsi="Courier New" w:cs="Courier New"/>
          <w:color w:val="008000"/>
          <w:sz w:val="28"/>
          <w:szCs w:val="29"/>
          <w:lang w:val="en-US"/>
        </w:rPr>
        <w:t>*********************/</w:t>
      </w:r>
      <w:r w:rsidRPr="00806D55">
        <w:rPr>
          <w:rFonts w:ascii="Courier New" w:hAnsi="Courier New" w:cs="Courier New"/>
          <w:color w:val="000000"/>
          <w:sz w:val="28"/>
          <w:szCs w:val="29"/>
          <w:lang w:val="en-US"/>
        </w:rPr>
        <w:t xml:space="preserve">  </w:t>
      </w:r>
    </w:p>
    <w:p w14:paraId="07DC2F81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9"/>
          <w:lang w:val="en-US"/>
        </w:rPr>
      </w:pPr>
      <w:r w:rsidRPr="00806D55">
        <w:rPr>
          <w:rFonts w:ascii="Courier New" w:hAnsi="Courier New" w:cs="Courier New"/>
          <w:color w:val="0000FF"/>
          <w:sz w:val="28"/>
          <w:szCs w:val="29"/>
          <w:lang w:val="en-US"/>
        </w:rPr>
        <w:t>PIN</w:t>
      </w:r>
      <w:r w:rsidRPr="00806D55">
        <w:rPr>
          <w:rFonts w:ascii="Courier New" w:hAnsi="Courier New" w:cs="Courier New"/>
          <w:color w:val="000000"/>
          <w:sz w:val="28"/>
          <w:szCs w:val="29"/>
          <w:lang w:val="en-US"/>
        </w:rPr>
        <w:t xml:space="preserve">    [2,3,4,5] = [i0..3];</w:t>
      </w:r>
    </w:p>
    <w:p w14:paraId="469C7DCC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9"/>
          <w:lang w:val="en-US"/>
        </w:rPr>
      </w:pPr>
      <w:r w:rsidRPr="00806D55">
        <w:rPr>
          <w:rFonts w:ascii="Courier New" w:hAnsi="Courier New" w:cs="Courier New"/>
          <w:color w:val="008000"/>
          <w:sz w:val="28"/>
          <w:szCs w:val="29"/>
          <w:lang w:val="en-US"/>
        </w:rPr>
        <w:t>/* *************** OUTPUT PINS *********************/</w:t>
      </w:r>
    </w:p>
    <w:p w14:paraId="01A07B77" w14:textId="4D752D9C" w:rsidR="00806D55" w:rsidRPr="00806D55" w:rsidRDefault="64546536" w:rsidP="64546536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64546536">
        <w:rPr>
          <w:rFonts w:ascii="Courier New" w:eastAsia="Courier New" w:hAnsi="Courier New" w:cs="Courier New"/>
          <w:color w:val="0000FF"/>
          <w:sz w:val="28"/>
          <w:szCs w:val="28"/>
        </w:rPr>
        <w:t>PIN</w:t>
      </w:r>
      <w:r w:rsidRPr="64546536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  </w:t>
      </w:r>
      <w:r w:rsidR="006E5F1A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[12,13,14,15,16,17,18,19] = [q7</w:t>
      </w:r>
      <w:r w:rsidRPr="64546536">
        <w:rPr>
          <w:rFonts w:ascii="Courier New" w:eastAsia="Courier New" w:hAnsi="Courier New" w:cs="Courier New"/>
          <w:color w:val="000000" w:themeColor="text1"/>
          <w:sz w:val="28"/>
          <w:szCs w:val="28"/>
        </w:rPr>
        <w:t>..0];</w:t>
      </w:r>
    </w:p>
    <w:p w14:paraId="55A7B714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9"/>
        </w:rPr>
      </w:pPr>
      <w:r w:rsidRPr="00806D55">
        <w:rPr>
          <w:rFonts w:ascii="Courier New" w:hAnsi="Courier New" w:cs="Courier New"/>
          <w:color w:val="008000"/>
          <w:sz w:val="28"/>
          <w:szCs w:val="29"/>
        </w:rPr>
        <w:t xml:space="preserve">/* *************** </w:t>
      </w:r>
      <w:r w:rsidRPr="00806D55">
        <w:rPr>
          <w:rFonts w:ascii="Courier New" w:hAnsi="Courier New" w:cs="Courier New"/>
          <w:color w:val="000000"/>
          <w:sz w:val="28"/>
          <w:szCs w:val="29"/>
        </w:rPr>
        <w:t>Generar campos</w:t>
      </w:r>
      <w:r w:rsidRPr="00806D55">
        <w:rPr>
          <w:rFonts w:ascii="Courier New" w:hAnsi="Courier New" w:cs="Courier New"/>
          <w:color w:val="008000"/>
          <w:sz w:val="28"/>
          <w:szCs w:val="29"/>
        </w:rPr>
        <w:t>*******************</w:t>
      </w:r>
      <w:r w:rsidRPr="00806D55">
        <w:rPr>
          <w:rFonts w:ascii="Courier New" w:hAnsi="Courier New" w:cs="Courier New"/>
          <w:color w:val="000000"/>
          <w:sz w:val="28"/>
          <w:szCs w:val="29"/>
        </w:rPr>
        <w:t>/</w:t>
      </w:r>
    </w:p>
    <w:p w14:paraId="43C73F7D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 w:rsidRPr="00806D55">
        <w:rPr>
          <w:rFonts w:ascii="Calibri" w:hAnsi="Calibri" w:cs="Calibri"/>
          <w:sz w:val="24"/>
          <w:szCs w:val="28"/>
        </w:rPr>
        <w:t xml:space="preserve">FIELD </w:t>
      </w:r>
      <w:r w:rsidRPr="00806D55">
        <w:rPr>
          <w:rFonts w:ascii="Calibri" w:hAnsi="Calibri" w:cs="Calibri"/>
          <w:b/>
          <w:bCs/>
          <w:color w:val="0070C0"/>
          <w:sz w:val="24"/>
          <w:szCs w:val="28"/>
        </w:rPr>
        <w:t>entrada</w:t>
      </w:r>
      <w:r w:rsidRPr="00806D55">
        <w:rPr>
          <w:rFonts w:ascii="Calibri" w:hAnsi="Calibri" w:cs="Calibri"/>
          <w:color w:val="0070C0"/>
          <w:sz w:val="24"/>
          <w:szCs w:val="28"/>
        </w:rPr>
        <w:t xml:space="preserve"> </w:t>
      </w:r>
      <w:r w:rsidRPr="00806D55">
        <w:rPr>
          <w:rFonts w:ascii="Calibri" w:hAnsi="Calibri" w:cs="Calibri"/>
          <w:sz w:val="24"/>
          <w:szCs w:val="28"/>
        </w:rPr>
        <w:t xml:space="preserve">= </w:t>
      </w:r>
      <w:r w:rsidRPr="00806D55">
        <w:rPr>
          <w:rFonts w:ascii="Calibri" w:hAnsi="Calibri" w:cs="Calibri"/>
          <w:b/>
          <w:bCs/>
          <w:color w:val="0070C0"/>
          <w:sz w:val="24"/>
          <w:szCs w:val="28"/>
        </w:rPr>
        <w:t>[i3..0];</w:t>
      </w:r>
      <w:r w:rsidRPr="00806D55">
        <w:rPr>
          <w:rFonts w:ascii="Calibri" w:hAnsi="Calibri" w:cs="Calibri"/>
          <w:color w:val="0070C0"/>
          <w:sz w:val="24"/>
          <w:szCs w:val="28"/>
        </w:rPr>
        <w:t xml:space="preserve"> </w:t>
      </w:r>
      <w:r w:rsidRPr="00806D55">
        <w:rPr>
          <w:rFonts w:ascii="Calibri" w:hAnsi="Calibri" w:cs="Calibri"/>
          <w:b/>
          <w:bCs/>
          <w:color w:val="00B050"/>
          <w:sz w:val="24"/>
          <w:szCs w:val="28"/>
        </w:rPr>
        <w:t>/* Campo de entrada*/</w:t>
      </w:r>
    </w:p>
    <w:p w14:paraId="63A68652" w14:textId="788FF9B3" w:rsidR="00806D55" w:rsidRPr="00806D55" w:rsidRDefault="64546536" w:rsidP="64546536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64546536">
        <w:rPr>
          <w:rFonts w:ascii="Calibri" w:eastAsia="Calibri" w:hAnsi="Calibri" w:cs="Calibri"/>
          <w:sz w:val="24"/>
          <w:szCs w:val="24"/>
        </w:rPr>
        <w:t xml:space="preserve">FIELD </w:t>
      </w:r>
      <w:r w:rsidRPr="64546536">
        <w:rPr>
          <w:rFonts w:ascii="Calibri" w:eastAsia="Calibri" w:hAnsi="Calibri" w:cs="Calibri"/>
          <w:b/>
          <w:bCs/>
          <w:color w:val="0070C0"/>
          <w:sz w:val="24"/>
          <w:szCs w:val="24"/>
        </w:rPr>
        <w:t>salida</w:t>
      </w:r>
      <w:r w:rsidRPr="64546536">
        <w:rPr>
          <w:rFonts w:ascii="Calibri" w:eastAsia="Calibri" w:hAnsi="Calibri" w:cs="Calibri"/>
          <w:color w:val="0070C0"/>
          <w:sz w:val="24"/>
          <w:szCs w:val="24"/>
        </w:rPr>
        <w:t xml:space="preserve"> </w:t>
      </w:r>
      <w:r w:rsidRPr="64546536">
        <w:rPr>
          <w:rFonts w:ascii="Calibri" w:eastAsia="Calibri" w:hAnsi="Calibri" w:cs="Calibri"/>
          <w:sz w:val="24"/>
          <w:szCs w:val="24"/>
        </w:rPr>
        <w:t xml:space="preserve">= </w:t>
      </w:r>
      <w:r w:rsidRPr="64546536">
        <w:rPr>
          <w:rFonts w:ascii="Calibri" w:eastAsia="Calibri" w:hAnsi="Calibri" w:cs="Calibri"/>
          <w:b/>
          <w:bCs/>
          <w:color w:val="0070C0"/>
          <w:sz w:val="24"/>
          <w:szCs w:val="24"/>
        </w:rPr>
        <w:t>[q6..0];</w:t>
      </w:r>
      <w:r w:rsidRPr="64546536">
        <w:rPr>
          <w:rFonts w:ascii="Calibri" w:eastAsia="Calibri" w:hAnsi="Calibri" w:cs="Calibri"/>
          <w:color w:val="0070C0"/>
          <w:sz w:val="24"/>
          <w:szCs w:val="24"/>
        </w:rPr>
        <w:t xml:space="preserve">   </w:t>
      </w:r>
      <w:r w:rsidRPr="64546536">
        <w:rPr>
          <w:rFonts w:ascii="Calibri" w:eastAsia="Calibri" w:hAnsi="Calibri" w:cs="Calibri"/>
          <w:b/>
          <w:bCs/>
          <w:color w:val="00B050"/>
          <w:sz w:val="24"/>
          <w:szCs w:val="24"/>
        </w:rPr>
        <w:t>/* Campo de salida*/</w:t>
      </w:r>
    </w:p>
    <w:p w14:paraId="13BC0865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79646"/>
          <w:sz w:val="24"/>
          <w:szCs w:val="28"/>
        </w:rPr>
      </w:pPr>
      <w:r w:rsidRPr="00806D55">
        <w:rPr>
          <w:rFonts w:ascii="Calibri" w:hAnsi="Calibri" w:cs="Calibri"/>
          <w:sz w:val="24"/>
          <w:szCs w:val="28"/>
        </w:rPr>
        <w:t xml:space="preserve">TABLE </w:t>
      </w:r>
      <w:r w:rsidRPr="00806D55">
        <w:rPr>
          <w:rFonts w:ascii="Calibri" w:hAnsi="Calibri" w:cs="Calibri"/>
          <w:b/>
          <w:bCs/>
          <w:color w:val="0070C0"/>
          <w:sz w:val="24"/>
          <w:szCs w:val="28"/>
        </w:rPr>
        <w:t>entrada</w:t>
      </w:r>
      <w:r w:rsidRPr="00806D55">
        <w:rPr>
          <w:rFonts w:ascii="Calibri" w:hAnsi="Calibri" w:cs="Calibri"/>
          <w:color w:val="0070C0"/>
          <w:sz w:val="24"/>
          <w:szCs w:val="28"/>
        </w:rPr>
        <w:t xml:space="preserve"> </w:t>
      </w:r>
      <w:r w:rsidRPr="00806D55">
        <w:rPr>
          <w:rFonts w:ascii="Calibri" w:hAnsi="Calibri" w:cs="Calibri"/>
          <w:sz w:val="24"/>
          <w:szCs w:val="28"/>
        </w:rPr>
        <w:t xml:space="preserve">=&gt; </w:t>
      </w:r>
      <w:r w:rsidRPr="00806D55">
        <w:rPr>
          <w:rFonts w:ascii="Calibri" w:hAnsi="Calibri" w:cs="Calibri"/>
          <w:b/>
          <w:bCs/>
          <w:color w:val="0070C0"/>
          <w:sz w:val="24"/>
          <w:szCs w:val="28"/>
        </w:rPr>
        <w:t>salida</w:t>
      </w:r>
      <w:r w:rsidRPr="00806D55">
        <w:rPr>
          <w:rFonts w:ascii="Calibri" w:hAnsi="Calibri" w:cs="Calibri"/>
          <w:color w:val="0070C0"/>
          <w:sz w:val="24"/>
          <w:szCs w:val="28"/>
        </w:rPr>
        <w:t xml:space="preserve"> </w:t>
      </w:r>
      <w:r w:rsidRPr="00806D55">
        <w:rPr>
          <w:rFonts w:ascii="Calibri" w:hAnsi="Calibri" w:cs="Calibri"/>
          <w:b/>
          <w:bCs/>
          <w:color w:val="F79646"/>
          <w:sz w:val="24"/>
          <w:szCs w:val="28"/>
        </w:rPr>
        <w:t>{</w:t>
      </w:r>
    </w:p>
    <w:p w14:paraId="723AA444" w14:textId="076E7360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</w:t>
      </w:r>
      <w:r w:rsidR="00F43227">
        <w:rPr>
          <w:rFonts w:ascii="Calibri" w:hAnsi="Calibri" w:cs="Calibri"/>
          <w:b/>
          <w:color w:val="E36C0A" w:themeColor="accent6" w:themeShade="BF"/>
          <w:sz w:val="24"/>
          <w:szCs w:val="28"/>
        </w:rPr>
        <w:t>h'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>0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 xml:space="preserve">=&gt; 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 xml:space="preserve"> 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'h'3f;</w:t>
      </w:r>
    </w:p>
    <w:p w14:paraId="51E4AF17" w14:textId="334CD363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>h'1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 xml:space="preserve"> =&gt; 'h'06;</w:t>
      </w:r>
    </w:p>
    <w:p w14:paraId="09864D1C" w14:textId="25564892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>h'2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 xml:space="preserve"> =&gt; 'h'5b;</w:t>
      </w:r>
    </w:p>
    <w:p w14:paraId="26E58886" w14:textId="7A2AC714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>h'3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 xml:space="preserve"> =&gt; 'h'4f;</w:t>
      </w:r>
    </w:p>
    <w:p w14:paraId="10FF1295" w14:textId="56243364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>h'4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 xml:space="preserve"> =&gt; 'h'66;</w:t>
      </w:r>
    </w:p>
    <w:p w14:paraId="05515040" w14:textId="45D4572C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>h'5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 xml:space="preserve"> =&gt; 'h'6d;</w:t>
      </w:r>
    </w:p>
    <w:p w14:paraId="48A833C1" w14:textId="7E2116A3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>h'6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 xml:space="preserve"> =&gt; 'h'7d;</w:t>
      </w:r>
    </w:p>
    <w:p w14:paraId="19568581" w14:textId="566E5B62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>h'7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 xml:space="preserve"> =&gt; 'h'07;</w:t>
      </w:r>
    </w:p>
    <w:p w14:paraId="5A98A3FF" w14:textId="62B4954B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>h'8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 xml:space="preserve"> =&gt; 'h'7f;</w:t>
      </w:r>
    </w:p>
    <w:p w14:paraId="7780E492" w14:textId="44D03E28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>h'9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 xml:space="preserve"> =&gt; 'h'6f;</w:t>
      </w:r>
    </w:p>
    <w:p w14:paraId="6B3F07CD" w14:textId="03ED4B31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>h'a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 xml:space="preserve"> =&gt; 'h'77;</w:t>
      </w:r>
    </w:p>
    <w:p w14:paraId="5D48F044" w14:textId="416A554B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>h'b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 xml:space="preserve"> =&gt; 'h'7c;</w:t>
      </w:r>
    </w:p>
    <w:p w14:paraId="7FBA88D7" w14:textId="2756E475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>h'c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 xml:space="preserve"> =&gt; 'h'58;</w:t>
      </w:r>
    </w:p>
    <w:p w14:paraId="6FB8578E" w14:textId="4B87178C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>h'd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 xml:space="preserve"> =&gt; 'h'5e;</w:t>
      </w:r>
    </w:p>
    <w:p w14:paraId="1A00D0A0" w14:textId="189F34CC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>h'e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 xml:space="preserve"> =&gt; 'h'79;</w:t>
      </w:r>
    </w:p>
    <w:p w14:paraId="00F3D4FE" w14:textId="2EB92EE8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'</w:t>
      </w:r>
      <w:r w:rsidRPr="00806D55">
        <w:rPr>
          <w:rFonts w:ascii="Calibri" w:hAnsi="Calibri" w:cs="Calibri"/>
          <w:b/>
          <w:color w:val="E36C0A" w:themeColor="accent6" w:themeShade="BF"/>
          <w:sz w:val="24"/>
          <w:szCs w:val="28"/>
        </w:rPr>
        <w:t>h'f</w:t>
      </w: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 xml:space="preserve"> =&gt; 'h'71;</w:t>
      </w:r>
    </w:p>
    <w:p w14:paraId="4AFD70CF" w14:textId="77777777" w:rsidR="00806D55" w:rsidRP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</w:pPr>
      <w:r w:rsidRPr="00806D55">
        <w:rPr>
          <w:rFonts w:ascii="Calibri" w:hAnsi="Calibri" w:cs="Calibri"/>
          <w:b/>
          <w:bCs/>
          <w:color w:val="E36C0A" w:themeColor="accent6" w:themeShade="BF"/>
          <w:sz w:val="24"/>
          <w:szCs w:val="28"/>
        </w:rPr>
        <w:t>}</w:t>
      </w:r>
    </w:p>
    <w:bookmarkEnd w:id="0"/>
    <w:p w14:paraId="2D10265A" w14:textId="77777777" w:rsidR="00806D55" w:rsidRDefault="00806D55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</w:p>
    <w:p w14:paraId="1259967D" w14:textId="5BAF81B8" w:rsidR="00806D55" w:rsidRPr="00806D55" w:rsidRDefault="37C269CF" w:rsidP="37C26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37C269CF">
        <w:rPr>
          <w:rFonts w:ascii="Calibri" w:hAnsi="Calibri" w:cs="Calibri"/>
          <w:sz w:val="24"/>
          <w:szCs w:val="24"/>
        </w:rPr>
        <w:t xml:space="preserve">Desarrolle el ejercicio en Proteus para que decodifique de 0 a F. </w:t>
      </w:r>
      <w:r w:rsidRPr="37C269CF">
        <w:rPr>
          <w:rFonts w:ascii="Calibri" w:hAnsi="Calibri" w:cs="Calibri"/>
          <w:b/>
          <w:bCs/>
          <w:sz w:val="24"/>
          <w:szCs w:val="24"/>
        </w:rPr>
        <w:t>GAL22V10 use en CUPL el código g22v10 para la GAL solicitada.</w:t>
      </w:r>
    </w:p>
    <w:p w14:paraId="4500BC37" w14:textId="77777777" w:rsidR="00A6418B" w:rsidRPr="00806D55" w:rsidRDefault="00A6418B" w:rsidP="00806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8"/>
        </w:rPr>
      </w:pPr>
    </w:p>
    <w:sectPr w:rsidR="00A6418B" w:rsidRPr="00806D55" w:rsidSect="00D011FD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45BE8" w14:textId="77777777" w:rsidR="00E955A2" w:rsidRDefault="00E955A2" w:rsidP="00F075CE">
      <w:pPr>
        <w:spacing w:after="0" w:line="240" w:lineRule="auto"/>
      </w:pPr>
      <w:r>
        <w:separator/>
      </w:r>
    </w:p>
  </w:endnote>
  <w:endnote w:type="continuationSeparator" w:id="0">
    <w:p w14:paraId="51DC2A93" w14:textId="77777777" w:rsidR="00E955A2" w:rsidRDefault="00E955A2" w:rsidP="00F0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427A7" w14:textId="77777777" w:rsidR="00E955A2" w:rsidRDefault="00E955A2" w:rsidP="00F075CE">
      <w:pPr>
        <w:spacing w:after="0" w:line="240" w:lineRule="auto"/>
      </w:pPr>
      <w:r>
        <w:separator/>
      </w:r>
    </w:p>
  </w:footnote>
  <w:footnote w:type="continuationSeparator" w:id="0">
    <w:p w14:paraId="29CB7EC4" w14:textId="77777777" w:rsidR="00E955A2" w:rsidRDefault="00E955A2" w:rsidP="00F07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0059B"/>
    <w:multiLevelType w:val="hybridMultilevel"/>
    <w:tmpl w:val="70084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55770"/>
    <w:multiLevelType w:val="hybridMultilevel"/>
    <w:tmpl w:val="74486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D4F83"/>
    <w:multiLevelType w:val="hybridMultilevel"/>
    <w:tmpl w:val="137E48A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465A1"/>
    <w:multiLevelType w:val="hybridMultilevel"/>
    <w:tmpl w:val="1C7E5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00"/>
    <w:rsid w:val="00003BD5"/>
    <w:rsid w:val="000346BB"/>
    <w:rsid w:val="000352E7"/>
    <w:rsid w:val="0004361A"/>
    <w:rsid w:val="000561B2"/>
    <w:rsid w:val="00063DAD"/>
    <w:rsid w:val="00075F02"/>
    <w:rsid w:val="0008476D"/>
    <w:rsid w:val="00086600"/>
    <w:rsid w:val="00096311"/>
    <w:rsid w:val="000A0A13"/>
    <w:rsid w:val="000A36E7"/>
    <w:rsid w:val="000B1450"/>
    <w:rsid w:val="000B2670"/>
    <w:rsid w:val="000D5A3B"/>
    <w:rsid w:val="000E0904"/>
    <w:rsid w:val="000E73A1"/>
    <w:rsid w:val="000F21B1"/>
    <w:rsid w:val="000F73A4"/>
    <w:rsid w:val="001129CA"/>
    <w:rsid w:val="00122E6F"/>
    <w:rsid w:val="00124AF2"/>
    <w:rsid w:val="001345B4"/>
    <w:rsid w:val="001357D2"/>
    <w:rsid w:val="00141235"/>
    <w:rsid w:val="00150625"/>
    <w:rsid w:val="001554AE"/>
    <w:rsid w:val="00166CCE"/>
    <w:rsid w:val="00173AF8"/>
    <w:rsid w:val="00191ECD"/>
    <w:rsid w:val="001A4276"/>
    <w:rsid w:val="001B1D98"/>
    <w:rsid w:val="001C35A0"/>
    <w:rsid w:val="001C38D3"/>
    <w:rsid w:val="001D0BF4"/>
    <w:rsid w:val="001D2471"/>
    <w:rsid w:val="001F758F"/>
    <w:rsid w:val="002076B8"/>
    <w:rsid w:val="00222BEE"/>
    <w:rsid w:val="00233012"/>
    <w:rsid w:val="002368E6"/>
    <w:rsid w:val="002508A1"/>
    <w:rsid w:val="00262603"/>
    <w:rsid w:val="002745EA"/>
    <w:rsid w:val="002A7618"/>
    <w:rsid w:val="002B2783"/>
    <w:rsid w:val="002B2ED3"/>
    <w:rsid w:val="002B2EDC"/>
    <w:rsid w:val="002B78EB"/>
    <w:rsid w:val="002C562B"/>
    <w:rsid w:val="002D2484"/>
    <w:rsid w:val="002D28DF"/>
    <w:rsid w:val="002D7431"/>
    <w:rsid w:val="002E0BDA"/>
    <w:rsid w:val="002E273B"/>
    <w:rsid w:val="002E74C8"/>
    <w:rsid w:val="00311A40"/>
    <w:rsid w:val="00314DCC"/>
    <w:rsid w:val="00320C68"/>
    <w:rsid w:val="00322740"/>
    <w:rsid w:val="0034012B"/>
    <w:rsid w:val="00340E28"/>
    <w:rsid w:val="0035293F"/>
    <w:rsid w:val="00355907"/>
    <w:rsid w:val="00357CD9"/>
    <w:rsid w:val="00362638"/>
    <w:rsid w:val="00373DC7"/>
    <w:rsid w:val="003750F0"/>
    <w:rsid w:val="00383847"/>
    <w:rsid w:val="003923D1"/>
    <w:rsid w:val="003A176E"/>
    <w:rsid w:val="003A5225"/>
    <w:rsid w:val="003A7C30"/>
    <w:rsid w:val="003B0DF8"/>
    <w:rsid w:val="003B1C21"/>
    <w:rsid w:val="003B53E4"/>
    <w:rsid w:val="003B580D"/>
    <w:rsid w:val="003B5B55"/>
    <w:rsid w:val="003E68E2"/>
    <w:rsid w:val="0040043C"/>
    <w:rsid w:val="00405565"/>
    <w:rsid w:val="00410997"/>
    <w:rsid w:val="004117C0"/>
    <w:rsid w:val="0041216F"/>
    <w:rsid w:val="00420DA7"/>
    <w:rsid w:val="00423302"/>
    <w:rsid w:val="00436117"/>
    <w:rsid w:val="00441F9E"/>
    <w:rsid w:val="004544F8"/>
    <w:rsid w:val="00463459"/>
    <w:rsid w:val="00465DD2"/>
    <w:rsid w:val="00467626"/>
    <w:rsid w:val="0047210C"/>
    <w:rsid w:val="00474C5C"/>
    <w:rsid w:val="00483564"/>
    <w:rsid w:val="0048648E"/>
    <w:rsid w:val="00494D71"/>
    <w:rsid w:val="004A3F82"/>
    <w:rsid w:val="004C6FC2"/>
    <w:rsid w:val="004E2BF1"/>
    <w:rsid w:val="004F2B18"/>
    <w:rsid w:val="004F2B4E"/>
    <w:rsid w:val="005214EB"/>
    <w:rsid w:val="00521DA7"/>
    <w:rsid w:val="005253BB"/>
    <w:rsid w:val="00526148"/>
    <w:rsid w:val="00543E24"/>
    <w:rsid w:val="00562976"/>
    <w:rsid w:val="00572E5D"/>
    <w:rsid w:val="005745C9"/>
    <w:rsid w:val="0057725B"/>
    <w:rsid w:val="005B5000"/>
    <w:rsid w:val="005B5BD7"/>
    <w:rsid w:val="005C3153"/>
    <w:rsid w:val="005E0700"/>
    <w:rsid w:val="006118E4"/>
    <w:rsid w:val="0061718C"/>
    <w:rsid w:val="00617EBD"/>
    <w:rsid w:val="006250A9"/>
    <w:rsid w:val="006313B0"/>
    <w:rsid w:val="00631BEF"/>
    <w:rsid w:val="006367F7"/>
    <w:rsid w:val="00650FB0"/>
    <w:rsid w:val="00657B12"/>
    <w:rsid w:val="00681F5B"/>
    <w:rsid w:val="006963CD"/>
    <w:rsid w:val="00696621"/>
    <w:rsid w:val="006C6EA5"/>
    <w:rsid w:val="006C7385"/>
    <w:rsid w:val="006E3947"/>
    <w:rsid w:val="006E54C3"/>
    <w:rsid w:val="006E5F1A"/>
    <w:rsid w:val="006E7900"/>
    <w:rsid w:val="006F0364"/>
    <w:rsid w:val="006F7FEE"/>
    <w:rsid w:val="00710574"/>
    <w:rsid w:val="00711D3A"/>
    <w:rsid w:val="007206F6"/>
    <w:rsid w:val="007239C6"/>
    <w:rsid w:val="007345CB"/>
    <w:rsid w:val="00737C3E"/>
    <w:rsid w:val="00744252"/>
    <w:rsid w:val="00751E6C"/>
    <w:rsid w:val="00772CFE"/>
    <w:rsid w:val="007763AB"/>
    <w:rsid w:val="007810A5"/>
    <w:rsid w:val="00784E2D"/>
    <w:rsid w:val="007968FE"/>
    <w:rsid w:val="007A58A4"/>
    <w:rsid w:val="007A782C"/>
    <w:rsid w:val="007C38E7"/>
    <w:rsid w:val="007D0E17"/>
    <w:rsid w:val="007D276A"/>
    <w:rsid w:val="007E39CC"/>
    <w:rsid w:val="007E55E7"/>
    <w:rsid w:val="007E6444"/>
    <w:rsid w:val="007E777A"/>
    <w:rsid w:val="007F4AAF"/>
    <w:rsid w:val="007F4EF0"/>
    <w:rsid w:val="00800491"/>
    <w:rsid w:val="00806D55"/>
    <w:rsid w:val="00810862"/>
    <w:rsid w:val="00834114"/>
    <w:rsid w:val="00843219"/>
    <w:rsid w:val="00865C97"/>
    <w:rsid w:val="00865E4B"/>
    <w:rsid w:val="00884307"/>
    <w:rsid w:val="008A1C35"/>
    <w:rsid w:val="008A6398"/>
    <w:rsid w:val="008A7AB1"/>
    <w:rsid w:val="008B02FA"/>
    <w:rsid w:val="008B0C30"/>
    <w:rsid w:val="008C1B4E"/>
    <w:rsid w:val="008D15BD"/>
    <w:rsid w:val="008D491B"/>
    <w:rsid w:val="008E007D"/>
    <w:rsid w:val="008E00B8"/>
    <w:rsid w:val="00902562"/>
    <w:rsid w:val="00921ACB"/>
    <w:rsid w:val="00926B7F"/>
    <w:rsid w:val="00952700"/>
    <w:rsid w:val="009535B9"/>
    <w:rsid w:val="009552B9"/>
    <w:rsid w:val="00955A7E"/>
    <w:rsid w:val="009603AF"/>
    <w:rsid w:val="009643B5"/>
    <w:rsid w:val="00967B26"/>
    <w:rsid w:val="00973364"/>
    <w:rsid w:val="00974B85"/>
    <w:rsid w:val="009760E4"/>
    <w:rsid w:val="00983045"/>
    <w:rsid w:val="00985FC0"/>
    <w:rsid w:val="009A2CD0"/>
    <w:rsid w:val="009A555B"/>
    <w:rsid w:val="009B4744"/>
    <w:rsid w:val="009D7FB0"/>
    <w:rsid w:val="009E4E4A"/>
    <w:rsid w:val="009F64AB"/>
    <w:rsid w:val="00A12ECB"/>
    <w:rsid w:val="00A214EB"/>
    <w:rsid w:val="00A26354"/>
    <w:rsid w:val="00A27411"/>
    <w:rsid w:val="00A342ED"/>
    <w:rsid w:val="00A44605"/>
    <w:rsid w:val="00A4630E"/>
    <w:rsid w:val="00A6418B"/>
    <w:rsid w:val="00A64C26"/>
    <w:rsid w:val="00A85C98"/>
    <w:rsid w:val="00AA1655"/>
    <w:rsid w:val="00AA3DA5"/>
    <w:rsid w:val="00AA4DD3"/>
    <w:rsid w:val="00AB3AC5"/>
    <w:rsid w:val="00AC0A67"/>
    <w:rsid w:val="00AC32FF"/>
    <w:rsid w:val="00AC5B92"/>
    <w:rsid w:val="00AC7B88"/>
    <w:rsid w:val="00AD6F42"/>
    <w:rsid w:val="00AD7C7F"/>
    <w:rsid w:val="00AE0518"/>
    <w:rsid w:val="00AF0403"/>
    <w:rsid w:val="00B01EF6"/>
    <w:rsid w:val="00B0517E"/>
    <w:rsid w:val="00B061A8"/>
    <w:rsid w:val="00B07619"/>
    <w:rsid w:val="00B213B2"/>
    <w:rsid w:val="00B27A19"/>
    <w:rsid w:val="00B33EC0"/>
    <w:rsid w:val="00B362BC"/>
    <w:rsid w:val="00B43C69"/>
    <w:rsid w:val="00B642C0"/>
    <w:rsid w:val="00B65497"/>
    <w:rsid w:val="00B70752"/>
    <w:rsid w:val="00B76512"/>
    <w:rsid w:val="00B841B5"/>
    <w:rsid w:val="00BB1D94"/>
    <w:rsid w:val="00BB3C01"/>
    <w:rsid w:val="00BD197C"/>
    <w:rsid w:val="00BD246F"/>
    <w:rsid w:val="00BF2DD5"/>
    <w:rsid w:val="00BF42BB"/>
    <w:rsid w:val="00C20F65"/>
    <w:rsid w:val="00C26090"/>
    <w:rsid w:val="00C3179A"/>
    <w:rsid w:val="00C65DEA"/>
    <w:rsid w:val="00C71B00"/>
    <w:rsid w:val="00C75023"/>
    <w:rsid w:val="00C94388"/>
    <w:rsid w:val="00C96D7C"/>
    <w:rsid w:val="00CC649A"/>
    <w:rsid w:val="00CC6984"/>
    <w:rsid w:val="00CD7D4C"/>
    <w:rsid w:val="00D011FD"/>
    <w:rsid w:val="00D0277A"/>
    <w:rsid w:val="00D05B76"/>
    <w:rsid w:val="00D24B94"/>
    <w:rsid w:val="00D2730C"/>
    <w:rsid w:val="00D27CE4"/>
    <w:rsid w:val="00D42B9C"/>
    <w:rsid w:val="00D55335"/>
    <w:rsid w:val="00D61561"/>
    <w:rsid w:val="00D62626"/>
    <w:rsid w:val="00D7062C"/>
    <w:rsid w:val="00D96F0C"/>
    <w:rsid w:val="00DA0171"/>
    <w:rsid w:val="00DB4B3F"/>
    <w:rsid w:val="00DC0E8A"/>
    <w:rsid w:val="00DE0481"/>
    <w:rsid w:val="00DF6585"/>
    <w:rsid w:val="00E02326"/>
    <w:rsid w:val="00E156A6"/>
    <w:rsid w:val="00E35AD0"/>
    <w:rsid w:val="00E425EF"/>
    <w:rsid w:val="00E53298"/>
    <w:rsid w:val="00E54EA9"/>
    <w:rsid w:val="00E7022A"/>
    <w:rsid w:val="00E71946"/>
    <w:rsid w:val="00E755DD"/>
    <w:rsid w:val="00E815DC"/>
    <w:rsid w:val="00E8271F"/>
    <w:rsid w:val="00E859F0"/>
    <w:rsid w:val="00E9359C"/>
    <w:rsid w:val="00E955A2"/>
    <w:rsid w:val="00EA69EB"/>
    <w:rsid w:val="00EC21EF"/>
    <w:rsid w:val="00F0713A"/>
    <w:rsid w:val="00F075CE"/>
    <w:rsid w:val="00F10247"/>
    <w:rsid w:val="00F14F23"/>
    <w:rsid w:val="00F158DB"/>
    <w:rsid w:val="00F32071"/>
    <w:rsid w:val="00F36FB6"/>
    <w:rsid w:val="00F42682"/>
    <w:rsid w:val="00F43227"/>
    <w:rsid w:val="00F46D93"/>
    <w:rsid w:val="00F619DE"/>
    <w:rsid w:val="00F65C1A"/>
    <w:rsid w:val="00F673B4"/>
    <w:rsid w:val="00F7043B"/>
    <w:rsid w:val="00F8078A"/>
    <w:rsid w:val="00F91D55"/>
    <w:rsid w:val="00F979B4"/>
    <w:rsid w:val="00FB1A8C"/>
    <w:rsid w:val="00FB34FB"/>
    <w:rsid w:val="00FD0801"/>
    <w:rsid w:val="00FE3C57"/>
    <w:rsid w:val="00FE5389"/>
    <w:rsid w:val="37C269CF"/>
    <w:rsid w:val="6454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4EED"/>
  <w15:docId w15:val="{0D22FE34-963D-4FF3-ADEB-EE34A743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53B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E8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07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5CE"/>
  </w:style>
  <w:style w:type="paragraph" w:styleId="Piedepgina">
    <w:name w:val="footer"/>
    <w:basedOn w:val="Normal"/>
    <w:link w:val="PiedepginaCar"/>
    <w:uiPriority w:val="99"/>
    <w:unhideWhenUsed/>
    <w:rsid w:val="00F07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2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105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2967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2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6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4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557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878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2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9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57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66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52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840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029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0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8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5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2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0900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5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84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65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53098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0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5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5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8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3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9117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47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2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0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0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CHARLES ESTRADA</cp:lastModifiedBy>
  <cp:revision>6</cp:revision>
  <dcterms:created xsi:type="dcterms:W3CDTF">2017-10-05T00:41:00Z</dcterms:created>
  <dcterms:modified xsi:type="dcterms:W3CDTF">2021-09-26T18:20:00Z</dcterms:modified>
</cp:coreProperties>
</file>