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A" w:rsidRDefault="005076C6" w:rsidP="005076C6">
      <w:pPr>
        <w:pStyle w:val="Prrafodelista"/>
        <w:numPr>
          <w:ilvl w:val="0"/>
          <w:numId w:val="1"/>
        </w:numPr>
      </w:pPr>
      <w:r>
        <w:t xml:space="preserve">Tris b </w:t>
      </w:r>
    </w:p>
    <w:p w:rsidR="005076C6" w:rsidRDefault="005076C6" w:rsidP="005076C6">
      <w:pPr>
        <w:pStyle w:val="Prrafodelista"/>
      </w:pPr>
      <w:r>
        <w:t>Bit</w:t>
      </w:r>
      <w:r w:rsidR="003F7109">
        <w:t xml:space="preserve"> Ø</w:t>
      </w:r>
      <w:r>
        <w:t xml:space="preserve"> salida</w:t>
      </w:r>
    </w:p>
    <w:p w:rsidR="005076C6" w:rsidRDefault="005076C6" w:rsidP="005076C6">
      <w:pPr>
        <w:pStyle w:val="Prrafodelista"/>
      </w:pPr>
      <w:r>
        <w:t xml:space="preserve">Bit 1 Entrada </w:t>
      </w:r>
    </w:p>
    <w:p w:rsidR="005076C6" w:rsidRDefault="005076C6" w:rsidP="005076C6">
      <w:pPr>
        <w:pStyle w:val="Prrafodelista"/>
        <w:numPr>
          <w:ilvl w:val="0"/>
          <w:numId w:val="1"/>
        </w:numPr>
      </w:pPr>
      <w:r>
        <w:t>SPBRG Pos 99h</w:t>
      </w:r>
    </w:p>
    <w:p w:rsidR="005076C6" w:rsidRDefault="005076C6" w:rsidP="005076C6">
      <w:pPr>
        <w:pStyle w:val="Prrafodelista"/>
      </w:pPr>
      <w:r>
        <w:t xml:space="preserve">Colocar la velocidad </w:t>
      </w:r>
    </w:p>
    <w:p w:rsidR="005076C6" w:rsidRDefault="005076C6" w:rsidP="005076C6">
      <w:pPr>
        <w:pStyle w:val="Prrafodelista"/>
      </w:pPr>
      <w:r>
        <w:t>Valor decimal 25</w:t>
      </w:r>
    </w:p>
    <w:p w:rsidR="005076C6" w:rsidRDefault="005076C6" w:rsidP="005076C6">
      <w:pPr>
        <w:pStyle w:val="Prrafodelista"/>
      </w:pPr>
      <w:proofErr w:type="spellStart"/>
      <w:r>
        <w:t>Hex</w:t>
      </w:r>
      <w:proofErr w:type="spellEnd"/>
      <w:r>
        <w:t xml:space="preserve"> 19</w:t>
      </w:r>
    </w:p>
    <w:p w:rsidR="005076C6" w:rsidRDefault="005076C6" w:rsidP="005076C6">
      <w:pPr>
        <w:pStyle w:val="Prrafodelista"/>
      </w:pPr>
      <w:r>
        <w:t>Tabla 12.1 a 4MH</w:t>
      </w:r>
    </w:p>
    <w:p w:rsidR="005076C6" w:rsidRDefault="005076C6" w:rsidP="005076C6">
      <w:pPr>
        <w:pStyle w:val="Prrafodelista"/>
      </w:pPr>
      <w:r>
        <w:t xml:space="preserve">9600 Baudios </w:t>
      </w:r>
    </w:p>
    <w:p w:rsidR="005076C6" w:rsidRDefault="005076C6" w:rsidP="005076C6">
      <w:pPr>
        <w:pStyle w:val="Prrafodelista"/>
        <w:numPr>
          <w:ilvl w:val="0"/>
          <w:numId w:val="1"/>
        </w:numPr>
      </w:pPr>
      <w:r>
        <w:t xml:space="preserve">Habilitar </w:t>
      </w:r>
      <w:proofErr w:type="spellStart"/>
      <w:r>
        <w:t>Asincrono</w:t>
      </w:r>
      <w:proofErr w:type="spellEnd"/>
      <w:r>
        <w:t xml:space="preserve"> o síncrono </w:t>
      </w:r>
    </w:p>
    <w:p w:rsidR="005076C6" w:rsidRDefault="005076C6" w:rsidP="005076C6">
      <w:pPr>
        <w:pStyle w:val="Prrafodelista"/>
      </w:pPr>
      <w:r>
        <w:t xml:space="preserve">Colocar </w:t>
      </w:r>
      <w:r w:rsidR="003F7109">
        <w:t>bit SYNC=Ø</w:t>
      </w:r>
    </w:p>
    <w:p w:rsidR="005076C6" w:rsidRDefault="005076C6" w:rsidP="005076C6">
      <w:pPr>
        <w:pStyle w:val="Prrafodelista"/>
      </w:pPr>
      <w:proofErr w:type="spellStart"/>
      <w:r>
        <w:t>Rx</w:t>
      </w:r>
      <w:proofErr w:type="spellEnd"/>
      <w:r>
        <w:t xml:space="preserve"> </w:t>
      </w:r>
      <w:proofErr w:type="spellStart"/>
      <w:r>
        <w:t>Tx$ta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98h pag1</w:t>
      </w:r>
    </w:p>
    <w:p w:rsidR="005076C6" w:rsidRDefault="00A62454" w:rsidP="005076C6">
      <w:pPr>
        <w:pStyle w:val="Prrafodelista"/>
      </w:pPr>
      <w:proofErr w:type="spellStart"/>
      <w:r>
        <w:t>Sync</w:t>
      </w:r>
      <w:proofErr w:type="spellEnd"/>
      <w:r>
        <w:t xml:space="preserve"> </w:t>
      </w:r>
      <w:r w:rsidR="003F7109">
        <w:t>bit 4=Ø</w:t>
      </w:r>
    </w:p>
    <w:p w:rsidR="00A62454" w:rsidRDefault="00A62454" w:rsidP="005076C6">
      <w:pPr>
        <w:pStyle w:val="Prrafodelista"/>
      </w:pPr>
      <w:proofErr w:type="spellStart"/>
      <w:r>
        <w:t>Spen</w:t>
      </w:r>
      <w:proofErr w:type="spellEnd"/>
      <w:r>
        <w:t xml:space="preserve"> RX RCSTA 18h</w:t>
      </w:r>
    </w:p>
    <w:p w:rsidR="00A62454" w:rsidRDefault="003F7109" w:rsidP="005076C6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124460</wp:posOffset>
                </wp:positionV>
                <wp:extent cx="695325" cy="8572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09" w:rsidRDefault="003F7109"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 8c </w:t>
                            </w:r>
                          </w:p>
                          <w:p w:rsidR="003F7109" w:rsidRDefault="003F7109">
                            <w:r>
                              <w:t>PIE1</w:t>
                            </w:r>
                          </w:p>
                          <w:p w:rsidR="003F7109" w:rsidRDefault="003F7109">
                            <w:r>
                              <w:t>Bit4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50.2pt;margin-top:9.8pt;width:54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" fillcolor="white [3201]" strokeweight=".5pt">
                <v:textbox>
                  <w:txbxContent>
                    <w:p w:rsidR="003F7109" w:rsidRDefault="003F7109"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 8c </w:t>
                      </w:r>
                    </w:p>
                    <w:p w:rsidR="003F7109" w:rsidRDefault="003F7109">
                      <w:r>
                        <w:t>PIE1</w:t>
                      </w:r>
                    </w:p>
                    <w:p w:rsidR="003F7109" w:rsidRDefault="003F7109">
                      <w:r>
                        <w:t>Bit4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Bit 7 RCSTA=1 </w:t>
      </w:r>
      <w:proofErr w:type="spellStart"/>
      <w:r>
        <w:t>pag</w:t>
      </w:r>
      <w:proofErr w:type="spellEnd"/>
      <w:r>
        <w:t xml:space="preserve"> Ø</w:t>
      </w:r>
    </w:p>
    <w:p w:rsidR="00A62454" w:rsidRDefault="00A62454" w:rsidP="00A62454">
      <w:pPr>
        <w:pStyle w:val="Prrafodelista"/>
        <w:numPr>
          <w:ilvl w:val="0"/>
          <w:numId w:val="1"/>
        </w:numPr>
      </w:pPr>
      <w:r>
        <w:t xml:space="preserve">Si desea habilitar la interrupción colocar </w:t>
      </w:r>
    </w:p>
    <w:p w:rsidR="00A62454" w:rsidRDefault="00A62454" w:rsidP="00A62454">
      <w:pPr>
        <w:pStyle w:val="Prrafodelista"/>
      </w:pPr>
      <w:r>
        <w:t>TXIE (interrupción por TX)</w:t>
      </w:r>
      <w:bookmarkStart w:id="0" w:name="_GoBack"/>
      <w:bookmarkEnd w:id="0"/>
    </w:p>
    <w:p w:rsidR="00A62454" w:rsidRDefault="00A62454" w:rsidP="00A62454">
      <w:pPr>
        <w:pStyle w:val="Prrafodelista"/>
      </w:pPr>
      <w:r>
        <w:t>Está en TXSTA</w:t>
      </w:r>
    </w:p>
    <w:p w:rsidR="00A62454" w:rsidRDefault="00A62454" w:rsidP="00A62454">
      <w:pPr>
        <w:pStyle w:val="Prrafodelista"/>
      </w:pPr>
      <w:r>
        <w:t xml:space="preserve">TXIE bit 4=1 habilitar </w:t>
      </w:r>
    </w:p>
    <w:p w:rsidR="00A62454" w:rsidRDefault="00A62454" w:rsidP="00A62454">
      <w:pPr>
        <w:pStyle w:val="Prrafodelista"/>
        <w:numPr>
          <w:ilvl w:val="0"/>
          <w:numId w:val="1"/>
        </w:numPr>
      </w:pPr>
      <w:r>
        <w:t>TXSTA opción de 9 BITS (NO)</w:t>
      </w:r>
    </w:p>
    <w:p w:rsidR="00A62454" w:rsidRDefault="00A62454" w:rsidP="00A62454">
      <w:pPr>
        <w:pStyle w:val="Prrafodelista"/>
        <w:numPr>
          <w:ilvl w:val="0"/>
          <w:numId w:val="1"/>
        </w:numPr>
      </w:pPr>
      <w:r>
        <w:t>Habilita la TX colocando (</w:t>
      </w:r>
      <w:proofErr w:type="spellStart"/>
      <w:r>
        <w:t>loc</w:t>
      </w:r>
      <w:proofErr w:type="spellEnd"/>
      <w:r>
        <w:t xml:space="preserve"> 98)</w:t>
      </w:r>
    </w:p>
    <w:p w:rsidR="00A62454" w:rsidRDefault="00A62454" w:rsidP="00A62454">
      <w:pPr>
        <w:pStyle w:val="Prrafodelista"/>
      </w:pPr>
      <w:r>
        <w:t>(</w:t>
      </w:r>
      <w:proofErr w:type="spellStart"/>
      <w:proofErr w:type="gramStart"/>
      <w:r>
        <w:t>loc</w:t>
      </w:r>
      <w:proofErr w:type="spellEnd"/>
      <w:proofErr w:type="gramEnd"/>
      <w:r>
        <w:t xml:space="preserve"> 98h) TXEN=1 </w:t>
      </w:r>
      <w:proofErr w:type="spellStart"/>
      <w:r>
        <w:t>esta</w:t>
      </w:r>
      <w:proofErr w:type="spellEnd"/>
      <w:r>
        <w:t xml:space="preserve"> en TXSTA=</w:t>
      </w:r>
    </w:p>
    <w:p w:rsidR="005076C6" w:rsidRDefault="00A62454" w:rsidP="005076C6">
      <w:pPr>
        <w:pStyle w:val="Prrafodelista"/>
      </w:pPr>
      <w:r>
        <w:t xml:space="preserve">                (BITS)</w:t>
      </w:r>
    </w:p>
    <w:p w:rsidR="00A62454" w:rsidRDefault="00A62454" w:rsidP="005076C6">
      <w:pPr>
        <w:pStyle w:val="Prrafodelista"/>
      </w:pPr>
      <w:r>
        <w:t xml:space="preserve">Y TXIF=1 </w:t>
      </w:r>
      <w:proofErr w:type="spellStart"/>
      <w:r>
        <w:t>esta</w:t>
      </w:r>
      <w:proofErr w:type="spellEnd"/>
      <w:r>
        <w:t xml:space="preserve"> en PIR1</w:t>
      </w:r>
    </w:p>
    <w:p w:rsidR="00A62454" w:rsidRDefault="00A62454" w:rsidP="005076C6">
      <w:pPr>
        <w:pStyle w:val="Prrafodelista"/>
      </w:pPr>
      <w:r>
        <w:t xml:space="preserve">  (BIT 4)</w:t>
      </w:r>
    </w:p>
    <w:p w:rsidR="00A62454" w:rsidRDefault="00A62454" w:rsidP="00A62454">
      <w:pPr>
        <w:pStyle w:val="Prrafodelista"/>
        <w:numPr>
          <w:ilvl w:val="0"/>
          <w:numId w:val="1"/>
        </w:numPr>
      </w:pPr>
      <w:r>
        <w:t xml:space="preserve">Solo 9 bits NO </w:t>
      </w:r>
      <w:r w:rsidR="003F7109">
        <w:t xml:space="preserve">    </w:t>
      </w:r>
      <w:proofErr w:type="spellStart"/>
      <w:r w:rsidR="003F7109">
        <w:t>Loc</w:t>
      </w:r>
      <w:proofErr w:type="spellEnd"/>
      <w:r w:rsidR="003F7109">
        <w:t xml:space="preserve"> ØC</w:t>
      </w:r>
    </w:p>
    <w:p w:rsidR="003F7109" w:rsidRDefault="003F7109" w:rsidP="00A62454">
      <w:pPr>
        <w:pStyle w:val="Prrafodelista"/>
        <w:numPr>
          <w:ilvl w:val="0"/>
          <w:numId w:val="1"/>
        </w:numPr>
      </w:pPr>
      <w:r>
        <w:t xml:space="preserve">CARGAR TXREG para iniciar TX </w:t>
      </w:r>
      <w:proofErr w:type="spellStart"/>
      <w:r>
        <w:t>loc</w:t>
      </w:r>
      <w:proofErr w:type="spellEnd"/>
      <w:r>
        <w:t xml:space="preserve"> 19hØ</w:t>
      </w:r>
    </w:p>
    <w:sectPr w:rsidR="003F7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E6A00"/>
    <w:multiLevelType w:val="hybridMultilevel"/>
    <w:tmpl w:val="A8A428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C6"/>
    <w:rsid w:val="003F7109"/>
    <w:rsid w:val="005076C6"/>
    <w:rsid w:val="009324EA"/>
    <w:rsid w:val="00A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21D37-E740-43BE-B65B-B4EEB783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6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7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innovacion</dc:creator>
  <cp:keywords/>
  <dc:description/>
  <cp:lastModifiedBy>innovacion</cp:lastModifiedBy>
  <cp:revision>1</cp:revision>
  <dcterms:created xsi:type="dcterms:W3CDTF">2019-08-26T22:55:00Z</dcterms:created>
  <dcterms:modified xsi:type="dcterms:W3CDTF">2019-08-26T23:27:00Z</dcterms:modified>
</cp:coreProperties>
</file>