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77792" w14:textId="5F620217" w:rsidR="009239BC" w:rsidRPr="000A7627" w:rsidRDefault="009239BC" w:rsidP="00102352">
      <w:pPr>
        <w:pStyle w:val="Title"/>
      </w:pPr>
      <w:bookmarkStart w:id="0" w:name="_Hlk215031681"/>
      <w:r w:rsidRPr="00870856">
        <w:t xml:space="preserve">Lab </w:t>
      </w:r>
      <w:r w:rsidRPr="009239BC">
        <w:t>9: Data Aggregation</w:t>
      </w:r>
    </w:p>
    <w:p w14:paraId="38131BF1" w14:textId="77777777" w:rsidR="009239BC" w:rsidRPr="00A60D20" w:rsidRDefault="009239BC" w:rsidP="009239BC">
      <w:pPr>
        <w:jc w:val="center"/>
        <w:rPr>
          <w:rFonts w:cs="Times New Roman"/>
        </w:rPr>
      </w:pPr>
      <w:r w:rsidRPr="0035633E">
        <w:rPr>
          <w:rStyle w:val="SubtitleChar"/>
        </w:rPr>
        <w:t xml:space="preserve">Week </w:t>
      </w:r>
      <w:r>
        <w:rPr>
          <w:rStyle w:val="SubtitleChar"/>
        </w:rPr>
        <w:t>5</w:t>
      </w:r>
      <w:r w:rsidRPr="0035633E">
        <w:rPr>
          <w:rStyle w:val="SubtitleChar"/>
        </w:rPr>
        <w:t xml:space="preserve"> </w:t>
      </w:r>
      <w:r>
        <w:rPr>
          <w:rStyle w:val="SubtitleChar"/>
        </w:rPr>
        <w:t>Lab</w:t>
      </w:r>
      <w:r w:rsidRPr="0035633E">
        <w:rPr>
          <w:rStyle w:val="SubtitleChar"/>
        </w:rPr>
        <w:t xml:space="preserve"> </w:t>
      </w:r>
      <w:r>
        <w:rPr>
          <w:rStyle w:val="SubtitleChar"/>
        </w:rPr>
        <w:t>Output Result</w:t>
      </w:r>
      <w:r w:rsidRPr="00A60D20">
        <w:rPr>
          <w:rFonts w:cs="Times New Roman"/>
        </w:rPr>
        <w:br/>
      </w:r>
      <w:r>
        <w:rPr>
          <w:rFonts w:cs="Times New Roman"/>
        </w:rPr>
        <w:pict w14:anchorId="6F5A2201">
          <v:rect id="_x0000_i1025" style="width:0;height:1.5pt" o:hralign="center" o:hrstd="t" o:hr="t" fillcolor="#a0a0a0" stroked="f"/>
        </w:pict>
      </w:r>
    </w:p>
    <w:p w14:paraId="5023C8C9" w14:textId="770BEE26" w:rsidR="009239BC" w:rsidRDefault="009239BC" w:rsidP="009239BC">
      <w:pPr>
        <w:jc w:val="center"/>
      </w:pPr>
      <w:r w:rsidRPr="00A60D20">
        <w:t>Alan B. Palayil</w:t>
      </w:r>
      <w:r w:rsidRPr="00A60D20">
        <w:br/>
        <w:t>University of the Cumberlands</w:t>
      </w:r>
      <w:r w:rsidRPr="00A60D20">
        <w:br/>
        <w:t xml:space="preserve">Course: </w:t>
      </w:r>
      <w:r w:rsidRPr="000A7627">
        <w:t>ITS836 – Big Data Analytics</w:t>
      </w:r>
      <w:r w:rsidRPr="00A60D20">
        <w:br/>
        <w:t xml:space="preserve">Instructor: Dr. </w:t>
      </w:r>
      <w:r w:rsidRPr="000A7627">
        <w:t>Charles Edeki</w:t>
      </w:r>
      <w:r w:rsidRPr="00A60D20">
        <w:br/>
      </w:r>
      <w:bookmarkStart w:id="1" w:name="_Hlk215031718"/>
      <w:r w:rsidRPr="00A60D20">
        <w:t xml:space="preserve">Date: </w:t>
      </w:r>
      <w:r>
        <w:t>November</w:t>
      </w:r>
      <w:r w:rsidRPr="00A60D20">
        <w:t xml:space="preserve"> </w:t>
      </w:r>
      <w:r>
        <w:t>2</w:t>
      </w:r>
      <w:r w:rsidR="00102352">
        <w:t>6</w:t>
      </w:r>
      <w:r w:rsidR="00102352" w:rsidRPr="00102352">
        <w:rPr>
          <w:vertAlign w:val="superscript"/>
        </w:rPr>
        <w:t>th</w:t>
      </w:r>
      <w:r w:rsidRPr="00A60D20">
        <w:t>, 2025</w:t>
      </w:r>
      <w:bookmarkEnd w:id="1"/>
    </w:p>
    <w:p w14:paraId="07DAB7DE" w14:textId="77777777" w:rsidR="009239BC" w:rsidRDefault="009239BC" w:rsidP="009239BC"/>
    <w:p w14:paraId="6CCC61E3" w14:textId="77777777" w:rsidR="009239BC" w:rsidRDefault="009239BC" w:rsidP="009239BC"/>
    <w:p w14:paraId="77D4420A" w14:textId="77777777" w:rsidR="009239BC" w:rsidRDefault="009239BC" w:rsidP="009239BC"/>
    <w:p w14:paraId="24F66E26" w14:textId="77777777" w:rsidR="009239BC" w:rsidRDefault="009239BC" w:rsidP="009239BC"/>
    <w:p w14:paraId="1CEC6CAB" w14:textId="77777777" w:rsidR="009239BC" w:rsidRDefault="009239BC" w:rsidP="009239BC"/>
    <w:p w14:paraId="35118CD3" w14:textId="77777777" w:rsidR="009239BC" w:rsidRDefault="009239BC" w:rsidP="009239BC"/>
    <w:p w14:paraId="7D545709" w14:textId="77777777" w:rsidR="009239BC" w:rsidRDefault="009239BC" w:rsidP="009239BC"/>
    <w:p w14:paraId="279BF30D" w14:textId="77777777" w:rsidR="009239BC" w:rsidRDefault="009239BC" w:rsidP="009239BC"/>
    <w:p w14:paraId="24C7FA17" w14:textId="77777777" w:rsidR="009239BC" w:rsidRDefault="009239BC" w:rsidP="009239BC"/>
    <w:p w14:paraId="26D1F8F5" w14:textId="77777777" w:rsidR="009239BC" w:rsidRDefault="009239BC" w:rsidP="009239BC"/>
    <w:p w14:paraId="6048961C" w14:textId="77777777" w:rsidR="009239BC" w:rsidRDefault="009239BC" w:rsidP="009239BC"/>
    <w:p w14:paraId="5DE3B62B" w14:textId="77777777" w:rsidR="009239BC" w:rsidRPr="009239BC" w:rsidRDefault="009239BC" w:rsidP="009239BC">
      <w:pPr>
        <w:pStyle w:val="Heading1"/>
      </w:pPr>
      <w:r w:rsidRPr="009239BC">
        <w:lastRenderedPageBreak/>
        <w:t>1. Dataset Selection and Loading</w:t>
      </w:r>
    </w:p>
    <w:bookmarkEnd w:id="0"/>
    <w:p w14:paraId="03D07946" w14:textId="27DF1FB6" w:rsidR="009239BC" w:rsidRPr="009239BC" w:rsidRDefault="009239BC" w:rsidP="009239BC">
      <w:r w:rsidRPr="009239BC">
        <w:t xml:space="preserve">For this lab, I </w:t>
      </w:r>
      <w:r>
        <w:t>wanted</w:t>
      </w:r>
      <w:r w:rsidRPr="009239BC">
        <w:t xml:space="preserve"> to work with a </w:t>
      </w:r>
      <w:r w:rsidRPr="009239BC">
        <w:rPr>
          <w:b/>
          <w:bCs/>
        </w:rPr>
        <w:t>medicinal plant dataset</w:t>
      </w:r>
      <w:r w:rsidRPr="009239BC">
        <w:t xml:space="preserve"> from Kaggle:</w:t>
      </w:r>
    </w:p>
    <w:p w14:paraId="6FC92A40" w14:textId="77777777" w:rsidR="009239BC" w:rsidRPr="009239BC" w:rsidRDefault="009239BC" w:rsidP="009239BC">
      <w:r w:rsidRPr="009239BC">
        <w:rPr>
          <w:rStyle w:val="Heading2Char"/>
        </w:rPr>
        <w:t>Dataset</w:t>
      </w:r>
      <w:r w:rsidRPr="009239BC">
        <w:rPr>
          <w:b/>
          <w:bCs/>
        </w:rPr>
        <w:t>:</w:t>
      </w:r>
      <w:r w:rsidRPr="009239BC">
        <w:t xml:space="preserve"> </w:t>
      </w:r>
      <w:proofErr w:type="spellStart"/>
      <w:r w:rsidRPr="009239BC">
        <w:t>edwardgaibor</w:t>
      </w:r>
      <w:proofErr w:type="spellEnd"/>
      <w:r w:rsidRPr="009239BC">
        <w:t>/</w:t>
      </w:r>
      <w:proofErr w:type="spellStart"/>
      <w:r w:rsidRPr="009239BC">
        <w:t>pfaf</w:t>
      </w:r>
      <w:proofErr w:type="spellEnd"/>
      <w:r w:rsidRPr="009239BC">
        <w:t>-medical-plants-use-dataset (Selected with ChatGPT’s help)</w:t>
      </w:r>
    </w:p>
    <w:p w14:paraId="1366BF75" w14:textId="77777777" w:rsidR="009239BC" w:rsidRPr="009239BC" w:rsidRDefault="009239BC" w:rsidP="009239BC">
      <w:r w:rsidRPr="009239BC">
        <w:t xml:space="preserve">Using </w:t>
      </w:r>
      <w:proofErr w:type="spellStart"/>
      <w:r w:rsidRPr="009239BC">
        <w:t>kagglehub</w:t>
      </w:r>
      <w:proofErr w:type="spellEnd"/>
      <w:r w:rsidRPr="009239BC">
        <w:t>, I downloaded the dataset and recursively searched the dataset folder for the first CSV file. The script automatically detected:</w:t>
      </w:r>
    </w:p>
    <w:p w14:paraId="67CB95B0" w14:textId="77777777" w:rsidR="009239BC" w:rsidRPr="009239BC" w:rsidRDefault="009239BC" w:rsidP="009239BC">
      <w:pPr>
        <w:numPr>
          <w:ilvl w:val="0"/>
          <w:numId w:val="1"/>
        </w:numPr>
      </w:pPr>
      <w:r w:rsidRPr="009239BC">
        <w:rPr>
          <w:b/>
          <w:bCs/>
        </w:rPr>
        <w:t>CSV file:</w:t>
      </w:r>
      <w:r w:rsidRPr="009239BC">
        <w:t xml:space="preserve"> pfaf_plants_merged.csv</w:t>
      </w:r>
    </w:p>
    <w:p w14:paraId="083A64E5" w14:textId="77777777" w:rsidR="009239BC" w:rsidRPr="009239BC" w:rsidRDefault="009239BC" w:rsidP="009239BC">
      <w:pPr>
        <w:numPr>
          <w:ilvl w:val="0"/>
          <w:numId w:val="1"/>
        </w:numPr>
      </w:pPr>
      <w:r w:rsidRPr="009239BC">
        <w:rPr>
          <w:b/>
          <w:bCs/>
        </w:rPr>
        <w:t>Rows:</w:t>
      </w:r>
      <w:r w:rsidRPr="009239BC">
        <w:t xml:space="preserve"> 17,950</w:t>
      </w:r>
    </w:p>
    <w:p w14:paraId="433D6482" w14:textId="77777777" w:rsidR="009239BC" w:rsidRPr="009239BC" w:rsidRDefault="009239BC" w:rsidP="009239BC">
      <w:pPr>
        <w:numPr>
          <w:ilvl w:val="0"/>
          <w:numId w:val="1"/>
        </w:numPr>
      </w:pPr>
      <w:r w:rsidRPr="009239BC">
        <w:rPr>
          <w:b/>
          <w:bCs/>
        </w:rPr>
        <w:t>Columns:</w:t>
      </w:r>
      <w:r w:rsidRPr="009239BC">
        <w:t xml:space="preserve"> 27</w:t>
      </w:r>
    </w:p>
    <w:p w14:paraId="2545955D" w14:textId="77777777" w:rsidR="009239BC" w:rsidRPr="009239BC" w:rsidRDefault="009239BC" w:rsidP="009239BC">
      <w:r w:rsidRPr="009239BC">
        <w:t>Key columns included:</w:t>
      </w:r>
    </w:p>
    <w:p w14:paraId="797FC4DB" w14:textId="789F0B97" w:rsidR="009239BC" w:rsidRDefault="009239BC" w:rsidP="009239BC">
      <w:pPr>
        <w:numPr>
          <w:ilvl w:val="0"/>
          <w:numId w:val="2"/>
        </w:numPr>
      </w:pPr>
      <w:r w:rsidRPr="009239BC">
        <w:t xml:space="preserve">Categorical: </w:t>
      </w:r>
    </w:p>
    <w:p w14:paraId="15FF0FF6" w14:textId="27D6D730" w:rsidR="009239BC" w:rsidRPr="009239BC" w:rsidRDefault="009239BC" w:rsidP="009239BC">
      <w:r w:rsidRPr="009239BC">
        <w:drawing>
          <wp:inline distT="0" distB="0" distL="0" distR="0" wp14:anchorId="780A0F32" wp14:editId="69AFA9F4">
            <wp:extent cx="5943600" cy="102870"/>
            <wp:effectExtent l="0" t="0" r="0" b="0"/>
            <wp:docPr id="197720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08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0EFA" w14:textId="77777777" w:rsidR="009239BC" w:rsidRPr="009239BC" w:rsidRDefault="009239BC" w:rsidP="009239BC">
      <w:pPr>
        <w:numPr>
          <w:ilvl w:val="0"/>
          <w:numId w:val="2"/>
        </w:numPr>
      </w:pPr>
      <w:r w:rsidRPr="009239BC">
        <w:t>Numeric:</w:t>
      </w:r>
    </w:p>
    <w:p w14:paraId="04C5E11B" w14:textId="005C4B0F" w:rsidR="009239BC" w:rsidRPr="009239BC" w:rsidRDefault="009239BC" w:rsidP="009239BC">
      <w:r w:rsidRPr="009239BC">
        <w:drawing>
          <wp:inline distT="0" distB="0" distL="0" distR="0" wp14:anchorId="6FB837EB" wp14:editId="44D348DC">
            <wp:extent cx="5943600" cy="153035"/>
            <wp:effectExtent l="0" t="0" r="0" b="0"/>
            <wp:docPr id="210548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81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39BC">
        <w:t xml:space="preserve">I printed the </w:t>
      </w:r>
      <w:r w:rsidRPr="009239BC">
        <w:rPr>
          <w:b/>
          <w:bCs/>
        </w:rPr>
        <w:t>first 10 rows</w:t>
      </w:r>
      <w:r w:rsidRPr="009239BC">
        <w:t xml:space="preserve"> and the DataFrame shape for verification</w:t>
      </w:r>
    </w:p>
    <w:p w14:paraId="3DEF63AC" w14:textId="17F5BD15" w:rsidR="004E5AF7" w:rsidRDefault="009239BC">
      <w:r w:rsidRPr="009239BC">
        <w:drawing>
          <wp:inline distT="0" distB="0" distL="0" distR="0" wp14:anchorId="49638F38" wp14:editId="4AB5F85B">
            <wp:extent cx="5943600" cy="1163955"/>
            <wp:effectExtent l="0" t="0" r="0" b="0"/>
            <wp:docPr id="1923838940" name="Picture 1" descr="A black background with many small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38940" name="Picture 1" descr="A black background with many small colored squar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AC24" w14:textId="77777777" w:rsidR="009239BC" w:rsidRPr="009239BC" w:rsidRDefault="009239BC" w:rsidP="009239BC">
      <w:pPr>
        <w:pStyle w:val="Heading1"/>
      </w:pPr>
      <w:r w:rsidRPr="009239BC">
        <w:lastRenderedPageBreak/>
        <w:t>2. Aggregation Functions on Numeric Columns</w:t>
      </w:r>
    </w:p>
    <w:p w14:paraId="72F8A0EA" w14:textId="77777777" w:rsidR="009239BC" w:rsidRPr="009239BC" w:rsidRDefault="009239BC" w:rsidP="009239BC">
      <w:r w:rsidRPr="009239BC">
        <w:t xml:space="preserve">I applied the following aggregation functions to all numeric columns using </w:t>
      </w:r>
      <w:proofErr w:type="spellStart"/>
      <w:proofErr w:type="gramStart"/>
      <w:r w:rsidRPr="009239BC">
        <w:t>DataFrame.agg</w:t>
      </w:r>
      <w:proofErr w:type="spellEnd"/>
      <w:r w:rsidRPr="009239BC">
        <w:t>(</w:t>
      </w:r>
      <w:proofErr w:type="gramEnd"/>
      <w:r w:rsidRPr="009239BC">
        <w:t>):</w:t>
      </w:r>
    </w:p>
    <w:p w14:paraId="474227EB" w14:textId="77777777" w:rsidR="009239BC" w:rsidRPr="009239BC" w:rsidRDefault="009239BC" w:rsidP="009239BC">
      <w:pPr>
        <w:numPr>
          <w:ilvl w:val="0"/>
          <w:numId w:val="3"/>
        </w:numPr>
      </w:pPr>
      <w:proofErr w:type="gramStart"/>
      <w:r w:rsidRPr="009239BC">
        <w:t>count(</w:t>
      </w:r>
      <w:proofErr w:type="gramEnd"/>
      <w:r w:rsidRPr="009239BC">
        <w:t>)</w:t>
      </w:r>
    </w:p>
    <w:p w14:paraId="50024666" w14:textId="77777777" w:rsidR="009239BC" w:rsidRPr="009239BC" w:rsidRDefault="009239BC" w:rsidP="009239BC">
      <w:pPr>
        <w:numPr>
          <w:ilvl w:val="0"/>
          <w:numId w:val="3"/>
        </w:numPr>
      </w:pPr>
      <w:r w:rsidRPr="009239BC">
        <w:t xml:space="preserve">first value (via lambda s: </w:t>
      </w:r>
      <w:proofErr w:type="spellStart"/>
      <w:proofErr w:type="gramStart"/>
      <w:r w:rsidRPr="009239BC">
        <w:t>s.iloc</w:t>
      </w:r>
      <w:proofErr w:type="spellEnd"/>
      <w:proofErr w:type="gramEnd"/>
      <w:r w:rsidRPr="009239BC">
        <w:t>[0])</w:t>
      </w:r>
    </w:p>
    <w:p w14:paraId="0253A3B4" w14:textId="77777777" w:rsidR="009239BC" w:rsidRPr="009239BC" w:rsidRDefault="009239BC" w:rsidP="009239BC">
      <w:pPr>
        <w:numPr>
          <w:ilvl w:val="0"/>
          <w:numId w:val="3"/>
        </w:numPr>
      </w:pPr>
      <w:r w:rsidRPr="009239BC">
        <w:t xml:space="preserve">last value (via lambda s: </w:t>
      </w:r>
      <w:proofErr w:type="spellStart"/>
      <w:proofErr w:type="gramStart"/>
      <w:r w:rsidRPr="009239BC">
        <w:t>s.iloc</w:t>
      </w:r>
      <w:proofErr w:type="spellEnd"/>
      <w:proofErr w:type="gramEnd"/>
      <w:r w:rsidRPr="009239BC">
        <w:t>[-1])</w:t>
      </w:r>
    </w:p>
    <w:p w14:paraId="5DBBF267" w14:textId="77777777" w:rsidR="009239BC" w:rsidRPr="009239BC" w:rsidRDefault="009239BC" w:rsidP="009239BC">
      <w:pPr>
        <w:numPr>
          <w:ilvl w:val="0"/>
          <w:numId w:val="3"/>
        </w:numPr>
      </w:pPr>
      <w:proofErr w:type="gramStart"/>
      <w:r w:rsidRPr="009239BC">
        <w:t>mean(</w:t>
      </w:r>
      <w:proofErr w:type="gramEnd"/>
      <w:r w:rsidRPr="009239BC">
        <w:t>)</w:t>
      </w:r>
    </w:p>
    <w:p w14:paraId="0E4F343D" w14:textId="77777777" w:rsidR="009239BC" w:rsidRPr="009239BC" w:rsidRDefault="009239BC" w:rsidP="009239BC">
      <w:pPr>
        <w:numPr>
          <w:ilvl w:val="0"/>
          <w:numId w:val="3"/>
        </w:numPr>
      </w:pPr>
      <w:proofErr w:type="gramStart"/>
      <w:r w:rsidRPr="009239BC">
        <w:t>median(</w:t>
      </w:r>
      <w:proofErr w:type="gramEnd"/>
      <w:r w:rsidRPr="009239BC">
        <w:t>)</w:t>
      </w:r>
    </w:p>
    <w:p w14:paraId="0F93B1F9" w14:textId="77777777" w:rsidR="009239BC" w:rsidRPr="009239BC" w:rsidRDefault="009239BC" w:rsidP="009239BC">
      <w:pPr>
        <w:numPr>
          <w:ilvl w:val="0"/>
          <w:numId w:val="3"/>
        </w:numPr>
      </w:pPr>
      <w:proofErr w:type="gramStart"/>
      <w:r w:rsidRPr="009239BC">
        <w:t>min(</w:t>
      </w:r>
      <w:proofErr w:type="gramEnd"/>
      <w:r w:rsidRPr="009239BC">
        <w:t>)</w:t>
      </w:r>
    </w:p>
    <w:p w14:paraId="301F5E92" w14:textId="77777777" w:rsidR="009239BC" w:rsidRPr="009239BC" w:rsidRDefault="009239BC" w:rsidP="009239BC">
      <w:pPr>
        <w:numPr>
          <w:ilvl w:val="0"/>
          <w:numId w:val="3"/>
        </w:numPr>
      </w:pPr>
      <w:proofErr w:type="gramStart"/>
      <w:r w:rsidRPr="009239BC">
        <w:t>max(</w:t>
      </w:r>
      <w:proofErr w:type="gramEnd"/>
      <w:r w:rsidRPr="009239BC">
        <w:t>)</w:t>
      </w:r>
    </w:p>
    <w:p w14:paraId="3E7BDAF6" w14:textId="77777777" w:rsidR="009239BC" w:rsidRPr="009239BC" w:rsidRDefault="009239BC" w:rsidP="009239BC">
      <w:pPr>
        <w:numPr>
          <w:ilvl w:val="0"/>
          <w:numId w:val="3"/>
        </w:numPr>
      </w:pPr>
      <w:proofErr w:type="gramStart"/>
      <w:r w:rsidRPr="009239BC">
        <w:t>std(</w:t>
      </w:r>
      <w:proofErr w:type="gramEnd"/>
      <w:r w:rsidRPr="009239BC">
        <w:t>)</w:t>
      </w:r>
    </w:p>
    <w:p w14:paraId="308BD3A1" w14:textId="77777777" w:rsidR="009239BC" w:rsidRPr="009239BC" w:rsidRDefault="009239BC" w:rsidP="009239BC">
      <w:pPr>
        <w:numPr>
          <w:ilvl w:val="0"/>
          <w:numId w:val="3"/>
        </w:numPr>
      </w:pPr>
      <w:proofErr w:type="gramStart"/>
      <w:r w:rsidRPr="009239BC">
        <w:t>var(</w:t>
      </w:r>
      <w:proofErr w:type="gramEnd"/>
      <w:r w:rsidRPr="009239BC">
        <w:t>)</w:t>
      </w:r>
    </w:p>
    <w:p w14:paraId="7F428D2B" w14:textId="77777777" w:rsidR="009239BC" w:rsidRPr="009239BC" w:rsidRDefault="009239BC" w:rsidP="009239BC">
      <w:pPr>
        <w:numPr>
          <w:ilvl w:val="0"/>
          <w:numId w:val="3"/>
        </w:numPr>
      </w:pPr>
      <w:proofErr w:type="gramStart"/>
      <w:r w:rsidRPr="009239BC">
        <w:t>sum(</w:t>
      </w:r>
      <w:proofErr w:type="gramEnd"/>
      <w:r w:rsidRPr="009239BC">
        <w:t>)</w:t>
      </w:r>
    </w:p>
    <w:p w14:paraId="372EA7FA" w14:textId="77777777" w:rsidR="009239BC" w:rsidRPr="009239BC" w:rsidRDefault="009239BC" w:rsidP="009239BC">
      <w:pPr>
        <w:pStyle w:val="Heading2"/>
      </w:pPr>
      <w:r w:rsidRPr="009239BC">
        <w:t>Main findings from the aggregation results:</w:t>
      </w:r>
    </w:p>
    <w:p w14:paraId="13FB08F6" w14:textId="77777777" w:rsidR="009239BC" w:rsidRDefault="009239BC" w:rsidP="009239BC">
      <w:r w:rsidRPr="009239BC">
        <w:t>For the search-based numeric columns:</w:t>
      </w:r>
    </w:p>
    <w:p w14:paraId="13EEF751" w14:textId="20937AA5" w:rsidR="009239BC" w:rsidRPr="009239BC" w:rsidRDefault="009239BC" w:rsidP="009239BC">
      <w:r w:rsidRPr="009239BC">
        <w:drawing>
          <wp:inline distT="0" distB="0" distL="0" distR="0" wp14:anchorId="0E19D0DA" wp14:editId="248AD0AD">
            <wp:extent cx="5943600" cy="1294765"/>
            <wp:effectExtent l="0" t="0" r="0" b="635"/>
            <wp:docPr id="181852448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24489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AD05" w14:textId="77777777" w:rsidR="009239BC" w:rsidRPr="009239BC" w:rsidRDefault="009239BC" w:rsidP="009239BC">
      <w:pPr>
        <w:pStyle w:val="Heading2"/>
      </w:pPr>
      <w:r w:rsidRPr="009239BC">
        <w:lastRenderedPageBreak/>
        <w:t>What the aggregation functions revealed:</w:t>
      </w:r>
    </w:p>
    <w:p w14:paraId="19DB80AB" w14:textId="77777777" w:rsidR="009239BC" w:rsidRPr="009239BC" w:rsidRDefault="009239BC" w:rsidP="009239BC">
      <w:pPr>
        <w:numPr>
          <w:ilvl w:val="0"/>
          <w:numId w:val="6"/>
        </w:numPr>
      </w:pPr>
      <w:r w:rsidRPr="009239BC">
        <w:t xml:space="preserve">Ratings for </w:t>
      </w:r>
      <w:r w:rsidRPr="009239BC">
        <w:rPr>
          <w:b/>
          <w:bCs/>
        </w:rPr>
        <w:t>edibility</w:t>
      </w:r>
      <w:r w:rsidRPr="009239BC">
        <w:t xml:space="preserve">, </w:t>
      </w:r>
      <w:r w:rsidRPr="009239BC">
        <w:rPr>
          <w:b/>
          <w:bCs/>
        </w:rPr>
        <w:t>medicinal use</w:t>
      </w:r>
      <w:r w:rsidRPr="009239BC">
        <w:t xml:space="preserve">, and </w:t>
      </w:r>
      <w:r w:rsidRPr="009239BC">
        <w:rPr>
          <w:b/>
          <w:bCs/>
        </w:rPr>
        <w:t>other uses</w:t>
      </w:r>
      <w:r w:rsidRPr="009239BC">
        <w:t xml:space="preserve"> are all on a </w:t>
      </w:r>
      <w:r w:rsidRPr="009239BC">
        <w:rPr>
          <w:b/>
          <w:bCs/>
        </w:rPr>
        <w:t>0–5 scale</w:t>
      </w:r>
      <w:r w:rsidRPr="009239BC">
        <w:t xml:space="preserve">, with averages clustered around </w:t>
      </w:r>
      <w:r w:rsidRPr="009239BC">
        <w:rPr>
          <w:b/>
          <w:bCs/>
        </w:rPr>
        <w:t>2</w:t>
      </w:r>
      <w:r w:rsidRPr="009239BC">
        <w:t>.</w:t>
      </w:r>
    </w:p>
    <w:p w14:paraId="14E3F086" w14:textId="77777777" w:rsidR="009239BC" w:rsidRPr="009239BC" w:rsidRDefault="009239BC" w:rsidP="009239BC">
      <w:pPr>
        <w:numPr>
          <w:ilvl w:val="0"/>
          <w:numId w:val="6"/>
        </w:numPr>
      </w:pPr>
      <w:r w:rsidRPr="009239BC">
        <w:t xml:space="preserve">The </w:t>
      </w:r>
      <w:r w:rsidRPr="009239BC">
        <w:rPr>
          <w:b/>
          <w:bCs/>
        </w:rPr>
        <w:t>search-based rating columns</w:t>
      </w:r>
      <w:r w:rsidRPr="009239BC">
        <w:t xml:space="preserve"> (*_search) have </w:t>
      </w:r>
      <w:r w:rsidRPr="009239BC">
        <w:rPr>
          <w:b/>
          <w:bCs/>
        </w:rPr>
        <w:t>more complete data</w:t>
      </w:r>
      <w:r w:rsidRPr="009239BC">
        <w:t xml:space="preserve"> (higher counts) than the original rating columns, suggesting these may be cleaned or merged versions.</w:t>
      </w:r>
    </w:p>
    <w:p w14:paraId="078EF456" w14:textId="77777777" w:rsidR="009239BC" w:rsidRPr="009239BC" w:rsidRDefault="009239BC" w:rsidP="009239BC">
      <w:pPr>
        <w:numPr>
          <w:ilvl w:val="0"/>
          <w:numId w:val="6"/>
        </w:numPr>
      </w:pPr>
      <w:r w:rsidRPr="009239BC">
        <w:t xml:space="preserve">The relatively large standard deviations show a </w:t>
      </w:r>
      <w:r w:rsidRPr="009239BC">
        <w:rPr>
          <w:b/>
          <w:bCs/>
        </w:rPr>
        <w:t>wide spread</w:t>
      </w:r>
      <w:r w:rsidRPr="009239BC">
        <w:t xml:space="preserve"> of usefulness across different plants—some have very low ratings while others score the maximum.</w:t>
      </w:r>
    </w:p>
    <w:p w14:paraId="12404ECD" w14:textId="77777777" w:rsidR="009239BC" w:rsidRPr="009239BC" w:rsidRDefault="009239BC" w:rsidP="009239BC">
      <w:pPr>
        <w:numPr>
          <w:ilvl w:val="0"/>
          <w:numId w:val="6"/>
        </w:numPr>
      </w:pPr>
      <w:r w:rsidRPr="009239BC">
        <w:t xml:space="preserve">The sum values (e.g., 42,240 for </w:t>
      </w:r>
      <w:proofErr w:type="spellStart"/>
      <w:r w:rsidRPr="009239BC">
        <w:t>medicinal_rating_search</w:t>
      </w:r>
      <w:proofErr w:type="spellEnd"/>
      <w:r w:rsidRPr="009239BC">
        <w:t>) highlight the overall “medicinal usefulness mass” encoded in this dataset.</w:t>
      </w:r>
    </w:p>
    <w:p w14:paraId="603A8115" w14:textId="77777777" w:rsidR="009239BC" w:rsidRPr="009239BC" w:rsidRDefault="009239BC" w:rsidP="009239BC">
      <w:pPr>
        <w:pStyle w:val="Heading1"/>
      </w:pPr>
      <w:r w:rsidRPr="009239BC">
        <w:t xml:space="preserve">3. </w:t>
      </w:r>
      <w:proofErr w:type="spellStart"/>
      <w:proofErr w:type="gramStart"/>
      <w:r w:rsidRPr="009239BC">
        <w:t>groupby</w:t>
      </w:r>
      <w:proofErr w:type="spellEnd"/>
      <w:r w:rsidRPr="009239BC">
        <w:t>(</w:t>
      </w:r>
      <w:proofErr w:type="gramEnd"/>
      <w:r w:rsidRPr="009239BC">
        <w:t>) Analysis on a Categorical Column</w:t>
      </w:r>
    </w:p>
    <w:p w14:paraId="3F76F80B" w14:textId="77777777" w:rsidR="009239BC" w:rsidRPr="009239BC" w:rsidRDefault="009239BC" w:rsidP="009239BC">
      <w:r w:rsidRPr="009239BC">
        <w:t xml:space="preserve">For the </w:t>
      </w:r>
      <w:proofErr w:type="spellStart"/>
      <w:proofErr w:type="gramStart"/>
      <w:r w:rsidRPr="009239BC">
        <w:t>groupby</w:t>
      </w:r>
      <w:proofErr w:type="spellEnd"/>
      <w:r w:rsidRPr="009239BC">
        <w:t>(</w:t>
      </w:r>
      <w:proofErr w:type="gramEnd"/>
      <w:r w:rsidRPr="009239BC">
        <w:t xml:space="preserve">) step, I needed a </w:t>
      </w:r>
      <w:r w:rsidRPr="009239BC">
        <w:rPr>
          <w:b/>
          <w:bCs/>
        </w:rPr>
        <w:t>categorical column</w:t>
      </w:r>
      <w:r w:rsidRPr="009239BC">
        <w:t xml:space="preserve"> with a reasonable number of unique values (between 2 and 20). The script automatically scanned object-type columns and selected:</w:t>
      </w:r>
    </w:p>
    <w:p w14:paraId="521689AC" w14:textId="77777777" w:rsidR="009239BC" w:rsidRPr="009239BC" w:rsidRDefault="009239BC" w:rsidP="009239BC">
      <w:pPr>
        <w:numPr>
          <w:ilvl w:val="0"/>
          <w:numId w:val="7"/>
        </w:numPr>
      </w:pPr>
      <w:proofErr w:type="spellStart"/>
      <w:r w:rsidRPr="009239BC">
        <w:rPr>
          <w:b/>
          <w:bCs/>
        </w:rPr>
        <w:t>Groupby</w:t>
      </w:r>
      <w:proofErr w:type="spellEnd"/>
      <w:r w:rsidRPr="009239BC">
        <w:rPr>
          <w:b/>
          <w:bCs/>
        </w:rPr>
        <w:t xml:space="preserve"> column:</w:t>
      </w:r>
      <w:r w:rsidRPr="009239BC">
        <w:t xml:space="preserve"> Weed Potential</w:t>
      </w:r>
    </w:p>
    <w:p w14:paraId="45AC76DB" w14:textId="77777777" w:rsidR="009239BC" w:rsidRPr="009239BC" w:rsidRDefault="009239BC" w:rsidP="009239BC">
      <w:pPr>
        <w:numPr>
          <w:ilvl w:val="1"/>
          <w:numId w:val="7"/>
        </w:numPr>
      </w:pPr>
      <w:r w:rsidRPr="009239BC">
        <w:t>Values: Yes / No</w:t>
      </w:r>
    </w:p>
    <w:p w14:paraId="04589491" w14:textId="77777777" w:rsidR="009239BC" w:rsidRPr="009239BC" w:rsidRDefault="009239BC" w:rsidP="009239BC">
      <w:r w:rsidRPr="009239BC">
        <w:t>For the numeric column, I used:</w:t>
      </w:r>
    </w:p>
    <w:p w14:paraId="55482C75" w14:textId="77777777" w:rsidR="009239BC" w:rsidRPr="009239BC" w:rsidRDefault="009239BC" w:rsidP="009239BC">
      <w:pPr>
        <w:numPr>
          <w:ilvl w:val="0"/>
          <w:numId w:val="8"/>
        </w:numPr>
      </w:pPr>
      <w:r w:rsidRPr="009239BC">
        <w:rPr>
          <w:b/>
          <w:bCs/>
        </w:rPr>
        <w:t>Target numeric column:</w:t>
      </w:r>
      <w:r w:rsidRPr="009239BC">
        <w:t xml:space="preserve"> </w:t>
      </w:r>
      <w:proofErr w:type="spellStart"/>
      <w:r w:rsidRPr="009239BC">
        <w:t>edibility_rating_search</w:t>
      </w:r>
      <w:proofErr w:type="spellEnd"/>
    </w:p>
    <w:p w14:paraId="4CDE5DAB" w14:textId="77777777" w:rsidR="009239BC" w:rsidRPr="009239BC" w:rsidRDefault="009239BC" w:rsidP="009239BC">
      <w:r w:rsidRPr="009239BC">
        <w:t>I then computed:</w:t>
      </w:r>
    </w:p>
    <w:p w14:paraId="09BC48CF" w14:textId="77777777" w:rsidR="009239BC" w:rsidRPr="009239BC" w:rsidRDefault="009239BC" w:rsidP="009239BC">
      <w:pPr>
        <w:numPr>
          <w:ilvl w:val="0"/>
          <w:numId w:val="9"/>
        </w:numPr>
      </w:pPr>
      <w:r w:rsidRPr="009239BC">
        <w:t>count, mean, min, max, std per group, sorted by mean in descending order.</w:t>
      </w:r>
    </w:p>
    <w:p w14:paraId="1741DEF4" w14:textId="77777777" w:rsidR="009239BC" w:rsidRPr="009239BC" w:rsidRDefault="009239BC" w:rsidP="009239BC">
      <w:proofErr w:type="spellStart"/>
      <w:r w:rsidRPr="009239BC">
        <w:rPr>
          <w:b/>
          <w:bCs/>
        </w:rPr>
        <w:t>groupby</w:t>
      </w:r>
      <w:proofErr w:type="spellEnd"/>
      <w:r w:rsidRPr="009239BC">
        <w:rPr>
          <w:b/>
          <w:bCs/>
        </w:rPr>
        <w:t xml:space="preserve"> results:</w:t>
      </w:r>
    </w:p>
    <w:p w14:paraId="12830FF1" w14:textId="577026C4" w:rsidR="009239BC" w:rsidRDefault="009239BC">
      <w:r w:rsidRPr="009239BC">
        <w:lastRenderedPageBreak/>
        <w:drawing>
          <wp:inline distT="0" distB="0" distL="0" distR="0" wp14:anchorId="048C1DD3" wp14:editId="7893D76C">
            <wp:extent cx="5943600" cy="1790065"/>
            <wp:effectExtent l="0" t="0" r="0" b="635"/>
            <wp:docPr id="617446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468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742D" w14:textId="77777777" w:rsidR="009239BC" w:rsidRPr="009239BC" w:rsidRDefault="009239BC" w:rsidP="009239BC">
      <w:pPr>
        <w:pStyle w:val="Heading2"/>
      </w:pPr>
      <w:r w:rsidRPr="009239BC">
        <w:t xml:space="preserve">What the </w:t>
      </w:r>
      <w:proofErr w:type="spellStart"/>
      <w:r w:rsidRPr="009239BC">
        <w:t>groupby</w:t>
      </w:r>
      <w:proofErr w:type="spellEnd"/>
      <w:r w:rsidRPr="009239BC">
        <w:t xml:space="preserve"> analysis showed:</w:t>
      </w:r>
    </w:p>
    <w:p w14:paraId="2184D4EA" w14:textId="77777777" w:rsidR="009239BC" w:rsidRPr="009239BC" w:rsidRDefault="009239BC" w:rsidP="009239BC">
      <w:pPr>
        <w:numPr>
          <w:ilvl w:val="0"/>
          <w:numId w:val="10"/>
        </w:numPr>
      </w:pPr>
      <w:r w:rsidRPr="009239BC">
        <w:t xml:space="preserve">Plants flagged as </w:t>
      </w:r>
      <w:r w:rsidRPr="009239BC">
        <w:rPr>
          <w:b/>
          <w:bCs/>
        </w:rPr>
        <w:t>weeds</w:t>
      </w:r>
      <w:r w:rsidRPr="009239BC">
        <w:t xml:space="preserve"> (Weed Potential = Yes) have a </w:t>
      </w:r>
      <w:r w:rsidRPr="009239BC">
        <w:rPr>
          <w:b/>
          <w:bCs/>
        </w:rPr>
        <w:t>higher average edibility rating</w:t>
      </w:r>
      <w:r w:rsidRPr="009239BC">
        <w:t xml:space="preserve"> (~2.16) compared to non-weeds (~1.86).</w:t>
      </w:r>
    </w:p>
    <w:p w14:paraId="7FE8E481" w14:textId="77777777" w:rsidR="009239BC" w:rsidRPr="009239BC" w:rsidRDefault="009239BC" w:rsidP="009239BC">
      <w:pPr>
        <w:numPr>
          <w:ilvl w:val="0"/>
          <w:numId w:val="10"/>
        </w:numPr>
      </w:pPr>
      <w:r w:rsidRPr="009239BC">
        <w:t xml:space="preserve">Both groups share the same min/max range (0–5), but weeds seem slightly </w:t>
      </w:r>
      <w:r w:rsidRPr="009239BC">
        <w:rPr>
          <w:b/>
          <w:bCs/>
        </w:rPr>
        <w:t>more edible on average</w:t>
      </w:r>
      <w:r w:rsidRPr="009239BC">
        <w:t>, despite being undesirable or invasive.</w:t>
      </w:r>
    </w:p>
    <w:p w14:paraId="24931E5A" w14:textId="77777777" w:rsidR="009239BC" w:rsidRPr="009239BC" w:rsidRDefault="009239BC" w:rsidP="009239BC">
      <w:pPr>
        <w:numPr>
          <w:ilvl w:val="0"/>
          <w:numId w:val="10"/>
        </w:numPr>
      </w:pPr>
      <w:r w:rsidRPr="009239BC">
        <w:t>Standard deviation is similar in both groups, indicating a wide variety of edible potential within each category.</w:t>
      </w:r>
    </w:p>
    <w:p w14:paraId="3B003558" w14:textId="77777777" w:rsidR="009239BC" w:rsidRPr="009239BC" w:rsidRDefault="009239BC" w:rsidP="009239BC">
      <w:r w:rsidRPr="009239BC">
        <w:t xml:space="preserve">This suggests an interesting pattern: some plants considered “weeds” might still have </w:t>
      </w:r>
      <w:r w:rsidRPr="009239BC">
        <w:rPr>
          <w:b/>
          <w:bCs/>
        </w:rPr>
        <w:t>significant edible value</w:t>
      </w:r>
      <w:r w:rsidRPr="009239BC">
        <w:t>, which is relevant for ecological management, foraging, or permaculture discussions.</w:t>
      </w:r>
    </w:p>
    <w:p w14:paraId="18ED3063" w14:textId="77777777" w:rsidR="009239BC" w:rsidRPr="009239BC" w:rsidRDefault="009239BC" w:rsidP="009239BC">
      <w:pPr>
        <w:pStyle w:val="Heading1"/>
      </w:pPr>
      <w:r w:rsidRPr="009239BC">
        <w:t>4. Reflection Summary – What I Learned</w:t>
      </w:r>
    </w:p>
    <w:p w14:paraId="5E6608B9" w14:textId="77777777" w:rsidR="009239BC" w:rsidRPr="009239BC" w:rsidRDefault="009239BC" w:rsidP="009239BC">
      <w:pPr>
        <w:pStyle w:val="Heading2"/>
      </w:pPr>
      <w:r w:rsidRPr="009239BC">
        <w:t>From the data and analysis:</w:t>
      </w:r>
    </w:p>
    <w:p w14:paraId="0B699B58" w14:textId="77777777" w:rsidR="009239BC" w:rsidRPr="009239BC" w:rsidRDefault="009239BC" w:rsidP="009239BC">
      <w:pPr>
        <w:numPr>
          <w:ilvl w:val="0"/>
          <w:numId w:val="11"/>
        </w:numPr>
      </w:pPr>
      <w:r w:rsidRPr="009239BC">
        <w:t xml:space="preserve">I saw how </w:t>
      </w:r>
      <w:r w:rsidRPr="009239BC">
        <w:rPr>
          <w:b/>
          <w:bCs/>
        </w:rPr>
        <w:t>aggregation functions</w:t>
      </w:r>
      <w:r w:rsidRPr="009239BC">
        <w:t xml:space="preserve"> quickly summarize a large dataset:</w:t>
      </w:r>
    </w:p>
    <w:p w14:paraId="6D79354A" w14:textId="77777777" w:rsidR="009239BC" w:rsidRPr="009239BC" w:rsidRDefault="009239BC" w:rsidP="009239BC">
      <w:pPr>
        <w:numPr>
          <w:ilvl w:val="1"/>
          <w:numId w:val="11"/>
        </w:numPr>
      </w:pPr>
      <w:r w:rsidRPr="009239BC">
        <w:t>count helps identify missingness or completeness.</w:t>
      </w:r>
    </w:p>
    <w:p w14:paraId="5DFE4C2C" w14:textId="77777777" w:rsidR="009239BC" w:rsidRPr="009239BC" w:rsidRDefault="009239BC" w:rsidP="009239BC">
      <w:pPr>
        <w:numPr>
          <w:ilvl w:val="1"/>
          <w:numId w:val="11"/>
        </w:numPr>
      </w:pPr>
      <w:r w:rsidRPr="009239BC">
        <w:t>mean, median, std, and var give a sense of central tendency and spread.</w:t>
      </w:r>
    </w:p>
    <w:p w14:paraId="7FBD0A39" w14:textId="77777777" w:rsidR="009239BC" w:rsidRPr="009239BC" w:rsidRDefault="009239BC" w:rsidP="009239BC">
      <w:pPr>
        <w:numPr>
          <w:ilvl w:val="1"/>
          <w:numId w:val="11"/>
        </w:numPr>
      </w:pPr>
      <w:r w:rsidRPr="009239BC">
        <w:lastRenderedPageBreak/>
        <w:t>min, max, and sum highlight range and total “strength” of a variable in the dataset.</w:t>
      </w:r>
    </w:p>
    <w:p w14:paraId="123E2F89" w14:textId="77777777" w:rsidR="009239BC" w:rsidRPr="009239BC" w:rsidRDefault="009239BC" w:rsidP="009239BC">
      <w:pPr>
        <w:numPr>
          <w:ilvl w:val="0"/>
          <w:numId w:val="11"/>
        </w:numPr>
      </w:pPr>
      <w:r w:rsidRPr="009239BC">
        <w:t xml:space="preserve">The </w:t>
      </w:r>
      <w:proofErr w:type="spellStart"/>
      <w:proofErr w:type="gramStart"/>
      <w:r w:rsidRPr="009239BC">
        <w:t>groupby</w:t>
      </w:r>
      <w:proofErr w:type="spellEnd"/>
      <w:r w:rsidRPr="009239BC">
        <w:t>(</w:t>
      </w:r>
      <w:proofErr w:type="gramEnd"/>
      <w:r w:rsidRPr="009239BC">
        <w:t xml:space="preserve">) operation made it clear how </w:t>
      </w:r>
      <w:r w:rsidRPr="009239BC">
        <w:rPr>
          <w:b/>
          <w:bCs/>
        </w:rPr>
        <w:t>one categorical dimension</w:t>
      </w:r>
      <w:r w:rsidRPr="009239BC">
        <w:t xml:space="preserve"> (here, Weed Potential) can reveal </w:t>
      </w:r>
      <w:r w:rsidRPr="009239BC">
        <w:rPr>
          <w:b/>
          <w:bCs/>
        </w:rPr>
        <w:t>meaningful differences</w:t>
      </w:r>
      <w:r w:rsidRPr="009239BC">
        <w:t xml:space="preserve"> in numeric metrics like edibility rating.</w:t>
      </w:r>
    </w:p>
    <w:p w14:paraId="76B253F0" w14:textId="77777777" w:rsidR="009239BC" w:rsidRPr="009239BC" w:rsidRDefault="009239BC" w:rsidP="009239BC">
      <w:pPr>
        <w:numPr>
          <w:ilvl w:val="0"/>
          <w:numId w:val="11"/>
        </w:numPr>
      </w:pPr>
      <w:r w:rsidRPr="009239BC">
        <w:t xml:space="preserve">Working with this real-world medicinal plant dataset reinforced how </w:t>
      </w:r>
      <w:r w:rsidRPr="009239BC">
        <w:rPr>
          <w:b/>
          <w:bCs/>
        </w:rPr>
        <w:t>numeric ratings and categorical labels together</w:t>
      </w:r>
      <w:r w:rsidRPr="009239BC">
        <w:t xml:space="preserve"> can encode complex domain knowledge (edible, medicinal, weedy, etc.).</w:t>
      </w:r>
    </w:p>
    <w:p w14:paraId="324B0EBB" w14:textId="77777777" w:rsidR="009239BC" w:rsidRPr="009239BC" w:rsidRDefault="009239BC" w:rsidP="009239BC">
      <w:pPr>
        <w:pStyle w:val="Heading2"/>
      </w:pPr>
      <w:r w:rsidRPr="009239BC">
        <w:t>From the coding perspective:</w:t>
      </w:r>
    </w:p>
    <w:p w14:paraId="0480EF2F" w14:textId="77777777" w:rsidR="009239BC" w:rsidRPr="009239BC" w:rsidRDefault="009239BC" w:rsidP="009239BC">
      <w:pPr>
        <w:numPr>
          <w:ilvl w:val="0"/>
          <w:numId w:val="12"/>
        </w:numPr>
      </w:pPr>
      <w:r w:rsidRPr="009239BC">
        <w:t>I practiced using:</w:t>
      </w:r>
    </w:p>
    <w:p w14:paraId="616489FB" w14:textId="77777777" w:rsidR="009239BC" w:rsidRPr="009239BC" w:rsidRDefault="009239BC" w:rsidP="009239BC">
      <w:pPr>
        <w:numPr>
          <w:ilvl w:val="1"/>
          <w:numId w:val="12"/>
        </w:numPr>
      </w:pPr>
      <w:proofErr w:type="spellStart"/>
      <w:proofErr w:type="gramStart"/>
      <w:r w:rsidRPr="009239BC">
        <w:t>kagglehub.dataset</w:t>
      </w:r>
      <w:proofErr w:type="gramEnd"/>
      <w:r w:rsidRPr="009239BC">
        <w:t>_</w:t>
      </w:r>
      <w:proofErr w:type="gramStart"/>
      <w:r w:rsidRPr="009239BC">
        <w:t>download</w:t>
      </w:r>
      <w:proofErr w:type="spellEnd"/>
      <w:r w:rsidRPr="009239BC">
        <w:t>(</w:t>
      </w:r>
      <w:proofErr w:type="gramEnd"/>
      <w:r w:rsidRPr="009239BC">
        <w:t>) to programmatically pull a dataset from Kaggle.</w:t>
      </w:r>
    </w:p>
    <w:p w14:paraId="690E4CF4" w14:textId="77777777" w:rsidR="009239BC" w:rsidRPr="009239BC" w:rsidRDefault="009239BC" w:rsidP="009239BC">
      <w:pPr>
        <w:numPr>
          <w:ilvl w:val="1"/>
          <w:numId w:val="12"/>
        </w:numPr>
      </w:pPr>
      <w:proofErr w:type="spellStart"/>
      <w:proofErr w:type="gramStart"/>
      <w:r w:rsidRPr="009239BC">
        <w:t>os.walk</w:t>
      </w:r>
      <w:proofErr w:type="spellEnd"/>
      <w:proofErr w:type="gramEnd"/>
      <w:r w:rsidRPr="009239BC">
        <w:t xml:space="preserve">() to </w:t>
      </w:r>
      <w:r w:rsidRPr="009239BC">
        <w:rPr>
          <w:b/>
          <w:bCs/>
        </w:rPr>
        <w:t>recursively find a CSV</w:t>
      </w:r>
      <w:r w:rsidRPr="009239BC">
        <w:t xml:space="preserve"> when it isn’t in the root folder.</w:t>
      </w:r>
    </w:p>
    <w:p w14:paraId="64AB269F" w14:textId="77777777" w:rsidR="009239BC" w:rsidRPr="009239BC" w:rsidRDefault="009239BC" w:rsidP="009239BC">
      <w:pPr>
        <w:numPr>
          <w:ilvl w:val="1"/>
          <w:numId w:val="12"/>
        </w:numPr>
      </w:pPr>
      <w:proofErr w:type="spellStart"/>
      <w:r w:rsidRPr="009239BC">
        <w:t>select_</w:t>
      </w:r>
      <w:proofErr w:type="gramStart"/>
      <w:r w:rsidRPr="009239BC">
        <w:t>dtypes</w:t>
      </w:r>
      <w:proofErr w:type="spellEnd"/>
      <w:r w:rsidRPr="009239BC">
        <w:t>(</w:t>
      </w:r>
      <w:proofErr w:type="gramEnd"/>
      <w:r w:rsidRPr="009239BC">
        <w:t>) to automatically discover numeric vs. categorical columns.</w:t>
      </w:r>
    </w:p>
    <w:p w14:paraId="14F596E1" w14:textId="77777777" w:rsidR="009239BC" w:rsidRPr="009239BC" w:rsidRDefault="009239BC" w:rsidP="009239BC">
      <w:pPr>
        <w:numPr>
          <w:ilvl w:val="1"/>
          <w:numId w:val="12"/>
        </w:numPr>
      </w:pPr>
      <w:proofErr w:type="spellStart"/>
      <w:proofErr w:type="gramStart"/>
      <w:r w:rsidRPr="009239BC">
        <w:t>DataFrame.agg</w:t>
      </w:r>
      <w:proofErr w:type="spellEnd"/>
      <w:r w:rsidRPr="009239BC">
        <w:t>(</w:t>
      </w:r>
      <w:proofErr w:type="gramEnd"/>
      <w:r w:rsidRPr="009239BC">
        <w:t xml:space="preserve">) with a </w:t>
      </w:r>
      <w:r w:rsidRPr="009239BC">
        <w:rPr>
          <w:b/>
          <w:bCs/>
        </w:rPr>
        <w:t>dictionary of functions per column</w:t>
      </w:r>
      <w:r w:rsidRPr="009239BC">
        <w:t>, including custom lambdas for first and last.</w:t>
      </w:r>
    </w:p>
    <w:p w14:paraId="2CA9E58B" w14:textId="77777777" w:rsidR="009239BC" w:rsidRPr="009239BC" w:rsidRDefault="009239BC" w:rsidP="009239BC">
      <w:pPr>
        <w:numPr>
          <w:ilvl w:val="1"/>
          <w:numId w:val="12"/>
        </w:numPr>
      </w:pPr>
      <w:proofErr w:type="spellStart"/>
      <w:proofErr w:type="gramStart"/>
      <w:r w:rsidRPr="009239BC">
        <w:t>groupby</w:t>
      </w:r>
      <w:proofErr w:type="spellEnd"/>
      <w:r w:rsidRPr="009239BC">
        <w:t>(</w:t>
      </w:r>
      <w:proofErr w:type="gramEnd"/>
      <w:r w:rsidRPr="009239BC">
        <w:t xml:space="preserve">) with </w:t>
      </w:r>
      <w:proofErr w:type="gramStart"/>
      <w:r w:rsidRPr="009239BC">
        <w:t>chained .</w:t>
      </w:r>
      <w:proofErr w:type="spellStart"/>
      <w:r w:rsidRPr="009239BC">
        <w:t>agg</w:t>
      </w:r>
      <w:proofErr w:type="spellEnd"/>
      <w:proofErr w:type="gramEnd"/>
      <w:r w:rsidRPr="009239BC">
        <w:t xml:space="preserve">() </w:t>
      </w:r>
      <w:proofErr w:type="gramStart"/>
      <w:r w:rsidRPr="009239BC">
        <w:t>and .</w:t>
      </w:r>
      <w:proofErr w:type="spellStart"/>
      <w:r w:rsidRPr="009239BC">
        <w:t>sort</w:t>
      </w:r>
      <w:proofErr w:type="gramEnd"/>
      <w:r w:rsidRPr="009239BC">
        <w:t>_</w:t>
      </w:r>
      <w:proofErr w:type="gramStart"/>
      <w:r w:rsidRPr="009239BC">
        <w:t>values</w:t>
      </w:r>
      <w:proofErr w:type="spellEnd"/>
      <w:r w:rsidRPr="009239BC">
        <w:t>(</w:t>
      </w:r>
      <w:proofErr w:type="gramEnd"/>
      <w:r w:rsidRPr="009239BC">
        <w:t>) for readable summaries.</w:t>
      </w:r>
    </w:p>
    <w:p w14:paraId="02F2C474" w14:textId="77777777" w:rsidR="009239BC" w:rsidRPr="009239BC" w:rsidRDefault="009239BC" w:rsidP="009239BC">
      <w:r w:rsidRPr="009239BC">
        <w:t xml:space="preserve">Importantly, </w:t>
      </w:r>
      <w:r w:rsidRPr="009239BC">
        <w:rPr>
          <w:b/>
          <w:bCs/>
        </w:rPr>
        <w:t>I wrote and executed the final script myself</w:t>
      </w:r>
      <w:r w:rsidRPr="009239BC">
        <w:t>, with ChatGPT acting as a helper for:</w:t>
      </w:r>
    </w:p>
    <w:p w14:paraId="27C3044F" w14:textId="6D3055C3" w:rsidR="009239BC" w:rsidRPr="009239BC" w:rsidRDefault="009239BC" w:rsidP="009239BC">
      <w:pPr>
        <w:numPr>
          <w:ilvl w:val="0"/>
          <w:numId w:val="14"/>
        </w:numPr>
      </w:pPr>
      <w:r w:rsidRPr="009239BC">
        <w:t>Dataset discovery</w:t>
      </w:r>
      <w:r>
        <w:t xml:space="preserve">; </w:t>
      </w:r>
      <w:r w:rsidRPr="009239BC">
        <w:t>Explaining errors and edge cases</w:t>
      </w:r>
      <w:r w:rsidR="00C43C9F">
        <w:t>;</w:t>
      </w:r>
      <w:r w:rsidRPr="009239BC">
        <w:t xml:space="preserve"> and</w:t>
      </w:r>
      <w:r>
        <w:t xml:space="preserve"> </w:t>
      </w:r>
      <w:r w:rsidRPr="009239BC">
        <w:t>Suggesting idiomatic Pandas patterns.</w:t>
      </w:r>
    </w:p>
    <w:p w14:paraId="02C0109D" w14:textId="575F0C97" w:rsidR="009239BC" w:rsidRDefault="009239BC">
      <w:r w:rsidRPr="009239BC">
        <w:drawing>
          <wp:inline distT="0" distB="0" distL="0" distR="0" wp14:anchorId="7472DE69" wp14:editId="330B1540">
            <wp:extent cx="5943600" cy="586105"/>
            <wp:effectExtent l="0" t="0" r="0" b="4445"/>
            <wp:docPr id="87580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02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69D"/>
    <w:multiLevelType w:val="multilevel"/>
    <w:tmpl w:val="D8AA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977D0"/>
    <w:multiLevelType w:val="multilevel"/>
    <w:tmpl w:val="811C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F4460"/>
    <w:multiLevelType w:val="multilevel"/>
    <w:tmpl w:val="C520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030E7"/>
    <w:multiLevelType w:val="multilevel"/>
    <w:tmpl w:val="9502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00780"/>
    <w:multiLevelType w:val="multilevel"/>
    <w:tmpl w:val="D9A4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235FF"/>
    <w:multiLevelType w:val="multilevel"/>
    <w:tmpl w:val="624C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A4EED"/>
    <w:multiLevelType w:val="multilevel"/>
    <w:tmpl w:val="46D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B485D"/>
    <w:multiLevelType w:val="multilevel"/>
    <w:tmpl w:val="A704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4676E"/>
    <w:multiLevelType w:val="multilevel"/>
    <w:tmpl w:val="5CDE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E623D"/>
    <w:multiLevelType w:val="multilevel"/>
    <w:tmpl w:val="1FAC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36D02"/>
    <w:multiLevelType w:val="multilevel"/>
    <w:tmpl w:val="6A0A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357AA"/>
    <w:multiLevelType w:val="multilevel"/>
    <w:tmpl w:val="B85A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804B0"/>
    <w:multiLevelType w:val="multilevel"/>
    <w:tmpl w:val="F070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45482"/>
    <w:multiLevelType w:val="multilevel"/>
    <w:tmpl w:val="B392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126014">
    <w:abstractNumId w:val="3"/>
  </w:num>
  <w:num w:numId="2" w16cid:durableId="1160659551">
    <w:abstractNumId w:val="0"/>
  </w:num>
  <w:num w:numId="3" w16cid:durableId="1044871517">
    <w:abstractNumId w:val="13"/>
  </w:num>
  <w:num w:numId="4" w16cid:durableId="971717558">
    <w:abstractNumId w:val="4"/>
  </w:num>
  <w:num w:numId="5" w16cid:durableId="906770470">
    <w:abstractNumId w:val="12"/>
  </w:num>
  <w:num w:numId="6" w16cid:durableId="266546692">
    <w:abstractNumId w:val="8"/>
  </w:num>
  <w:num w:numId="7" w16cid:durableId="1747338720">
    <w:abstractNumId w:val="2"/>
  </w:num>
  <w:num w:numId="8" w16cid:durableId="163323800">
    <w:abstractNumId w:val="10"/>
  </w:num>
  <w:num w:numId="9" w16cid:durableId="68425934">
    <w:abstractNumId w:val="9"/>
  </w:num>
  <w:num w:numId="10" w16cid:durableId="676227468">
    <w:abstractNumId w:val="7"/>
  </w:num>
  <w:num w:numId="11" w16cid:durableId="1881085792">
    <w:abstractNumId w:val="5"/>
  </w:num>
  <w:num w:numId="12" w16cid:durableId="1131942976">
    <w:abstractNumId w:val="11"/>
  </w:num>
  <w:num w:numId="13" w16cid:durableId="816727956">
    <w:abstractNumId w:val="1"/>
  </w:num>
  <w:num w:numId="14" w16cid:durableId="14769442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BC"/>
    <w:rsid w:val="00102352"/>
    <w:rsid w:val="0014038A"/>
    <w:rsid w:val="00276D2C"/>
    <w:rsid w:val="004E5AF7"/>
    <w:rsid w:val="004F0F3E"/>
    <w:rsid w:val="00745A2A"/>
    <w:rsid w:val="009239BC"/>
    <w:rsid w:val="00BA532B"/>
    <w:rsid w:val="00C4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E0D33"/>
  <w15:chartTrackingRefBased/>
  <w15:docId w15:val="{8D3C254D-4160-4A1C-9B3B-33932F60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9BC"/>
    <w:pPr>
      <w:spacing w:line="48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4038A"/>
    <w:pPr>
      <w:keepNext/>
      <w:keepLines/>
      <w:outlineLvl w:val="0"/>
    </w:pPr>
    <w:rPr>
      <w:rFonts w:eastAsiaTheme="majorEastAsia" w:cs="Times New Roman"/>
      <w:color w:val="0D0D0D" w:themeColor="text1" w:themeTint="F2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4038A"/>
    <w:pPr>
      <w:keepNext/>
      <w:keepLines/>
      <w:spacing w:before="160" w:after="80"/>
      <w:outlineLvl w:val="1"/>
    </w:pPr>
    <w:rPr>
      <w:rFonts w:eastAsiaTheme="majorEastAsia" w:cstheme="majorBidi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4038A"/>
    <w:pPr>
      <w:keepNext/>
      <w:keepLines/>
      <w:spacing w:before="160" w:after="80"/>
      <w:outlineLvl w:val="2"/>
    </w:pPr>
    <w:rPr>
      <w:rFonts w:eastAsiaTheme="majorEastAsia" w:cstheme="majorBidi"/>
      <w:color w:val="3B3838" w:themeColor="background2" w:themeShade="4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9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9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9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9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9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9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38A"/>
    <w:rPr>
      <w:rFonts w:ascii="Times New Roman" w:eastAsiaTheme="majorEastAsia" w:hAnsi="Times New Roman" w:cs="Times New Roman"/>
      <w:color w:val="0D0D0D" w:themeColor="text1" w:themeTint="F2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38A"/>
    <w:rPr>
      <w:rFonts w:ascii="Times New Roman" w:eastAsiaTheme="majorEastAsia" w:hAnsi="Times New Roman" w:cstheme="majorBidi"/>
      <w:color w:val="262626" w:themeColor="text1" w:themeTint="D9"/>
      <w:sz w:val="32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40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38A"/>
    <w:rPr>
      <w:rFonts w:ascii="Times New Roman" w:eastAsiaTheme="majorEastAsia" w:hAnsi="Times New Roman" w:cstheme="majorBidi"/>
      <w:color w:val="595959" w:themeColor="text1" w:themeTint="A6"/>
      <w:spacing w:val="15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02352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352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14038A"/>
    <w:rPr>
      <w:rFonts w:ascii="Times New Roman" w:eastAsiaTheme="majorEastAsia" w:hAnsi="Times New Roman" w:cstheme="majorBidi"/>
      <w:color w:val="3B3838" w:themeColor="background2" w:themeShade="4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9B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2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9BC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9BC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637</Words>
  <Characters>3443</Characters>
  <Application>Microsoft Office Word</Application>
  <DocSecurity>0</DocSecurity>
  <Lines>382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Biju Palayil</dc:creator>
  <cp:keywords/>
  <dc:description/>
  <cp:lastModifiedBy>Alan Biju Palayil</cp:lastModifiedBy>
  <cp:revision>2</cp:revision>
  <dcterms:created xsi:type="dcterms:W3CDTF">2025-11-26T11:17:00Z</dcterms:created>
  <dcterms:modified xsi:type="dcterms:W3CDTF">2025-11-26T11:41:00Z</dcterms:modified>
</cp:coreProperties>
</file>