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BB5" w14:textId="77777777" w:rsidR="009A449A" w:rsidRDefault="009A449A" w:rsidP="009968BC">
      <w:pPr>
        <w:pStyle w:val="Heading1"/>
        <w:sectPr w:rsidR="009A449A" w:rsidSect="0021610F">
          <w:pgSz w:w="11906" w:h="16838" w:code="9"/>
          <w:pgMar w:top="1080" w:right="1080" w:bottom="1080" w:left="1080" w:header="720" w:footer="720" w:gutter="0"/>
          <w:cols w:space="720"/>
          <w:docGrid w:linePitch="360"/>
        </w:sectPr>
      </w:pPr>
    </w:p>
    <w:p w14:paraId="3017C4AA" w14:textId="77777777" w:rsidR="009A449A" w:rsidRDefault="009A449A" w:rsidP="009968BC">
      <w:pPr>
        <w:pStyle w:val="Heading1"/>
      </w:pPr>
      <w:bookmarkStart w:id="0" w:name="_Toc43319375"/>
      <w:r>
        <w:t>Sprint 3</w:t>
      </w:r>
      <w:bookmarkEnd w:id="0"/>
    </w:p>
    <w:p w14:paraId="1AE0734B" w14:textId="77777777" w:rsidR="009A449A" w:rsidRPr="00AA1380" w:rsidRDefault="009A449A" w:rsidP="009968BC">
      <w:pPr>
        <w:pStyle w:val="Title"/>
      </w:pPr>
      <w:sdt>
        <w:sdtPr>
          <w:alias w:val="Agenda:"/>
          <w:tag w:val="Agenda:"/>
          <w:id w:val="1107389717"/>
          <w:placeholder>
            <w:docPart w:val="90688D271C62458A8519F0FA4B161523"/>
          </w:placeholder>
          <w:temporary/>
          <w:showingPlcHdr/>
          <w15:appearance w15:val="hidden"/>
        </w:sdtPr>
        <w:sdtContent>
          <w:r w:rsidRPr="00C37F7F">
            <w:t>AGENDA</w:t>
          </w:r>
        </w:sdtContent>
      </w:sdt>
    </w:p>
    <w:p w14:paraId="2FB3CD4D" w14:textId="77777777" w:rsidR="009A449A" w:rsidRPr="00D274EE" w:rsidRDefault="009A449A" w:rsidP="0021610F">
      <w:pPr>
        <w:pStyle w:val="Heading2"/>
      </w:pPr>
      <w:bookmarkStart w:id="1" w:name="_Toc43319376"/>
      <w:r>
        <w:t>RAD Sprint Two Agenda</w:t>
      </w:r>
      <w:bookmarkEnd w:id="1"/>
    </w:p>
    <w:p w14:paraId="1FD7E0A3" w14:textId="77777777" w:rsidR="009A449A" w:rsidRDefault="009A449A" w:rsidP="006E2161">
      <w:pPr>
        <w:pStyle w:val="memoh21"/>
      </w:pPr>
      <w:r>
        <w:t>11/06/20</w:t>
      </w:r>
    </w:p>
    <w:p w14:paraId="37D182A4" w14:textId="77777777" w:rsidR="009A449A" w:rsidRPr="00E73D3F" w:rsidRDefault="009A449A" w:rsidP="006E2161">
      <w:pPr>
        <w:pStyle w:val="memoh21"/>
      </w:pPr>
      <w:r>
        <w:t>14:00</w:t>
      </w:r>
      <w:r w:rsidRPr="00E73D3F">
        <w:t xml:space="preserve"> – </w:t>
      </w:r>
      <w:r>
        <w:t>15:00</w:t>
      </w:r>
    </w:p>
    <w:p w14:paraId="7B8D949B" w14:textId="77777777" w:rsidR="009A449A" w:rsidRDefault="009A449A" w:rsidP="00C37F7F">
      <w:sdt>
        <w:sdtPr>
          <w:alias w:val="Meeting called by:"/>
          <w:tag w:val="Meeting called by :"/>
          <w:id w:val="547412314"/>
          <w:placeholder>
            <w:docPart w:val="8CB813BBD5454826B166C1DC50C0AACB"/>
          </w:placeholder>
          <w:temporary/>
          <w:showingPlcHdr/>
          <w15:appearance w15:val="hidden"/>
        </w:sdtPr>
        <w:sdtContent>
          <w:r w:rsidRPr="00AA1380">
            <w:t>Meeting called by</w:t>
          </w:r>
        </w:sdtContent>
      </w:sdt>
      <w:r>
        <w:t xml:space="preserve"> David Perry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842"/>
        <w:gridCol w:w="8001"/>
      </w:tblGrid>
      <w:tr w:rsidR="009A449A" w14:paraId="44ED09F6" w14:textId="77777777" w:rsidTr="00F862B1">
        <w:trPr>
          <w:cantSplit/>
          <w:trHeight w:val="360"/>
        </w:trPr>
        <w:sdt>
          <w:sdtPr>
            <w:alias w:val="Attendees:"/>
            <w:tag w:val="Attendees:"/>
            <w:id w:val="-1015527762"/>
            <w:placeholder>
              <w:docPart w:val="9FCFF16EB5A044058FE06C13CF0BDC4F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018B0602" w14:textId="77777777" w:rsidR="009A449A" w:rsidRPr="00C015BD" w:rsidRDefault="009A449A" w:rsidP="006E2161">
                <w:pPr>
                  <w:pStyle w:val="memoh11"/>
                </w:pPr>
                <w:r w:rsidRPr="00C015BD">
                  <w:rPr>
                    <w:rStyle w:val="Heading4Char5"/>
                    <w:b/>
                  </w:rPr>
                  <w:t>Attendees: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4D722C67" w14:textId="77777777" w:rsidR="009A449A" w:rsidRDefault="009A449A" w:rsidP="00C015BD">
            <w:r>
              <w:t>Zara Duncanson</w:t>
            </w:r>
          </w:p>
          <w:p w14:paraId="301E55AB" w14:textId="77777777" w:rsidR="009A449A" w:rsidRDefault="009A449A" w:rsidP="00C015BD">
            <w:r>
              <w:t>David Perry</w:t>
            </w:r>
          </w:p>
          <w:p w14:paraId="16C955CB" w14:textId="77777777" w:rsidR="009A449A" w:rsidRDefault="009A449A" w:rsidP="00C015BD">
            <w:r>
              <w:t>Alan Pederson</w:t>
            </w:r>
          </w:p>
        </w:tc>
      </w:tr>
      <w:tr w:rsidR="009A449A" w14:paraId="5EB67F12" w14:textId="77777777" w:rsidTr="00F862B1">
        <w:trPr>
          <w:cantSplit/>
          <w:trHeight w:val="360"/>
        </w:trPr>
        <w:sdt>
          <w:sdtPr>
            <w:alias w:val="Please read:"/>
            <w:tag w:val="Please read:"/>
            <w:id w:val="-972592889"/>
            <w:placeholder>
              <w:docPart w:val="FFF1D7DAB7AF4887B515F466E46612BA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vAlign w:val="bottom"/>
              </w:tcPr>
              <w:p w14:paraId="54A40B91" w14:textId="77777777" w:rsidR="009A449A" w:rsidRPr="00C015BD" w:rsidRDefault="009A449A" w:rsidP="006E2161">
                <w:pPr>
                  <w:pStyle w:val="memoh21"/>
                </w:pPr>
                <w:r w:rsidRPr="00C015BD">
                  <w:t>Please read: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345C946A" w14:textId="77777777" w:rsidR="009A449A" w:rsidRDefault="009A449A" w:rsidP="00C37F7F"/>
        </w:tc>
      </w:tr>
      <w:tr w:rsidR="009A449A" w14:paraId="014CF1E5" w14:textId="77777777" w:rsidTr="00F862B1">
        <w:trPr>
          <w:cantSplit/>
          <w:trHeight w:val="360"/>
        </w:trPr>
        <w:sdt>
          <w:sdtPr>
            <w:alias w:val="Please bring:"/>
            <w:tag w:val="Please bring:"/>
            <w:id w:val="-1838766261"/>
            <w:placeholder>
              <w:docPart w:val="1646A44D58FC418E874A7FB2AD9D7281"/>
            </w:placeholder>
            <w:temporary/>
            <w:showingPlcHdr/>
            <w15:appearance w15:val="hidden"/>
          </w:sdtPr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1A35CA34" w14:textId="77777777" w:rsidR="009A449A" w:rsidRPr="00C015BD" w:rsidRDefault="009A449A" w:rsidP="006E2161">
                <w:pPr>
                  <w:pStyle w:val="memoh21"/>
                </w:pPr>
                <w:r w:rsidRPr="00C015BD">
                  <w:t>Please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1C9AFF9D" w14:textId="77777777" w:rsidR="009A449A" w:rsidRDefault="009A449A" w:rsidP="00C37F7F">
            <w:r>
              <w:t>Notebook, pen, Sprint 3 requirements resource</w:t>
            </w:r>
          </w:p>
        </w:tc>
      </w:tr>
    </w:tbl>
    <w:tbl>
      <w:tblPr>
        <w:tblStyle w:val="Style14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654"/>
        <w:gridCol w:w="4947"/>
        <w:gridCol w:w="2242"/>
      </w:tblGrid>
      <w:tr w:rsidR="009A449A" w14:paraId="7E9ED37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FE89915" w14:textId="77777777" w:rsidR="009A449A" w:rsidRPr="00E7243F" w:rsidRDefault="009A449A" w:rsidP="006E2161">
            <w:pPr>
              <w:pStyle w:val="memoh11"/>
            </w:pPr>
            <w:r>
              <w:t>14:00</w:t>
            </w:r>
            <w:r w:rsidRPr="00E73D3F">
              <w:t xml:space="preserve"> – </w:t>
            </w:r>
            <w:r>
              <w:t>14:10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1539542431"/>
              <w:placeholder>
                <w:docPart w:val="0338309FAA30410E98FC4E1A4DAB9DEA"/>
              </w:placeholder>
              <w:temporary/>
              <w:showingPlcHdr/>
              <w15:appearance w15:val="hidden"/>
            </w:sdtPr>
            <w:sdtContent>
              <w:p w14:paraId="1945B1FE" w14:textId="77777777" w:rsidR="009A449A" w:rsidRPr="00E7243F" w:rsidRDefault="009A449A" w:rsidP="006E2161">
                <w:pPr>
                  <w:pStyle w:val="memoh11"/>
                </w:pPr>
                <w:r w:rsidRPr="00C37F7F">
                  <w:t>Introduction</w:t>
                </w:r>
              </w:p>
            </w:sdtContent>
          </w:sdt>
          <w:p w14:paraId="21CA29ED" w14:textId="77777777" w:rsidR="009A449A" w:rsidRDefault="009A449A" w:rsidP="00C37F7F">
            <w:r>
              <w:t>Review Sprint 2 and presentation issues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B73BF7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07846EE4" w14:textId="77777777" w:rsidR="009A449A" w:rsidRPr="00D274EE" w:rsidRDefault="009A449A" w:rsidP="00C015BD">
            <w:pPr>
              <w:pStyle w:val="Location4"/>
            </w:pPr>
            <w:r>
              <w:t>Library</w:t>
            </w:r>
          </w:p>
        </w:tc>
      </w:tr>
      <w:tr w:rsidR="009A449A" w14:paraId="4717B988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23E76F" w14:textId="77777777" w:rsidR="009A449A" w:rsidRPr="00E73D3F" w:rsidRDefault="009A449A" w:rsidP="006E2161">
            <w:pPr>
              <w:pStyle w:val="memoh11"/>
            </w:pPr>
            <w:r>
              <w:t>14:10</w:t>
            </w:r>
            <w:r w:rsidRPr="00E73D3F">
              <w:t xml:space="preserve"> – </w:t>
            </w:r>
            <w:r>
              <w:t>14:20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2724765" w14:textId="77777777" w:rsidR="009A449A" w:rsidRPr="00E7243F" w:rsidRDefault="009A449A" w:rsidP="006E2161">
            <w:pPr>
              <w:pStyle w:val="memoh11"/>
            </w:pPr>
            <w:r>
              <w:t>Sprint 3 Review Requirements</w:t>
            </w:r>
          </w:p>
          <w:p w14:paraId="6529BEC3" w14:textId="77777777" w:rsidR="009A449A" w:rsidRDefault="009A449A" w:rsidP="00C37F7F">
            <w:r>
              <w:t>Item 1 – Users and groups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D882D36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3C3B3973" w14:textId="77777777" w:rsidR="009A449A" w:rsidRPr="00D274EE" w:rsidRDefault="009A449A" w:rsidP="00C015BD">
            <w:pPr>
              <w:pStyle w:val="Location4"/>
            </w:pPr>
            <w:r>
              <w:t>Library</w:t>
            </w:r>
          </w:p>
        </w:tc>
      </w:tr>
      <w:tr w:rsidR="009A449A" w14:paraId="02AD5EA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4357E8E" w14:textId="77777777" w:rsidR="009A449A" w:rsidRPr="00E7243F" w:rsidRDefault="009A449A" w:rsidP="006E2161">
            <w:pPr>
              <w:pStyle w:val="memoh11"/>
            </w:pPr>
            <w:r>
              <w:t>14:20</w:t>
            </w:r>
            <w:r w:rsidRPr="00E73D3F">
              <w:t xml:space="preserve"> – </w:t>
            </w:r>
            <w:r>
              <w:t>14:30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344F9DC" w14:textId="77777777" w:rsidR="009A449A" w:rsidRPr="00E7243F" w:rsidRDefault="009A449A" w:rsidP="006E2161">
            <w:pPr>
              <w:pStyle w:val="memoh11"/>
            </w:pPr>
            <w:r>
              <w:t>Sprint 3 Review Requirements</w:t>
            </w:r>
          </w:p>
          <w:p w14:paraId="48323288" w14:textId="77777777" w:rsidR="009A449A" w:rsidRDefault="009A449A" w:rsidP="00C37F7F">
            <w:r>
              <w:t>Item 2 – Adding ratings and new chart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8C95B6E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6FC5647F" w14:textId="77777777" w:rsidR="009A449A" w:rsidRPr="00D274EE" w:rsidRDefault="009A449A" w:rsidP="00C015BD">
            <w:pPr>
              <w:pStyle w:val="Location4"/>
            </w:pPr>
            <w:r>
              <w:t>Library</w:t>
            </w:r>
          </w:p>
        </w:tc>
      </w:tr>
      <w:tr w:rsidR="009A449A" w14:paraId="2C1950C0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015636B" w14:textId="77777777" w:rsidR="009A449A" w:rsidRDefault="009A449A" w:rsidP="006E2161">
            <w:pPr>
              <w:pStyle w:val="memoh11"/>
            </w:pPr>
            <w:r>
              <w:t>14:30</w:t>
            </w:r>
            <w:r w:rsidRPr="00C37F7F">
              <w:t xml:space="preserve"> – </w:t>
            </w:r>
            <w:r>
              <w:t>14:40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F93DA89" w14:textId="77777777" w:rsidR="009A449A" w:rsidRPr="00E7243F" w:rsidRDefault="009A449A" w:rsidP="006E2161">
            <w:pPr>
              <w:pStyle w:val="memoh11"/>
            </w:pPr>
            <w:r>
              <w:t>Sprint 3 Review Requirements</w:t>
            </w:r>
          </w:p>
          <w:p w14:paraId="4633A25F" w14:textId="77777777" w:rsidR="009A449A" w:rsidRDefault="009A449A" w:rsidP="00C015BD">
            <w:pPr>
              <w:pStyle w:val="Heading2"/>
              <w:outlineLvl w:val="1"/>
              <w:rPr>
                <w:b w:val="0"/>
                <w:bCs/>
              </w:rPr>
            </w:pPr>
          </w:p>
          <w:p w14:paraId="45E8DFDE" w14:textId="77777777" w:rsidR="009A449A" w:rsidRPr="00C015BD" w:rsidRDefault="009A449A" w:rsidP="006E2161">
            <w:pPr>
              <w:rPr>
                <w:b/>
              </w:rPr>
            </w:pPr>
            <w:r w:rsidRPr="00C015BD">
              <w:t>Item 3 – Auto-refresh function for chart, is socket API required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1E11AD2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03CEB599" w14:textId="77777777" w:rsidR="009A449A" w:rsidRDefault="009A449A" w:rsidP="00C015BD">
            <w:pPr>
              <w:pStyle w:val="Location4"/>
            </w:pPr>
            <w:r>
              <w:t>Library</w:t>
            </w:r>
          </w:p>
        </w:tc>
      </w:tr>
      <w:tr w:rsidR="009A449A" w14:paraId="700B6807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23BA8FE" w14:textId="77777777" w:rsidR="009A449A" w:rsidRPr="00C37F7F" w:rsidRDefault="009A449A" w:rsidP="006E2161">
            <w:pPr>
              <w:pStyle w:val="memoh11"/>
            </w:pPr>
            <w:r>
              <w:t>14</w:t>
            </w:r>
            <w:r w:rsidRPr="006E2161">
              <w:t>:40 – 14:50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5CF10E9" w14:textId="77777777" w:rsidR="009A449A" w:rsidRPr="00E7243F" w:rsidRDefault="009A449A" w:rsidP="006E2161">
            <w:pPr>
              <w:pStyle w:val="memoh11"/>
            </w:pPr>
            <w:r>
              <w:t>Sprint 3 Review Requirements</w:t>
            </w:r>
          </w:p>
          <w:p w14:paraId="13C87F0F" w14:textId="77777777" w:rsidR="009A449A" w:rsidRDefault="009A449A" w:rsidP="00C015BD">
            <w:r>
              <w:t>Item 4 – Implementing performance tools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DBF0FB6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75CA6180" w14:textId="77777777" w:rsidR="009A449A" w:rsidRPr="00D274EE" w:rsidRDefault="009A449A" w:rsidP="00C015BD">
            <w:pPr>
              <w:pStyle w:val="Location4"/>
            </w:pPr>
            <w:r>
              <w:t>Library</w:t>
            </w:r>
          </w:p>
        </w:tc>
      </w:tr>
      <w:tr w:rsidR="009A449A" w14:paraId="52A088C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0A2D08E" w14:textId="77777777" w:rsidR="009A449A" w:rsidRDefault="009A449A" w:rsidP="006E2161">
            <w:pPr>
              <w:pStyle w:val="memoh11"/>
            </w:pPr>
            <w:r>
              <w:t>14:50 – 15:00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1277C61" w14:textId="77777777" w:rsidR="009A449A" w:rsidRPr="00C015BD" w:rsidRDefault="009A449A" w:rsidP="006E2161">
            <w:pPr>
              <w:pStyle w:val="memoh11"/>
            </w:pPr>
            <w:r w:rsidRPr="00C015BD">
              <w:t>Conclusion</w:t>
            </w:r>
          </w:p>
          <w:p w14:paraId="62DB4FD5" w14:textId="77777777" w:rsidR="009A449A" w:rsidRPr="00C015BD" w:rsidRDefault="009A449A" w:rsidP="00C015BD">
            <w:pPr>
              <w:pStyle w:val="Heading2"/>
              <w:outlineLvl w:val="1"/>
              <w:rPr>
                <w:b w:val="0"/>
                <w:bCs/>
              </w:rPr>
            </w:pPr>
          </w:p>
          <w:p w14:paraId="1292855E" w14:textId="77777777" w:rsidR="009A449A" w:rsidRPr="00C015BD" w:rsidRDefault="009A449A" w:rsidP="006E2161">
            <w:pPr>
              <w:rPr>
                <w:b/>
              </w:rPr>
            </w:pPr>
            <w:r>
              <w:t>Summary of tasks and responsibilities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A13305B" w14:textId="77777777" w:rsidR="009A449A" w:rsidRDefault="009A449A" w:rsidP="00C015BD">
            <w:pPr>
              <w:pStyle w:val="Location4"/>
            </w:pPr>
            <w:r>
              <w:t>Thornlie TAFE</w:t>
            </w:r>
          </w:p>
          <w:p w14:paraId="6D32D84A" w14:textId="77777777" w:rsidR="009A449A" w:rsidRDefault="009A449A" w:rsidP="00C015BD">
            <w:pPr>
              <w:pStyle w:val="Location4"/>
            </w:pPr>
            <w:r>
              <w:t>Library</w:t>
            </w:r>
          </w:p>
        </w:tc>
      </w:tr>
    </w:tbl>
    <w:sdt>
      <w:sdtPr>
        <w:alias w:val="Additional instructions:"/>
        <w:id w:val="1554194295"/>
        <w:placeholder>
          <w:docPart w:val="D509F0C068024A34A60AB0233C4EB40B"/>
        </w:placeholder>
        <w:temporary/>
        <w:showingPlcHdr/>
        <w15:appearance w15:val="hidden"/>
      </w:sdtPr>
      <w:sdtContent>
        <w:p w14:paraId="73AC9B99" w14:textId="77777777" w:rsidR="009A449A" w:rsidRPr="00E7243F" w:rsidRDefault="009A449A" w:rsidP="006E2161">
          <w:pPr>
            <w:pStyle w:val="memoh21"/>
          </w:pPr>
          <w:r w:rsidRPr="00C37F7F">
            <w:t>Additional Instruction</w:t>
          </w:r>
          <w:r>
            <w:t>:</w:t>
          </w:r>
        </w:p>
      </w:sdtContent>
    </w:sdt>
    <w:p w14:paraId="3FDA4434" w14:textId="77777777" w:rsidR="009A449A" w:rsidRDefault="009A449A" w:rsidP="006E2161">
      <w:pPr>
        <w:pStyle w:val="memoh21"/>
        <w:sectPr w:rsidR="009A449A" w:rsidSect="0021610F">
          <w:pgSz w:w="11906" w:h="16838" w:code="9"/>
          <w:pgMar w:top="1080" w:right="1080" w:bottom="1080" w:left="1080" w:header="720" w:footer="720" w:gutter="0"/>
          <w:cols w:space="720"/>
          <w:docGrid w:linePitch="360"/>
        </w:sectPr>
      </w:pPr>
    </w:p>
    <w:p w14:paraId="48C668DA" w14:textId="789306E8" w:rsidR="00264F50" w:rsidRDefault="00264F50"/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9A5A8" w14:textId="77777777" w:rsidR="00530643" w:rsidRDefault="00530643" w:rsidP="00555D3B">
      <w:pPr>
        <w:spacing w:before="0" w:after="0" w:line="240" w:lineRule="auto"/>
      </w:pPr>
      <w:r>
        <w:separator/>
      </w:r>
    </w:p>
  </w:endnote>
  <w:endnote w:type="continuationSeparator" w:id="0">
    <w:p w14:paraId="59EDB97E" w14:textId="77777777" w:rsidR="00530643" w:rsidRDefault="00530643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1471D" w14:textId="77777777" w:rsidR="00530643" w:rsidRDefault="00530643" w:rsidP="00555D3B">
      <w:pPr>
        <w:spacing w:before="0" w:after="0" w:line="240" w:lineRule="auto"/>
      </w:pPr>
      <w:r>
        <w:separator/>
      </w:r>
    </w:p>
  </w:footnote>
  <w:footnote w:type="continuationSeparator" w:id="0">
    <w:p w14:paraId="53E600A7" w14:textId="77777777" w:rsidR="00530643" w:rsidRDefault="00530643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43"/>
    <w:rsid w:val="00025FAF"/>
    <w:rsid w:val="000E49DD"/>
    <w:rsid w:val="00116DC5"/>
    <w:rsid w:val="00127243"/>
    <w:rsid w:val="001370EC"/>
    <w:rsid w:val="00185CD0"/>
    <w:rsid w:val="001E267D"/>
    <w:rsid w:val="0021468F"/>
    <w:rsid w:val="00215FB1"/>
    <w:rsid w:val="00220A5B"/>
    <w:rsid w:val="00264F50"/>
    <w:rsid w:val="002770CD"/>
    <w:rsid w:val="00280720"/>
    <w:rsid w:val="002E055D"/>
    <w:rsid w:val="002F6557"/>
    <w:rsid w:val="003327E8"/>
    <w:rsid w:val="00360077"/>
    <w:rsid w:val="00372ABF"/>
    <w:rsid w:val="003A34B5"/>
    <w:rsid w:val="003D363D"/>
    <w:rsid w:val="0042689F"/>
    <w:rsid w:val="004B126A"/>
    <w:rsid w:val="004F323F"/>
    <w:rsid w:val="00530643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91004F"/>
    <w:rsid w:val="0096085C"/>
    <w:rsid w:val="009948E5"/>
    <w:rsid w:val="009A449A"/>
    <w:rsid w:val="009C6D71"/>
    <w:rsid w:val="009F751F"/>
    <w:rsid w:val="00A3057E"/>
    <w:rsid w:val="00A4516E"/>
    <w:rsid w:val="00A63BE8"/>
    <w:rsid w:val="00AA1380"/>
    <w:rsid w:val="00AA2585"/>
    <w:rsid w:val="00B1229F"/>
    <w:rsid w:val="00B46BA6"/>
    <w:rsid w:val="00B9392D"/>
    <w:rsid w:val="00C015B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34B94"/>
    <w:rsid w:val="00E7243F"/>
    <w:rsid w:val="00E73D3F"/>
    <w:rsid w:val="00E843E5"/>
    <w:rsid w:val="00E871F6"/>
    <w:rsid w:val="00E92149"/>
    <w:rsid w:val="00EC740E"/>
    <w:rsid w:val="00EE25C5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66789C4"/>
  <w15:docId w15:val="{08345B73-03F2-412D-AF63-2FEDA97B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link w:val="Heading1Char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link w:val="TitleChar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uiPriority w:val="59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"/>
    <w:rsid w:val="00E843E5"/>
    <w:rPr>
      <w:rFonts w:asciiTheme="majorHAnsi" w:hAnsiTheme="majorHAnsi" w:cs="Arial"/>
      <w:b/>
      <w:caps/>
      <w:color w:val="404040" w:themeColor="text1" w:themeTint="BF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3E5"/>
    <w:rPr>
      <w:rFonts w:asciiTheme="majorHAnsi" w:hAnsiTheme="majorHAnsi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3E5"/>
    <w:rPr>
      <w:b/>
    </w:rPr>
  </w:style>
  <w:style w:type="paragraph" w:customStyle="1" w:styleId="Location4">
    <w:name w:val="Location4"/>
    <w:basedOn w:val="Normal"/>
    <w:uiPriority w:val="11"/>
    <w:qFormat/>
    <w:rsid w:val="00E843E5"/>
    <w:pPr>
      <w:jc w:val="right"/>
    </w:pPr>
  </w:style>
  <w:style w:type="table" w:customStyle="1" w:styleId="Style14">
    <w:name w:val="Style14"/>
    <w:basedOn w:val="TableNormal"/>
    <w:uiPriority w:val="99"/>
    <w:rsid w:val="00E843E5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character" w:customStyle="1" w:styleId="Heading4Char5">
    <w:name w:val="Heading 4 Char5"/>
    <w:basedOn w:val="DefaultParagraphFont"/>
    <w:uiPriority w:val="9"/>
    <w:rsid w:val="00E843E5"/>
    <w:rPr>
      <w:rFonts w:eastAsiaTheme="majorEastAsia" w:cstheme="majorBidi"/>
      <w:b/>
      <w:iCs/>
    </w:rPr>
  </w:style>
  <w:style w:type="paragraph" w:customStyle="1" w:styleId="memoh11">
    <w:name w:val="memo_h11"/>
    <w:basedOn w:val="Heading1"/>
    <w:qFormat/>
    <w:rsid w:val="00E34B94"/>
  </w:style>
  <w:style w:type="paragraph" w:customStyle="1" w:styleId="memoh21">
    <w:name w:val="memo_h21"/>
    <w:basedOn w:val="Heading2"/>
    <w:qFormat/>
    <w:rsid w:val="00E3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FAST%20AUSTRALIA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688D271C62458A8519F0FA4B161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111E-3A32-4D6B-B361-DE69E023E821}"/>
      </w:docPartPr>
      <w:docPartBody>
        <w:p w:rsidR="00000000" w:rsidRDefault="001E4275" w:rsidP="001E4275">
          <w:pPr>
            <w:pStyle w:val="90688D271C62458A8519F0FA4B161523"/>
          </w:pPr>
          <w:r w:rsidRPr="00C37F7F">
            <w:t>AGENDA</w:t>
          </w:r>
        </w:p>
      </w:docPartBody>
    </w:docPart>
    <w:docPart>
      <w:docPartPr>
        <w:name w:val="8CB813BBD5454826B166C1DC50C0A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5D9C-BE81-497B-8FCB-AA3B9F86F6FB}"/>
      </w:docPartPr>
      <w:docPartBody>
        <w:p w:rsidR="00000000" w:rsidRDefault="001E4275" w:rsidP="001E4275">
          <w:pPr>
            <w:pStyle w:val="8CB813BBD5454826B166C1DC50C0AACB"/>
          </w:pPr>
          <w:r w:rsidRPr="00AA1380">
            <w:t>Meeting called by</w:t>
          </w:r>
        </w:p>
      </w:docPartBody>
    </w:docPart>
    <w:docPart>
      <w:docPartPr>
        <w:name w:val="9FCFF16EB5A044058FE06C13CF0BD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115D5-5241-4673-82A2-AB99876D6FE3}"/>
      </w:docPartPr>
      <w:docPartBody>
        <w:p w:rsidR="00000000" w:rsidRDefault="001E4275" w:rsidP="001E4275">
          <w:pPr>
            <w:pStyle w:val="9FCFF16EB5A044058FE06C13CF0BDC4F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FFF1D7DAB7AF4887B515F466E4661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F16CA-632F-40D5-9E75-745F5E5D020C}"/>
      </w:docPartPr>
      <w:docPartBody>
        <w:p w:rsidR="00000000" w:rsidRDefault="001E4275" w:rsidP="001E4275">
          <w:pPr>
            <w:pStyle w:val="FFF1D7DAB7AF4887B515F466E46612BA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1646A44D58FC418E874A7FB2AD9D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B5B-26EF-438C-9CB0-9DA0EC94E4B8}"/>
      </w:docPartPr>
      <w:docPartBody>
        <w:p w:rsidR="00000000" w:rsidRDefault="001E4275" w:rsidP="001E4275">
          <w:pPr>
            <w:pStyle w:val="1646A44D58FC418E874A7FB2AD9D7281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0338309FAA30410E98FC4E1A4DAB9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575B-C094-472B-A81A-72A128FD5108}"/>
      </w:docPartPr>
      <w:docPartBody>
        <w:p w:rsidR="00000000" w:rsidRDefault="001E4275" w:rsidP="001E4275">
          <w:pPr>
            <w:pStyle w:val="0338309FAA30410E98FC4E1A4DAB9DEA"/>
          </w:pPr>
          <w:r w:rsidRPr="00C37F7F">
            <w:t>Introduction</w:t>
          </w:r>
        </w:p>
      </w:docPartBody>
    </w:docPart>
    <w:docPart>
      <w:docPartPr>
        <w:name w:val="D509F0C068024A34A60AB0233C4EB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4F82-73F0-4CD0-84D6-A9A978EEBDA9}"/>
      </w:docPartPr>
      <w:docPartBody>
        <w:p w:rsidR="00000000" w:rsidRDefault="001E4275" w:rsidP="001E4275">
          <w:pPr>
            <w:pStyle w:val="D509F0C068024A34A60AB0233C4EB40B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9E"/>
    <w:rsid w:val="001A3F60"/>
    <w:rsid w:val="001E4275"/>
    <w:rsid w:val="0045689E"/>
    <w:rsid w:val="004D6E40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3ABFC608C546529C02992818106B51">
    <w:name w:val="B23ABFC608C546529C02992818106B51"/>
  </w:style>
  <w:style w:type="paragraph" w:customStyle="1" w:styleId="A37D7875A4CA454DB7C0E5C635B538B8">
    <w:name w:val="A37D7875A4CA454DB7C0E5C635B538B8"/>
  </w:style>
  <w:style w:type="paragraph" w:customStyle="1" w:styleId="AE2AEBB1B693420AAD3856AE2C1454BB">
    <w:name w:val="AE2AEBB1B693420AAD3856AE2C1454BB"/>
  </w:style>
  <w:style w:type="paragraph" w:customStyle="1" w:styleId="7F8D15FE363F4A53B7565D53B03514C8">
    <w:name w:val="7F8D15FE363F4A53B7565D53B03514C8"/>
  </w:style>
  <w:style w:type="paragraph" w:customStyle="1" w:styleId="D6180983B5A94889943DF3C3D8D7999C">
    <w:name w:val="D6180983B5A94889943DF3C3D8D7999C"/>
  </w:style>
  <w:style w:type="paragraph" w:customStyle="1" w:styleId="F4C2911FE46A4409887501FB7BD90A3F">
    <w:name w:val="F4C2911FE46A4409887501FB7BD90A3F"/>
  </w:style>
  <w:style w:type="paragraph" w:customStyle="1" w:styleId="DBF391FEFC5442DD9D82F96AF0AC8183">
    <w:name w:val="DBF391FEFC5442DD9D82F96AF0AC8183"/>
  </w:style>
  <w:style w:type="paragraph" w:customStyle="1" w:styleId="C4A0E74DA70E469B9062BB6D6F280D2D">
    <w:name w:val="C4A0E74DA70E469B9062BB6D6F280D2D"/>
  </w:style>
  <w:style w:type="paragraph" w:customStyle="1" w:styleId="92BA01A0C6C64EAA827C3C3A6DEDCB4A">
    <w:name w:val="92BA01A0C6C64EAA827C3C3A6DEDCB4A"/>
  </w:style>
  <w:style w:type="paragraph" w:customStyle="1" w:styleId="D1C1980AD6414D0087FD1CC943F38574">
    <w:name w:val="D1C1980AD6414D0087FD1CC943F38574"/>
  </w:style>
  <w:style w:type="paragraph" w:customStyle="1" w:styleId="0ABDF284DB6D496C81FAF677C7F8CD36">
    <w:name w:val="0ABDF284DB6D496C81FAF677C7F8CD36"/>
  </w:style>
  <w:style w:type="paragraph" w:customStyle="1" w:styleId="1C8BA75E324F4B3C992ED27B07586BF3">
    <w:name w:val="1C8BA75E324F4B3C992ED27B07586BF3"/>
  </w:style>
  <w:style w:type="paragraph" w:customStyle="1" w:styleId="57E93ACAC3AE4A33AFE3BC0F8E6A327C">
    <w:name w:val="57E93ACAC3AE4A33AFE3BC0F8E6A327C"/>
  </w:style>
  <w:style w:type="paragraph" w:customStyle="1" w:styleId="717589385BAB4DFA994D02CD01DBEC3F">
    <w:name w:val="717589385BAB4DFA994D02CD01DBEC3F"/>
  </w:style>
  <w:style w:type="paragraph" w:customStyle="1" w:styleId="25599F5E05DC47FA8B788D2DA76B3FE4">
    <w:name w:val="25599F5E05DC47FA8B788D2DA76B3FE4"/>
  </w:style>
  <w:style w:type="paragraph" w:customStyle="1" w:styleId="DAB7820C604B46458518A10752A8A21F">
    <w:name w:val="DAB7820C604B46458518A10752A8A21F"/>
  </w:style>
  <w:style w:type="paragraph" w:customStyle="1" w:styleId="0A55D09E24764AC8B5917E9D8CC074E4">
    <w:name w:val="0A55D09E24764AC8B5917E9D8CC074E4"/>
  </w:style>
  <w:style w:type="paragraph" w:customStyle="1" w:styleId="DFCFB86685E54B48BDF819FAC43C84EF">
    <w:name w:val="DFCFB86685E54B48BDF819FAC43C84EF"/>
  </w:style>
  <w:style w:type="paragraph" w:customStyle="1" w:styleId="19461D0229734759BFED9509177287C2">
    <w:name w:val="19461D0229734759BFED9509177287C2"/>
  </w:style>
  <w:style w:type="paragraph" w:customStyle="1" w:styleId="C300FA7A6B174574856F35FE1B5AB76B">
    <w:name w:val="C300FA7A6B174574856F35FE1B5AB76B"/>
  </w:style>
  <w:style w:type="paragraph" w:customStyle="1" w:styleId="04F287ADC74B40F696D606BDD1361684">
    <w:name w:val="04F287ADC74B40F696D606BDD1361684"/>
  </w:style>
  <w:style w:type="paragraph" w:customStyle="1" w:styleId="A813E784E46B4096BBC48165A1B13433">
    <w:name w:val="A813E784E46B4096BBC48165A1B13433"/>
  </w:style>
  <w:style w:type="paragraph" w:customStyle="1" w:styleId="045547EE6ABE4BB286D44886B9014055">
    <w:name w:val="045547EE6ABE4BB286D44886B9014055"/>
  </w:style>
  <w:style w:type="paragraph" w:customStyle="1" w:styleId="9280F9A8B33B4D3785B58B44A129C2A0">
    <w:name w:val="9280F9A8B33B4D3785B58B44A129C2A0"/>
  </w:style>
  <w:style w:type="paragraph" w:customStyle="1" w:styleId="1F1C43B3C2F7433BA429F7A905F6EFD1">
    <w:name w:val="1F1C43B3C2F7433BA429F7A905F6EFD1"/>
  </w:style>
  <w:style w:type="paragraph" w:customStyle="1" w:styleId="9A70750DC36F44F18D52627F08BBA489">
    <w:name w:val="9A70750DC36F44F18D52627F08BBA489"/>
  </w:style>
  <w:style w:type="paragraph" w:customStyle="1" w:styleId="9FCAC5777C48482BA834C7D152B80E46">
    <w:name w:val="9FCAC5777C48482BA834C7D152B80E46"/>
  </w:style>
  <w:style w:type="paragraph" w:customStyle="1" w:styleId="9E30A9AD13114A1C81BB43F5B139C6C3">
    <w:name w:val="9E30A9AD13114A1C81BB43F5B139C6C3"/>
  </w:style>
  <w:style w:type="paragraph" w:customStyle="1" w:styleId="F10CB81C618F48A589A4AF0F8A361B1C">
    <w:name w:val="F10CB81C618F48A589A4AF0F8A361B1C"/>
  </w:style>
  <w:style w:type="paragraph" w:customStyle="1" w:styleId="00B42EA656C2411DBBFE69B0926E9729">
    <w:name w:val="00B42EA656C2411DBBFE69B0926E9729"/>
  </w:style>
  <w:style w:type="paragraph" w:customStyle="1" w:styleId="EE43B36806F94950AFD87E24AFDD6E88">
    <w:name w:val="EE43B36806F94950AFD87E24AFDD6E88"/>
  </w:style>
  <w:style w:type="paragraph" w:customStyle="1" w:styleId="CF93525A0A9C4321931B4E81E87D6651">
    <w:name w:val="CF93525A0A9C4321931B4E81E87D6651"/>
  </w:style>
  <w:style w:type="paragraph" w:customStyle="1" w:styleId="49250E6BBE894DEFB063FEABDE8A17E7">
    <w:name w:val="49250E6BBE894DEFB063FEABDE8A17E7"/>
  </w:style>
  <w:style w:type="paragraph" w:customStyle="1" w:styleId="2929871C0EBB440CBCAB9ACE24971241">
    <w:name w:val="2929871C0EBB440CBCAB9ACE24971241"/>
  </w:style>
  <w:style w:type="paragraph" w:customStyle="1" w:styleId="D69C5E0AB08642BC814D27CE90CBECC8">
    <w:name w:val="D69C5E0AB08642BC814D27CE90CBECC8"/>
  </w:style>
  <w:style w:type="paragraph" w:customStyle="1" w:styleId="9E1D6AC877EA422F98C933382CF5F3DE">
    <w:name w:val="9E1D6AC877EA422F98C933382CF5F3DE"/>
  </w:style>
  <w:style w:type="paragraph" w:customStyle="1" w:styleId="75C56540A3F54A878F15BD13A28DB473">
    <w:name w:val="75C56540A3F54A878F15BD13A28DB473"/>
  </w:style>
  <w:style w:type="paragraph" w:customStyle="1" w:styleId="DF7F6E19EE3F4BBA9B5BF89DF5AF8276">
    <w:name w:val="DF7F6E19EE3F4BBA9B5BF89DF5AF8276"/>
  </w:style>
  <w:style w:type="paragraph" w:customStyle="1" w:styleId="4DA352DAB71842E8982249D1FBB2BADB">
    <w:name w:val="4DA352DAB71842E8982249D1FBB2BADB"/>
  </w:style>
  <w:style w:type="paragraph" w:customStyle="1" w:styleId="EC17F5D127D549F5AFB5594E7E57F40E">
    <w:name w:val="EC17F5D127D549F5AFB5594E7E57F40E"/>
  </w:style>
  <w:style w:type="paragraph" w:customStyle="1" w:styleId="6CA21DDBF94E49709F8825A22E619F39">
    <w:name w:val="6CA21DDBF94E49709F8825A22E619F39"/>
    <w:rsid w:val="0045689E"/>
  </w:style>
  <w:style w:type="paragraph" w:customStyle="1" w:styleId="1F7ED72115994D23A6263FB9C32BACB9">
    <w:name w:val="1F7ED72115994D23A6263FB9C32BACB9"/>
    <w:rsid w:val="0045689E"/>
  </w:style>
  <w:style w:type="paragraph" w:customStyle="1" w:styleId="9285534EF4DC45DB9541F5F4AFBCF349">
    <w:name w:val="9285534EF4DC45DB9541F5F4AFBCF349"/>
    <w:rsid w:val="0045689E"/>
  </w:style>
  <w:style w:type="paragraph" w:customStyle="1" w:styleId="6CA1B20821884784BEBE30B59F11F43E">
    <w:name w:val="6CA1B20821884784BEBE30B59F11F43E"/>
    <w:rsid w:val="0045689E"/>
  </w:style>
  <w:style w:type="paragraph" w:customStyle="1" w:styleId="341874F4990D4A3F9A9838663EF23501">
    <w:name w:val="341874F4990D4A3F9A9838663EF23501"/>
    <w:rsid w:val="0045689E"/>
  </w:style>
  <w:style w:type="paragraph" w:customStyle="1" w:styleId="33338CEA94984503B4DFFA90879FD172">
    <w:name w:val="33338CEA94984503B4DFFA90879FD172"/>
    <w:rsid w:val="0045689E"/>
  </w:style>
  <w:style w:type="paragraph" w:customStyle="1" w:styleId="83211810FE6348EEA14F99C59BE14145">
    <w:name w:val="83211810FE6348EEA14F99C59BE14145"/>
    <w:rsid w:val="0045689E"/>
  </w:style>
  <w:style w:type="paragraph" w:customStyle="1" w:styleId="031B8F848C974FFD8544BE935371E2AF">
    <w:name w:val="031B8F848C974FFD8544BE935371E2AF"/>
    <w:rsid w:val="0045689E"/>
  </w:style>
  <w:style w:type="paragraph" w:customStyle="1" w:styleId="B28643BD382349A7B820110F6A56CCAB">
    <w:name w:val="B28643BD382349A7B820110F6A56CCAB"/>
    <w:rsid w:val="0045689E"/>
  </w:style>
  <w:style w:type="paragraph" w:customStyle="1" w:styleId="CC67E1E2F47545D2A922F493FE6614D1">
    <w:name w:val="CC67E1E2F47545D2A922F493FE6614D1"/>
    <w:rsid w:val="00F148EA"/>
    <w:rPr>
      <w:lang w:val="en-US" w:eastAsia="en-US"/>
    </w:rPr>
  </w:style>
  <w:style w:type="paragraph" w:customStyle="1" w:styleId="64E5B2F201694BE3BD988A6F0DEB512B">
    <w:name w:val="64E5B2F201694BE3BD988A6F0DEB512B"/>
    <w:rsid w:val="00F148EA"/>
    <w:rPr>
      <w:lang w:val="en-US" w:eastAsia="en-US"/>
    </w:rPr>
  </w:style>
  <w:style w:type="paragraph" w:customStyle="1" w:styleId="071A27118D614BB09DB63F8862C1769A">
    <w:name w:val="071A27118D614BB09DB63F8862C1769A"/>
    <w:rsid w:val="00F148EA"/>
    <w:rPr>
      <w:lang w:val="en-US" w:eastAsia="en-US"/>
    </w:rPr>
  </w:style>
  <w:style w:type="paragraph" w:customStyle="1" w:styleId="4E1BBBF0433144F09F8E5041646B03FF">
    <w:name w:val="4E1BBBF0433144F09F8E5041646B03FF"/>
    <w:rsid w:val="00F148EA"/>
    <w:rPr>
      <w:lang w:val="en-US" w:eastAsia="en-US"/>
    </w:rPr>
  </w:style>
  <w:style w:type="paragraph" w:customStyle="1" w:styleId="E78134DA48704B7CA44463DB56A9E33A">
    <w:name w:val="E78134DA48704B7CA44463DB56A9E33A"/>
    <w:rsid w:val="00F148EA"/>
    <w:rPr>
      <w:lang w:val="en-US" w:eastAsia="en-US"/>
    </w:rPr>
  </w:style>
  <w:style w:type="paragraph" w:customStyle="1" w:styleId="A7AF1FE74DB14DFEA32A9DFF6CF0168C">
    <w:name w:val="A7AF1FE74DB14DFEA32A9DFF6CF0168C"/>
    <w:rsid w:val="00F148EA"/>
    <w:rPr>
      <w:lang w:val="en-US" w:eastAsia="en-US"/>
    </w:rPr>
  </w:style>
  <w:style w:type="paragraph" w:customStyle="1" w:styleId="BA50E5EF86C74DBCB313426B588B877C">
    <w:name w:val="BA50E5EF86C74DBCB313426B588B877C"/>
    <w:rsid w:val="00F148EA"/>
    <w:rPr>
      <w:lang w:val="en-US" w:eastAsia="en-US"/>
    </w:rPr>
  </w:style>
  <w:style w:type="paragraph" w:customStyle="1" w:styleId="36CA275A6D804C13B1D52BBD6AEF4E62">
    <w:name w:val="36CA275A6D804C13B1D52BBD6AEF4E62"/>
    <w:rsid w:val="001A3F60"/>
    <w:rPr>
      <w:lang w:val="en-US" w:eastAsia="en-US"/>
    </w:rPr>
  </w:style>
  <w:style w:type="paragraph" w:customStyle="1" w:styleId="39B633FEA78F48EC9EB789D5B98CEE33">
    <w:name w:val="39B633FEA78F48EC9EB789D5B98CEE33"/>
    <w:rsid w:val="001A3F60"/>
    <w:rPr>
      <w:lang w:val="en-US" w:eastAsia="en-US"/>
    </w:rPr>
  </w:style>
  <w:style w:type="paragraph" w:customStyle="1" w:styleId="07E0B47AFC2648BB93F913C2795D3DAD">
    <w:name w:val="07E0B47AFC2648BB93F913C2795D3DAD"/>
    <w:rsid w:val="001A3F60"/>
    <w:rPr>
      <w:lang w:val="en-US" w:eastAsia="en-US"/>
    </w:rPr>
  </w:style>
  <w:style w:type="paragraph" w:customStyle="1" w:styleId="2464544996904C279959E6163FDF9977">
    <w:name w:val="2464544996904C279959E6163FDF9977"/>
    <w:rsid w:val="001A3F60"/>
    <w:rPr>
      <w:lang w:val="en-US" w:eastAsia="en-US"/>
    </w:rPr>
  </w:style>
  <w:style w:type="paragraph" w:customStyle="1" w:styleId="CB0A1DE4F00E4735ABB6453832F5A85A">
    <w:name w:val="CB0A1DE4F00E4735ABB6453832F5A85A"/>
    <w:rsid w:val="001A3F60"/>
    <w:rPr>
      <w:lang w:val="en-US" w:eastAsia="en-US"/>
    </w:rPr>
  </w:style>
  <w:style w:type="paragraph" w:customStyle="1" w:styleId="3E6A61AE35E14939B3AAC1FE2EA9C18F">
    <w:name w:val="3E6A61AE35E14939B3AAC1FE2EA9C18F"/>
    <w:rsid w:val="001A3F60"/>
    <w:rPr>
      <w:lang w:val="en-US" w:eastAsia="en-US"/>
    </w:rPr>
  </w:style>
  <w:style w:type="paragraph" w:customStyle="1" w:styleId="E9E19F3D6DE74CB6BFBCE6126FECC6CF">
    <w:name w:val="E9E19F3D6DE74CB6BFBCE6126FECC6CF"/>
    <w:rsid w:val="001A3F60"/>
    <w:rPr>
      <w:lang w:val="en-US" w:eastAsia="en-US"/>
    </w:rPr>
  </w:style>
  <w:style w:type="paragraph" w:customStyle="1" w:styleId="04B743847DC9400A82F373F1BC23B282">
    <w:name w:val="04B743847DC9400A82F373F1BC23B282"/>
    <w:rsid w:val="004D6E40"/>
    <w:rPr>
      <w:lang w:val="en-US" w:eastAsia="en-US"/>
    </w:rPr>
  </w:style>
  <w:style w:type="paragraph" w:customStyle="1" w:styleId="F08EFEA615EE40C2A20046CA5C2F8FA5">
    <w:name w:val="F08EFEA615EE40C2A20046CA5C2F8FA5"/>
    <w:rsid w:val="004D6E40"/>
    <w:rPr>
      <w:lang w:val="en-US" w:eastAsia="en-US"/>
    </w:rPr>
  </w:style>
  <w:style w:type="paragraph" w:customStyle="1" w:styleId="5798AC79A2C849A7B592662656E7A32D">
    <w:name w:val="5798AC79A2C849A7B592662656E7A32D"/>
    <w:rsid w:val="004D6E40"/>
    <w:rPr>
      <w:lang w:val="en-US" w:eastAsia="en-US"/>
    </w:rPr>
  </w:style>
  <w:style w:type="paragraph" w:customStyle="1" w:styleId="3A46E1F159064033BF1F25E33CF9F0A8">
    <w:name w:val="3A46E1F159064033BF1F25E33CF9F0A8"/>
    <w:rsid w:val="004D6E40"/>
    <w:rPr>
      <w:lang w:val="en-US" w:eastAsia="en-US"/>
    </w:rPr>
  </w:style>
  <w:style w:type="paragraph" w:customStyle="1" w:styleId="06F9E843D26B46EB97B5E9135EE0E73B">
    <w:name w:val="06F9E843D26B46EB97B5E9135EE0E73B"/>
    <w:rsid w:val="004D6E40"/>
    <w:rPr>
      <w:lang w:val="en-US" w:eastAsia="en-US"/>
    </w:rPr>
  </w:style>
  <w:style w:type="paragraph" w:customStyle="1" w:styleId="6F786111279640CE935D2CC49BCCA2D6">
    <w:name w:val="6F786111279640CE935D2CC49BCCA2D6"/>
    <w:rsid w:val="004D6E40"/>
    <w:rPr>
      <w:lang w:val="en-US" w:eastAsia="en-US"/>
    </w:rPr>
  </w:style>
  <w:style w:type="paragraph" w:customStyle="1" w:styleId="50E678BB1D6E42709FEBD6B1588F6CD1">
    <w:name w:val="50E678BB1D6E42709FEBD6B1588F6CD1"/>
    <w:rsid w:val="004D6E40"/>
    <w:rPr>
      <w:lang w:val="en-US" w:eastAsia="en-US"/>
    </w:rPr>
  </w:style>
  <w:style w:type="paragraph" w:customStyle="1" w:styleId="90688D271C62458A8519F0FA4B161523">
    <w:name w:val="90688D271C62458A8519F0FA4B161523"/>
    <w:rsid w:val="001E4275"/>
    <w:rPr>
      <w:lang w:val="en-US" w:eastAsia="en-US"/>
    </w:rPr>
  </w:style>
  <w:style w:type="paragraph" w:customStyle="1" w:styleId="8CB813BBD5454826B166C1DC50C0AACB">
    <w:name w:val="8CB813BBD5454826B166C1DC50C0AACB"/>
    <w:rsid w:val="001E4275"/>
    <w:rPr>
      <w:lang w:val="en-US" w:eastAsia="en-US"/>
    </w:rPr>
  </w:style>
  <w:style w:type="paragraph" w:customStyle="1" w:styleId="9FCFF16EB5A044058FE06C13CF0BDC4F">
    <w:name w:val="9FCFF16EB5A044058FE06C13CF0BDC4F"/>
    <w:rsid w:val="001E4275"/>
    <w:rPr>
      <w:lang w:val="en-US" w:eastAsia="en-US"/>
    </w:rPr>
  </w:style>
  <w:style w:type="paragraph" w:customStyle="1" w:styleId="FFF1D7DAB7AF4887B515F466E46612BA">
    <w:name w:val="FFF1D7DAB7AF4887B515F466E46612BA"/>
    <w:rsid w:val="001E4275"/>
    <w:rPr>
      <w:lang w:val="en-US" w:eastAsia="en-US"/>
    </w:rPr>
  </w:style>
  <w:style w:type="paragraph" w:customStyle="1" w:styleId="1646A44D58FC418E874A7FB2AD9D7281">
    <w:name w:val="1646A44D58FC418E874A7FB2AD9D7281"/>
    <w:rsid w:val="001E4275"/>
    <w:rPr>
      <w:lang w:val="en-US" w:eastAsia="en-US"/>
    </w:rPr>
  </w:style>
  <w:style w:type="paragraph" w:customStyle="1" w:styleId="0338309FAA30410E98FC4E1A4DAB9DEA">
    <w:name w:val="0338309FAA30410E98FC4E1A4DAB9DEA"/>
    <w:rsid w:val="001E4275"/>
    <w:rPr>
      <w:lang w:val="en-US" w:eastAsia="en-US"/>
    </w:rPr>
  </w:style>
  <w:style w:type="paragraph" w:customStyle="1" w:styleId="D509F0C068024A34A60AB0233C4EB40B">
    <w:name w:val="D509F0C068024A34A60AB0233C4EB40B"/>
    <w:rsid w:val="001E42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A8E8-F7A5-4AE7-B568-6FC0F738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56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Duncanson</dc:creator>
  <cp:lastModifiedBy>Zara Duncanson</cp:lastModifiedBy>
  <cp:revision>3</cp:revision>
  <dcterms:created xsi:type="dcterms:W3CDTF">2020-06-13T02:15:00Z</dcterms:created>
  <dcterms:modified xsi:type="dcterms:W3CDTF">2020-06-13T03:13:00Z</dcterms:modified>
</cp:coreProperties>
</file>