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82E54" w14:textId="77777777" w:rsidR="00F44F5E" w:rsidRPr="00F44F5E" w:rsidRDefault="00F44F5E" w:rsidP="00F44F5E">
      <w:pPr>
        <w:jc w:val="center"/>
        <w:rPr>
          <w:b/>
          <w:bCs/>
          <w:sz w:val="32"/>
          <w:szCs w:val="32"/>
        </w:rPr>
      </w:pPr>
      <w:bookmarkStart w:id="0" w:name="_Hlk101272962"/>
      <w:bookmarkEnd w:id="0"/>
      <w:r w:rsidRPr="00F44F5E">
        <w:rPr>
          <w:b/>
          <w:bCs/>
          <w:sz w:val="32"/>
          <w:szCs w:val="32"/>
        </w:rPr>
        <w:t>COMP90015: Distributed Systems</w:t>
      </w:r>
    </w:p>
    <w:p w14:paraId="363A0459" w14:textId="25945A0D" w:rsidR="00F44F5E" w:rsidRDefault="00F44F5E" w:rsidP="00F44F5E">
      <w:pPr>
        <w:jc w:val="center"/>
        <w:rPr>
          <w:b/>
          <w:bCs/>
          <w:sz w:val="32"/>
          <w:szCs w:val="32"/>
        </w:rPr>
      </w:pPr>
      <w:r w:rsidRPr="00F44F5E">
        <w:rPr>
          <w:rFonts w:hint="eastAsia"/>
          <w:b/>
          <w:bCs/>
          <w:sz w:val="32"/>
          <w:szCs w:val="32"/>
        </w:rPr>
        <w:t>A</w:t>
      </w:r>
      <w:r w:rsidRPr="00F44F5E">
        <w:rPr>
          <w:b/>
          <w:bCs/>
          <w:sz w:val="32"/>
          <w:szCs w:val="32"/>
        </w:rPr>
        <w:t>ssignment 1: Multi-threaded Dictionary Server</w:t>
      </w:r>
    </w:p>
    <w:p w14:paraId="6B273B9A" w14:textId="7016A199" w:rsidR="00F10337" w:rsidRDefault="00F10337" w:rsidP="00F10337">
      <w:pPr>
        <w:jc w:val="center"/>
        <w:rPr>
          <w:rFonts w:ascii="Times New Roman" w:hAnsi="Times New Roman" w:cs="Times New Roman"/>
          <w:sz w:val="28"/>
          <w:szCs w:val="28"/>
        </w:rPr>
      </w:pPr>
      <w:r>
        <w:rPr>
          <w:rFonts w:ascii="Times New Roman" w:hAnsi="Times New Roman" w:cs="Times New Roman"/>
          <w:sz w:val="28"/>
          <w:szCs w:val="28"/>
        </w:rPr>
        <w:t>Author: RAO YUNHUI</w:t>
      </w:r>
    </w:p>
    <w:p w14:paraId="5B0976DA" w14:textId="338E9ABB" w:rsidR="00F10337" w:rsidRDefault="00F10337" w:rsidP="00F10337">
      <w:pPr>
        <w:jc w:val="cente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tudent number: 1316834</w:t>
      </w:r>
    </w:p>
    <w:p w14:paraId="00D2B7ED" w14:textId="2EE6C2B9" w:rsidR="00F10337" w:rsidRDefault="00F10337" w:rsidP="00F10337">
      <w:pPr>
        <w:jc w:val="center"/>
        <w:rPr>
          <w:rFonts w:ascii="Times New Roman" w:hAnsi="Times New Roman" w:cs="Times New Roman"/>
          <w:sz w:val="28"/>
          <w:szCs w:val="28"/>
        </w:rPr>
      </w:pPr>
    </w:p>
    <w:p w14:paraId="65C8F734" w14:textId="0A2FC2E8" w:rsidR="00F10337" w:rsidRDefault="00F10337" w:rsidP="00F10337">
      <w:pPr>
        <w:pStyle w:val="a3"/>
        <w:numPr>
          <w:ilvl w:val="0"/>
          <w:numId w:val="2"/>
        </w:numPr>
        <w:ind w:firstLineChars="0"/>
        <w:jc w:val="left"/>
        <w:rPr>
          <w:rFonts w:ascii="Times New Roman" w:hAnsi="Times New Roman" w:cs="Times New Roman"/>
          <w:b/>
          <w:bCs/>
          <w:sz w:val="28"/>
          <w:szCs w:val="28"/>
        </w:rPr>
      </w:pPr>
      <w:r w:rsidRPr="00F10337">
        <w:rPr>
          <w:rFonts w:ascii="Times New Roman" w:hAnsi="Times New Roman" w:cs="Times New Roman" w:hint="eastAsia"/>
          <w:b/>
          <w:bCs/>
          <w:sz w:val="28"/>
          <w:szCs w:val="28"/>
        </w:rPr>
        <w:t>P</w:t>
      </w:r>
      <w:r w:rsidRPr="00F10337">
        <w:rPr>
          <w:rFonts w:ascii="Times New Roman" w:hAnsi="Times New Roman" w:cs="Times New Roman"/>
          <w:b/>
          <w:bCs/>
          <w:sz w:val="28"/>
          <w:szCs w:val="28"/>
        </w:rPr>
        <w:t>roblem Context</w:t>
      </w:r>
    </w:p>
    <w:p w14:paraId="6554FFB1" w14:textId="511E4DE3" w:rsidR="00F10337" w:rsidRDefault="002C15AF" w:rsidP="00AC50EC">
      <w:pPr>
        <w:pStyle w:val="a3"/>
        <w:ind w:left="360" w:firstLineChars="0" w:firstLine="0"/>
        <w:rPr>
          <w:rFonts w:ascii="Times New Roman" w:hAnsi="Times New Roman" w:cs="Times New Roman"/>
          <w:szCs w:val="21"/>
        </w:rPr>
      </w:pPr>
      <w:r>
        <w:rPr>
          <w:rFonts w:ascii="Times New Roman" w:hAnsi="Times New Roman" w:cs="Times New Roman"/>
          <w:szCs w:val="21"/>
        </w:rPr>
        <w:t>In this assignment, a multi-threaded server allowing concurrent clients to search the meaning(s) of a word, add meaning for a new word, remove an existing word and update the meaning of an existing word that use a client-server architecture is required.</w:t>
      </w:r>
    </w:p>
    <w:p w14:paraId="5CF61334" w14:textId="77777777" w:rsidR="00AC50EC" w:rsidRDefault="00C27C62" w:rsidP="00AC50EC">
      <w:pPr>
        <w:pStyle w:val="a3"/>
        <w:ind w:left="360" w:firstLineChars="0" w:firstLine="0"/>
        <w:rPr>
          <w:rFonts w:ascii="Times New Roman" w:hAnsi="Times New Roman" w:cs="Times New Roman"/>
          <w:szCs w:val="21"/>
        </w:rPr>
      </w:pPr>
      <w:r>
        <w:rPr>
          <w:rFonts w:ascii="Times New Roman" w:hAnsi="Times New Roman" w:cs="Times New Roman"/>
          <w:szCs w:val="21"/>
        </w:rPr>
        <w:t>In the designed server, a thread-per-request architecture is implemented to avoid resource waste for idle connection, and TCP protocol is utilized to ensure reliable connection between the server and clients</w:t>
      </w:r>
      <w:r w:rsidR="00670A04">
        <w:rPr>
          <w:rFonts w:ascii="Times New Roman" w:hAnsi="Times New Roman" w:cs="Times New Roman"/>
          <w:szCs w:val="21"/>
        </w:rPr>
        <w:t>.</w:t>
      </w:r>
      <w:r w:rsidR="00AC50EC">
        <w:rPr>
          <w:rFonts w:ascii="Times New Roman" w:hAnsi="Times New Roman" w:cs="Times New Roman"/>
          <w:szCs w:val="21"/>
        </w:rPr>
        <w:t xml:space="preserve"> Synchronized function is utilized to achieve concurrent requests from clients.</w:t>
      </w:r>
      <w:r w:rsidR="00670A04">
        <w:rPr>
          <w:rFonts w:ascii="Times New Roman" w:hAnsi="Times New Roman" w:cs="Times New Roman"/>
          <w:szCs w:val="21"/>
        </w:rPr>
        <w:t xml:space="preserve"> JSON is used to exchanged messages between server and client.</w:t>
      </w:r>
    </w:p>
    <w:p w14:paraId="5A8E40D5" w14:textId="79E57B05" w:rsidR="002C15AF" w:rsidRDefault="00670A04" w:rsidP="00AC50EC">
      <w:pPr>
        <w:pStyle w:val="a3"/>
        <w:ind w:left="360" w:firstLineChars="0" w:firstLine="0"/>
        <w:rPr>
          <w:rFonts w:ascii="Times New Roman" w:hAnsi="Times New Roman" w:cs="Times New Roman"/>
          <w:szCs w:val="21"/>
        </w:rPr>
      </w:pPr>
      <w:r>
        <w:rPr>
          <w:rFonts w:ascii="Times New Roman" w:hAnsi="Times New Roman" w:cs="Times New Roman"/>
          <w:szCs w:val="21"/>
        </w:rPr>
        <w:t xml:space="preserve">For dealing with program failure, errors are handled in a way that the client will receive brief notification </w:t>
      </w:r>
      <w:r w:rsidR="00211812">
        <w:rPr>
          <w:rFonts w:ascii="Times New Roman" w:hAnsi="Times New Roman" w:cs="Times New Roman"/>
          <w:szCs w:val="21"/>
        </w:rPr>
        <w:t>in graphical user interface (GUI) and detailed error message in the stack of the program will be print at the command line of server.</w:t>
      </w:r>
      <w:r w:rsidR="00AC50EC">
        <w:rPr>
          <w:rFonts w:ascii="Times New Roman" w:hAnsi="Times New Roman" w:cs="Times New Roman"/>
          <w:szCs w:val="21"/>
        </w:rPr>
        <w:t xml:space="preserve"> </w:t>
      </w:r>
      <w:r w:rsidR="00AC50EC" w:rsidRPr="00AC50EC">
        <w:rPr>
          <w:rFonts w:ascii="Times New Roman" w:hAnsi="Times New Roman" w:cs="Times New Roman"/>
          <w:szCs w:val="21"/>
        </w:rPr>
        <w:t>Also,</w:t>
      </w:r>
      <w:r w:rsidR="00211812" w:rsidRPr="00AC50EC">
        <w:rPr>
          <w:rFonts w:ascii="Times New Roman" w:hAnsi="Times New Roman" w:cs="Times New Roman"/>
          <w:szCs w:val="21"/>
        </w:rPr>
        <w:t xml:space="preserve"> when the client itself encounters an error, the detailed error message will be printed on command line while the brief description will be notified on GUI for clearness. The errors </w:t>
      </w:r>
      <w:r w:rsidR="00F9496E" w:rsidRPr="00AC50EC">
        <w:rPr>
          <w:rFonts w:ascii="Times New Roman" w:hAnsi="Times New Roman" w:cs="Times New Roman"/>
          <w:szCs w:val="21"/>
        </w:rPr>
        <w:t>include</w:t>
      </w:r>
      <w:r w:rsidR="00211812" w:rsidRPr="00AC50EC">
        <w:rPr>
          <w:rFonts w:ascii="Times New Roman" w:hAnsi="Times New Roman" w:cs="Times New Roman"/>
          <w:szCs w:val="21"/>
        </w:rPr>
        <w:t xml:space="preserve">: parameters error, network connection error such as unknown host error, </w:t>
      </w:r>
      <w:r w:rsidR="00F9496E" w:rsidRPr="00AC50EC">
        <w:rPr>
          <w:rFonts w:ascii="Times New Roman" w:hAnsi="Times New Roman" w:cs="Times New Roman"/>
          <w:szCs w:val="21"/>
        </w:rPr>
        <w:t xml:space="preserve">IO error, process interruption error and other errors may be encountered. Besides, the server will deal with illegal requests such as querying, </w:t>
      </w:r>
      <w:r w:rsidR="00F9496E" w:rsidRPr="00AC50EC">
        <w:rPr>
          <w:rFonts w:ascii="Times New Roman" w:hAnsi="Times New Roman" w:cs="Times New Roman"/>
          <w:szCs w:val="21"/>
        </w:rPr>
        <w:t>removing</w:t>
      </w:r>
      <w:r w:rsidR="00F9496E" w:rsidRPr="00AC50EC">
        <w:rPr>
          <w:rFonts w:ascii="Times New Roman" w:hAnsi="Times New Roman" w:cs="Times New Roman"/>
          <w:szCs w:val="21"/>
        </w:rPr>
        <w:t xml:space="preserve"> or updating a non-exist word, and adding an existing word.</w:t>
      </w:r>
    </w:p>
    <w:p w14:paraId="5F3BF29D" w14:textId="18E9E7FF" w:rsidR="00AE2E54" w:rsidRDefault="00AE2E54" w:rsidP="00AE2E54">
      <w:pPr>
        <w:rPr>
          <w:rFonts w:ascii="Times New Roman" w:hAnsi="Times New Roman" w:cs="Times New Roman"/>
          <w:szCs w:val="21"/>
        </w:rPr>
      </w:pPr>
    </w:p>
    <w:p w14:paraId="6075E213" w14:textId="1AB9E028" w:rsidR="00AE2E54" w:rsidRPr="00165F2E" w:rsidRDefault="00AE2E54" w:rsidP="00165F2E">
      <w:pPr>
        <w:pStyle w:val="a3"/>
        <w:numPr>
          <w:ilvl w:val="0"/>
          <w:numId w:val="2"/>
        </w:numPr>
        <w:ind w:firstLineChars="0"/>
        <w:rPr>
          <w:rFonts w:ascii="Times New Roman" w:hAnsi="Times New Roman" w:cs="Times New Roman"/>
          <w:b/>
          <w:bCs/>
          <w:sz w:val="28"/>
          <w:szCs w:val="28"/>
        </w:rPr>
      </w:pPr>
      <w:r w:rsidRPr="00165F2E">
        <w:rPr>
          <w:rFonts w:ascii="Times New Roman" w:hAnsi="Times New Roman" w:cs="Times New Roman"/>
          <w:b/>
          <w:bCs/>
          <w:sz w:val="28"/>
          <w:szCs w:val="28"/>
        </w:rPr>
        <w:t>System Components</w:t>
      </w:r>
    </w:p>
    <w:p w14:paraId="434DCCE2" w14:textId="1A673FF6" w:rsidR="00165F2E" w:rsidRPr="00165F2E" w:rsidRDefault="00165F2E" w:rsidP="00165F2E">
      <w:pPr>
        <w:pStyle w:val="a3"/>
        <w:numPr>
          <w:ilvl w:val="1"/>
          <w:numId w:val="2"/>
        </w:numPr>
        <w:ind w:firstLineChars="0"/>
        <w:rPr>
          <w:rFonts w:ascii="Times New Roman" w:hAnsi="Times New Roman" w:cs="Times New Roman"/>
          <w:b/>
          <w:bCs/>
          <w:sz w:val="24"/>
          <w:szCs w:val="24"/>
        </w:rPr>
      </w:pPr>
      <w:r w:rsidRPr="00165F2E">
        <w:rPr>
          <w:rFonts w:ascii="Times New Roman" w:hAnsi="Times New Roman" w:cs="Times New Roman"/>
          <w:b/>
          <w:bCs/>
          <w:sz w:val="24"/>
          <w:szCs w:val="24"/>
        </w:rPr>
        <w:t>Server</w:t>
      </w:r>
    </w:p>
    <w:p w14:paraId="6FCCAF20" w14:textId="79060985" w:rsidR="00165F2E" w:rsidRDefault="00165F2E" w:rsidP="00165F2E">
      <w:pPr>
        <w:pStyle w:val="a3"/>
        <w:ind w:left="360" w:firstLineChars="0" w:firstLine="0"/>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 xml:space="preserve">he server implements a thread-per-request architecture in order to prevent resources waste of idle connection. </w:t>
      </w:r>
      <w:r w:rsidR="004578DA">
        <w:rPr>
          <w:rFonts w:ascii="Times New Roman" w:hAnsi="Times New Roman" w:cs="Times New Roman"/>
          <w:szCs w:val="21"/>
        </w:rPr>
        <w:t xml:space="preserve">To achieve this, the server has a server socket that is always up for listening to requests of clients. Once the server socket heard a request, the server will create a thread to handle the request, in which legal requests will be passed to dictionary and illegal requests will be refused and an error message will be sent back to the client. The JSON-format response will be packed using the class </w:t>
      </w:r>
      <w:r w:rsidR="001131B9">
        <w:rPr>
          <w:rFonts w:ascii="Times New Roman" w:hAnsi="Times New Roman" w:cs="Times New Roman"/>
          <w:szCs w:val="21"/>
        </w:rPr>
        <w:t>Response so that proper format of response is ensured. In the dictionary part of server, synchronized functions are utilized to handle concurrent requests.</w:t>
      </w:r>
    </w:p>
    <w:p w14:paraId="60A2EA64" w14:textId="74E14E67" w:rsidR="001131B9" w:rsidRDefault="001131B9" w:rsidP="001131B9">
      <w:pPr>
        <w:rPr>
          <w:rFonts w:ascii="Times New Roman" w:hAnsi="Times New Roman" w:cs="Times New Roman"/>
          <w:szCs w:val="21"/>
        </w:rPr>
      </w:pPr>
    </w:p>
    <w:p w14:paraId="0289CA1F" w14:textId="2B6C8548" w:rsidR="001131B9" w:rsidRPr="001131B9" w:rsidRDefault="001131B9" w:rsidP="001131B9">
      <w:pPr>
        <w:pStyle w:val="a3"/>
        <w:numPr>
          <w:ilvl w:val="1"/>
          <w:numId w:val="2"/>
        </w:numPr>
        <w:ind w:firstLineChars="0"/>
        <w:rPr>
          <w:rFonts w:ascii="Times New Roman" w:hAnsi="Times New Roman" w:cs="Times New Roman"/>
          <w:b/>
          <w:bCs/>
          <w:sz w:val="24"/>
          <w:szCs w:val="24"/>
        </w:rPr>
      </w:pPr>
      <w:r w:rsidRPr="001131B9">
        <w:rPr>
          <w:rFonts w:ascii="Times New Roman" w:hAnsi="Times New Roman" w:cs="Times New Roman"/>
          <w:b/>
          <w:bCs/>
          <w:sz w:val="24"/>
          <w:szCs w:val="24"/>
        </w:rPr>
        <w:t>Client</w:t>
      </w:r>
    </w:p>
    <w:p w14:paraId="184F0B2D" w14:textId="54164074" w:rsidR="001131B9" w:rsidRDefault="001131B9" w:rsidP="001131B9">
      <w:pPr>
        <w:pStyle w:val="a3"/>
        <w:ind w:left="360" w:firstLineChars="0" w:firstLine="0"/>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 xml:space="preserve">he client implements a graphical user interface (GUI) to make user experience better. </w:t>
      </w:r>
      <w:r w:rsidR="00311BC0">
        <w:rPr>
          <w:rFonts w:ascii="Times New Roman" w:hAnsi="Times New Roman" w:cs="Times New Roman"/>
          <w:szCs w:val="21"/>
        </w:rPr>
        <w:t xml:space="preserve">The client is always up and create a thread to send request for each action the user makes. The JSON-format message will be packed using the class Message </w:t>
      </w:r>
      <w:r w:rsidR="00311BC0">
        <w:rPr>
          <w:rFonts w:ascii="Times New Roman" w:hAnsi="Times New Roman" w:cs="Times New Roman"/>
          <w:szCs w:val="21"/>
        </w:rPr>
        <w:t>so that proper format of r</w:t>
      </w:r>
      <w:r w:rsidR="00311BC0">
        <w:rPr>
          <w:rFonts w:ascii="Times New Roman" w:hAnsi="Times New Roman" w:cs="Times New Roman"/>
          <w:szCs w:val="21"/>
        </w:rPr>
        <w:t>equest</w:t>
      </w:r>
      <w:r w:rsidR="00311BC0">
        <w:rPr>
          <w:rFonts w:ascii="Times New Roman" w:hAnsi="Times New Roman" w:cs="Times New Roman"/>
          <w:szCs w:val="21"/>
        </w:rPr>
        <w:t xml:space="preserve"> is ensured.</w:t>
      </w:r>
      <w:r w:rsidR="00311BC0">
        <w:rPr>
          <w:rFonts w:ascii="Times New Roman" w:hAnsi="Times New Roman" w:cs="Times New Roman"/>
          <w:szCs w:val="21"/>
        </w:rPr>
        <w:t xml:space="preserve"> The client is quite light and do not check the requests, leaving the server-end to check </w:t>
      </w:r>
      <w:r w:rsidR="00311BC0">
        <w:rPr>
          <w:rFonts w:ascii="Times New Roman" w:hAnsi="Times New Roman" w:cs="Times New Roman"/>
          <w:szCs w:val="21"/>
        </w:rPr>
        <w:lastRenderedPageBreak/>
        <w:t>as the server has more information.</w:t>
      </w:r>
    </w:p>
    <w:p w14:paraId="4A8A615C" w14:textId="3A74ED39" w:rsidR="00311BC0" w:rsidRDefault="00311BC0" w:rsidP="00311BC0">
      <w:pPr>
        <w:rPr>
          <w:rFonts w:ascii="Times New Roman" w:hAnsi="Times New Roman" w:cs="Times New Roman"/>
          <w:szCs w:val="21"/>
        </w:rPr>
      </w:pPr>
    </w:p>
    <w:p w14:paraId="32BD8903" w14:textId="2C3E01BF" w:rsidR="00311BC0" w:rsidRDefault="00311BC0" w:rsidP="00311BC0">
      <w:pPr>
        <w:rPr>
          <w:rFonts w:ascii="Times New Roman" w:hAnsi="Times New Roman" w:cs="Times New Roman"/>
          <w:szCs w:val="21"/>
        </w:rPr>
      </w:pPr>
    </w:p>
    <w:p w14:paraId="61D5C511" w14:textId="60639DD7" w:rsidR="00311BC0" w:rsidRPr="006615D3" w:rsidRDefault="006615D3" w:rsidP="006615D3">
      <w:pPr>
        <w:pStyle w:val="a3"/>
        <w:numPr>
          <w:ilvl w:val="0"/>
          <w:numId w:val="2"/>
        </w:numPr>
        <w:ind w:firstLineChars="0"/>
        <w:rPr>
          <w:rFonts w:ascii="Times New Roman" w:hAnsi="Times New Roman" w:cs="Times New Roman"/>
          <w:b/>
          <w:bCs/>
          <w:sz w:val="28"/>
          <w:szCs w:val="28"/>
        </w:rPr>
      </w:pPr>
      <w:r w:rsidRPr="006615D3">
        <w:rPr>
          <w:rFonts w:ascii="Times New Roman" w:hAnsi="Times New Roman" w:cs="Times New Roman"/>
          <w:b/>
          <w:bCs/>
          <w:sz w:val="28"/>
          <w:szCs w:val="28"/>
        </w:rPr>
        <w:t>Class Design and Interaction Diagram</w:t>
      </w:r>
    </w:p>
    <w:p w14:paraId="0CC0ED7D" w14:textId="59B3DA32" w:rsidR="006615D3" w:rsidRPr="00691EF6" w:rsidRDefault="00691EF6" w:rsidP="00691EF6">
      <w:pPr>
        <w:pStyle w:val="a3"/>
        <w:numPr>
          <w:ilvl w:val="1"/>
          <w:numId w:val="2"/>
        </w:numPr>
        <w:ind w:firstLineChars="0"/>
        <w:rPr>
          <w:rFonts w:ascii="Times New Roman" w:hAnsi="Times New Roman" w:cs="Times New Roman"/>
          <w:b/>
          <w:bCs/>
          <w:sz w:val="24"/>
          <w:szCs w:val="24"/>
        </w:rPr>
      </w:pPr>
      <w:r w:rsidRPr="00691EF6">
        <w:rPr>
          <w:rFonts w:ascii="Times New Roman" w:hAnsi="Times New Roman" w:cs="Times New Roman"/>
          <w:b/>
          <w:bCs/>
          <w:sz w:val="24"/>
          <w:szCs w:val="24"/>
        </w:rPr>
        <w:t>Server Package</w:t>
      </w:r>
    </w:p>
    <w:p w14:paraId="321985C0" w14:textId="2E07534B" w:rsidR="00691EF6" w:rsidRDefault="00D57A70" w:rsidP="00691EF6">
      <w:pPr>
        <w:pStyle w:val="a3"/>
        <w:ind w:left="360" w:firstLineChars="0" w:firstLine="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3C4B3649" wp14:editId="39BA7AF6">
                <wp:simplePos x="0" y="0"/>
                <wp:positionH relativeFrom="column">
                  <wp:posOffset>2158365</wp:posOffset>
                </wp:positionH>
                <wp:positionV relativeFrom="paragraph">
                  <wp:posOffset>1314061</wp:posOffset>
                </wp:positionV>
                <wp:extent cx="71205" cy="243840"/>
                <wp:effectExtent l="0" t="10160" r="0" b="33020"/>
                <wp:wrapNone/>
                <wp:docPr id="8" name="流程图: 决策 8"/>
                <wp:cNvGraphicFramePr/>
                <a:graphic xmlns:a="http://schemas.openxmlformats.org/drawingml/2006/main">
                  <a:graphicData uri="http://schemas.microsoft.com/office/word/2010/wordprocessingShape">
                    <wps:wsp>
                      <wps:cNvSpPr/>
                      <wps:spPr>
                        <a:xfrm rot="5400000" flipH="1">
                          <a:off x="0" y="0"/>
                          <a:ext cx="71205" cy="243840"/>
                        </a:xfrm>
                        <a:prstGeom prst="flowChartDecision">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AB6E85A" id="_x0000_t110" coordsize="21600,21600" o:spt="110" path="m10800,l,10800,10800,21600,21600,10800xe">
                <v:stroke joinstyle="miter"/>
                <v:path gradientshapeok="t" o:connecttype="rect" textboxrect="5400,5400,16200,16200"/>
              </v:shapetype>
              <v:shape id="流程图: 决策 8" o:spid="_x0000_s1026" type="#_x0000_t110" style="position:absolute;left:0;text-align:left;margin-left:169.95pt;margin-top:103.45pt;width:5.6pt;height:19.2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" fillcolor="#4472c4" strokecolor="#2f528f" strokeweight="1pt"/>
            </w:pict>
          </mc:Fallback>
        </mc:AlternateContent>
      </w:r>
      <w:r>
        <w:rPr>
          <w:rFonts w:ascii="Times New Roman" w:hAnsi="Times New Roman" w:cs="Times New Roman" w:hint="eastAsia"/>
          <w:b/>
          <w:bCs/>
          <w:noProof/>
          <w:sz w:val="24"/>
          <w:szCs w:val="24"/>
        </w:rPr>
        <mc:AlternateContent>
          <mc:Choice Requires="wps">
            <w:drawing>
              <wp:anchor distT="0" distB="0" distL="114300" distR="114300" simplePos="0" relativeHeight="251668480" behindDoc="0" locked="0" layoutInCell="1" allowOverlap="1" wp14:anchorId="59B665F4" wp14:editId="12EDE367">
                <wp:simplePos x="0" y="0"/>
                <wp:positionH relativeFrom="column">
                  <wp:posOffset>2283737</wp:posOffset>
                </wp:positionH>
                <wp:positionV relativeFrom="paragraph">
                  <wp:posOffset>1427649</wp:posOffset>
                </wp:positionV>
                <wp:extent cx="447134" cy="4608"/>
                <wp:effectExtent l="0" t="0" r="10160" b="33655"/>
                <wp:wrapNone/>
                <wp:docPr id="9" name="直接连接符 9"/>
                <wp:cNvGraphicFramePr/>
                <a:graphic xmlns:a="http://schemas.openxmlformats.org/drawingml/2006/main">
                  <a:graphicData uri="http://schemas.microsoft.com/office/word/2010/wordprocessingShape">
                    <wps:wsp>
                      <wps:cNvCnPr/>
                      <wps:spPr>
                        <a:xfrm flipH="1">
                          <a:off x="0" y="0"/>
                          <a:ext cx="447134" cy="4608"/>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F9CDED" id="直接连接符 9"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12.4pt" to="215pt,1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" strokecolor="windowText" strokeweight="1pt">
                <v:stroke joinstyle="miter"/>
              </v:line>
            </w:pict>
          </mc:Fallback>
        </mc:AlternateContent>
      </w:r>
      <w:r>
        <w:rPr>
          <w:rFonts w:ascii="Times New Roman" w:hAnsi="Times New Roman" w:cs="Times New Roman" w:hint="eastAsia"/>
          <w:b/>
          <w:bCs/>
          <w:noProof/>
          <w:sz w:val="24"/>
          <w:szCs w:val="24"/>
        </w:rPr>
        <mc:AlternateContent>
          <mc:Choice Requires="wps">
            <w:drawing>
              <wp:anchor distT="0" distB="0" distL="114300" distR="114300" simplePos="0" relativeHeight="251662336" behindDoc="0" locked="0" layoutInCell="1" allowOverlap="1" wp14:anchorId="2A17AA36" wp14:editId="3FAEC065">
                <wp:simplePos x="0" y="0"/>
                <wp:positionH relativeFrom="margin">
                  <wp:posOffset>1835590</wp:posOffset>
                </wp:positionH>
                <wp:positionV relativeFrom="paragraph">
                  <wp:posOffset>1708389</wp:posOffset>
                </wp:positionV>
                <wp:extent cx="1104435" cy="516047"/>
                <wp:effectExtent l="0" t="0" r="19685" b="36830"/>
                <wp:wrapNone/>
                <wp:docPr id="6" name="直接连接符 6"/>
                <wp:cNvGraphicFramePr/>
                <a:graphic xmlns:a="http://schemas.openxmlformats.org/drawingml/2006/main">
                  <a:graphicData uri="http://schemas.microsoft.com/office/word/2010/wordprocessingShape">
                    <wps:wsp>
                      <wps:cNvCnPr/>
                      <wps:spPr>
                        <a:xfrm flipH="1">
                          <a:off x="0" y="0"/>
                          <a:ext cx="1104435" cy="516047"/>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4B1034" id="直接连接符 6" o:spid="_x0000_s1026" style="position:absolute;left:0;text-align:lef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4.55pt,134.5pt" to="231.5pt,1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" strokecolor="windowText" strokeweight="1pt">
                <v:stroke joinstyle="miter"/>
                <w10:wrap anchorx="margin"/>
              </v:line>
            </w:pict>
          </mc:Fallback>
        </mc:AlternateContent>
      </w:r>
      <w:r w:rsidR="00691EF6">
        <w:rPr>
          <w:rFonts w:ascii="Times New Roman" w:hAnsi="Times New Roman" w:cs="Times New Roman" w:hint="eastAsia"/>
          <w:b/>
          <w:bCs/>
          <w:noProof/>
          <w:sz w:val="24"/>
          <w:szCs w:val="24"/>
        </w:rPr>
        <mc:AlternateContent>
          <mc:Choice Requires="wps">
            <w:drawing>
              <wp:anchor distT="0" distB="0" distL="114300" distR="114300" simplePos="0" relativeHeight="251659264" behindDoc="0" locked="0" layoutInCell="1" allowOverlap="1" wp14:anchorId="12694AD9" wp14:editId="48B94837">
                <wp:simplePos x="0" y="0"/>
                <wp:positionH relativeFrom="column">
                  <wp:posOffset>1106170</wp:posOffset>
                </wp:positionH>
                <wp:positionV relativeFrom="paragraph">
                  <wp:posOffset>1731010</wp:posOffset>
                </wp:positionV>
                <wp:extent cx="0" cy="276130"/>
                <wp:effectExtent l="0" t="0" r="38100" b="29210"/>
                <wp:wrapNone/>
                <wp:docPr id="4" name="直接连接符 4"/>
                <wp:cNvGraphicFramePr/>
                <a:graphic xmlns:a="http://schemas.openxmlformats.org/drawingml/2006/main">
                  <a:graphicData uri="http://schemas.microsoft.com/office/word/2010/wordprocessingShape">
                    <wps:wsp>
                      <wps:cNvCnPr/>
                      <wps:spPr>
                        <a:xfrm flipH="1">
                          <a:off x="0" y="0"/>
                          <a:ext cx="0" cy="2761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41F1E5" id="直接连接符 4" o:spid="_x0000_s1026" style="position:absolute;left:0;text-align:lef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1pt,136.3pt" to="87.1pt,1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" strokecolor="black [3200]" strokeweight="1pt">
                <v:stroke joinstyle="miter"/>
              </v:line>
            </w:pict>
          </mc:Fallback>
        </mc:AlternateContent>
      </w:r>
      <w:r w:rsidR="00691EF6">
        <w:rPr>
          <w:rFonts w:ascii="Times New Roman" w:hAnsi="Times New Roman" w:cs="Times New Roman" w:hint="eastAsia"/>
          <w:b/>
          <w:bCs/>
          <w:noProof/>
          <w:sz w:val="24"/>
          <w:szCs w:val="24"/>
        </w:rPr>
        <w:drawing>
          <wp:inline distT="0" distB="0" distL="0" distR="0" wp14:anchorId="5C51C6F2" wp14:editId="2529F9B8">
            <wp:extent cx="2093888" cy="1656784"/>
            <wp:effectExtent l="0" t="0" r="190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0365" cy="1661909"/>
                    </a:xfrm>
                    <a:prstGeom prst="rect">
                      <a:avLst/>
                    </a:prstGeom>
                    <a:noFill/>
                    <a:ln>
                      <a:noFill/>
                    </a:ln>
                  </pic:spPr>
                </pic:pic>
              </a:graphicData>
            </a:graphic>
          </wp:inline>
        </w:drawing>
      </w:r>
      <w:r w:rsidR="00691EF6">
        <w:rPr>
          <w:rFonts w:ascii="Times New Roman" w:hAnsi="Times New Roman" w:cs="Times New Roman" w:hint="eastAsia"/>
          <w:b/>
          <w:bCs/>
          <w:sz w:val="24"/>
          <w:szCs w:val="24"/>
        </w:rPr>
        <w:t xml:space="preserve"> </w:t>
      </w:r>
      <w:r w:rsidR="00691EF6">
        <w:rPr>
          <w:rFonts w:ascii="Times New Roman" w:hAnsi="Times New Roman" w:cs="Times New Roman"/>
          <w:b/>
          <w:bCs/>
          <w:sz w:val="24"/>
          <w:szCs w:val="24"/>
        </w:rPr>
        <w:t xml:space="preserve">   </w:t>
      </w:r>
      <w:r w:rsidR="00691EF6">
        <w:rPr>
          <w:rFonts w:ascii="Times New Roman" w:hAnsi="Times New Roman" w:cs="Times New Roman" w:hint="eastAsia"/>
          <w:b/>
          <w:bCs/>
          <w:noProof/>
          <w:sz w:val="24"/>
          <w:szCs w:val="24"/>
        </w:rPr>
        <w:drawing>
          <wp:inline distT="0" distB="0" distL="0" distR="0" wp14:anchorId="2FC6606E" wp14:editId="5012A1E6">
            <wp:extent cx="2299507" cy="819024"/>
            <wp:effectExtent l="0" t="0" r="571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6488" cy="828634"/>
                    </a:xfrm>
                    <a:prstGeom prst="rect">
                      <a:avLst/>
                    </a:prstGeom>
                    <a:noFill/>
                    <a:ln>
                      <a:noFill/>
                    </a:ln>
                  </pic:spPr>
                </pic:pic>
              </a:graphicData>
            </a:graphic>
          </wp:inline>
        </w:drawing>
      </w:r>
    </w:p>
    <w:p w14:paraId="0B734C6F" w14:textId="0FBB191E" w:rsidR="00691EF6" w:rsidRDefault="00691EF6" w:rsidP="00691EF6">
      <w:pPr>
        <w:pStyle w:val="a3"/>
        <w:ind w:left="360" w:firstLineChars="0" w:firstLine="0"/>
        <w:rPr>
          <w:rFonts w:ascii="Times New Roman" w:hAnsi="Times New Roman" w:cs="Times New Roman"/>
          <w:b/>
          <w:bCs/>
          <w:sz w:val="24"/>
          <w:szCs w:val="24"/>
        </w:rPr>
      </w:pPr>
    </w:p>
    <w:p w14:paraId="1EE364DB" w14:textId="64FA4E05" w:rsidR="00691EF6" w:rsidRDefault="00D57A70" w:rsidP="00691EF6">
      <w:pPr>
        <w:pStyle w:val="a3"/>
        <w:ind w:left="360" w:firstLineChars="0" w:firstLine="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42F4D579" wp14:editId="1DD4CDAE">
                <wp:simplePos x="0" y="0"/>
                <wp:positionH relativeFrom="column">
                  <wp:posOffset>1693306</wp:posOffset>
                </wp:positionH>
                <wp:positionV relativeFrom="paragraph">
                  <wp:posOffset>196566</wp:posOffset>
                </wp:positionV>
                <wp:extent cx="103013" cy="243840"/>
                <wp:effectExtent l="5715" t="51435" r="0" b="55245"/>
                <wp:wrapNone/>
                <wp:docPr id="7" name="流程图: 决策 7"/>
                <wp:cNvGraphicFramePr/>
                <a:graphic xmlns:a="http://schemas.openxmlformats.org/drawingml/2006/main">
                  <a:graphicData uri="http://schemas.microsoft.com/office/word/2010/wordprocessingShape">
                    <wps:wsp>
                      <wps:cNvSpPr/>
                      <wps:spPr>
                        <a:xfrm rot="3174727">
                          <a:off x="0" y="0"/>
                          <a:ext cx="103013" cy="243840"/>
                        </a:xfrm>
                        <a:prstGeom prst="flowChartDecision">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216574" id="流程图: 决策 7" o:spid="_x0000_s1026" type="#_x0000_t110" style="position:absolute;left:0;text-align:left;margin-left:133.35pt;margin-top:15.5pt;width:8.1pt;height:19.2pt;rotation:3467648fd;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" fillcolor="#4472c4" strokecolor="#2f528f" strokeweight="1pt"/>
            </w:pict>
          </mc:Fallback>
        </mc:AlternateContent>
      </w:r>
      <w:r w:rsidR="00691EF6">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0B200B27" wp14:editId="1EFA332D">
                <wp:simplePos x="0" y="0"/>
                <wp:positionH relativeFrom="column">
                  <wp:posOffset>1060903</wp:posOffset>
                </wp:positionH>
                <wp:positionV relativeFrom="paragraph">
                  <wp:posOffset>12065</wp:posOffset>
                </wp:positionV>
                <wp:extent cx="95062" cy="244444"/>
                <wp:effectExtent l="19050" t="19050" r="19685" b="41910"/>
                <wp:wrapNone/>
                <wp:docPr id="5" name="流程图: 决策 5"/>
                <wp:cNvGraphicFramePr/>
                <a:graphic xmlns:a="http://schemas.openxmlformats.org/drawingml/2006/main">
                  <a:graphicData uri="http://schemas.microsoft.com/office/word/2010/wordprocessingShape">
                    <wps:wsp>
                      <wps:cNvSpPr/>
                      <wps:spPr>
                        <a:xfrm>
                          <a:off x="0" y="0"/>
                          <a:ext cx="95062" cy="24444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5EADEF" id="流程图: 决策 5" o:spid="_x0000_s1026" type="#_x0000_t110" style="position:absolute;left:0;text-align:left;margin-left:83.55pt;margin-top:.95pt;width:7.5pt;height:1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" fillcolor="#4472c4 [3204]" strokecolor="#1f3763 [1604]" strokeweight="1pt"/>
            </w:pict>
          </mc:Fallback>
        </mc:AlternateContent>
      </w:r>
    </w:p>
    <w:p w14:paraId="399D1177" w14:textId="420BF547" w:rsidR="00691EF6" w:rsidRDefault="00691EF6" w:rsidP="00691EF6">
      <w:pPr>
        <w:pStyle w:val="a3"/>
        <w:ind w:left="360" w:firstLineChars="0" w:firstLine="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BDC4064" wp14:editId="165495DE">
            <wp:extent cx="1498349" cy="118605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1812" cy="1188795"/>
                    </a:xfrm>
                    <a:prstGeom prst="rect">
                      <a:avLst/>
                    </a:prstGeom>
                    <a:noFill/>
                    <a:ln>
                      <a:noFill/>
                    </a:ln>
                  </pic:spPr>
                </pic:pic>
              </a:graphicData>
            </a:graphic>
          </wp:inline>
        </w:drawing>
      </w:r>
    </w:p>
    <w:p w14:paraId="5FCD6A53" w14:textId="7D74865A" w:rsidR="00D57A70" w:rsidRPr="00D57A70" w:rsidRDefault="00D57A70" w:rsidP="00D57A70">
      <w:pPr>
        <w:pStyle w:val="a3"/>
        <w:ind w:left="360" w:firstLineChars="0" w:firstLine="0"/>
        <w:jc w:val="center"/>
        <w:rPr>
          <w:rFonts w:ascii="Times New Roman" w:hAnsi="Times New Roman" w:cs="Times New Roman"/>
          <w:sz w:val="18"/>
          <w:szCs w:val="18"/>
        </w:rPr>
      </w:pPr>
      <w:r w:rsidRPr="00D57A70">
        <w:rPr>
          <w:rFonts w:ascii="Times New Roman" w:hAnsi="Times New Roman" w:cs="Times New Roman" w:hint="eastAsia"/>
          <w:sz w:val="18"/>
          <w:szCs w:val="18"/>
        </w:rPr>
        <w:t>F</w:t>
      </w:r>
      <w:r w:rsidRPr="00D57A70">
        <w:rPr>
          <w:rFonts w:ascii="Times New Roman" w:hAnsi="Times New Roman" w:cs="Times New Roman"/>
          <w:sz w:val="18"/>
          <w:szCs w:val="18"/>
        </w:rPr>
        <w:t>igure 1: Server Package UML</w:t>
      </w:r>
    </w:p>
    <w:p w14:paraId="07745557" w14:textId="303FABCC" w:rsidR="00D57A70" w:rsidRDefault="00D57A70" w:rsidP="00691EF6">
      <w:pPr>
        <w:pStyle w:val="a3"/>
        <w:ind w:left="360" w:firstLineChars="0" w:firstLine="0"/>
        <w:rPr>
          <w:rFonts w:ascii="Times New Roman" w:hAnsi="Times New Roman" w:cs="Times New Roman"/>
          <w:szCs w:val="21"/>
        </w:rPr>
      </w:pPr>
    </w:p>
    <w:p w14:paraId="01FBB33D" w14:textId="6E56A79C" w:rsidR="00355318" w:rsidRDefault="00D57A70" w:rsidP="00355318">
      <w:pPr>
        <w:pStyle w:val="a3"/>
        <w:ind w:left="360" w:firstLineChars="0" w:firstLine="0"/>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 xml:space="preserve">hen the server </w:t>
      </w:r>
      <w:r w:rsidR="00EF5D03">
        <w:rPr>
          <w:rFonts w:ascii="Times New Roman" w:hAnsi="Times New Roman" w:cs="Times New Roman"/>
          <w:szCs w:val="21"/>
        </w:rPr>
        <w:t>is called</w:t>
      </w:r>
      <w:r>
        <w:rPr>
          <w:rFonts w:ascii="Times New Roman" w:hAnsi="Times New Roman" w:cs="Times New Roman"/>
          <w:szCs w:val="21"/>
        </w:rPr>
        <w:t xml:space="preserve">, it first checks </w:t>
      </w:r>
      <w:r w:rsidR="00EF5D03">
        <w:rPr>
          <w:rFonts w:ascii="Times New Roman" w:hAnsi="Times New Roman" w:cs="Times New Roman"/>
          <w:szCs w:val="21"/>
        </w:rPr>
        <w:t xml:space="preserve">the parameters given and will run if they are valid. The parameters should be &lt;port&gt; and &lt;dictionary file&gt;. The server will bind with a port and create a </w:t>
      </w:r>
      <w:r w:rsidR="003620A3">
        <w:rPr>
          <w:rFonts w:ascii="Times New Roman" w:hAnsi="Times New Roman" w:cs="Times New Roman"/>
          <w:szCs w:val="21"/>
        </w:rPr>
        <w:t>D</w:t>
      </w:r>
      <w:r w:rsidR="00EF5D03">
        <w:rPr>
          <w:rFonts w:ascii="Times New Roman" w:hAnsi="Times New Roman" w:cs="Times New Roman"/>
          <w:szCs w:val="21"/>
        </w:rPr>
        <w:t>ictionary object for further processing.</w:t>
      </w:r>
      <w:r w:rsidR="003620A3">
        <w:rPr>
          <w:rFonts w:ascii="Times New Roman" w:hAnsi="Times New Roman" w:cs="Times New Roman"/>
          <w:szCs w:val="21"/>
        </w:rPr>
        <w:t xml:space="preserve"> Then a server socket is created for listening for clients’ requests. Once a request is heard, the </w:t>
      </w:r>
      <w:proofErr w:type="spellStart"/>
      <w:r w:rsidR="003620A3">
        <w:rPr>
          <w:rFonts w:ascii="Times New Roman" w:hAnsi="Times New Roman" w:cs="Times New Roman"/>
          <w:szCs w:val="21"/>
        </w:rPr>
        <w:t>DicServer</w:t>
      </w:r>
      <w:proofErr w:type="spellEnd"/>
      <w:r w:rsidR="003620A3">
        <w:rPr>
          <w:rFonts w:ascii="Times New Roman" w:hAnsi="Times New Roman" w:cs="Times New Roman"/>
          <w:szCs w:val="21"/>
        </w:rPr>
        <w:t xml:space="preserve"> will immediately create a </w:t>
      </w:r>
      <w:proofErr w:type="spellStart"/>
      <w:r w:rsidR="003620A3">
        <w:rPr>
          <w:rFonts w:ascii="Times New Roman" w:hAnsi="Times New Roman" w:cs="Times New Roman"/>
          <w:szCs w:val="21"/>
        </w:rPr>
        <w:t>RequestHandler</w:t>
      </w:r>
      <w:proofErr w:type="spellEnd"/>
      <w:r w:rsidR="003620A3">
        <w:rPr>
          <w:rFonts w:ascii="Times New Roman" w:hAnsi="Times New Roman" w:cs="Times New Roman"/>
          <w:szCs w:val="21"/>
        </w:rPr>
        <w:t xml:space="preserve"> object, which is a thread, to handle the request. The Dictionary object is passed to the </w:t>
      </w:r>
      <w:proofErr w:type="spellStart"/>
      <w:r w:rsidR="003620A3">
        <w:rPr>
          <w:rFonts w:ascii="Times New Roman" w:hAnsi="Times New Roman" w:cs="Times New Roman"/>
          <w:szCs w:val="21"/>
        </w:rPr>
        <w:t>RequestHandler</w:t>
      </w:r>
      <w:proofErr w:type="spellEnd"/>
      <w:r w:rsidR="003620A3">
        <w:rPr>
          <w:rFonts w:ascii="Times New Roman" w:hAnsi="Times New Roman" w:cs="Times New Roman"/>
          <w:szCs w:val="21"/>
        </w:rPr>
        <w:t xml:space="preserve"> for processing legal request. After the </w:t>
      </w:r>
      <w:proofErr w:type="spellStart"/>
      <w:r w:rsidR="003620A3">
        <w:rPr>
          <w:rFonts w:ascii="Times New Roman" w:hAnsi="Times New Roman" w:cs="Times New Roman"/>
          <w:szCs w:val="21"/>
        </w:rPr>
        <w:t>RequestHandler</w:t>
      </w:r>
      <w:proofErr w:type="spellEnd"/>
      <w:r w:rsidR="003620A3">
        <w:rPr>
          <w:rFonts w:ascii="Times New Roman" w:hAnsi="Times New Roman" w:cs="Times New Roman"/>
          <w:szCs w:val="21"/>
        </w:rPr>
        <w:t xml:space="preserve"> processes the request, is will send a JSON back to the client, whose format will be introduced in Response class in common package</w:t>
      </w:r>
      <w:r w:rsidR="00355318">
        <w:rPr>
          <w:rFonts w:ascii="Times New Roman" w:hAnsi="Times New Roman" w:cs="Times New Roman"/>
          <w:szCs w:val="21"/>
        </w:rPr>
        <w:t>.</w:t>
      </w:r>
    </w:p>
    <w:p w14:paraId="0D68F387" w14:textId="77777777" w:rsidR="00355318" w:rsidRDefault="00355318">
      <w:pPr>
        <w:widowControl/>
        <w:jc w:val="left"/>
        <w:rPr>
          <w:rFonts w:ascii="Times New Roman" w:hAnsi="Times New Roman" w:cs="Times New Roman"/>
          <w:szCs w:val="21"/>
        </w:rPr>
      </w:pPr>
      <w:r>
        <w:rPr>
          <w:rFonts w:ascii="Times New Roman" w:hAnsi="Times New Roman" w:cs="Times New Roman"/>
          <w:szCs w:val="21"/>
        </w:rPr>
        <w:br w:type="page"/>
      </w:r>
    </w:p>
    <w:p w14:paraId="4DE892DB" w14:textId="5AC4BE5F" w:rsidR="00D57A70" w:rsidRDefault="00355318" w:rsidP="00355318">
      <w:pPr>
        <w:pStyle w:val="a3"/>
        <w:numPr>
          <w:ilvl w:val="1"/>
          <w:numId w:val="2"/>
        </w:numPr>
        <w:ind w:firstLineChars="0"/>
        <w:rPr>
          <w:rFonts w:ascii="Times New Roman" w:hAnsi="Times New Roman" w:cs="Times New Roman"/>
          <w:b/>
          <w:bCs/>
          <w:sz w:val="24"/>
          <w:szCs w:val="24"/>
        </w:rPr>
      </w:pPr>
      <w:r>
        <w:rPr>
          <w:rFonts w:ascii="Times New Roman" w:hAnsi="Times New Roman" w:cs="Times New Roman"/>
          <w:b/>
          <w:bCs/>
          <w:sz w:val="24"/>
          <w:szCs w:val="24"/>
        </w:rPr>
        <w:lastRenderedPageBreak/>
        <w:t>Client Package</w:t>
      </w:r>
    </w:p>
    <w:p w14:paraId="03DCDD98" w14:textId="3062913F" w:rsidR="00355318" w:rsidRDefault="00355318" w:rsidP="00355318">
      <w:pPr>
        <w:pStyle w:val="a3"/>
        <w:ind w:left="360" w:firstLineChars="0" w:firstLine="0"/>
        <w:rPr>
          <w:rFonts w:ascii="Times New Roman" w:hAnsi="Times New Roman" w:cs="Times New Roman"/>
          <w:b/>
          <w:bCs/>
          <w:sz w:val="24"/>
          <w:szCs w:val="24"/>
        </w:rPr>
      </w:pPr>
      <w:r>
        <w:rPr>
          <w:rFonts w:ascii="Times New Roman" w:hAnsi="Times New Roman" w:cs="Times New Roman" w:hint="eastAsia"/>
          <w:b/>
          <w:bCs/>
          <w:noProof/>
          <w:sz w:val="24"/>
          <w:szCs w:val="24"/>
        </w:rPr>
        <mc:AlternateContent>
          <mc:Choice Requires="wps">
            <w:drawing>
              <wp:anchor distT="0" distB="0" distL="114300" distR="114300" simplePos="0" relativeHeight="251672576" behindDoc="0" locked="0" layoutInCell="1" allowOverlap="1" wp14:anchorId="1BEAF7FA" wp14:editId="6A1F1D33">
                <wp:simplePos x="0" y="0"/>
                <wp:positionH relativeFrom="margin">
                  <wp:posOffset>1210643</wp:posOffset>
                </wp:positionH>
                <wp:positionV relativeFrom="paragraph">
                  <wp:posOffset>1634685</wp:posOffset>
                </wp:positionV>
                <wp:extent cx="13580" cy="433673"/>
                <wp:effectExtent l="0" t="0" r="24765" b="24130"/>
                <wp:wrapNone/>
                <wp:docPr id="14" name="直接连接符 14"/>
                <wp:cNvGraphicFramePr/>
                <a:graphic xmlns:a="http://schemas.openxmlformats.org/drawingml/2006/main">
                  <a:graphicData uri="http://schemas.microsoft.com/office/word/2010/wordprocessingShape">
                    <wps:wsp>
                      <wps:cNvCnPr/>
                      <wps:spPr>
                        <a:xfrm>
                          <a:off x="0" y="0"/>
                          <a:ext cx="13580" cy="433673"/>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708265" id="直接连接符 14"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35pt,128.7pt" to="96.4pt,1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" strokecolor="windowText" strokeweight="1pt">
                <v:stroke joinstyle="miter"/>
                <w10:wrap anchorx="margin"/>
              </v:line>
            </w:pict>
          </mc:Fallback>
        </mc:AlternateContent>
      </w:r>
      <w:r>
        <w:rPr>
          <w:rFonts w:ascii="Times New Roman" w:hAnsi="Times New Roman" w:cs="Times New Roman" w:hint="eastAsia"/>
          <w:b/>
          <w:bCs/>
          <w:noProof/>
          <w:sz w:val="24"/>
          <w:szCs w:val="24"/>
        </w:rPr>
        <mc:AlternateContent>
          <mc:Choice Requires="wps">
            <w:drawing>
              <wp:anchor distT="0" distB="0" distL="114300" distR="114300" simplePos="0" relativeHeight="251670528" behindDoc="0" locked="0" layoutInCell="1" allowOverlap="1" wp14:anchorId="6529C9B5" wp14:editId="024CA9D3">
                <wp:simplePos x="0" y="0"/>
                <wp:positionH relativeFrom="margin">
                  <wp:posOffset>2614188</wp:posOffset>
                </wp:positionH>
                <wp:positionV relativeFrom="paragraph">
                  <wp:posOffset>1680474</wp:posOffset>
                </wp:positionV>
                <wp:extent cx="887240" cy="551834"/>
                <wp:effectExtent l="0" t="0" r="27305" b="19685"/>
                <wp:wrapNone/>
                <wp:docPr id="13" name="直接连接符 13"/>
                <wp:cNvGraphicFramePr/>
                <a:graphic xmlns:a="http://schemas.openxmlformats.org/drawingml/2006/main">
                  <a:graphicData uri="http://schemas.microsoft.com/office/word/2010/wordprocessingShape">
                    <wps:wsp>
                      <wps:cNvCnPr/>
                      <wps:spPr>
                        <a:xfrm flipH="1">
                          <a:off x="0" y="0"/>
                          <a:ext cx="887240" cy="551834"/>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0BEE0F" id="直接连接符 13" o:spid="_x0000_s1026" style="position:absolute;left:0;text-align:left;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85pt,132.3pt" to="275.7pt,1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" strokecolor="windowText" strokeweight="1pt">
                <v:stroke joinstyle="miter"/>
                <w10:wrap anchorx="margin"/>
              </v:line>
            </w:pict>
          </mc:Fallback>
        </mc:AlternateContent>
      </w:r>
      <w:r>
        <w:rPr>
          <w:rFonts w:ascii="Times New Roman" w:hAnsi="Times New Roman" w:cs="Times New Roman" w:hint="eastAsia"/>
          <w:b/>
          <w:bCs/>
          <w:noProof/>
          <w:sz w:val="24"/>
          <w:szCs w:val="24"/>
        </w:rPr>
        <w:drawing>
          <wp:inline distT="0" distB="0" distL="0" distR="0" wp14:anchorId="5D11C4D8" wp14:editId="4AACB19B">
            <wp:extent cx="2669321" cy="1294645"/>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3811" cy="1301673"/>
                    </a:xfrm>
                    <a:prstGeom prst="rect">
                      <a:avLst/>
                    </a:prstGeom>
                    <a:noFill/>
                    <a:ln>
                      <a:noFill/>
                    </a:ln>
                  </pic:spPr>
                </pic:pic>
              </a:graphicData>
            </a:graphic>
          </wp:inline>
        </w:drawing>
      </w:r>
      <w:r>
        <w:rPr>
          <w:rFonts w:ascii="Times New Roman" w:hAnsi="Times New Roman" w:cs="Times New Roman" w:hint="eastAsia"/>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hint="eastAsia"/>
          <w:b/>
          <w:bCs/>
          <w:noProof/>
          <w:sz w:val="24"/>
          <w:szCs w:val="24"/>
        </w:rPr>
        <w:drawing>
          <wp:inline distT="0" distB="0" distL="0" distR="0" wp14:anchorId="7172B41E" wp14:editId="1E6F0D07">
            <wp:extent cx="1970074" cy="1656784"/>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3687" cy="1659822"/>
                    </a:xfrm>
                    <a:prstGeom prst="rect">
                      <a:avLst/>
                    </a:prstGeom>
                    <a:noFill/>
                    <a:ln>
                      <a:noFill/>
                    </a:ln>
                  </pic:spPr>
                </pic:pic>
              </a:graphicData>
            </a:graphic>
          </wp:inline>
        </w:drawing>
      </w:r>
    </w:p>
    <w:p w14:paraId="3665CD94" w14:textId="58887E48" w:rsidR="00355318" w:rsidRDefault="00355318" w:rsidP="00355318">
      <w:pPr>
        <w:pStyle w:val="a3"/>
        <w:ind w:left="360" w:firstLineChars="0" w:firstLine="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0CDBDB50" wp14:editId="238DA219">
                <wp:simplePos x="0" y="0"/>
                <wp:positionH relativeFrom="column">
                  <wp:posOffset>1172424</wp:posOffset>
                </wp:positionH>
                <wp:positionV relativeFrom="paragraph">
                  <wp:posOffset>176288</wp:posOffset>
                </wp:positionV>
                <wp:extent cx="95062" cy="244444"/>
                <wp:effectExtent l="19050" t="19050" r="19685" b="41910"/>
                <wp:wrapNone/>
                <wp:docPr id="15" name="流程图: 决策 15"/>
                <wp:cNvGraphicFramePr/>
                <a:graphic xmlns:a="http://schemas.openxmlformats.org/drawingml/2006/main">
                  <a:graphicData uri="http://schemas.microsoft.com/office/word/2010/wordprocessingShape">
                    <wps:wsp>
                      <wps:cNvSpPr/>
                      <wps:spPr>
                        <a:xfrm>
                          <a:off x="0" y="0"/>
                          <a:ext cx="95062" cy="244444"/>
                        </a:xfrm>
                        <a:prstGeom prst="flowChartDecision">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D1954B" id="流程图: 决策 15" o:spid="_x0000_s1026" type="#_x0000_t110" style="position:absolute;left:0;text-align:left;margin-left:92.3pt;margin-top:13.9pt;width:7.5pt;height:19.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" fillcolor="#4472c4" strokecolor="#2f528f" strokeweight="1pt"/>
            </w:pict>
          </mc:Fallback>
        </mc:AlternateContent>
      </w:r>
    </w:p>
    <w:p w14:paraId="788DEA3D" w14:textId="19E74681" w:rsidR="00355318" w:rsidRDefault="00355318" w:rsidP="00355318">
      <w:pPr>
        <w:pStyle w:val="a3"/>
        <w:ind w:left="360" w:firstLineChars="0" w:firstLine="0"/>
        <w:rPr>
          <w:rFonts w:ascii="Times New Roman" w:hAnsi="Times New Roman" w:cs="Times New Roman"/>
          <w:b/>
          <w:bCs/>
          <w:sz w:val="24"/>
          <w:szCs w:val="24"/>
        </w:rPr>
      </w:pPr>
    </w:p>
    <w:p w14:paraId="7381EF42" w14:textId="2899B8CB" w:rsidR="00355318" w:rsidRDefault="00355318" w:rsidP="00355318">
      <w:pPr>
        <w:pStyle w:val="a3"/>
        <w:ind w:left="360" w:firstLineChars="0" w:firstLine="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1A6D877D" wp14:editId="6B7BF6D5">
                <wp:simplePos x="0" y="0"/>
                <wp:positionH relativeFrom="column">
                  <wp:posOffset>2472246</wp:posOffset>
                </wp:positionH>
                <wp:positionV relativeFrom="paragraph">
                  <wp:posOffset>20210</wp:posOffset>
                </wp:positionV>
                <wp:extent cx="95062" cy="244444"/>
                <wp:effectExtent l="1588" t="55562" r="2222" b="59373"/>
                <wp:wrapNone/>
                <wp:docPr id="16" name="流程图: 决策 16"/>
                <wp:cNvGraphicFramePr/>
                <a:graphic xmlns:a="http://schemas.openxmlformats.org/drawingml/2006/main">
                  <a:graphicData uri="http://schemas.microsoft.com/office/word/2010/wordprocessingShape">
                    <wps:wsp>
                      <wps:cNvSpPr/>
                      <wps:spPr>
                        <a:xfrm rot="2773564">
                          <a:off x="0" y="0"/>
                          <a:ext cx="95062" cy="244444"/>
                        </a:xfrm>
                        <a:prstGeom prst="flowChartDecision">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512E65" id="流程图: 决策 16" o:spid="_x0000_s1026" type="#_x0000_t110" style="position:absolute;left:0;text-align:left;margin-left:194.65pt;margin-top:1.6pt;width:7.5pt;height:19.25pt;rotation:3029472fd;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" fillcolor="#4472c4" strokecolor="#2f528f" strokeweight="1pt"/>
            </w:pict>
          </mc:Fallback>
        </mc:AlternateContent>
      </w:r>
      <w:r>
        <w:rPr>
          <w:rFonts w:ascii="Times New Roman" w:hAnsi="Times New Roman" w:cs="Times New Roman"/>
          <w:b/>
          <w:bCs/>
          <w:noProof/>
          <w:sz w:val="24"/>
          <w:szCs w:val="24"/>
        </w:rPr>
        <w:drawing>
          <wp:inline distT="0" distB="0" distL="0" distR="0" wp14:anchorId="2CFE70E1" wp14:editId="5B88A8CB">
            <wp:extent cx="2524732" cy="1579830"/>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0751" cy="1583596"/>
                    </a:xfrm>
                    <a:prstGeom prst="rect">
                      <a:avLst/>
                    </a:prstGeom>
                    <a:noFill/>
                    <a:ln>
                      <a:noFill/>
                    </a:ln>
                  </pic:spPr>
                </pic:pic>
              </a:graphicData>
            </a:graphic>
          </wp:inline>
        </w:drawing>
      </w:r>
    </w:p>
    <w:p w14:paraId="2C5319D7" w14:textId="02F43E1D" w:rsidR="00355318" w:rsidRDefault="00355318" w:rsidP="00355318">
      <w:pPr>
        <w:pStyle w:val="a3"/>
        <w:ind w:left="360" w:firstLineChars="0" w:firstLine="0"/>
        <w:jc w:val="center"/>
        <w:rPr>
          <w:rFonts w:ascii="Times New Roman" w:hAnsi="Times New Roman" w:cs="Times New Roman"/>
          <w:sz w:val="18"/>
          <w:szCs w:val="18"/>
        </w:rPr>
      </w:pPr>
      <w:r w:rsidRPr="00D57A70">
        <w:rPr>
          <w:rFonts w:ascii="Times New Roman" w:hAnsi="Times New Roman" w:cs="Times New Roman" w:hint="eastAsia"/>
          <w:sz w:val="18"/>
          <w:szCs w:val="18"/>
        </w:rPr>
        <w:t>F</w:t>
      </w:r>
      <w:r w:rsidRPr="00D57A70">
        <w:rPr>
          <w:rFonts w:ascii="Times New Roman" w:hAnsi="Times New Roman" w:cs="Times New Roman"/>
          <w:sz w:val="18"/>
          <w:szCs w:val="18"/>
        </w:rPr>
        <w:t xml:space="preserve">igure </w:t>
      </w:r>
      <w:r>
        <w:rPr>
          <w:rFonts w:ascii="Times New Roman" w:hAnsi="Times New Roman" w:cs="Times New Roman"/>
          <w:sz w:val="18"/>
          <w:szCs w:val="18"/>
        </w:rPr>
        <w:t>2</w:t>
      </w:r>
      <w:r w:rsidRPr="00D57A70">
        <w:rPr>
          <w:rFonts w:ascii="Times New Roman" w:hAnsi="Times New Roman" w:cs="Times New Roman"/>
          <w:sz w:val="18"/>
          <w:szCs w:val="18"/>
        </w:rPr>
        <w:t xml:space="preserve">: </w:t>
      </w:r>
      <w:r>
        <w:rPr>
          <w:rFonts w:ascii="Times New Roman" w:hAnsi="Times New Roman" w:cs="Times New Roman"/>
          <w:sz w:val="18"/>
          <w:szCs w:val="18"/>
        </w:rPr>
        <w:t>Client</w:t>
      </w:r>
      <w:r w:rsidRPr="00D57A70">
        <w:rPr>
          <w:rFonts w:ascii="Times New Roman" w:hAnsi="Times New Roman" w:cs="Times New Roman"/>
          <w:sz w:val="18"/>
          <w:szCs w:val="18"/>
        </w:rPr>
        <w:t xml:space="preserve"> Package UML</w:t>
      </w:r>
    </w:p>
    <w:p w14:paraId="6EFF8C50" w14:textId="4528F698" w:rsidR="00355318" w:rsidRDefault="00355318" w:rsidP="00355318">
      <w:pPr>
        <w:pStyle w:val="a3"/>
        <w:ind w:left="360" w:firstLineChars="0" w:firstLine="0"/>
        <w:jc w:val="left"/>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 xml:space="preserve">hen the </w:t>
      </w:r>
      <w:r w:rsidR="00387C0B">
        <w:rPr>
          <w:rFonts w:ascii="Times New Roman" w:hAnsi="Times New Roman" w:cs="Times New Roman"/>
          <w:szCs w:val="21"/>
        </w:rPr>
        <w:t>client</w:t>
      </w:r>
      <w:r>
        <w:rPr>
          <w:rFonts w:ascii="Times New Roman" w:hAnsi="Times New Roman" w:cs="Times New Roman"/>
          <w:szCs w:val="21"/>
        </w:rPr>
        <w:t xml:space="preserve"> is called, it first checks the parameters given and will run if they are valid. The parameters should be &lt;</w:t>
      </w:r>
      <w:r w:rsidR="00387C0B">
        <w:rPr>
          <w:rFonts w:ascii="Times New Roman" w:hAnsi="Times New Roman" w:cs="Times New Roman"/>
          <w:szCs w:val="21"/>
        </w:rPr>
        <w:t>server-address</w:t>
      </w:r>
      <w:r>
        <w:rPr>
          <w:rFonts w:ascii="Times New Roman" w:hAnsi="Times New Roman" w:cs="Times New Roman"/>
          <w:szCs w:val="21"/>
        </w:rPr>
        <w:t>&gt; and &lt;</w:t>
      </w:r>
      <w:r w:rsidR="00387C0B">
        <w:rPr>
          <w:rFonts w:ascii="Times New Roman" w:hAnsi="Times New Roman" w:cs="Times New Roman"/>
          <w:szCs w:val="21"/>
        </w:rPr>
        <w:t>server-port</w:t>
      </w:r>
      <w:r>
        <w:rPr>
          <w:rFonts w:ascii="Times New Roman" w:hAnsi="Times New Roman" w:cs="Times New Roman"/>
          <w:szCs w:val="21"/>
        </w:rPr>
        <w:t>&gt;.</w:t>
      </w:r>
      <w:r w:rsidR="00E33F8D">
        <w:rPr>
          <w:rFonts w:ascii="Times New Roman" w:hAnsi="Times New Roman" w:cs="Times New Roman"/>
          <w:szCs w:val="21"/>
        </w:rPr>
        <w:t xml:space="preserve"> The client creates a </w:t>
      </w:r>
      <w:proofErr w:type="spellStart"/>
      <w:r w:rsidR="00E33F8D">
        <w:rPr>
          <w:rFonts w:ascii="Times New Roman" w:hAnsi="Times New Roman" w:cs="Times New Roman"/>
          <w:szCs w:val="21"/>
        </w:rPr>
        <w:t>DicClient</w:t>
      </w:r>
      <w:proofErr w:type="spellEnd"/>
      <w:r w:rsidR="00E33F8D">
        <w:rPr>
          <w:rFonts w:ascii="Times New Roman" w:hAnsi="Times New Roman" w:cs="Times New Roman"/>
          <w:szCs w:val="21"/>
        </w:rPr>
        <w:t xml:space="preserve"> Object and</w:t>
      </w:r>
      <w:r w:rsidR="00387C0B">
        <w:rPr>
          <w:rFonts w:ascii="Times New Roman" w:hAnsi="Times New Roman" w:cs="Times New Roman"/>
          <w:szCs w:val="21"/>
        </w:rPr>
        <w:t xml:space="preserve"> record the server address and port for further binding. Then the client will create a </w:t>
      </w:r>
      <w:proofErr w:type="spellStart"/>
      <w:r w:rsidR="00387C0B">
        <w:rPr>
          <w:rFonts w:ascii="Times New Roman" w:hAnsi="Times New Roman" w:cs="Times New Roman"/>
          <w:szCs w:val="21"/>
        </w:rPr>
        <w:t>ClientGUI</w:t>
      </w:r>
      <w:proofErr w:type="spellEnd"/>
      <w:r w:rsidR="00387C0B">
        <w:rPr>
          <w:rFonts w:ascii="Times New Roman" w:hAnsi="Times New Roman" w:cs="Times New Roman"/>
          <w:szCs w:val="21"/>
        </w:rPr>
        <w:t xml:space="preserve"> and show a graphical user interface (Figure 3). The </w:t>
      </w:r>
      <w:proofErr w:type="spellStart"/>
      <w:r w:rsidR="00387C0B">
        <w:rPr>
          <w:rFonts w:ascii="Times New Roman" w:hAnsi="Times New Roman" w:cs="Times New Roman"/>
          <w:szCs w:val="21"/>
        </w:rPr>
        <w:t>ClientGUI</w:t>
      </w:r>
      <w:proofErr w:type="spellEnd"/>
      <w:r w:rsidR="00387C0B">
        <w:rPr>
          <w:rFonts w:ascii="Times New Roman" w:hAnsi="Times New Roman" w:cs="Times New Roman"/>
          <w:szCs w:val="21"/>
        </w:rPr>
        <w:t xml:space="preserve"> and send the requests users make on GUI to the </w:t>
      </w:r>
      <w:proofErr w:type="spellStart"/>
      <w:r w:rsidR="00387C0B">
        <w:rPr>
          <w:rFonts w:ascii="Times New Roman" w:hAnsi="Times New Roman" w:cs="Times New Roman"/>
          <w:szCs w:val="21"/>
        </w:rPr>
        <w:t>DicClient</w:t>
      </w:r>
      <w:proofErr w:type="spellEnd"/>
      <w:r w:rsidR="00E33F8D">
        <w:rPr>
          <w:rFonts w:ascii="Times New Roman" w:hAnsi="Times New Roman" w:cs="Times New Roman"/>
          <w:szCs w:val="21"/>
        </w:rPr>
        <w:t xml:space="preserve"> and the </w:t>
      </w:r>
      <w:proofErr w:type="spellStart"/>
      <w:r w:rsidR="00E33F8D">
        <w:rPr>
          <w:rFonts w:ascii="Times New Roman" w:hAnsi="Times New Roman" w:cs="Times New Roman"/>
          <w:szCs w:val="21"/>
        </w:rPr>
        <w:t>DicClient</w:t>
      </w:r>
      <w:proofErr w:type="spellEnd"/>
      <w:r w:rsidR="00E33F8D">
        <w:rPr>
          <w:rFonts w:ascii="Times New Roman" w:hAnsi="Times New Roman" w:cs="Times New Roman"/>
          <w:szCs w:val="21"/>
        </w:rPr>
        <w:t xml:space="preserve"> immediately creates a </w:t>
      </w:r>
      <w:proofErr w:type="spellStart"/>
      <w:r w:rsidR="00E33F8D">
        <w:rPr>
          <w:rFonts w:ascii="Times New Roman" w:hAnsi="Times New Roman" w:cs="Times New Roman"/>
          <w:szCs w:val="21"/>
        </w:rPr>
        <w:t>RequestSender</w:t>
      </w:r>
      <w:proofErr w:type="spellEnd"/>
      <w:r w:rsidR="00E33F8D">
        <w:rPr>
          <w:rFonts w:ascii="Times New Roman" w:hAnsi="Times New Roman" w:cs="Times New Roman"/>
          <w:szCs w:val="21"/>
        </w:rPr>
        <w:t xml:space="preserve"> object to handler the request. The response sent back will be received by </w:t>
      </w:r>
      <w:proofErr w:type="spellStart"/>
      <w:r w:rsidR="00E33F8D">
        <w:rPr>
          <w:rFonts w:ascii="Times New Roman" w:hAnsi="Times New Roman" w:cs="Times New Roman"/>
          <w:szCs w:val="21"/>
        </w:rPr>
        <w:t>RequestSender</w:t>
      </w:r>
      <w:proofErr w:type="spellEnd"/>
      <w:r w:rsidR="00E33F8D">
        <w:rPr>
          <w:rFonts w:ascii="Times New Roman" w:hAnsi="Times New Roman" w:cs="Times New Roman"/>
          <w:szCs w:val="21"/>
        </w:rPr>
        <w:t xml:space="preserve"> and passed to </w:t>
      </w:r>
      <w:proofErr w:type="spellStart"/>
      <w:r w:rsidR="00E33F8D">
        <w:rPr>
          <w:rFonts w:ascii="Times New Roman" w:hAnsi="Times New Roman" w:cs="Times New Roman"/>
          <w:szCs w:val="21"/>
        </w:rPr>
        <w:t>DicClient</w:t>
      </w:r>
      <w:proofErr w:type="spellEnd"/>
      <w:r w:rsidR="00E33F8D">
        <w:rPr>
          <w:rFonts w:ascii="Times New Roman" w:hAnsi="Times New Roman" w:cs="Times New Roman"/>
          <w:szCs w:val="21"/>
        </w:rPr>
        <w:t xml:space="preserve"> and processed and shown on GUI.</w:t>
      </w:r>
    </w:p>
    <w:p w14:paraId="4F88F34B" w14:textId="53EA686D" w:rsidR="00E33F8D" w:rsidRDefault="00E33F8D" w:rsidP="00355318">
      <w:pPr>
        <w:pStyle w:val="a3"/>
        <w:ind w:left="360" w:firstLineChars="0" w:firstLine="0"/>
        <w:jc w:val="left"/>
        <w:rPr>
          <w:rFonts w:ascii="Times New Roman" w:hAnsi="Times New Roman" w:cs="Times New Roman"/>
          <w:szCs w:val="21"/>
        </w:rPr>
      </w:pPr>
    </w:p>
    <w:p w14:paraId="62B4F1D1" w14:textId="5B5185B5" w:rsidR="00E33F8D" w:rsidRDefault="00E33F8D" w:rsidP="00E33F8D">
      <w:pPr>
        <w:pStyle w:val="a3"/>
        <w:ind w:left="360" w:firstLineChars="0" w:firstLine="0"/>
        <w:jc w:val="center"/>
        <w:rPr>
          <w:rFonts w:ascii="Times New Roman" w:hAnsi="Times New Roman" w:cs="Times New Roman"/>
          <w:b/>
          <w:bCs/>
          <w:szCs w:val="21"/>
        </w:rPr>
      </w:pPr>
      <w:r>
        <w:rPr>
          <w:rFonts w:ascii="Times New Roman" w:hAnsi="Times New Roman" w:cs="Times New Roman"/>
          <w:noProof/>
          <w:szCs w:val="21"/>
        </w:rPr>
        <w:drawing>
          <wp:inline distT="0" distB="0" distL="0" distR="0" wp14:anchorId="0CC88D95" wp14:editId="5E681DF1">
            <wp:extent cx="3666653" cy="2549219"/>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73397" cy="2553908"/>
                    </a:xfrm>
                    <a:prstGeom prst="rect">
                      <a:avLst/>
                    </a:prstGeom>
                    <a:noFill/>
                    <a:ln>
                      <a:noFill/>
                    </a:ln>
                  </pic:spPr>
                </pic:pic>
              </a:graphicData>
            </a:graphic>
          </wp:inline>
        </w:drawing>
      </w:r>
    </w:p>
    <w:p w14:paraId="37A91BF3" w14:textId="60DD458B" w:rsidR="00E33F8D" w:rsidRDefault="00E33F8D" w:rsidP="00E33F8D">
      <w:pPr>
        <w:pStyle w:val="a3"/>
        <w:ind w:left="360" w:firstLineChars="0" w:firstLine="0"/>
        <w:jc w:val="center"/>
        <w:rPr>
          <w:rFonts w:ascii="Times New Roman" w:hAnsi="Times New Roman" w:cs="Times New Roman"/>
          <w:sz w:val="18"/>
          <w:szCs w:val="18"/>
        </w:rPr>
      </w:pPr>
      <w:r w:rsidRPr="00D57A70">
        <w:rPr>
          <w:rFonts w:ascii="Times New Roman" w:hAnsi="Times New Roman" w:cs="Times New Roman" w:hint="eastAsia"/>
          <w:sz w:val="18"/>
          <w:szCs w:val="18"/>
        </w:rPr>
        <w:t>F</w:t>
      </w:r>
      <w:r w:rsidRPr="00D57A70">
        <w:rPr>
          <w:rFonts w:ascii="Times New Roman" w:hAnsi="Times New Roman" w:cs="Times New Roman"/>
          <w:sz w:val="18"/>
          <w:szCs w:val="18"/>
        </w:rPr>
        <w:t xml:space="preserve">igure </w:t>
      </w:r>
      <w:r>
        <w:rPr>
          <w:rFonts w:ascii="Times New Roman" w:hAnsi="Times New Roman" w:cs="Times New Roman"/>
          <w:sz w:val="18"/>
          <w:szCs w:val="18"/>
        </w:rPr>
        <w:t>3</w:t>
      </w:r>
      <w:r w:rsidRPr="00D57A70">
        <w:rPr>
          <w:rFonts w:ascii="Times New Roman" w:hAnsi="Times New Roman" w:cs="Times New Roman"/>
          <w:sz w:val="18"/>
          <w:szCs w:val="18"/>
        </w:rPr>
        <w:t xml:space="preserve">: </w:t>
      </w:r>
      <w:r>
        <w:rPr>
          <w:rFonts w:ascii="Times New Roman" w:hAnsi="Times New Roman" w:cs="Times New Roman"/>
          <w:sz w:val="18"/>
          <w:szCs w:val="18"/>
        </w:rPr>
        <w:t>GUI of the client</w:t>
      </w:r>
    </w:p>
    <w:p w14:paraId="618364D1" w14:textId="4CC71F56" w:rsidR="00E33F8D" w:rsidRDefault="00E33F8D" w:rsidP="00E33F8D">
      <w:pPr>
        <w:pStyle w:val="a3"/>
        <w:ind w:left="360" w:firstLineChars="0" w:firstLine="0"/>
        <w:jc w:val="center"/>
        <w:rPr>
          <w:rFonts w:ascii="Times New Roman" w:hAnsi="Times New Roman" w:cs="Times New Roman"/>
          <w:b/>
          <w:bCs/>
          <w:szCs w:val="21"/>
        </w:rPr>
      </w:pPr>
    </w:p>
    <w:p w14:paraId="0E09F765" w14:textId="783DF48D" w:rsidR="00D230BC" w:rsidRDefault="00D230BC" w:rsidP="00D230BC">
      <w:pPr>
        <w:pStyle w:val="a3"/>
        <w:numPr>
          <w:ilvl w:val="1"/>
          <w:numId w:val="2"/>
        </w:numPr>
        <w:ind w:firstLineChars="0"/>
        <w:jc w:val="left"/>
        <w:rPr>
          <w:rFonts w:ascii="Times New Roman" w:hAnsi="Times New Roman" w:cs="Times New Roman"/>
          <w:b/>
          <w:bCs/>
          <w:sz w:val="24"/>
          <w:szCs w:val="24"/>
        </w:rPr>
      </w:pPr>
      <w:r>
        <w:rPr>
          <w:rFonts w:ascii="Times New Roman" w:hAnsi="Times New Roman" w:cs="Times New Roman"/>
          <w:b/>
          <w:bCs/>
          <w:sz w:val="24"/>
          <w:szCs w:val="24"/>
        </w:rPr>
        <w:lastRenderedPageBreak/>
        <w:t>Common Package</w:t>
      </w:r>
    </w:p>
    <w:p w14:paraId="7D35139A" w14:textId="4766BA59" w:rsidR="00D230BC" w:rsidRDefault="00D230BC" w:rsidP="00D230BC">
      <w:pPr>
        <w:pStyle w:val="a3"/>
        <w:ind w:left="360" w:firstLineChars="0" w:firstLine="0"/>
        <w:jc w:val="left"/>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D063436" wp14:editId="093B9607">
            <wp:extent cx="1924627" cy="175637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9981" cy="1761258"/>
                    </a:xfrm>
                    <a:prstGeom prst="rect">
                      <a:avLst/>
                    </a:prstGeom>
                    <a:noFill/>
                    <a:ln>
                      <a:noFill/>
                    </a:ln>
                  </pic:spPr>
                </pic:pic>
              </a:graphicData>
            </a:graphic>
          </wp:inline>
        </w:drawing>
      </w:r>
      <w:r>
        <w:rPr>
          <w:rFonts w:ascii="Times New Roman" w:hAnsi="Times New Roman" w:cs="Times New Roman" w:hint="eastAsia"/>
          <w:b/>
          <w:bCs/>
          <w:noProof/>
          <w:sz w:val="24"/>
          <w:szCs w:val="24"/>
        </w:rPr>
        <w:drawing>
          <wp:inline distT="0" distB="0" distL="0" distR="0" wp14:anchorId="675CC861" wp14:editId="17BE9D9A">
            <wp:extent cx="1973655" cy="2189630"/>
            <wp:effectExtent l="0" t="0" r="762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5472" cy="2191646"/>
                    </a:xfrm>
                    <a:prstGeom prst="rect">
                      <a:avLst/>
                    </a:prstGeom>
                    <a:noFill/>
                    <a:ln>
                      <a:noFill/>
                    </a:ln>
                  </pic:spPr>
                </pic:pic>
              </a:graphicData>
            </a:graphic>
          </wp:inline>
        </w:drawing>
      </w:r>
    </w:p>
    <w:p w14:paraId="02B6CEE9" w14:textId="3BD3B50B" w:rsidR="00D230BC" w:rsidRDefault="00D230BC" w:rsidP="00D230BC">
      <w:pPr>
        <w:pStyle w:val="a3"/>
        <w:ind w:left="360" w:firstLineChars="0" w:firstLine="0"/>
        <w:jc w:val="center"/>
        <w:rPr>
          <w:rFonts w:ascii="Times New Roman" w:hAnsi="Times New Roman" w:cs="Times New Roman"/>
          <w:sz w:val="18"/>
          <w:szCs w:val="18"/>
        </w:rPr>
      </w:pPr>
      <w:r w:rsidRPr="00D57A70">
        <w:rPr>
          <w:rFonts w:ascii="Times New Roman" w:hAnsi="Times New Roman" w:cs="Times New Roman" w:hint="eastAsia"/>
          <w:sz w:val="18"/>
          <w:szCs w:val="18"/>
        </w:rPr>
        <w:t>F</w:t>
      </w:r>
      <w:r w:rsidRPr="00D57A70">
        <w:rPr>
          <w:rFonts w:ascii="Times New Roman" w:hAnsi="Times New Roman" w:cs="Times New Roman"/>
          <w:sz w:val="18"/>
          <w:szCs w:val="18"/>
        </w:rPr>
        <w:t xml:space="preserve">igure </w:t>
      </w:r>
      <w:r>
        <w:rPr>
          <w:rFonts w:ascii="Times New Roman" w:hAnsi="Times New Roman" w:cs="Times New Roman"/>
          <w:sz w:val="18"/>
          <w:szCs w:val="18"/>
        </w:rPr>
        <w:t>4</w:t>
      </w:r>
      <w:r w:rsidRPr="00D57A70">
        <w:rPr>
          <w:rFonts w:ascii="Times New Roman" w:hAnsi="Times New Roman" w:cs="Times New Roman"/>
          <w:sz w:val="18"/>
          <w:szCs w:val="18"/>
        </w:rPr>
        <w:t xml:space="preserve">: </w:t>
      </w:r>
      <w:r>
        <w:rPr>
          <w:rFonts w:ascii="Times New Roman" w:hAnsi="Times New Roman" w:cs="Times New Roman"/>
          <w:sz w:val="18"/>
          <w:szCs w:val="18"/>
        </w:rPr>
        <w:t>Common</w:t>
      </w:r>
      <w:r w:rsidRPr="00D57A70">
        <w:rPr>
          <w:rFonts w:ascii="Times New Roman" w:hAnsi="Times New Roman" w:cs="Times New Roman"/>
          <w:sz w:val="18"/>
          <w:szCs w:val="18"/>
        </w:rPr>
        <w:t xml:space="preserve"> Package</w:t>
      </w:r>
    </w:p>
    <w:p w14:paraId="4B07BBA7" w14:textId="59401BD7" w:rsidR="00D230BC" w:rsidRDefault="00D230BC" w:rsidP="00D230BC">
      <w:pPr>
        <w:pStyle w:val="a3"/>
        <w:ind w:left="360" w:firstLineChars="0" w:firstLine="0"/>
        <w:jc w:val="left"/>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Message and Response class in common package is to help create JSON objects so that JSON objects created are ensured to be in proper format.</w:t>
      </w:r>
    </w:p>
    <w:p w14:paraId="3127CCBA" w14:textId="486676BF" w:rsidR="001E1BE1" w:rsidRDefault="00D230BC" w:rsidP="001E1BE1">
      <w:pPr>
        <w:pStyle w:val="a3"/>
        <w:ind w:left="360" w:firstLineChars="0" w:firstLine="0"/>
        <w:jc w:val="left"/>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 xml:space="preserve">he </w:t>
      </w:r>
      <w:r w:rsidR="003870E0">
        <w:rPr>
          <w:rFonts w:ascii="Times New Roman" w:hAnsi="Times New Roman" w:cs="Times New Roman"/>
          <w:szCs w:val="21"/>
        </w:rPr>
        <w:t>fields of JSON created using Message is shown Table 1</w:t>
      </w:r>
      <w:r w:rsidR="001E1BE1">
        <w:rPr>
          <w:rFonts w:ascii="Times New Roman" w:hAnsi="Times New Roman" w:cs="Times New Roman"/>
          <w:szCs w:val="21"/>
        </w:rPr>
        <w:t xml:space="preserve"> and t</w:t>
      </w:r>
      <w:r w:rsidR="001E1BE1">
        <w:rPr>
          <w:rFonts w:ascii="Times New Roman" w:hAnsi="Times New Roman" w:cs="Times New Roman"/>
          <w:szCs w:val="21"/>
        </w:rPr>
        <w:t xml:space="preserve">he fields of JSON created using </w:t>
      </w:r>
      <w:r w:rsidR="001E1BE1">
        <w:rPr>
          <w:rFonts w:ascii="Times New Roman" w:hAnsi="Times New Roman" w:cs="Times New Roman"/>
          <w:szCs w:val="21"/>
        </w:rPr>
        <w:t>Response</w:t>
      </w:r>
      <w:r w:rsidR="001E1BE1">
        <w:rPr>
          <w:rFonts w:ascii="Times New Roman" w:hAnsi="Times New Roman" w:cs="Times New Roman"/>
          <w:szCs w:val="21"/>
        </w:rPr>
        <w:t xml:space="preserve"> is shown Table </w:t>
      </w:r>
      <w:r w:rsidR="001E1BE1">
        <w:rPr>
          <w:rFonts w:ascii="Times New Roman" w:hAnsi="Times New Roman" w:cs="Times New Roman"/>
          <w:szCs w:val="21"/>
        </w:rPr>
        <w:t>2</w:t>
      </w:r>
      <w:r w:rsidR="001E1BE1">
        <w:rPr>
          <w:rFonts w:ascii="Times New Roman" w:hAnsi="Times New Roman" w:cs="Times New Roman"/>
          <w:szCs w:val="21"/>
        </w:rPr>
        <w:t>:</w:t>
      </w:r>
    </w:p>
    <w:p w14:paraId="0B78FD59" w14:textId="5EE5D0E9" w:rsidR="00D230BC" w:rsidRPr="001E1BE1" w:rsidRDefault="00D230BC" w:rsidP="00D230BC">
      <w:pPr>
        <w:pStyle w:val="a3"/>
        <w:ind w:left="360" w:firstLineChars="0" w:firstLine="0"/>
        <w:jc w:val="left"/>
        <w:rPr>
          <w:rFonts w:ascii="Times New Roman" w:hAnsi="Times New Roman" w:cs="Times New Roman"/>
          <w:szCs w:val="21"/>
        </w:rPr>
      </w:pPr>
    </w:p>
    <w:p w14:paraId="1FD1CBB5" w14:textId="77777777" w:rsidR="003870E0" w:rsidRPr="003870E0" w:rsidRDefault="003870E0" w:rsidP="00D230BC">
      <w:pPr>
        <w:pStyle w:val="a3"/>
        <w:ind w:left="360" w:firstLineChars="0" w:firstLine="0"/>
        <w:jc w:val="left"/>
        <w:rPr>
          <w:rFonts w:ascii="Times New Roman" w:hAnsi="Times New Roman" w:cs="Times New Roman"/>
          <w:szCs w:val="21"/>
        </w:rPr>
      </w:pPr>
    </w:p>
    <w:tbl>
      <w:tblPr>
        <w:tblStyle w:val="a4"/>
        <w:tblW w:w="0" w:type="auto"/>
        <w:tblInd w:w="360" w:type="dxa"/>
        <w:tblLook w:val="04A0" w:firstRow="1" w:lastRow="0" w:firstColumn="1" w:lastColumn="0" w:noHBand="0" w:noVBand="1"/>
      </w:tblPr>
      <w:tblGrid>
        <w:gridCol w:w="1478"/>
        <w:gridCol w:w="6458"/>
      </w:tblGrid>
      <w:tr w:rsidR="003870E0" w14:paraId="1A8104DD" w14:textId="77777777" w:rsidTr="003870E0">
        <w:tc>
          <w:tcPr>
            <w:tcW w:w="1478" w:type="dxa"/>
          </w:tcPr>
          <w:p w14:paraId="04D444B4" w14:textId="76791089" w:rsidR="003870E0" w:rsidRDefault="003870E0" w:rsidP="00D230BC">
            <w:pPr>
              <w:pStyle w:val="a3"/>
              <w:ind w:firstLineChars="0" w:firstLine="0"/>
              <w:jc w:val="left"/>
              <w:rPr>
                <w:rFonts w:ascii="Times New Roman" w:hAnsi="Times New Roman" w:cs="Times New Roman" w:hint="eastAsia"/>
                <w:szCs w:val="21"/>
              </w:rPr>
            </w:pPr>
            <w:r>
              <w:rPr>
                <w:rFonts w:ascii="Times New Roman" w:hAnsi="Times New Roman" w:cs="Times New Roman" w:hint="eastAsia"/>
                <w:szCs w:val="21"/>
              </w:rPr>
              <w:t>a</w:t>
            </w:r>
            <w:r>
              <w:rPr>
                <w:rFonts w:ascii="Times New Roman" w:hAnsi="Times New Roman" w:cs="Times New Roman"/>
                <w:szCs w:val="21"/>
              </w:rPr>
              <w:t>ction</w:t>
            </w:r>
          </w:p>
        </w:tc>
        <w:tc>
          <w:tcPr>
            <w:tcW w:w="6458" w:type="dxa"/>
          </w:tcPr>
          <w:p w14:paraId="5E5C6AFB" w14:textId="227F4B47" w:rsidR="003870E0" w:rsidRDefault="003870E0" w:rsidP="00D230BC">
            <w:pPr>
              <w:pStyle w:val="a3"/>
              <w:ind w:firstLineChars="0" w:firstLine="0"/>
              <w:jc w:val="left"/>
              <w:rPr>
                <w:rFonts w:ascii="Times New Roman" w:hAnsi="Times New Roman" w:cs="Times New Roman" w:hint="eastAsia"/>
                <w:szCs w:val="21"/>
              </w:rPr>
            </w:pPr>
            <w:r>
              <w:rPr>
                <w:rFonts w:ascii="Times New Roman" w:hAnsi="Times New Roman" w:cs="Times New Roman"/>
                <w:szCs w:val="21"/>
              </w:rPr>
              <w:t>One of “QUERY”, “ADD”, “REMOVE” and “UPDATE”, shows what the action the user wants to take</w:t>
            </w:r>
          </w:p>
        </w:tc>
      </w:tr>
      <w:tr w:rsidR="003870E0" w14:paraId="2E4A48C1" w14:textId="77777777" w:rsidTr="003870E0">
        <w:tc>
          <w:tcPr>
            <w:tcW w:w="1478" w:type="dxa"/>
          </w:tcPr>
          <w:p w14:paraId="62A4586B" w14:textId="13CF64F2" w:rsidR="003870E0" w:rsidRDefault="003870E0" w:rsidP="00D230BC">
            <w:pPr>
              <w:pStyle w:val="a3"/>
              <w:ind w:firstLineChars="0" w:firstLine="0"/>
              <w:jc w:val="left"/>
              <w:rPr>
                <w:rFonts w:ascii="Times New Roman" w:hAnsi="Times New Roman" w:cs="Times New Roman" w:hint="eastAsia"/>
                <w:szCs w:val="21"/>
              </w:rPr>
            </w:pPr>
            <w:r>
              <w:rPr>
                <w:rFonts w:ascii="Times New Roman" w:hAnsi="Times New Roman" w:cs="Times New Roman"/>
                <w:szCs w:val="21"/>
              </w:rPr>
              <w:t>meaning</w:t>
            </w:r>
          </w:p>
        </w:tc>
        <w:tc>
          <w:tcPr>
            <w:tcW w:w="6458" w:type="dxa"/>
          </w:tcPr>
          <w:p w14:paraId="55E0DB4F" w14:textId="7C3BE658" w:rsidR="003870E0" w:rsidRDefault="003870E0" w:rsidP="00D230BC">
            <w:pPr>
              <w:pStyle w:val="a3"/>
              <w:ind w:firstLineChars="0" w:firstLine="0"/>
              <w:jc w:val="left"/>
              <w:rPr>
                <w:rFonts w:ascii="Times New Roman" w:hAnsi="Times New Roman" w:cs="Times New Roman" w:hint="eastAsia"/>
                <w:szCs w:val="21"/>
              </w:rPr>
            </w:pPr>
            <w:r>
              <w:rPr>
                <w:rFonts w:ascii="Times New Roman" w:hAnsi="Times New Roman" w:cs="Times New Roman" w:hint="eastAsia"/>
                <w:szCs w:val="21"/>
              </w:rPr>
              <w:t>N</w:t>
            </w:r>
            <w:r>
              <w:rPr>
                <w:rFonts w:ascii="Times New Roman" w:hAnsi="Times New Roman" w:cs="Times New Roman"/>
                <w:szCs w:val="21"/>
              </w:rPr>
              <w:t>eed to append this in “ADD” and “UPDATE” action so that the meaning of the word is added or updated in dictionary.</w:t>
            </w:r>
          </w:p>
        </w:tc>
      </w:tr>
      <w:tr w:rsidR="003870E0" w14:paraId="2BACD23D" w14:textId="77777777" w:rsidTr="003870E0">
        <w:tc>
          <w:tcPr>
            <w:tcW w:w="1478" w:type="dxa"/>
          </w:tcPr>
          <w:p w14:paraId="72D5F2E5" w14:textId="0F39A36E" w:rsidR="003870E0" w:rsidRDefault="003870E0" w:rsidP="00D230BC">
            <w:pPr>
              <w:pStyle w:val="a3"/>
              <w:ind w:firstLineChars="0" w:firstLine="0"/>
              <w:jc w:val="left"/>
              <w:rPr>
                <w:rFonts w:ascii="Times New Roman" w:hAnsi="Times New Roman" w:cs="Times New Roman" w:hint="eastAsia"/>
                <w:szCs w:val="21"/>
              </w:rPr>
            </w:pPr>
            <w:r>
              <w:rPr>
                <w:rFonts w:ascii="Times New Roman" w:hAnsi="Times New Roman" w:cs="Times New Roman" w:hint="eastAsia"/>
                <w:szCs w:val="21"/>
              </w:rPr>
              <w:t>w</w:t>
            </w:r>
            <w:r>
              <w:rPr>
                <w:rFonts w:ascii="Times New Roman" w:hAnsi="Times New Roman" w:cs="Times New Roman"/>
                <w:szCs w:val="21"/>
              </w:rPr>
              <w:t>ord</w:t>
            </w:r>
          </w:p>
        </w:tc>
        <w:tc>
          <w:tcPr>
            <w:tcW w:w="6458" w:type="dxa"/>
          </w:tcPr>
          <w:p w14:paraId="14D432C8" w14:textId="733B4667" w:rsidR="003870E0" w:rsidRDefault="003870E0" w:rsidP="00D230BC">
            <w:pPr>
              <w:pStyle w:val="a3"/>
              <w:ind w:firstLineChars="0" w:firstLine="0"/>
              <w:jc w:val="left"/>
              <w:rPr>
                <w:rFonts w:ascii="Times New Roman" w:hAnsi="Times New Roman" w:cs="Times New Roman" w:hint="eastAsia"/>
                <w:szCs w:val="21"/>
              </w:rPr>
            </w:pPr>
            <w:r>
              <w:rPr>
                <w:rFonts w:ascii="Times New Roman" w:hAnsi="Times New Roman" w:cs="Times New Roman"/>
                <w:szCs w:val="21"/>
              </w:rPr>
              <w:t>The word the user wants to deal with</w:t>
            </w:r>
          </w:p>
        </w:tc>
      </w:tr>
    </w:tbl>
    <w:tbl>
      <w:tblPr>
        <w:tblStyle w:val="a4"/>
        <w:tblpPr w:leftFromText="180" w:rightFromText="180" w:vertAnchor="text" w:horzAnchor="margin" w:tblpX="421" w:tblpY="617"/>
        <w:tblW w:w="0" w:type="auto"/>
        <w:tblLook w:val="04A0" w:firstRow="1" w:lastRow="0" w:firstColumn="1" w:lastColumn="0" w:noHBand="0" w:noVBand="1"/>
      </w:tblPr>
      <w:tblGrid>
        <w:gridCol w:w="1413"/>
        <w:gridCol w:w="6462"/>
      </w:tblGrid>
      <w:tr w:rsidR="001E1BE1" w14:paraId="1BB2D3D9" w14:textId="77777777" w:rsidTr="001E1BE1">
        <w:tc>
          <w:tcPr>
            <w:tcW w:w="1413" w:type="dxa"/>
          </w:tcPr>
          <w:p w14:paraId="21F19705" w14:textId="74E8259A" w:rsidR="001E1BE1" w:rsidRDefault="001E1BE1" w:rsidP="001E1BE1">
            <w:pPr>
              <w:jc w:val="left"/>
              <w:rPr>
                <w:rFonts w:ascii="Times New Roman" w:hAnsi="Times New Roman" w:cs="Times New Roman" w:hint="eastAsia"/>
                <w:szCs w:val="21"/>
              </w:rPr>
            </w:pPr>
            <w:r>
              <w:rPr>
                <w:rFonts w:ascii="Times New Roman" w:hAnsi="Times New Roman" w:cs="Times New Roman"/>
                <w:szCs w:val="21"/>
              </w:rPr>
              <w:t>state</w:t>
            </w:r>
          </w:p>
        </w:tc>
        <w:tc>
          <w:tcPr>
            <w:tcW w:w="6462" w:type="dxa"/>
          </w:tcPr>
          <w:p w14:paraId="4C3B582F" w14:textId="04400E1D" w:rsidR="001E1BE1" w:rsidRDefault="001E1BE1" w:rsidP="001E1BE1">
            <w:pPr>
              <w:jc w:val="left"/>
              <w:rPr>
                <w:rFonts w:ascii="Times New Roman" w:hAnsi="Times New Roman" w:cs="Times New Roman" w:hint="eastAsia"/>
                <w:szCs w:val="21"/>
              </w:rPr>
            </w:pPr>
            <w:r>
              <w:rPr>
                <w:rFonts w:ascii="Times New Roman" w:hAnsi="Times New Roman" w:cs="Times New Roman" w:hint="eastAsia"/>
                <w:szCs w:val="21"/>
              </w:rPr>
              <w:t>W</w:t>
            </w:r>
            <w:r>
              <w:rPr>
                <w:rFonts w:ascii="Times New Roman" w:hAnsi="Times New Roman" w:cs="Times New Roman"/>
                <w:szCs w:val="21"/>
              </w:rPr>
              <w:t>hether action was success</w:t>
            </w:r>
          </w:p>
        </w:tc>
      </w:tr>
      <w:tr w:rsidR="001E1BE1" w14:paraId="1B0E73A3" w14:textId="77777777" w:rsidTr="001E1BE1">
        <w:tc>
          <w:tcPr>
            <w:tcW w:w="1413" w:type="dxa"/>
          </w:tcPr>
          <w:p w14:paraId="3675FE54" w14:textId="2339207E" w:rsidR="001E1BE1" w:rsidRDefault="001E1BE1" w:rsidP="001E1BE1">
            <w:pPr>
              <w:jc w:val="left"/>
              <w:rPr>
                <w:rFonts w:ascii="Times New Roman" w:hAnsi="Times New Roman" w:cs="Times New Roman" w:hint="eastAsia"/>
                <w:szCs w:val="21"/>
              </w:rPr>
            </w:pPr>
            <w:r>
              <w:rPr>
                <w:rFonts w:ascii="Times New Roman" w:hAnsi="Times New Roman" w:cs="Times New Roman"/>
                <w:szCs w:val="21"/>
              </w:rPr>
              <w:t>action</w:t>
            </w:r>
          </w:p>
        </w:tc>
        <w:tc>
          <w:tcPr>
            <w:tcW w:w="6462" w:type="dxa"/>
          </w:tcPr>
          <w:p w14:paraId="67AAB5D4" w14:textId="61FDAA99" w:rsidR="001E1BE1" w:rsidRDefault="001E1BE1" w:rsidP="001E1BE1">
            <w:pPr>
              <w:jc w:val="left"/>
              <w:rPr>
                <w:rFonts w:ascii="Times New Roman" w:hAnsi="Times New Roman" w:cs="Times New Roman" w:hint="eastAsia"/>
                <w:szCs w:val="21"/>
              </w:rPr>
            </w:pPr>
            <w:r>
              <w:rPr>
                <w:rFonts w:ascii="Times New Roman" w:hAnsi="Times New Roman" w:cs="Times New Roman" w:hint="eastAsia"/>
                <w:szCs w:val="21"/>
              </w:rPr>
              <w:t>A</w:t>
            </w:r>
            <w:r>
              <w:rPr>
                <w:rFonts w:ascii="Times New Roman" w:hAnsi="Times New Roman" w:cs="Times New Roman"/>
                <w:szCs w:val="21"/>
              </w:rPr>
              <w:t>ction made</w:t>
            </w:r>
          </w:p>
        </w:tc>
      </w:tr>
      <w:tr w:rsidR="001E1BE1" w14:paraId="448BE868" w14:textId="77777777" w:rsidTr="001E1BE1">
        <w:tc>
          <w:tcPr>
            <w:tcW w:w="1413" w:type="dxa"/>
          </w:tcPr>
          <w:p w14:paraId="14770417" w14:textId="3A72CD09" w:rsidR="001E1BE1" w:rsidRDefault="001E1BE1" w:rsidP="001E1BE1">
            <w:pPr>
              <w:jc w:val="left"/>
              <w:rPr>
                <w:rFonts w:ascii="Times New Roman" w:hAnsi="Times New Roman" w:cs="Times New Roman" w:hint="eastAsia"/>
                <w:szCs w:val="21"/>
              </w:rPr>
            </w:pPr>
            <w:r>
              <w:rPr>
                <w:rFonts w:ascii="Times New Roman" w:hAnsi="Times New Roman" w:cs="Times New Roman"/>
                <w:szCs w:val="21"/>
              </w:rPr>
              <w:t>meaning</w:t>
            </w:r>
          </w:p>
        </w:tc>
        <w:tc>
          <w:tcPr>
            <w:tcW w:w="6462" w:type="dxa"/>
          </w:tcPr>
          <w:p w14:paraId="34E4B1F6" w14:textId="2066DB67" w:rsidR="001E1BE1" w:rsidRDefault="001E1BE1" w:rsidP="001E1BE1">
            <w:pPr>
              <w:jc w:val="left"/>
              <w:rPr>
                <w:rFonts w:ascii="Times New Roman" w:hAnsi="Times New Roman" w:cs="Times New Roman" w:hint="eastAsia"/>
                <w:szCs w:val="21"/>
              </w:rPr>
            </w:pPr>
            <w:r>
              <w:rPr>
                <w:rFonts w:ascii="Times New Roman" w:hAnsi="Times New Roman" w:cs="Times New Roman"/>
                <w:szCs w:val="21"/>
              </w:rPr>
              <w:t>Will be the meaning if the action is “QUERY” and empty if else</w:t>
            </w:r>
          </w:p>
        </w:tc>
      </w:tr>
      <w:tr w:rsidR="001E1BE1" w14:paraId="3C497D69" w14:textId="77777777" w:rsidTr="001E1BE1">
        <w:tc>
          <w:tcPr>
            <w:tcW w:w="1413" w:type="dxa"/>
          </w:tcPr>
          <w:p w14:paraId="465FC6E8" w14:textId="1F7102A9" w:rsidR="001E1BE1" w:rsidRDefault="001E1BE1" w:rsidP="001E1BE1">
            <w:pPr>
              <w:jc w:val="left"/>
              <w:rPr>
                <w:rFonts w:ascii="Times New Roman" w:hAnsi="Times New Roman" w:cs="Times New Roman" w:hint="eastAsia"/>
                <w:szCs w:val="21"/>
              </w:rPr>
            </w:pPr>
            <w:proofErr w:type="spellStart"/>
            <w:r>
              <w:rPr>
                <w:rFonts w:ascii="Times New Roman" w:hAnsi="Times New Roman" w:cs="Times New Roman"/>
                <w:szCs w:val="21"/>
              </w:rPr>
              <w:t>error_msg</w:t>
            </w:r>
            <w:proofErr w:type="spellEnd"/>
          </w:p>
        </w:tc>
        <w:tc>
          <w:tcPr>
            <w:tcW w:w="6462" w:type="dxa"/>
          </w:tcPr>
          <w:p w14:paraId="635E860D" w14:textId="33ED6E56" w:rsidR="001E1BE1" w:rsidRDefault="001E1BE1" w:rsidP="001E1BE1">
            <w:pPr>
              <w:jc w:val="left"/>
              <w:rPr>
                <w:rFonts w:ascii="Times New Roman" w:hAnsi="Times New Roman" w:cs="Times New Roman" w:hint="eastAsia"/>
                <w:szCs w:val="21"/>
              </w:rPr>
            </w:pPr>
            <w:r>
              <w:rPr>
                <w:rFonts w:ascii="Times New Roman" w:hAnsi="Times New Roman" w:cs="Times New Roman" w:hint="eastAsia"/>
                <w:szCs w:val="21"/>
              </w:rPr>
              <w:t>W</w:t>
            </w:r>
            <w:r>
              <w:rPr>
                <w:rFonts w:ascii="Times New Roman" w:hAnsi="Times New Roman" w:cs="Times New Roman"/>
                <w:szCs w:val="21"/>
              </w:rPr>
              <w:t>ill be the error message is any error encountered and empty if no errors happen</w:t>
            </w:r>
          </w:p>
        </w:tc>
      </w:tr>
    </w:tbl>
    <w:p w14:paraId="4E80A689" w14:textId="63434435" w:rsidR="003870E0" w:rsidRDefault="003870E0" w:rsidP="003870E0">
      <w:pPr>
        <w:pStyle w:val="a3"/>
        <w:ind w:left="360" w:firstLineChars="0" w:firstLine="0"/>
        <w:jc w:val="center"/>
        <w:rPr>
          <w:rFonts w:ascii="Times New Roman" w:hAnsi="Times New Roman" w:cs="Times New Roman"/>
          <w:sz w:val="18"/>
          <w:szCs w:val="18"/>
        </w:rPr>
      </w:pPr>
      <w:r>
        <w:rPr>
          <w:rFonts w:ascii="Times New Roman" w:hAnsi="Times New Roman" w:cs="Times New Roman"/>
          <w:sz w:val="18"/>
          <w:szCs w:val="18"/>
        </w:rPr>
        <w:t>Table 1</w:t>
      </w:r>
      <w:r w:rsidRPr="00D57A70">
        <w:rPr>
          <w:rFonts w:ascii="Times New Roman" w:hAnsi="Times New Roman" w:cs="Times New Roman"/>
          <w:sz w:val="18"/>
          <w:szCs w:val="18"/>
        </w:rPr>
        <w:t xml:space="preserve">: </w:t>
      </w:r>
      <w:r>
        <w:rPr>
          <w:rFonts w:ascii="Times New Roman" w:hAnsi="Times New Roman" w:cs="Times New Roman"/>
          <w:sz w:val="18"/>
          <w:szCs w:val="18"/>
        </w:rPr>
        <w:t xml:space="preserve">JSON fields of </w:t>
      </w:r>
      <w:r w:rsidR="001E1BE1">
        <w:rPr>
          <w:rFonts w:ascii="Times New Roman" w:hAnsi="Times New Roman" w:cs="Times New Roman"/>
          <w:sz w:val="18"/>
          <w:szCs w:val="18"/>
        </w:rPr>
        <w:t>Message-create JSON</w:t>
      </w:r>
    </w:p>
    <w:p w14:paraId="3FF59FB6" w14:textId="1DE65714" w:rsidR="003870E0" w:rsidRDefault="003870E0" w:rsidP="001E1BE1">
      <w:pPr>
        <w:jc w:val="left"/>
        <w:rPr>
          <w:rFonts w:ascii="Times New Roman" w:hAnsi="Times New Roman" w:cs="Times New Roman"/>
          <w:szCs w:val="21"/>
        </w:rPr>
      </w:pPr>
    </w:p>
    <w:p w14:paraId="668C24A3" w14:textId="53B44088" w:rsidR="001E1BE1" w:rsidRDefault="001E1BE1" w:rsidP="001E1BE1">
      <w:pPr>
        <w:pStyle w:val="a3"/>
        <w:ind w:left="360" w:firstLineChars="0" w:firstLine="0"/>
        <w:jc w:val="center"/>
        <w:rPr>
          <w:rFonts w:ascii="Times New Roman" w:hAnsi="Times New Roman" w:cs="Times New Roman"/>
          <w:sz w:val="18"/>
          <w:szCs w:val="18"/>
        </w:rPr>
      </w:pPr>
      <w:r>
        <w:rPr>
          <w:rFonts w:ascii="Times New Roman" w:hAnsi="Times New Roman" w:cs="Times New Roman"/>
          <w:sz w:val="18"/>
          <w:szCs w:val="18"/>
        </w:rPr>
        <w:t xml:space="preserve">Table </w:t>
      </w:r>
      <w:r>
        <w:rPr>
          <w:rFonts w:ascii="Times New Roman" w:hAnsi="Times New Roman" w:cs="Times New Roman"/>
          <w:sz w:val="18"/>
          <w:szCs w:val="18"/>
        </w:rPr>
        <w:t>2</w:t>
      </w:r>
      <w:r w:rsidRPr="00D57A70">
        <w:rPr>
          <w:rFonts w:ascii="Times New Roman" w:hAnsi="Times New Roman" w:cs="Times New Roman"/>
          <w:sz w:val="18"/>
          <w:szCs w:val="18"/>
        </w:rPr>
        <w:t xml:space="preserve">: </w:t>
      </w:r>
      <w:r>
        <w:rPr>
          <w:rFonts w:ascii="Times New Roman" w:hAnsi="Times New Roman" w:cs="Times New Roman"/>
          <w:sz w:val="18"/>
          <w:szCs w:val="18"/>
        </w:rPr>
        <w:t>JSON fields of</w:t>
      </w:r>
      <w:r>
        <w:rPr>
          <w:rFonts w:ascii="Times New Roman" w:hAnsi="Times New Roman" w:cs="Times New Roman"/>
          <w:sz w:val="18"/>
          <w:szCs w:val="18"/>
        </w:rPr>
        <w:t xml:space="preserve"> Response</w:t>
      </w:r>
      <w:r>
        <w:rPr>
          <w:rFonts w:ascii="Times New Roman" w:hAnsi="Times New Roman" w:cs="Times New Roman"/>
          <w:sz w:val="18"/>
          <w:szCs w:val="18"/>
        </w:rPr>
        <w:t>-create JSON</w:t>
      </w:r>
    </w:p>
    <w:p w14:paraId="28A75E01" w14:textId="2363B100" w:rsidR="00B56006" w:rsidRDefault="00B56006">
      <w:pPr>
        <w:widowControl/>
        <w:jc w:val="left"/>
        <w:rPr>
          <w:rFonts w:ascii="Times New Roman" w:hAnsi="Times New Roman" w:cs="Times New Roman"/>
          <w:szCs w:val="21"/>
        </w:rPr>
      </w:pPr>
      <w:r>
        <w:rPr>
          <w:rFonts w:ascii="Times New Roman" w:hAnsi="Times New Roman" w:cs="Times New Roman"/>
          <w:szCs w:val="21"/>
        </w:rPr>
        <w:br w:type="page"/>
      </w:r>
    </w:p>
    <w:p w14:paraId="428A1681" w14:textId="1F073C83" w:rsidR="001E1BE1" w:rsidRPr="00B56006" w:rsidRDefault="00B56006" w:rsidP="00B56006">
      <w:pPr>
        <w:pStyle w:val="a3"/>
        <w:numPr>
          <w:ilvl w:val="1"/>
          <w:numId w:val="2"/>
        </w:numPr>
        <w:ind w:firstLineChars="0"/>
        <w:jc w:val="left"/>
        <w:rPr>
          <w:rFonts w:ascii="Times New Roman" w:hAnsi="Times New Roman" w:cs="Times New Roman"/>
          <w:b/>
          <w:bCs/>
          <w:sz w:val="24"/>
          <w:szCs w:val="24"/>
        </w:rPr>
      </w:pPr>
      <w:r w:rsidRPr="00B56006">
        <w:rPr>
          <w:rFonts w:ascii="Times New Roman" w:hAnsi="Times New Roman" w:cs="Times New Roman"/>
          <w:b/>
          <w:bCs/>
          <w:sz w:val="24"/>
          <w:szCs w:val="24"/>
        </w:rPr>
        <w:lastRenderedPageBreak/>
        <w:t>Interaction Diagram</w:t>
      </w:r>
    </w:p>
    <w:p w14:paraId="78ACFA32" w14:textId="106D0C1D" w:rsidR="00B56006" w:rsidRDefault="00B44C63" w:rsidP="00B56006">
      <w:pPr>
        <w:pStyle w:val="a3"/>
        <w:ind w:left="360" w:firstLineChars="0" w:firstLine="0"/>
        <w:jc w:val="left"/>
        <w:rPr>
          <w:rFonts w:ascii="Times New Roman" w:hAnsi="Times New Roman" w:cs="Times New Roman"/>
          <w:szCs w:val="21"/>
        </w:rPr>
      </w:pPr>
      <w:r>
        <w:rPr>
          <w:rFonts w:ascii="Times New Roman" w:hAnsi="Times New Roman" w:cs="Times New Roman"/>
          <w:szCs w:val="21"/>
        </w:rPr>
        <w:t>The interaction diagram between a single client and the server is shown in Figure 5.</w:t>
      </w:r>
    </w:p>
    <w:p w14:paraId="42765FC5" w14:textId="0CAB6F54" w:rsidR="00B44C63" w:rsidRDefault="00B44C63" w:rsidP="00B56006">
      <w:pPr>
        <w:pStyle w:val="a3"/>
        <w:ind w:left="360" w:firstLineChars="0" w:firstLine="0"/>
        <w:jc w:val="left"/>
        <w:rPr>
          <w:rFonts w:ascii="Times New Roman" w:hAnsi="Times New Roman" w:cs="Times New Roman"/>
          <w:szCs w:val="21"/>
        </w:rPr>
      </w:pPr>
      <w:r>
        <w:rPr>
          <w:rFonts w:ascii="Times New Roman" w:hAnsi="Times New Roman" w:cs="Times New Roman"/>
          <w:noProof/>
          <w:szCs w:val="21"/>
        </w:rPr>
        <w:drawing>
          <wp:inline distT="0" distB="0" distL="0" distR="0" wp14:anchorId="779BE38E" wp14:editId="12A68E65">
            <wp:extent cx="5273675" cy="3676015"/>
            <wp:effectExtent l="0" t="0" r="317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3675" cy="3676015"/>
                    </a:xfrm>
                    <a:prstGeom prst="rect">
                      <a:avLst/>
                    </a:prstGeom>
                    <a:noFill/>
                    <a:ln>
                      <a:noFill/>
                    </a:ln>
                  </pic:spPr>
                </pic:pic>
              </a:graphicData>
            </a:graphic>
          </wp:inline>
        </w:drawing>
      </w:r>
    </w:p>
    <w:p w14:paraId="08D10D6F" w14:textId="5AC0A1A6" w:rsidR="003A0ED5" w:rsidRDefault="003A0ED5" w:rsidP="003A0ED5">
      <w:pPr>
        <w:pStyle w:val="a3"/>
        <w:ind w:left="360" w:firstLineChars="0" w:firstLine="0"/>
        <w:jc w:val="center"/>
        <w:rPr>
          <w:rFonts w:ascii="Times New Roman" w:hAnsi="Times New Roman" w:cs="Times New Roman"/>
          <w:sz w:val="18"/>
          <w:szCs w:val="18"/>
        </w:rPr>
      </w:pPr>
      <w:r w:rsidRPr="00D57A70">
        <w:rPr>
          <w:rFonts w:ascii="Times New Roman" w:hAnsi="Times New Roman" w:cs="Times New Roman" w:hint="eastAsia"/>
          <w:sz w:val="18"/>
          <w:szCs w:val="18"/>
        </w:rPr>
        <w:t>F</w:t>
      </w:r>
      <w:r w:rsidRPr="00D57A70">
        <w:rPr>
          <w:rFonts w:ascii="Times New Roman" w:hAnsi="Times New Roman" w:cs="Times New Roman"/>
          <w:sz w:val="18"/>
          <w:szCs w:val="18"/>
        </w:rPr>
        <w:t xml:space="preserve">igure </w:t>
      </w:r>
      <w:r>
        <w:rPr>
          <w:rFonts w:ascii="Times New Roman" w:hAnsi="Times New Roman" w:cs="Times New Roman"/>
          <w:sz w:val="18"/>
          <w:szCs w:val="18"/>
        </w:rPr>
        <w:t>5</w:t>
      </w:r>
      <w:r w:rsidRPr="00D57A70">
        <w:rPr>
          <w:rFonts w:ascii="Times New Roman" w:hAnsi="Times New Roman" w:cs="Times New Roman"/>
          <w:sz w:val="18"/>
          <w:szCs w:val="18"/>
        </w:rPr>
        <w:t xml:space="preserve">: </w:t>
      </w:r>
      <w:r>
        <w:rPr>
          <w:rFonts w:ascii="Times New Roman" w:hAnsi="Times New Roman" w:cs="Times New Roman"/>
          <w:sz w:val="18"/>
          <w:szCs w:val="18"/>
        </w:rPr>
        <w:t>Interaction Diagram</w:t>
      </w:r>
    </w:p>
    <w:p w14:paraId="27DA9D4B" w14:textId="2B0632E0" w:rsidR="003A0ED5" w:rsidRDefault="003A0ED5" w:rsidP="00B56006">
      <w:pPr>
        <w:pStyle w:val="a3"/>
        <w:ind w:left="360" w:firstLineChars="0" w:firstLine="0"/>
        <w:jc w:val="left"/>
        <w:rPr>
          <w:rFonts w:ascii="Times New Roman" w:hAnsi="Times New Roman" w:cs="Times New Roman"/>
          <w:szCs w:val="21"/>
        </w:rPr>
      </w:pPr>
    </w:p>
    <w:p w14:paraId="27DA7F7D" w14:textId="04599629" w:rsidR="003A0ED5" w:rsidRDefault="003A0ED5" w:rsidP="00B56006">
      <w:pPr>
        <w:pStyle w:val="a3"/>
        <w:ind w:left="360" w:firstLineChars="0" w:firstLine="0"/>
        <w:jc w:val="left"/>
        <w:rPr>
          <w:rFonts w:ascii="Times New Roman" w:hAnsi="Times New Roman" w:cs="Times New Roman"/>
          <w:szCs w:val="21"/>
        </w:rPr>
      </w:pPr>
    </w:p>
    <w:p w14:paraId="7BE25BC3" w14:textId="0D72FEF0" w:rsidR="003A0ED5" w:rsidRPr="000B7241" w:rsidRDefault="003A0ED5" w:rsidP="000B7241">
      <w:pPr>
        <w:pStyle w:val="a3"/>
        <w:numPr>
          <w:ilvl w:val="0"/>
          <w:numId w:val="2"/>
        </w:numPr>
        <w:ind w:firstLineChars="0"/>
        <w:jc w:val="left"/>
        <w:rPr>
          <w:rFonts w:ascii="Times New Roman" w:hAnsi="Times New Roman" w:cs="Times New Roman"/>
          <w:b/>
          <w:bCs/>
          <w:sz w:val="28"/>
          <w:szCs w:val="28"/>
        </w:rPr>
      </w:pPr>
      <w:r w:rsidRPr="000B7241">
        <w:rPr>
          <w:rFonts w:ascii="Times New Roman" w:hAnsi="Times New Roman" w:cs="Times New Roman"/>
          <w:b/>
          <w:bCs/>
          <w:sz w:val="28"/>
          <w:szCs w:val="28"/>
        </w:rPr>
        <w:t>Critical Analysis</w:t>
      </w:r>
    </w:p>
    <w:p w14:paraId="07B6DE18" w14:textId="709092B6" w:rsidR="000B7241" w:rsidRPr="000B7241" w:rsidRDefault="000B7241" w:rsidP="000B7241">
      <w:pPr>
        <w:pStyle w:val="a3"/>
        <w:numPr>
          <w:ilvl w:val="1"/>
          <w:numId w:val="2"/>
        </w:numPr>
        <w:ind w:firstLineChars="0"/>
        <w:jc w:val="left"/>
        <w:rPr>
          <w:rFonts w:ascii="Times New Roman" w:hAnsi="Times New Roman" w:cs="Times New Roman"/>
          <w:b/>
          <w:bCs/>
          <w:sz w:val="24"/>
          <w:szCs w:val="24"/>
        </w:rPr>
      </w:pPr>
      <w:r w:rsidRPr="000B7241">
        <w:rPr>
          <w:rFonts w:ascii="Times New Roman" w:hAnsi="Times New Roman" w:cs="Times New Roman"/>
          <w:b/>
          <w:bCs/>
          <w:sz w:val="24"/>
          <w:szCs w:val="24"/>
        </w:rPr>
        <w:t>Architecture Selection</w:t>
      </w:r>
    </w:p>
    <w:p w14:paraId="15D2A30F" w14:textId="3D3B3F1F" w:rsidR="000B7241" w:rsidRDefault="000B7241" w:rsidP="000B7241">
      <w:pPr>
        <w:pStyle w:val="a3"/>
        <w:ind w:left="360" w:firstLineChars="0" w:firstLine="0"/>
        <w:jc w:val="left"/>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options given for implementing server architecture includes thread-per-connection, thread-per-request and worker pool architecture. The thread-per-request architecture is selected considering following reasons: for a dictionary application, the user will be idle for most of the time as the user will only query</w:t>
      </w:r>
      <w:r w:rsidR="001B375C">
        <w:rPr>
          <w:rFonts w:ascii="Times New Roman" w:hAnsi="Times New Roman" w:cs="Times New Roman"/>
          <w:szCs w:val="21"/>
        </w:rPr>
        <w:t xml:space="preserve"> words from time to time, so the thread-per-connection architecture is not appropriate as it will waste resources. The worker pool architecture also seems good but the dictionary does not have many users so a limitation on number of threads is not a must.</w:t>
      </w:r>
    </w:p>
    <w:p w14:paraId="24F15DC2" w14:textId="4FB0123C" w:rsidR="001B375C" w:rsidRDefault="001B375C" w:rsidP="000B7241">
      <w:pPr>
        <w:pStyle w:val="a3"/>
        <w:ind w:left="360" w:firstLineChars="0" w:firstLine="0"/>
        <w:jc w:val="left"/>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thread-per-request architecture is scalable as most users won’t query words at the same time so the server has the ability of handling many clients.</w:t>
      </w:r>
    </w:p>
    <w:p w14:paraId="7AB6881D" w14:textId="4790BFEA" w:rsidR="001B375C" w:rsidRDefault="001B375C" w:rsidP="000B7241">
      <w:pPr>
        <w:pStyle w:val="a3"/>
        <w:ind w:left="360" w:firstLineChars="0" w:firstLine="0"/>
        <w:jc w:val="left"/>
        <w:rPr>
          <w:rFonts w:ascii="Times New Roman" w:hAnsi="Times New Roman" w:cs="Times New Roman"/>
          <w:szCs w:val="21"/>
        </w:rPr>
      </w:pPr>
    </w:p>
    <w:p w14:paraId="171F45C2" w14:textId="72962CC4" w:rsidR="001B375C" w:rsidRPr="009C6ED6" w:rsidRDefault="009C6ED6" w:rsidP="009C6ED6">
      <w:pPr>
        <w:pStyle w:val="a3"/>
        <w:numPr>
          <w:ilvl w:val="1"/>
          <w:numId w:val="2"/>
        </w:numPr>
        <w:ind w:firstLineChars="0"/>
        <w:jc w:val="left"/>
        <w:rPr>
          <w:rFonts w:ascii="Times New Roman" w:hAnsi="Times New Roman" w:cs="Times New Roman"/>
          <w:b/>
          <w:bCs/>
          <w:sz w:val="24"/>
          <w:szCs w:val="24"/>
        </w:rPr>
      </w:pPr>
      <w:r w:rsidRPr="009C6ED6">
        <w:rPr>
          <w:rFonts w:ascii="Times New Roman" w:hAnsi="Times New Roman" w:cs="Times New Roman"/>
          <w:b/>
          <w:bCs/>
          <w:sz w:val="24"/>
          <w:szCs w:val="24"/>
        </w:rPr>
        <w:t>Error Handling</w:t>
      </w:r>
    </w:p>
    <w:p w14:paraId="1B67A79F" w14:textId="2C6FD85D" w:rsidR="009C6ED6" w:rsidRDefault="009C6ED6" w:rsidP="009C6ED6">
      <w:pPr>
        <w:pStyle w:val="a3"/>
        <w:ind w:left="360" w:firstLineChars="0" w:firstLine="0"/>
        <w:jc w:val="left"/>
        <w:rPr>
          <w:rFonts w:ascii="Times New Roman" w:hAnsi="Times New Roman" w:cs="Times New Roman"/>
          <w:szCs w:val="21"/>
        </w:rPr>
      </w:pPr>
      <w:r>
        <w:rPr>
          <w:rFonts w:ascii="Times New Roman" w:hAnsi="Times New Roman" w:cs="Times New Roman" w:hint="eastAsia"/>
          <w:szCs w:val="21"/>
        </w:rPr>
        <w:t>F</w:t>
      </w:r>
      <w:r>
        <w:rPr>
          <w:rFonts w:ascii="Times New Roman" w:hAnsi="Times New Roman" w:cs="Times New Roman"/>
          <w:szCs w:val="21"/>
        </w:rPr>
        <w:t>or both server and client, the error of parameters and other startup error such as connection error will be handled locally at the command line. The advice of fixing the errors will be shown on the command line and the operator can follow it and restart.</w:t>
      </w:r>
    </w:p>
    <w:p w14:paraId="59CC41EC" w14:textId="14AB6016" w:rsidR="009C6ED6" w:rsidRDefault="009C6ED6" w:rsidP="009C6ED6">
      <w:pPr>
        <w:pStyle w:val="a3"/>
        <w:ind w:left="360" w:firstLineChars="0" w:firstLine="0"/>
        <w:jc w:val="left"/>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 xml:space="preserve">fter starting, the errors in user’s instructions such as empty meaning when querying will be handled by the server and send an error message to the client and show it on GUI so the client can </w:t>
      </w:r>
      <w:r w:rsidR="000529DB">
        <w:rPr>
          <w:rFonts w:ascii="Times New Roman" w:hAnsi="Times New Roman" w:cs="Times New Roman"/>
          <w:szCs w:val="21"/>
        </w:rPr>
        <w:t xml:space="preserve">fix the error. For IO errors that may happen at the server end, the server will show the </w:t>
      </w:r>
      <w:r w:rsidR="000529DB">
        <w:rPr>
          <w:rFonts w:ascii="Times New Roman" w:hAnsi="Times New Roman" w:cs="Times New Roman"/>
          <w:szCs w:val="21"/>
        </w:rPr>
        <w:lastRenderedPageBreak/>
        <w:t>error at the server end and notify the client and the client knows that there’s something wrong with the server and stop wasting time trying. The server also has the error message so the techniques can quickly fix the error.</w:t>
      </w:r>
    </w:p>
    <w:p w14:paraId="0D91DD26" w14:textId="77BD56B3" w:rsidR="000529DB" w:rsidRDefault="000529DB" w:rsidP="009C6ED6">
      <w:pPr>
        <w:pStyle w:val="a3"/>
        <w:ind w:left="360" w:firstLineChars="0" w:firstLine="0"/>
        <w:jc w:val="left"/>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onsidering all above, the error happens in using process can be handled properly and will not cause a problem in user experience.</w:t>
      </w:r>
    </w:p>
    <w:p w14:paraId="35B4035E" w14:textId="77777777" w:rsidR="00217C04" w:rsidRDefault="00217C04" w:rsidP="009C6ED6">
      <w:pPr>
        <w:pStyle w:val="a3"/>
        <w:ind w:left="360" w:firstLineChars="0" w:firstLine="0"/>
        <w:jc w:val="left"/>
        <w:rPr>
          <w:rFonts w:ascii="Times New Roman" w:hAnsi="Times New Roman" w:cs="Times New Roman"/>
          <w:szCs w:val="21"/>
        </w:rPr>
      </w:pPr>
    </w:p>
    <w:p w14:paraId="3297F508" w14:textId="6ACBAB91" w:rsidR="000529DB" w:rsidRPr="000529DB" w:rsidRDefault="000529DB" w:rsidP="000529DB">
      <w:pPr>
        <w:pStyle w:val="a3"/>
        <w:numPr>
          <w:ilvl w:val="1"/>
          <w:numId w:val="2"/>
        </w:numPr>
        <w:ind w:firstLineChars="0"/>
        <w:jc w:val="left"/>
        <w:rPr>
          <w:rFonts w:ascii="Times New Roman" w:hAnsi="Times New Roman" w:cs="Times New Roman"/>
          <w:b/>
          <w:bCs/>
          <w:sz w:val="24"/>
          <w:szCs w:val="24"/>
        </w:rPr>
      </w:pPr>
      <w:r w:rsidRPr="000529DB">
        <w:rPr>
          <w:rFonts w:ascii="Times New Roman" w:hAnsi="Times New Roman" w:cs="Times New Roman"/>
          <w:b/>
          <w:bCs/>
          <w:sz w:val="24"/>
          <w:szCs w:val="24"/>
        </w:rPr>
        <w:t>Portability</w:t>
      </w:r>
    </w:p>
    <w:p w14:paraId="02F0CBEB" w14:textId="10F4415A" w:rsidR="000529DB" w:rsidRDefault="000529DB" w:rsidP="000529DB">
      <w:pPr>
        <w:pStyle w:val="a3"/>
        <w:ind w:left="360" w:firstLineChars="0" w:firstLine="0"/>
        <w:jc w:val="left"/>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 xml:space="preserve">he program has portability as it is written in JAVA and the JVM machine </w:t>
      </w:r>
      <w:r w:rsidR="00217C04">
        <w:rPr>
          <w:rFonts w:ascii="Times New Roman" w:hAnsi="Times New Roman" w:cs="Times New Roman"/>
          <w:szCs w:val="21"/>
        </w:rPr>
        <w:t>is supported on all platforms so the codes do not have to be written twice to run on another platform.</w:t>
      </w:r>
    </w:p>
    <w:p w14:paraId="4216DD2B" w14:textId="7EC4A835" w:rsidR="00217C04" w:rsidRDefault="00217C04" w:rsidP="00217C04">
      <w:pPr>
        <w:jc w:val="left"/>
        <w:rPr>
          <w:rFonts w:ascii="Times New Roman" w:hAnsi="Times New Roman" w:cs="Times New Roman"/>
          <w:szCs w:val="21"/>
        </w:rPr>
      </w:pPr>
    </w:p>
    <w:p w14:paraId="5975FC61" w14:textId="6EA13CFB" w:rsidR="00217C04" w:rsidRPr="00217C04" w:rsidRDefault="00217C04" w:rsidP="00217C04">
      <w:pPr>
        <w:pStyle w:val="a3"/>
        <w:numPr>
          <w:ilvl w:val="1"/>
          <w:numId w:val="2"/>
        </w:numPr>
        <w:ind w:firstLineChars="0"/>
        <w:jc w:val="left"/>
        <w:rPr>
          <w:rFonts w:ascii="Times New Roman" w:hAnsi="Times New Roman" w:cs="Times New Roman"/>
          <w:b/>
          <w:bCs/>
          <w:sz w:val="24"/>
          <w:szCs w:val="24"/>
        </w:rPr>
      </w:pPr>
      <w:r w:rsidRPr="00217C04">
        <w:rPr>
          <w:rFonts w:ascii="Times New Roman" w:hAnsi="Times New Roman" w:cs="Times New Roman"/>
          <w:b/>
          <w:bCs/>
          <w:sz w:val="24"/>
          <w:szCs w:val="24"/>
        </w:rPr>
        <w:t>Creativity</w:t>
      </w:r>
    </w:p>
    <w:p w14:paraId="0ABF7968" w14:textId="00E76DB6" w:rsidR="00217C04" w:rsidRPr="00217C04" w:rsidRDefault="00217C04" w:rsidP="00217C04">
      <w:pPr>
        <w:pStyle w:val="a3"/>
        <w:numPr>
          <w:ilvl w:val="2"/>
          <w:numId w:val="2"/>
        </w:numPr>
        <w:ind w:firstLineChars="0"/>
        <w:jc w:val="left"/>
        <w:rPr>
          <w:rFonts w:ascii="Times New Roman" w:hAnsi="Times New Roman" w:cs="Times New Roman"/>
          <w:b/>
          <w:bCs/>
          <w:szCs w:val="21"/>
        </w:rPr>
      </w:pPr>
      <w:r w:rsidRPr="00217C04">
        <w:rPr>
          <w:rFonts w:ascii="Times New Roman" w:hAnsi="Times New Roman" w:cs="Times New Roman"/>
          <w:b/>
          <w:bCs/>
          <w:szCs w:val="21"/>
        </w:rPr>
        <w:t>Humanization Design</w:t>
      </w:r>
    </w:p>
    <w:p w14:paraId="541691E2" w14:textId="569CEBC1" w:rsidR="00217C04" w:rsidRDefault="00217C04" w:rsidP="00A041C8">
      <w:pPr>
        <w:ind w:firstLine="420"/>
        <w:jc w:val="left"/>
        <w:rPr>
          <w:rFonts w:ascii="Times New Roman" w:hAnsi="Times New Roman" w:cs="Times New Roman"/>
          <w:szCs w:val="21"/>
        </w:rPr>
      </w:pPr>
      <w:r>
        <w:rPr>
          <w:rFonts w:ascii="Times New Roman" w:hAnsi="Times New Roman" w:cs="Times New Roman"/>
          <w:szCs w:val="21"/>
        </w:rPr>
        <w:t>If one of</w:t>
      </w:r>
      <w:r w:rsidRPr="00217C04">
        <w:rPr>
          <w:rFonts w:ascii="Times New Roman" w:hAnsi="Times New Roman" w:cs="Times New Roman"/>
          <w:szCs w:val="21"/>
        </w:rPr>
        <w:t xml:space="preserve"> </w:t>
      </w:r>
      <w:r>
        <w:rPr>
          <w:rFonts w:ascii="Times New Roman" w:hAnsi="Times New Roman" w:cs="Times New Roman"/>
          <w:szCs w:val="21"/>
        </w:rPr>
        <w:t xml:space="preserve">add, remove and update actions is performed by the user, a confirmation window will be shown as the user may accidentally </w:t>
      </w:r>
      <w:r w:rsidR="00A041C8">
        <w:rPr>
          <w:rFonts w:ascii="Times New Roman" w:hAnsi="Times New Roman" w:cs="Times New Roman"/>
          <w:szCs w:val="21"/>
        </w:rPr>
        <w:t>click on the button while no confirmation window will be shown if the user takes the query action as the query does not modify the dictionary and will not cause harm, so it is better to quickly show the result even if the user accidentally clicks on the query button.</w:t>
      </w:r>
    </w:p>
    <w:p w14:paraId="5CDC4FF9" w14:textId="0AF4F919" w:rsidR="00A041C8" w:rsidRDefault="00A041C8" w:rsidP="00A041C8">
      <w:pPr>
        <w:jc w:val="left"/>
        <w:rPr>
          <w:rFonts w:ascii="Times New Roman" w:hAnsi="Times New Roman" w:cs="Times New Roman"/>
          <w:szCs w:val="21"/>
        </w:rPr>
      </w:pPr>
    </w:p>
    <w:p w14:paraId="7304EE4C" w14:textId="4E542CFF" w:rsidR="00A041C8" w:rsidRPr="00A041C8" w:rsidRDefault="00A041C8" w:rsidP="00A041C8">
      <w:pPr>
        <w:pStyle w:val="a3"/>
        <w:numPr>
          <w:ilvl w:val="2"/>
          <w:numId w:val="2"/>
        </w:numPr>
        <w:ind w:firstLineChars="0"/>
        <w:jc w:val="left"/>
        <w:rPr>
          <w:rFonts w:ascii="Times New Roman" w:hAnsi="Times New Roman" w:cs="Times New Roman"/>
          <w:b/>
          <w:bCs/>
          <w:szCs w:val="21"/>
        </w:rPr>
      </w:pPr>
      <w:r w:rsidRPr="00A041C8">
        <w:rPr>
          <w:rFonts w:ascii="Times New Roman" w:hAnsi="Times New Roman" w:cs="Times New Roman"/>
          <w:b/>
          <w:bCs/>
          <w:szCs w:val="21"/>
        </w:rPr>
        <w:t>Timeout Handling</w:t>
      </w:r>
    </w:p>
    <w:p w14:paraId="7BB448A7" w14:textId="26D47A2F" w:rsidR="00A041C8" w:rsidRPr="00A041C8" w:rsidRDefault="00A041C8" w:rsidP="00A041C8">
      <w:pPr>
        <w:jc w:val="left"/>
        <w:rPr>
          <w:rFonts w:ascii="Times New Roman" w:hAnsi="Times New Roman" w:cs="Times New Roman" w:hint="eastAsia"/>
          <w:szCs w:val="21"/>
        </w:rPr>
      </w:pPr>
      <w:r>
        <w:rPr>
          <w:rFonts w:ascii="Times New Roman" w:hAnsi="Times New Roman" w:cs="Times New Roman" w:hint="eastAsia"/>
          <w:b/>
          <w:bCs/>
          <w:szCs w:val="21"/>
        </w:rPr>
        <w:t xml:space="preserve"> </w:t>
      </w:r>
      <w:r>
        <w:rPr>
          <w:rFonts w:ascii="Times New Roman" w:hAnsi="Times New Roman" w:cs="Times New Roman"/>
          <w:b/>
          <w:bCs/>
          <w:szCs w:val="21"/>
        </w:rPr>
        <w:t xml:space="preserve">   </w:t>
      </w:r>
      <w:r>
        <w:rPr>
          <w:rFonts w:ascii="Times New Roman" w:hAnsi="Times New Roman" w:cs="Times New Roman"/>
          <w:szCs w:val="21"/>
        </w:rPr>
        <w:t xml:space="preserve">Although the reliability is ensured by the TCP protocol, the timeliness is not ensured. If the internet is in congestion and the response </w:t>
      </w:r>
      <w:r w:rsidR="008B658D">
        <w:rPr>
          <w:rFonts w:ascii="Times New Roman" w:hAnsi="Times New Roman" w:cs="Times New Roman"/>
          <w:szCs w:val="21"/>
        </w:rPr>
        <w:t>arrives too slow (1 second time limit is set), the client end will notify the user that it takes too much time for waiting for response. Then the user can make a note on the word and read through the sentence, waiting for the internet to be clear and look up the words later to save waiting time.</w:t>
      </w:r>
    </w:p>
    <w:sectPr w:rsidR="00A041C8" w:rsidRPr="00A041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A0ADD"/>
    <w:multiLevelType w:val="hybridMultilevel"/>
    <w:tmpl w:val="65CA6D3A"/>
    <w:lvl w:ilvl="0" w:tplc="EE189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9266AB"/>
    <w:multiLevelType w:val="multilevel"/>
    <w:tmpl w:val="05AE4838"/>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405101154">
    <w:abstractNumId w:val="0"/>
  </w:num>
  <w:num w:numId="2" w16cid:durableId="989679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A7C"/>
    <w:rsid w:val="000529DB"/>
    <w:rsid w:val="000B7241"/>
    <w:rsid w:val="001131B9"/>
    <w:rsid w:val="00165F2E"/>
    <w:rsid w:val="001B375C"/>
    <w:rsid w:val="001E1BE1"/>
    <w:rsid w:val="00211812"/>
    <w:rsid w:val="00217C04"/>
    <w:rsid w:val="002C15AF"/>
    <w:rsid w:val="00311BC0"/>
    <w:rsid w:val="00355318"/>
    <w:rsid w:val="003620A3"/>
    <w:rsid w:val="003870E0"/>
    <w:rsid w:val="00387C0B"/>
    <w:rsid w:val="003A0ED5"/>
    <w:rsid w:val="004578DA"/>
    <w:rsid w:val="006615D3"/>
    <w:rsid w:val="00670A04"/>
    <w:rsid w:val="00691EF6"/>
    <w:rsid w:val="006B0A7C"/>
    <w:rsid w:val="008B658D"/>
    <w:rsid w:val="009C6ED6"/>
    <w:rsid w:val="00A041C8"/>
    <w:rsid w:val="00AC50EC"/>
    <w:rsid w:val="00AE2E54"/>
    <w:rsid w:val="00B44C63"/>
    <w:rsid w:val="00B56006"/>
    <w:rsid w:val="00BF51BD"/>
    <w:rsid w:val="00C27C62"/>
    <w:rsid w:val="00D230BC"/>
    <w:rsid w:val="00D57A70"/>
    <w:rsid w:val="00E33F8D"/>
    <w:rsid w:val="00EF5D03"/>
    <w:rsid w:val="00F10337"/>
    <w:rsid w:val="00F44F5E"/>
    <w:rsid w:val="00F94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8569"/>
  <w15:chartTrackingRefBased/>
  <w15:docId w15:val="{2BC3E106-04E1-4652-AAF0-C294D598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0337"/>
    <w:pPr>
      <w:ind w:firstLineChars="200" w:firstLine="420"/>
    </w:pPr>
  </w:style>
  <w:style w:type="table" w:styleId="a4">
    <w:name w:val="Table Grid"/>
    <w:basedOn w:val="a1"/>
    <w:uiPriority w:val="39"/>
    <w:rsid w:val="003870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1170</Words>
  <Characters>6674</Characters>
  <Application>Microsoft Office Word</Application>
  <DocSecurity>0</DocSecurity>
  <Lines>55</Lines>
  <Paragraphs>15</Paragraphs>
  <ScaleCrop>false</ScaleCrop>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yunhui</dc:creator>
  <cp:keywords/>
  <dc:description/>
  <cp:lastModifiedBy>rao yunhui</cp:lastModifiedBy>
  <cp:revision>7</cp:revision>
  <dcterms:created xsi:type="dcterms:W3CDTF">2022-04-19T02:57:00Z</dcterms:created>
  <dcterms:modified xsi:type="dcterms:W3CDTF">2022-04-19T06:11:00Z</dcterms:modified>
</cp:coreProperties>
</file>