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BF71" w14:textId="2F3FF8C8" w:rsidR="0091387D" w:rsidRDefault="0091387D" w:rsidP="0091387D">
      <w:pPr>
        <w:rPr>
          <w:b/>
          <w:bCs/>
        </w:rPr>
      </w:pPr>
      <w:r>
        <w:rPr>
          <w:b/>
          <w:bCs/>
        </w:rPr>
        <w:t>Course: CS219-Computer Organization</w:t>
      </w:r>
    </w:p>
    <w:p w14:paraId="4437DFC8" w14:textId="2039A86B" w:rsidR="0091387D" w:rsidRDefault="0091387D" w:rsidP="0091387D">
      <w:pPr>
        <w:rPr>
          <w:b/>
          <w:bCs/>
        </w:rPr>
      </w:pPr>
      <w:r>
        <w:rPr>
          <w:b/>
          <w:bCs/>
        </w:rPr>
        <w:t xml:space="preserve">Semester: </w:t>
      </w:r>
      <w:r w:rsidR="00940834">
        <w:rPr>
          <w:b/>
          <w:bCs/>
        </w:rPr>
        <w:t>Fall 2023</w:t>
      </w:r>
    </w:p>
    <w:p w14:paraId="64CCEB1D" w14:textId="0DC35B6F" w:rsidR="0091387D" w:rsidRPr="00D728DB" w:rsidRDefault="0091387D" w:rsidP="0091387D">
      <w:pPr>
        <w:jc w:val="center"/>
        <w:rPr>
          <w:b/>
          <w:bCs/>
          <w:color w:val="0432FF"/>
        </w:rPr>
      </w:pPr>
      <w:r w:rsidRPr="00D728DB">
        <w:rPr>
          <w:b/>
          <w:bCs/>
          <w:color w:val="0432FF"/>
        </w:rPr>
        <w:t>Study Guide for</w:t>
      </w:r>
      <w:r w:rsidR="00940834">
        <w:rPr>
          <w:b/>
          <w:bCs/>
          <w:color w:val="0432FF"/>
        </w:rPr>
        <w:t xml:space="preserve"> Midterm</w:t>
      </w:r>
      <w:r w:rsidR="00940834" w:rsidRPr="00D728DB">
        <w:rPr>
          <w:b/>
          <w:bCs/>
          <w:color w:val="0432FF"/>
        </w:rPr>
        <w:t xml:space="preserve"> </w:t>
      </w:r>
      <w:r w:rsidRPr="00D728DB">
        <w:rPr>
          <w:b/>
          <w:bCs/>
          <w:color w:val="0432FF"/>
        </w:rPr>
        <w:t>-2</w:t>
      </w:r>
    </w:p>
    <w:p w14:paraId="48F19990" w14:textId="2987F63F" w:rsidR="0091387D" w:rsidRDefault="00D728DB" w:rsidP="0091387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This Test-2 includes the content of Chapter 4 only. The topics given below are not limited for Test-2. Apart from below, material covered during in lectures, assignments, worksheets </w:t>
      </w:r>
      <w:r w:rsidR="00940834">
        <w:rPr>
          <w:b/>
          <w:bCs/>
          <w:color w:val="FF0000"/>
        </w:rPr>
        <w:t>must</w:t>
      </w:r>
      <w:r>
        <w:rPr>
          <w:b/>
          <w:bCs/>
          <w:color w:val="FF0000"/>
        </w:rPr>
        <w:t xml:space="preserve"> be considered as prior. </w:t>
      </w:r>
    </w:p>
    <w:p w14:paraId="14B47DB7" w14:textId="07A49E99" w:rsidR="00D728DB" w:rsidRDefault="00940834" w:rsidP="0091387D">
      <w:pPr>
        <w:rPr>
          <w:b/>
          <w:bCs/>
          <w:color w:val="FF0000"/>
        </w:rPr>
      </w:pPr>
      <w:r>
        <w:rPr>
          <w:b/>
          <w:bCs/>
          <w:color w:val="FF0000"/>
        </w:rPr>
        <w:t>However,</w:t>
      </w:r>
      <w:r w:rsidR="00D728DB">
        <w:rPr>
          <w:b/>
          <w:bCs/>
          <w:color w:val="FF0000"/>
        </w:rPr>
        <w:t xml:space="preserve"> give preference to the topics listed below first.</w:t>
      </w:r>
    </w:p>
    <w:p w14:paraId="58CA2D68" w14:textId="11EBCD4E" w:rsidR="00D728DB" w:rsidRDefault="00D728DB" w:rsidP="0091387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Questions breakdown- </w:t>
      </w:r>
    </w:p>
    <w:p w14:paraId="1E2FED00" w14:textId="56AE26FA" w:rsidR="00D728DB" w:rsidRDefault="00D728DB" w:rsidP="0091387D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Objective Questions </w:t>
      </w:r>
    </w:p>
    <w:p w14:paraId="06DA5AE4" w14:textId="5C027F96" w:rsidR="00D728DB" w:rsidRDefault="00D728DB" w:rsidP="0091387D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Short</w:t>
      </w:r>
      <w:r w:rsidR="00940834">
        <w:rPr>
          <w:b/>
          <w:bCs/>
          <w:color w:val="FF0000"/>
        </w:rPr>
        <w:t xml:space="preserve"> </w:t>
      </w:r>
      <w:r w:rsidR="00940834">
        <w:rPr>
          <w:b/>
          <w:bCs/>
          <w:color w:val="FF0000"/>
        </w:rPr>
        <w:t>Questions</w:t>
      </w:r>
      <w:r w:rsidR="00940834">
        <w:rPr>
          <w:b/>
          <w:bCs/>
          <w:color w:val="FF0000"/>
        </w:rPr>
        <w:t xml:space="preserve"> – 1 </w:t>
      </w:r>
      <w:r>
        <w:rPr>
          <w:b/>
          <w:bCs/>
          <w:color w:val="FF0000"/>
        </w:rPr>
        <w:t xml:space="preserve">to </w:t>
      </w:r>
      <w:r w:rsidR="00940834">
        <w:rPr>
          <w:b/>
          <w:bCs/>
          <w:color w:val="FF0000"/>
        </w:rPr>
        <w:t>2</w:t>
      </w:r>
    </w:p>
    <w:p w14:paraId="0A2446B6" w14:textId="10646CB2" w:rsidR="00940834" w:rsidRDefault="00940834" w:rsidP="00940834">
      <w:pPr>
        <w:ind w:firstLine="720"/>
        <w:rPr>
          <w:b/>
          <w:bCs/>
          <w:color w:val="FF0000"/>
        </w:rPr>
      </w:pPr>
      <w:r>
        <w:rPr>
          <w:b/>
          <w:bCs/>
          <w:color w:val="FF0000"/>
        </w:rPr>
        <w:t>Big Questions</w:t>
      </w:r>
      <w:r>
        <w:rPr>
          <w:b/>
          <w:bCs/>
          <w:color w:val="FF0000"/>
        </w:rPr>
        <w:t>- 3</w:t>
      </w:r>
      <w:r w:rsidR="008520DC">
        <w:rPr>
          <w:b/>
          <w:bCs/>
          <w:color w:val="FF0000"/>
        </w:rPr>
        <w:t xml:space="preserve"> (multiple subsections)</w:t>
      </w:r>
    </w:p>
    <w:p w14:paraId="312E1467" w14:textId="4CE3FB98" w:rsidR="00D728DB" w:rsidRDefault="00D728DB" w:rsidP="008520DC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14:paraId="5F634BC2" w14:textId="7F5E3DBF" w:rsidR="0091387D" w:rsidRDefault="0091387D" w:rsidP="0091387D">
      <w:pPr>
        <w:rPr>
          <w:b/>
          <w:bCs/>
          <w:color w:val="FF0000"/>
        </w:rPr>
      </w:pPr>
    </w:p>
    <w:p w14:paraId="1DA70960" w14:textId="5B409DD3" w:rsidR="00FB7DC1" w:rsidRDefault="00D203AB" w:rsidP="00533D7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03AB">
        <w:rPr>
          <w:color w:val="000000" w:themeColor="text1"/>
        </w:rPr>
        <w:t xml:space="preserve">Objective </w:t>
      </w:r>
      <w:r>
        <w:rPr>
          <w:color w:val="000000" w:themeColor="text1"/>
        </w:rPr>
        <w:t>Type Questions</w:t>
      </w:r>
      <w:r w:rsidR="00FB7DC1">
        <w:rPr>
          <w:color w:val="000000" w:themeColor="text1"/>
        </w:rPr>
        <w:t>:</w:t>
      </w:r>
    </w:p>
    <w:p w14:paraId="0C3150A5" w14:textId="6137D693" w:rsidR="00533D7D" w:rsidRDefault="00FB7DC1" w:rsidP="008520DC">
      <w:pPr>
        <w:pStyle w:val="ListParagraph"/>
        <w:numPr>
          <w:ilvl w:val="0"/>
          <w:numId w:val="3"/>
        </w:numPr>
        <w:ind w:left="900" w:hanging="90"/>
        <w:rPr>
          <w:color w:val="000000" w:themeColor="text1"/>
        </w:rPr>
      </w:pPr>
      <w:r w:rsidRPr="00533D7D">
        <w:rPr>
          <w:color w:val="000000" w:themeColor="text1"/>
        </w:rPr>
        <w:t>five basic components of a computer</w:t>
      </w:r>
      <w:r w:rsidR="00E62CA9">
        <w:rPr>
          <w:color w:val="000000" w:themeColor="text1"/>
        </w:rPr>
        <w:t xml:space="preserve"> </w:t>
      </w:r>
    </w:p>
    <w:p w14:paraId="5AF68BC5" w14:textId="189AE3B0" w:rsidR="00533D7D" w:rsidRDefault="00FB7DC1" w:rsidP="008520DC">
      <w:pPr>
        <w:pStyle w:val="ListParagraph"/>
        <w:numPr>
          <w:ilvl w:val="0"/>
          <w:numId w:val="3"/>
        </w:numPr>
        <w:ind w:left="900" w:hanging="90"/>
        <w:rPr>
          <w:color w:val="000000" w:themeColor="text1"/>
        </w:rPr>
      </w:pPr>
      <w:r w:rsidRPr="00533D7D">
        <w:rPr>
          <w:color w:val="000000" w:themeColor="text1"/>
        </w:rPr>
        <w:t xml:space="preserve">Logic Design conventions- combinational, state </w:t>
      </w:r>
    </w:p>
    <w:p w14:paraId="21161963" w14:textId="68F38F83" w:rsidR="00FB7DC1" w:rsidRDefault="00533D7D" w:rsidP="008520DC">
      <w:pPr>
        <w:pStyle w:val="ListParagraph"/>
        <w:numPr>
          <w:ilvl w:val="0"/>
          <w:numId w:val="3"/>
        </w:numPr>
        <w:ind w:left="900" w:hanging="90"/>
        <w:rPr>
          <w:color w:val="000000" w:themeColor="text1"/>
        </w:rPr>
      </w:pPr>
      <w:r w:rsidRPr="00533D7D">
        <w:rPr>
          <w:color w:val="000000" w:themeColor="text1"/>
        </w:rPr>
        <w:t>Control decision instructions- control signals for branch, jump, zero signal</w:t>
      </w:r>
      <w:r w:rsidR="008520DC">
        <w:rPr>
          <w:color w:val="000000" w:themeColor="text1"/>
        </w:rPr>
        <w:t xml:space="preserve"> </w:t>
      </w:r>
      <w:r w:rsidRPr="008520DC">
        <w:rPr>
          <w:color w:val="000000" w:themeColor="text1"/>
        </w:rPr>
        <w:t>etc.</w:t>
      </w:r>
    </w:p>
    <w:p w14:paraId="5F60F823" w14:textId="567CB23A" w:rsidR="008520DC" w:rsidRPr="008520DC" w:rsidRDefault="008520DC" w:rsidP="008520DC">
      <w:pPr>
        <w:pStyle w:val="ListParagraph"/>
        <w:numPr>
          <w:ilvl w:val="0"/>
          <w:numId w:val="3"/>
        </w:numPr>
        <w:ind w:left="900" w:hanging="90"/>
        <w:rPr>
          <w:color w:val="000000" w:themeColor="text1"/>
        </w:rPr>
      </w:pPr>
      <w:r>
        <w:rPr>
          <w:color w:val="000000" w:themeColor="text1"/>
        </w:rPr>
        <w:t>Clock cycles required in single, multi, and pipelining implementations</w:t>
      </w:r>
    </w:p>
    <w:p w14:paraId="079056A3" w14:textId="46A4F81B" w:rsidR="00FB7DC1" w:rsidRDefault="00FB7DC1" w:rsidP="00533D7D">
      <w:pPr>
        <w:rPr>
          <w:color w:val="000000" w:themeColor="text1"/>
        </w:rPr>
      </w:pPr>
    </w:p>
    <w:p w14:paraId="41CF0EE2" w14:textId="3F7ABD3B" w:rsidR="00FB7DC1" w:rsidRDefault="00FB7DC1" w:rsidP="00533D7D">
      <w:pPr>
        <w:rPr>
          <w:color w:val="000000" w:themeColor="text1"/>
        </w:rPr>
      </w:pPr>
    </w:p>
    <w:p w14:paraId="0A8CDCCF" w14:textId="6551EA93" w:rsidR="008520DC" w:rsidRPr="008520DC" w:rsidRDefault="008520DC" w:rsidP="008520D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Datapath- Cycle Time/Critical Path (Based on the given Fig. 4.XX)-  </w:t>
      </w:r>
    </w:p>
    <w:p w14:paraId="58FFA366" w14:textId="77777777" w:rsidR="008520DC" w:rsidRPr="00603D50" w:rsidRDefault="008520DC" w:rsidP="008520DC">
      <w:pPr>
        <w:pStyle w:val="ListParagraph"/>
        <w:numPr>
          <w:ilvl w:val="0"/>
          <w:numId w:val="7"/>
        </w:numPr>
        <w:rPr>
          <w:color w:val="FF0000"/>
        </w:rPr>
      </w:pPr>
      <w:r w:rsidRPr="00603D50">
        <w:rPr>
          <w:color w:val="FF0000"/>
        </w:rPr>
        <w:t>Check Practice Shee</w:t>
      </w:r>
      <w:r>
        <w:rPr>
          <w:color w:val="FF0000"/>
        </w:rPr>
        <w:t>ts, Worksheets, Assignments related to Chapter 4</w:t>
      </w:r>
    </w:p>
    <w:p w14:paraId="622C74B7" w14:textId="5E56FD5C" w:rsidR="008520DC" w:rsidRDefault="008520DC" w:rsidP="008520D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Write control signals for the given instruction.</w:t>
      </w:r>
    </w:p>
    <w:p w14:paraId="774DB7D2" w14:textId="1ED44363" w:rsidR="008520DC" w:rsidRDefault="008520DC" w:rsidP="008520D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Tracing/Highlight the Datapath </w:t>
      </w:r>
      <w:r>
        <w:rPr>
          <w:color w:val="000000" w:themeColor="text1"/>
        </w:rPr>
        <w:t>for the given-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R/I/J format instruction</w:t>
      </w:r>
      <w:r>
        <w:rPr>
          <w:color w:val="000000" w:themeColor="text1"/>
        </w:rPr>
        <w:t>.</w:t>
      </w:r>
    </w:p>
    <w:p w14:paraId="5E868990" w14:textId="3285746C" w:rsidR="008520DC" w:rsidRDefault="008520DC" w:rsidP="008520D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Critical path </w:t>
      </w:r>
      <w:r>
        <w:rPr>
          <w:color w:val="000000" w:themeColor="text1"/>
        </w:rPr>
        <w:t>for the given</w:t>
      </w:r>
      <w:r>
        <w:rPr>
          <w:color w:val="000000" w:themeColor="text1"/>
        </w:rPr>
        <w:t>-</w:t>
      </w:r>
      <w:r>
        <w:rPr>
          <w:color w:val="000000" w:themeColor="text1"/>
        </w:rPr>
        <w:t xml:space="preserve"> R/I/J format instruction.</w:t>
      </w:r>
    </w:p>
    <w:p w14:paraId="7779804B" w14:textId="77777777" w:rsidR="008520DC" w:rsidRDefault="008520DC" w:rsidP="008520DC">
      <w:pPr>
        <w:pStyle w:val="ListParagraph"/>
        <w:rPr>
          <w:color w:val="000000" w:themeColor="text1"/>
        </w:rPr>
      </w:pPr>
    </w:p>
    <w:p w14:paraId="13F9BCAC" w14:textId="77777777" w:rsidR="008520DC" w:rsidRPr="00533D7D" w:rsidRDefault="008520DC" w:rsidP="008520DC">
      <w:pPr>
        <w:pStyle w:val="ListParagraph"/>
        <w:ind w:left="2160"/>
        <w:rPr>
          <w:color w:val="000000" w:themeColor="text1"/>
        </w:rPr>
      </w:pPr>
    </w:p>
    <w:p w14:paraId="6EC7CC04" w14:textId="316D4FF7" w:rsidR="008520DC" w:rsidRDefault="008520DC" w:rsidP="008520D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Single, Multiple-Cycle, Pipelining</w:t>
      </w:r>
      <w:r>
        <w:rPr>
          <w:color w:val="000000" w:themeColor="text1"/>
        </w:rPr>
        <w:tab/>
        <w:t xml:space="preserve">            </w:t>
      </w:r>
    </w:p>
    <w:p w14:paraId="01EAB998" w14:textId="77777777" w:rsidR="008520DC" w:rsidRPr="008520DC" w:rsidRDefault="008520DC" w:rsidP="008520DC">
      <w:pPr>
        <w:pStyle w:val="ListParagraph"/>
        <w:numPr>
          <w:ilvl w:val="0"/>
          <w:numId w:val="9"/>
        </w:numPr>
        <w:rPr>
          <w:color w:val="FF0000"/>
        </w:rPr>
      </w:pPr>
      <w:r w:rsidRPr="008520DC">
        <w:rPr>
          <w:color w:val="FF0000"/>
        </w:rPr>
        <w:t>Check Practice Sheets, Worksheets, Assignments related to Chapter 4</w:t>
      </w:r>
    </w:p>
    <w:p w14:paraId="24DEA8F4" w14:textId="77777777" w:rsidR="008520DC" w:rsidRPr="008520DC" w:rsidRDefault="008520DC" w:rsidP="008520D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520DC">
        <w:rPr>
          <w:color w:val="000000" w:themeColor="text1"/>
        </w:rPr>
        <w:t>Single cycle (non-pipelined processor)</w:t>
      </w:r>
    </w:p>
    <w:p w14:paraId="0D045CFB" w14:textId="77777777" w:rsidR="008520DC" w:rsidRDefault="008520DC" w:rsidP="008520D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Multiple cycle (non-pipelined processor)</w:t>
      </w:r>
    </w:p>
    <w:p w14:paraId="7B6FC679" w14:textId="77777777" w:rsidR="008520DC" w:rsidRDefault="008520DC" w:rsidP="008520D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Pipelined processor</w:t>
      </w:r>
    </w:p>
    <w:p w14:paraId="0A1E0021" w14:textId="77777777" w:rsidR="008520DC" w:rsidRDefault="008520DC" w:rsidP="008520D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Speed-up</w:t>
      </w:r>
    </w:p>
    <w:p w14:paraId="0C863707" w14:textId="77777777" w:rsidR="008520DC" w:rsidRPr="008520DC" w:rsidRDefault="008520DC" w:rsidP="008520DC">
      <w:pPr>
        <w:rPr>
          <w:color w:val="000000" w:themeColor="text1"/>
        </w:rPr>
      </w:pPr>
    </w:p>
    <w:p w14:paraId="62BA650F" w14:textId="005D0B46" w:rsidR="00FB7DC1" w:rsidRDefault="00FB7DC1" w:rsidP="00533D7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Hazard Detection</w:t>
      </w:r>
      <w:r w:rsidR="00533D7D">
        <w:rPr>
          <w:color w:val="000000" w:themeColor="text1"/>
        </w:rPr>
        <w:t>-</w:t>
      </w:r>
      <w:r w:rsidR="00E62CA9">
        <w:rPr>
          <w:color w:val="000000" w:themeColor="text1"/>
        </w:rPr>
        <w:tab/>
      </w:r>
      <w:r w:rsidR="00E62CA9">
        <w:rPr>
          <w:color w:val="000000" w:themeColor="text1"/>
        </w:rPr>
        <w:tab/>
      </w:r>
      <w:r w:rsidR="00E62CA9">
        <w:rPr>
          <w:color w:val="000000" w:themeColor="text1"/>
        </w:rPr>
        <w:tab/>
      </w:r>
      <w:r w:rsidR="00E62CA9">
        <w:rPr>
          <w:color w:val="000000" w:themeColor="text1"/>
        </w:rPr>
        <w:tab/>
      </w:r>
    </w:p>
    <w:p w14:paraId="52F1F7EE" w14:textId="321DEF6E" w:rsidR="00E62CA9" w:rsidRPr="00603D50" w:rsidRDefault="00E62CA9" w:rsidP="00533D7D">
      <w:pPr>
        <w:pStyle w:val="ListParagraph"/>
        <w:numPr>
          <w:ilvl w:val="0"/>
          <w:numId w:val="4"/>
        </w:numPr>
        <w:rPr>
          <w:color w:val="FF0000"/>
        </w:rPr>
      </w:pPr>
      <w:r w:rsidRPr="00603D50">
        <w:rPr>
          <w:color w:val="FF0000"/>
        </w:rPr>
        <w:t xml:space="preserve">Check </w:t>
      </w:r>
      <w:r w:rsidR="008520DC" w:rsidRPr="00603D50">
        <w:rPr>
          <w:color w:val="FF0000"/>
        </w:rPr>
        <w:t>Practice Shee</w:t>
      </w:r>
      <w:r w:rsidR="008520DC">
        <w:rPr>
          <w:color w:val="FF0000"/>
        </w:rPr>
        <w:t>ts</w:t>
      </w:r>
      <w:r w:rsidR="00603D50">
        <w:rPr>
          <w:color w:val="FF0000"/>
        </w:rPr>
        <w:t>, Worksheet</w:t>
      </w:r>
      <w:r w:rsidR="008520DC">
        <w:rPr>
          <w:color w:val="FF0000"/>
        </w:rPr>
        <w:t>s, Assignments related to Chapter 4</w:t>
      </w:r>
    </w:p>
    <w:p w14:paraId="0F3463F0" w14:textId="3A39B56D" w:rsidR="00533D7D" w:rsidRDefault="00FB7DC1" w:rsidP="00533D7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Identify hazards from given instruction set like RAW, WAR, WAW. If the same type of hazard is repeating mark it as RAW1, RAW2, etc.</w:t>
      </w:r>
    </w:p>
    <w:p w14:paraId="44564DAA" w14:textId="031F5EB6" w:rsidR="00533D7D" w:rsidRDefault="00FB7DC1" w:rsidP="00533D7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33D7D">
        <w:rPr>
          <w:color w:val="000000" w:themeColor="text1"/>
        </w:rPr>
        <w:t xml:space="preserve">Calculate the number of cycles required, </w:t>
      </w:r>
      <w:r w:rsidRPr="00533D7D">
        <w:rPr>
          <w:color w:val="FF0000"/>
        </w:rPr>
        <w:t xml:space="preserve">with no forwarding </w:t>
      </w:r>
      <w:r w:rsidRPr="00533D7D">
        <w:rPr>
          <w:color w:val="000000" w:themeColor="text1"/>
        </w:rPr>
        <w:t xml:space="preserve">and use only nops to handle </w:t>
      </w:r>
      <w:r w:rsidR="008520DC" w:rsidRPr="00533D7D">
        <w:rPr>
          <w:color w:val="000000" w:themeColor="text1"/>
        </w:rPr>
        <w:t>hazards.</w:t>
      </w:r>
    </w:p>
    <w:p w14:paraId="1A2E59BF" w14:textId="419799F0" w:rsidR="00FB7DC1" w:rsidRDefault="00FB7DC1" w:rsidP="00533D7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33D7D">
        <w:rPr>
          <w:color w:val="000000" w:themeColor="text1"/>
        </w:rPr>
        <w:t xml:space="preserve">Calculate the number of cycles required, </w:t>
      </w:r>
      <w:r w:rsidRPr="00533D7D">
        <w:rPr>
          <w:color w:val="FF0000"/>
        </w:rPr>
        <w:t xml:space="preserve">with forwarding </w:t>
      </w:r>
      <w:r w:rsidRPr="00533D7D">
        <w:rPr>
          <w:color w:val="000000" w:themeColor="text1"/>
        </w:rPr>
        <w:t xml:space="preserve">and use nops as necessary to handle </w:t>
      </w:r>
      <w:r w:rsidR="008520DC" w:rsidRPr="00533D7D">
        <w:rPr>
          <w:color w:val="000000" w:themeColor="text1"/>
        </w:rPr>
        <w:t>hazards.</w:t>
      </w:r>
    </w:p>
    <w:p w14:paraId="0241195D" w14:textId="14C461AE" w:rsidR="008520DC" w:rsidRPr="00533D7D" w:rsidRDefault="008520DC" w:rsidP="00533D7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Rearrange Instructions to reduce stalls.</w:t>
      </w:r>
    </w:p>
    <w:p w14:paraId="780E438F" w14:textId="77777777" w:rsidR="00533D7D" w:rsidRDefault="00533D7D" w:rsidP="00533D7D">
      <w:pPr>
        <w:rPr>
          <w:color w:val="000000" w:themeColor="text1"/>
        </w:rPr>
      </w:pPr>
    </w:p>
    <w:sectPr w:rsidR="0053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BE5"/>
    <w:multiLevelType w:val="hybridMultilevel"/>
    <w:tmpl w:val="3CC60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082D"/>
    <w:multiLevelType w:val="hybridMultilevel"/>
    <w:tmpl w:val="8E56DC2E"/>
    <w:lvl w:ilvl="0" w:tplc="56F0BAEC">
      <w:start w:val="1"/>
      <w:numFmt w:val="lowerRoman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3E4A21"/>
    <w:multiLevelType w:val="hybridMultilevel"/>
    <w:tmpl w:val="9B22DF16"/>
    <w:lvl w:ilvl="0" w:tplc="5DF030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F212B5"/>
    <w:multiLevelType w:val="hybridMultilevel"/>
    <w:tmpl w:val="0B1CA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823EC"/>
    <w:multiLevelType w:val="hybridMultilevel"/>
    <w:tmpl w:val="A8008808"/>
    <w:lvl w:ilvl="0" w:tplc="AE6AB7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606495"/>
    <w:multiLevelType w:val="hybridMultilevel"/>
    <w:tmpl w:val="FBD6C5A6"/>
    <w:lvl w:ilvl="0" w:tplc="42228A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70082"/>
    <w:multiLevelType w:val="hybridMultilevel"/>
    <w:tmpl w:val="E0666296"/>
    <w:lvl w:ilvl="0" w:tplc="8A8820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F05F2A"/>
    <w:multiLevelType w:val="hybridMultilevel"/>
    <w:tmpl w:val="E55A4F80"/>
    <w:lvl w:ilvl="0" w:tplc="4D901FAA">
      <w:start w:val="1"/>
      <w:numFmt w:val="lowerRoman"/>
      <w:lvlText w:val="%1."/>
      <w:lvlJc w:val="left"/>
      <w:pPr>
        <w:ind w:left="360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3F30135"/>
    <w:multiLevelType w:val="hybridMultilevel"/>
    <w:tmpl w:val="70F60DBA"/>
    <w:lvl w:ilvl="0" w:tplc="1EBC73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50051696">
    <w:abstractNumId w:val="0"/>
  </w:num>
  <w:num w:numId="2" w16cid:durableId="543324149">
    <w:abstractNumId w:val="2"/>
  </w:num>
  <w:num w:numId="3" w16cid:durableId="1236015906">
    <w:abstractNumId w:val="7"/>
  </w:num>
  <w:num w:numId="4" w16cid:durableId="281352533">
    <w:abstractNumId w:val="1"/>
  </w:num>
  <w:num w:numId="5" w16cid:durableId="2058118998">
    <w:abstractNumId w:val="3"/>
  </w:num>
  <w:num w:numId="6" w16cid:durableId="240258335">
    <w:abstractNumId w:val="4"/>
  </w:num>
  <w:num w:numId="7" w16cid:durableId="1662927112">
    <w:abstractNumId w:val="6"/>
  </w:num>
  <w:num w:numId="8" w16cid:durableId="1444418804">
    <w:abstractNumId w:val="5"/>
  </w:num>
  <w:num w:numId="9" w16cid:durableId="528882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7D"/>
    <w:rsid w:val="00533D7D"/>
    <w:rsid w:val="00603D50"/>
    <w:rsid w:val="008520DC"/>
    <w:rsid w:val="0091387D"/>
    <w:rsid w:val="00940834"/>
    <w:rsid w:val="00A82E78"/>
    <w:rsid w:val="00D203AB"/>
    <w:rsid w:val="00D728DB"/>
    <w:rsid w:val="00E62CA9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38EB9"/>
  <w15:chartTrackingRefBased/>
  <w15:docId w15:val="{B16496A1-96B2-DD46-B74D-C21FC969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 Chidella</dc:creator>
  <cp:keywords/>
  <dc:description/>
  <cp:lastModifiedBy>kishore konda chidella</cp:lastModifiedBy>
  <cp:revision>3</cp:revision>
  <dcterms:created xsi:type="dcterms:W3CDTF">2023-10-27T21:48:00Z</dcterms:created>
  <dcterms:modified xsi:type="dcterms:W3CDTF">2023-10-27T22:09:00Z</dcterms:modified>
</cp:coreProperties>
</file>