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B0B9E3" w14:textId="35DA6A8C" w:rsidR="003F21ED" w:rsidRPr="00614B19" w:rsidRDefault="00CD2108" w:rsidP="00614B19">
      <w:pPr>
        <w:jc w:val="center"/>
        <w:outlineLvl w:val="0"/>
        <w:rPr>
          <w:rFonts w:ascii="Arial Rounded MT Bold" w:hAnsi="Arial Rounded MT Bold"/>
          <w:sz w:val="36"/>
          <w:szCs w:val="36"/>
        </w:rPr>
      </w:pPr>
      <w:bookmarkStart w:id="0" w:name="_GoBack"/>
      <w:bookmarkEnd w:id="0"/>
      <w:r w:rsidRPr="00614B19">
        <w:rPr>
          <w:rFonts w:ascii="Arial Rounded MT Bold" w:hAnsi="Arial Rounded MT Bold"/>
          <w:sz w:val="36"/>
          <w:szCs w:val="36"/>
        </w:rPr>
        <w:t xml:space="preserve">River as Classroom / </w:t>
      </w:r>
      <w:proofErr w:type="spellStart"/>
      <w:r w:rsidRPr="00614B19">
        <w:rPr>
          <w:rFonts w:ascii="Arial Rounded MT Bold" w:hAnsi="Arial Rounded MT Bold"/>
          <w:sz w:val="36"/>
          <w:szCs w:val="36"/>
        </w:rPr>
        <w:t>iSENSE</w:t>
      </w:r>
      <w:proofErr w:type="spellEnd"/>
      <w:r w:rsidRPr="00614B19">
        <w:rPr>
          <w:rFonts w:ascii="Arial Rounded MT Bold" w:hAnsi="Arial Rounded MT Bold"/>
          <w:sz w:val="36"/>
          <w:szCs w:val="36"/>
        </w:rPr>
        <w:t xml:space="preserve"> Teacher Workshop</w:t>
      </w:r>
    </w:p>
    <w:p w14:paraId="187AB0B9" w14:textId="17363F53" w:rsidR="00CD2108" w:rsidRPr="00614B19" w:rsidRDefault="00CD2108" w:rsidP="00614B19">
      <w:pPr>
        <w:jc w:val="center"/>
        <w:rPr>
          <w:rFonts w:ascii="Arial Rounded MT Bold" w:hAnsi="Arial Rounded MT Bold"/>
          <w:sz w:val="36"/>
          <w:szCs w:val="36"/>
        </w:rPr>
      </w:pPr>
      <w:r w:rsidRPr="00614B19">
        <w:rPr>
          <w:rFonts w:ascii="Arial Rounded MT Bold" w:hAnsi="Arial Rounded MT Bold"/>
          <w:sz w:val="36"/>
          <w:szCs w:val="36"/>
        </w:rPr>
        <w:t>August 18, 2011</w:t>
      </w:r>
    </w:p>
    <w:p w14:paraId="479591BD" w14:textId="77777777" w:rsidR="00C3517B" w:rsidRDefault="00C3517B"/>
    <w:p w14:paraId="5004ED94" w14:textId="77777777" w:rsidR="00C3517B" w:rsidRDefault="00C3517B"/>
    <w:tbl>
      <w:tblPr>
        <w:tblStyle w:val="TableGrid"/>
        <w:tblW w:w="0" w:type="auto"/>
        <w:tblLook w:val="04A0" w:firstRow="1" w:lastRow="0" w:firstColumn="1" w:lastColumn="0" w:noHBand="0" w:noVBand="1"/>
      </w:tblPr>
      <w:tblGrid>
        <w:gridCol w:w="3205"/>
        <w:gridCol w:w="3205"/>
        <w:gridCol w:w="3205"/>
      </w:tblGrid>
      <w:tr w:rsidR="00C3517B" w14:paraId="775C1FBD" w14:textId="77777777" w:rsidTr="00614B19">
        <w:tc>
          <w:tcPr>
            <w:tcW w:w="3205" w:type="dxa"/>
            <w:shd w:val="clear" w:color="auto" w:fill="CC99FF"/>
          </w:tcPr>
          <w:p w14:paraId="681B3283" w14:textId="77777777" w:rsidR="00C3517B" w:rsidRDefault="00C3517B" w:rsidP="00614B19">
            <w:pPr>
              <w:jc w:val="center"/>
            </w:pPr>
          </w:p>
          <w:p w14:paraId="766DAD12" w14:textId="77777777" w:rsidR="00BB76F1" w:rsidRPr="00BB76F1" w:rsidRDefault="00BB76F1" w:rsidP="00614B19">
            <w:pPr>
              <w:jc w:val="center"/>
              <w:rPr>
                <w:b/>
              </w:rPr>
            </w:pPr>
            <w:r w:rsidRPr="00BB76F1">
              <w:rPr>
                <w:b/>
              </w:rPr>
              <w:t>Time</w:t>
            </w:r>
          </w:p>
        </w:tc>
        <w:tc>
          <w:tcPr>
            <w:tcW w:w="3205" w:type="dxa"/>
            <w:shd w:val="clear" w:color="auto" w:fill="CC99FF"/>
          </w:tcPr>
          <w:p w14:paraId="68957170" w14:textId="77777777" w:rsidR="00C3517B" w:rsidRPr="00C3517B" w:rsidRDefault="00C3517B" w:rsidP="00614B19">
            <w:pPr>
              <w:jc w:val="center"/>
              <w:rPr>
                <w:b/>
              </w:rPr>
            </w:pPr>
          </w:p>
          <w:p w14:paraId="482DD717" w14:textId="77777777" w:rsidR="00C3517B" w:rsidRPr="00C3517B" w:rsidRDefault="00C3517B" w:rsidP="00614B19">
            <w:pPr>
              <w:jc w:val="center"/>
              <w:rPr>
                <w:b/>
              </w:rPr>
            </w:pPr>
            <w:r w:rsidRPr="00C3517B">
              <w:rPr>
                <w:b/>
              </w:rPr>
              <w:t>Group 1</w:t>
            </w:r>
          </w:p>
        </w:tc>
        <w:tc>
          <w:tcPr>
            <w:tcW w:w="3205" w:type="dxa"/>
            <w:shd w:val="clear" w:color="auto" w:fill="CC99FF"/>
          </w:tcPr>
          <w:p w14:paraId="21A15B6F" w14:textId="77777777" w:rsidR="00C3517B" w:rsidRPr="00C3517B" w:rsidRDefault="00C3517B" w:rsidP="00614B19">
            <w:pPr>
              <w:jc w:val="center"/>
              <w:rPr>
                <w:b/>
              </w:rPr>
            </w:pPr>
          </w:p>
          <w:p w14:paraId="463D6F24" w14:textId="77777777" w:rsidR="00C3517B" w:rsidRPr="00C3517B" w:rsidRDefault="00C3517B" w:rsidP="00614B19">
            <w:pPr>
              <w:jc w:val="center"/>
              <w:rPr>
                <w:b/>
              </w:rPr>
            </w:pPr>
            <w:r w:rsidRPr="00C3517B">
              <w:rPr>
                <w:b/>
              </w:rPr>
              <w:t>Group 2</w:t>
            </w:r>
          </w:p>
          <w:p w14:paraId="3DDD8C4C" w14:textId="77777777" w:rsidR="00C3517B" w:rsidRPr="00C3517B" w:rsidRDefault="00C3517B" w:rsidP="00614B19">
            <w:pPr>
              <w:jc w:val="center"/>
              <w:rPr>
                <w:b/>
              </w:rPr>
            </w:pPr>
          </w:p>
        </w:tc>
      </w:tr>
      <w:tr w:rsidR="00CD2108" w14:paraId="23389CBF" w14:textId="77777777" w:rsidTr="00BB76F1">
        <w:tc>
          <w:tcPr>
            <w:tcW w:w="3205" w:type="dxa"/>
          </w:tcPr>
          <w:p w14:paraId="4DE21D6F" w14:textId="77777777" w:rsidR="00CD2108" w:rsidRDefault="00CD2108"/>
          <w:p w14:paraId="246842F5" w14:textId="546CA0B5" w:rsidR="00CD2108" w:rsidRDefault="00CD2108">
            <w:r>
              <w:t>8 a.m. – 8:30</w:t>
            </w:r>
          </w:p>
        </w:tc>
        <w:tc>
          <w:tcPr>
            <w:tcW w:w="6410" w:type="dxa"/>
            <w:gridSpan w:val="2"/>
          </w:tcPr>
          <w:p w14:paraId="665E21E8" w14:textId="77777777" w:rsidR="00CD2108" w:rsidRDefault="00CD2108" w:rsidP="00BB76F1">
            <w:pPr>
              <w:rPr>
                <w:b/>
              </w:rPr>
            </w:pPr>
          </w:p>
          <w:p w14:paraId="4447BF89" w14:textId="77777777" w:rsidR="00CD2108" w:rsidRDefault="00CD2108" w:rsidP="00BB76F1">
            <w:pPr>
              <w:rPr>
                <w:i/>
              </w:rPr>
            </w:pPr>
            <w:r>
              <w:rPr>
                <w:i/>
              </w:rPr>
              <w:t>Staff arrive / Set up.</w:t>
            </w:r>
          </w:p>
          <w:p w14:paraId="4EDD84B3" w14:textId="77777777" w:rsidR="00CD2108" w:rsidRPr="00CD2108" w:rsidRDefault="00CD2108" w:rsidP="00BB76F1">
            <w:pPr>
              <w:rPr>
                <w:i/>
              </w:rPr>
            </w:pPr>
          </w:p>
        </w:tc>
      </w:tr>
      <w:tr w:rsidR="00BB76F1" w14:paraId="596F017F" w14:textId="77777777" w:rsidTr="00BB76F1">
        <w:tc>
          <w:tcPr>
            <w:tcW w:w="3205" w:type="dxa"/>
          </w:tcPr>
          <w:p w14:paraId="243A9796" w14:textId="0F8BC716" w:rsidR="00BB76F1" w:rsidRDefault="00BB76F1"/>
          <w:p w14:paraId="76D62E21" w14:textId="7B821081" w:rsidR="00BB76F1" w:rsidRDefault="00CD2108" w:rsidP="00BB76F1">
            <w:r>
              <w:t>8:30 – 9:30</w:t>
            </w:r>
          </w:p>
        </w:tc>
        <w:tc>
          <w:tcPr>
            <w:tcW w:w="6410" w:type="dxa"/>
            <w:gridSpan w:val="2"/>
          </w:tcPr>
          <w:p w14:paraId="11B4A3A0" w14:textId="77777777" w:rsidR="00BB76F1" w:rsidRDefault="00BB76F1" w:rsidP="00BB76F1">
            <w:pPr>
              <w:rPr>
                <w:b/>
              </w:rPr>
            </w:pPr>
          </w:p>
          <w:p w14:paraId="3254E3BF" w14:textId="7DB1F072" w:rsidR="00CD2108" w:rsidRDefault="00CD2108" w:rsidP="00BB76F1">
            <w:pPr>
              <w:rPr>
                <w:b/>
              </w:rPr>
            </w:pPr>
            <w:r>
              <w:rPr>
                <w:b/>
              </w:rPr>
              <w:t>Teachers Arrive</w:t>
            </w:r>
          </w:p>
          <w:p w14:paraId="2E62525B" w14:textId="77777777" w:rsidR="00CD2108" w:rsidRDefault="00CD2108" w:rsidP="00BB76F1">
            <w:pPr>
              <w:rPr>
                <w:b/>
              </w:rPr>
            </w:pPr>
          </w:p>
          <w:p w14:paraId="59F5D983" w14:textId="100A0D37" w:rsidR="00BB76F1" w:rsidRDefault="00CD2108" w:rsidP="00BB76F1">
            <w:pPr>
              <w:rPr>
                <w:b/>
              </w:rPr>
            </w:pPr>
            <w:r>
              <w:rPr>
                <w:b/>
              </w:rPr>
              <w:t xml:space="preserve">Coffee, </w:t>
            </w:r>
            <w:r w:rsidR="00BB76F1">
              <w:rPr>
                <w:b/>
              </w:rPr>
              <w:t>Orientation</w:t>
            </w:r>
            <w:r>
              <w:rPr>
                <w:b/>
              </w:rPr>
              <w:t>,</w:t>
            </w:r>
            <w:r w:rsidR="00BB76F1" w:rsidRPr="00C3517B">
              <w:rPr>
                <w:b/>
              </w:rPr>
              <w:t xml:space="preserve"> and Overview</w:t>
            </w:r>
          </w:p>
          <w:p w14:paraId="47C02B96" w14:textId="77777777" w:rsidR="00CD2108" w:rsidRDefault="00CD2108" w:rsidP="00BB76F1">
            <w:pPr>
              <w:rPr>
                <w:b/>
              </w:rPr>
            </w:pPr>
          </w:p>
          <w:p w14:paraId="47A64CC2" w14:textId="6CA9B40B" w:rsidR="00BB76F1" w:rsidRDefault="00CD2108" w:rsidP="00BB76F1">
            <w:r>
              <w:t xml:space="preserve">Introduce Workshop </w:t>
            </w:r>
            <w:r w:rsidR="00AB63E3">
              <w:t xml:space="preserve">Guiding Questions: </w:t>
            </w:r>
          </w:p>
          <w:p w14:paraId="51DB83F8" w14:textId="77777777" w:rsidR="00BB76F1" w:rsidRPr="00AB63E3" w:rsidRDefault="0054009A" w:rsidP="00BB76F1">
            <w:pPr>
              <w:rPr>
                <w:i/>
              </w:rPr>
            </w:pPr>
            <w:r>
              <w:rPr>
                <w:i/>
              </w:rPr>
              <w:t>1</w:t>
            </w:r>
            <w:r w:rsidR="00AB63E3" w:rsidRPr="00AB63E3">
              <w:rPr>
                <w:i/>
              </w:rPr>
              <w:t xml:space="preserve">. </w:t>
            </w:r>
            <w:r w:rsidR="00BB76F1" w:rsidRPr="00AB63E3">
              <w:rPr>
                <w:i/>
              </w:rPr>
              <w:t>What is a scientist?</w:t>
            </w:r>
          </w:p>
          <w:p w14:paraId="6D62A499" w14:textId="77777777" w:rsidR="00BB76F1" w:rsidRDefault="0054009A" w:rsidP="00BB76F1">
            <w:pPr>
              <w:rPr>
                <w:i/>
              </w:rPr>
            </w:pPr>
            <w:r>
              <w:rPr>
                <w:i/>
              </w:rPr>
              <w:t>2</w:t>
            </w:r>
            <w:r w:rsidR="00BB76F1" w:rsidRPr="00AB63E3">
              <w:rPr>
                <w:i/>
              </w:rPr>
              <w:t xml:space="preserve">. </w:t>
            </w:r>
            <w:r w:rsidR="00AB63E3" w:rsidRPr="00AB63E3">
              <w:rPr>
                <w:i/>
              </w:rPr>
              <w:t>How can data collection help us learn about the present status of the Merrimack River?</w:t>
            </w:r>
          </w:p>
          <w:p w14:paraId="456D0B9F" w14:textId="77777777" w:rsidR="00CD2108" w:rsidRDefault="00CD2108" w:rsidP="00BB76F1">
            <w:pPr>
              <w:rPr>
                <w:i/>
              </w:rPr>
            </w:pPr>
          </w:p>
          <w:p w14:paraId="0363B5E5" w14:textId="727B2142" w:rsidR="00CD2108" w:rsidRPr="00CD2108" w:rsidRDefault="00CD2108" w:rsidP="00BB76F1">
            <w:r>
              <w:t>Make sure that the teachers know that we want their feedback throughout the day.</w:t>
            </w:r>
          </w:p>
          <w:p w14:paraId="7C5163CF" w14:textId="77777777" w:rsidR="00BB76F1" w:rsidRDefault="00BB76F1"/>
        </w:tc>
      </w:tr>
      <w:tr w:rsidR="00C3517B" w14:paraId="617445A0" w14:textId="77777777" w:rsidTr="00C3517B">
        <w:tc>
          <w:tcPr>
            <w:tcW w:w="3205" w:type="dxa"/>
          </w:tcPr>
          <w:p w14:paraId="12994460" w14:textId="77777777" w:rsidR="00C3517B" w:rsidRDefault="00C3517B"/>
          <w:p w14:paraId="1CE0C52F" w14:textId="406EDD15" w:rsidR="00BB76F1" w:rsidRDefault="00CD2108">
            <w:r>
              <w:t>9:30 - 11</w:t>
            </w:r>
          </w:p>
        </w:tc>
        <w:tc>
          <w:tcPr>
            <w:tcW w:w="3205" w:type="dxa"/>
          </w:tcPr>
          <w:p w14:paraId="75F9594A" w14:textId="77777777" w:rsidR="00C3517B" w:rsidRDefault="00C3517B"/>
          <w:p w14:paraId="79E35514" w14:textId="78244A43" w:rsidR="00BB76F1" w:rsidRPr="00BB76F1" w:rsidRDefault="00BB76F1">
            <w:pPr>
              <w:rPr>
                <w:b/>
              </w:rPr>
            </w:pPr>
            <w:r w:rsidRPr="00BB76F1">
              <w:rPr>
                <w:b/>
              </w:rPr>
              <w:t>Boat</w:t>
            </w:r>
            <w:r w:rsidR="00CD2108">
              <w:rPr>
                <w:b/>
              </w:rPr>
              <w:t xml:space="preserve"> </w:t>
            </w:r>
          </w:p>
          <w:p w14:paraId="2143E15F" w14:textId="77777777" w:rsidR="00BB76F1" w:rsidRDefault="00AB63E3">
            <w:r>
              <w:t>Guiding Question</w:t>
            </w:r>
            <w:r w:rsidR="00BB76F1">
              <w:t>:</w:t>
            </w:r>
          </w:p>
          <w:p w14:paraId="4429ABCA" w14:textId="77777777" w:rsidR="0054009A" w:rsidRDefault="0054009A">
            <w:pPr>
              <w:rPr>
                <w:i/>
              </w:rPr>
            </w:pPr>
          </w:p>
          <w:p w14:paraId="0DB039A8" w14:textId="77777777" w:rsidR="0054009A" w:rsidRPr="0054009A" w:rsidRDefault="0054009A" w:rsidP="0054009A">
            <w:pPr>
              <w:rPr>
                <w:b/>
                <w:i/>
              </w:rPr>
            </w:pPr>
            <w:r w:rsidRPr="0054009A">
              <w:rPr>
                <w:b/>
                <w:i/>
              </w:rPr>
              <w:t>How has industrialization in Lowell affected the Merrimack River?</w:t>
            </w:r>
          </w:p>
          <w:p w14:paraId="3CA08A45" w14:textId="77777777" w:rsidR="0054009A" w:rsidRDefault="0054009A">
            <w:pPr>
              <w:rPr>
                <w:i/>
              </w:rPr>
            </w:pPr>
          </w:p>
          <w:p w14:paraId="75E5414B" w14:textId="77777777" w:rsidR="0054009A" w:rsidRDefault="0054009A">
            <w:pPr>
              <w:rPr>
                <w:u w:val="single"/>
              </w:rPr>
            </w:pPr>
            <w:r>
              <w:rPr>
                <w:u w:val="single"/>
              </w:rPr>
              <w:t>Activity:</w:t>
            </w:r>
          </w:p>
          <w:p w14:paraId="7706DE57" w14:textId="5E135EAB" w:rsidR="0054009A" w:rsidRPr="0054009A" w:rsidRDefault="00CD2108">
            <w:r>
              <w:t>Teachers</w:t>
            </w:r>
            <w:r w:rsidR="0054009A">
              <w:t xml:space="preserve"> visit different parts of the river ecosystem; ranger discusses the history of the Merrimack river.</w:t>
            </w:r>
          </w:p>
          <w:p w14:paraId="5D8CB8CC" w14:textId="77777777" w:rsidR="0054009A" w:rsidRDefault="0054009A">
            <w:pPr>
              <w:rPr>
                <w:u w:val="single"/>
              </w:rPr>
            </w:pPr>
          </w:p>
          <w:p w14:paraId="7A9A5A6C" w14:textId="77777777" w:rsidR="0054009A" w:rsidRDefault="0054009A">
            <w:pPr>
              <w:rPr>
                <w:u w:val="single"/>
              </w:rPr>
            </w:pPr>
          </w:p>
          <w:p w14:paraId="0E8BEC28" w14:textId="77777777" w:rsidR="0054009A" w:rsidRPr="0054009A" w:rsidRDefault="0054009A">
            <w:pPr>
              <w:rPr>
                <w:u w:val="single"/>
              </w:rPr>
            </w:pPr>
          </w:p>
          <w:p w14:paraId="28EF6504" w14:textId="77777777" w:rsidR="00BB76F1" w:rsidRPr="0054009A" w:rsidRDefault="00BB76F1">
            <w:pPr>
              <w:rPr>
                <w:b/>
                <w:i/>
              </w:rPr>
            </w:pPr>
            <w:r w:rsidRPr="0054009A">
              <w:rPr>
                <w:b/>
                <w:i/>
              </w:rPr>
              <w:t>What are data?</w:t>
            </w:r>
          </w:p>
          <w:p w14:paraId="030323EC" w14:textId="77777777" w:rsidR="00AB63E3" w:rsidRDefault="00AB63E3">
            <w:pPr>
              <w:rPr>
                <w:i/>
              </w:rPr>
            </w:pPr>
          </w:p>
          <w:p w14:paraId="2A85C391" w14:textId="77777777" w:rsidR="00AB63E3" w:rsidRDefault="00AB63E3">
            <w:pPr>
              <w:rPr>
                <w:u w:val="single"/>
              </w:rPr>
            </w:pPr>
            <w:r>
              <w:rPr>
                <w:u w:val="single"/>
              </w:rPr>
              <w:t>Activities:</w:t>
            </w:r>
          </w:p>
          <w:p w14:paraId="68AC594F" w14:textId="7A324CBC" w:rsidR="00AB63E3" w:rsidRDefault="00CD2108">
            <w:r>
              <w:t>Teachers</w:t>
            </w:r>
            <w:r w:rsidR="00AB63E3">
              <w:t xml:space="preserve"> are introduced to various data collecting devices and told about how each gives different information about the status </w:t>
            </w:r>
            <w:r w:rsidR="00AB63E3">
              <w:lastRenderedPageBreak/>
              <w:t>of the river. They collect data about the river.</w:t>
            </w:r>
          </w:p>
          <w:p w14:paraId="77233623" w14:textId="77777777" w:rsidR="00CD2108" w:rsidRDefault="00CD2108"/>
          <w:p w14:paraId="1CE0D3DA" w14:textId="77777777" w:rsidR="00CD2108" w:rsidRDefault="00CD2108"/>
          <w:p w14:paraId="782C24D7" w14:textId="77777777" w:rsidR="00CD2108" w:rsidRDefault="00CD2108"/>
          <w:p w14:paraId="36775F17" w14:textId="77777777" w:rsidR="00CD2108" w:rsidRDefault="00CD2108">
            <w:pPr>
              <w:rPr>
                <w:b/>
              </w:rPr>
            </w:pPr>
          </w:p>
          <w:p w14:paraId="508E335B" w14:textId="7A550F95" w:rsidR="00CD2108" w:rsidRPr="00CD2108" w:rsidRDefault="00CD2108">
            <w:pPr>
              <w:rPr>
                <w:b/>
              </w:rPr>
            </w:pPr>
            <w:r>
              <w:rPr>
                <w:b/>
              </w:rPr>
              <w:t>Feedback about this section of the workshop.</w:t>
            </w:r>
          </w:p>
          <w:p w14:paraId="30B1F10C" w14:textId="77777777" w:rsidR="00BB76F1" w:rsidRDefault="00BB76F1"/>
        </w:tc>
        <w:tc>
          <w:tcPr>
            <w:tcW w:w="3205" w:type="dxa"/>
          </w:tcPr>
          <w:p w14:paraId="3579323A" w14:textId="77777777" w:rsidR="00C3517B" w:rsidRDefault="00C3517B"/>
          <w:p w14:paraId="0588AD45" w14:textId="77777777" w:rsidR="00BB76F1" w:rsidRDefault="00BB76F1">
            <w:pPr>
              <w:rPr>
                <w:b/>
              </w:rPr>
            </w:pPr>
            <w:r>
              <w:rPr>
                <w:b/>
              </w:rPr>
              <w:t>Learning Space</w:t>
            </w:r>
          </w:p>
          <w:p w14:paraId="676BED81" w14:textId="77777777" w:rsidR="00AB63E3" w:rsidRDefault="00AB63E3" w:rsidP="00AB63E3">
            <w:r>
              <w:t>Guiding Question:</w:t>
            </w:r>
          </w:p>
          <w:p w14:paraId="32836BF8" w14:textId="77777777" w:rsidR="0054009A" w:rsidRDefault="0054009A" w:rsidP="00AB63E3"/>
          <w:p w14:paraId="76D1D777" w14:textId="77777777" w:rsidR="00AB63E3" w:rsidRPr="0054009A" w:rsidRDefault="00AB63E3" w:rsidP="00AB63E3">
            <w:pPr>
              <w:rPr>
                <w:b/>
                <w:i/>
              </w:rPr>
            </w:pPr>
            <w:r w:rsidRPr="0054009A">
              <w:rPr>
                <w:b/>
                <w:i/>
              </w:rPr>
              <w:t>What are data?</w:t>
            </w:r>
          </w:p>
          <w:p w14:paraId="6B43F048" w14:textId="77777777" w:rsidR="00AB63E3" w:rsidRDefault="00AB63E3">
            <w:pPr>
              <w:rPr>
                <w:b/>
              </w:rPr>
            </w:pPr>
          </w:p>
          <w:p w14:paraId="2865E455" w14:textId="77777777" w:rsidR="00AB63E3" w:rsidRDefault="00AB63E3">
            <w:pPr>
              <w:rPr>
                <w:u w:val="single"/>
              </w:rPr>
            </w:pPr>
            <w:r>
              <w:rPr>
                <w:u w:val="single"/>
              </w:rPr>
              <w:t>Activity</w:t>
            </w:r>
          </w:p>
          <w:p w14:paraId="67F55330" w14:textId="5AD263DE" w:rsidR="00AB63E3" w:rsidRDefault="00AB63E3">
            <w:r>
              <w:t xml:space="preserve">• </w:t>
            </w:r>
            <w:r w:rsidR="00CD2108">
              <w:t>Teachers</w:t>
            </w:r>
            <w:r>
              <w:t xml:space="preserve"> given a sample of river water and tap water (or they bring it from their school) and are introduced to various data collection devices and told about how each gives us different information about the water.</w:t>
            </w:r>
          </w:p>
          <w:p w14:paraId="49854F20" w14:textId="77777777" w:rsidR="00AB63E3" w:rsidRDefault="00AB63E3"/>
          <w:p w14:paraId="1A394DAD" w14:textId="77777777" w:rsidR="00AB63E3" w:rsidRPr="0054009A" w:rsidRDefault="00AB63E3">
            <w:pPr>
              <w:rPr>
                <w:b/>
                <w:i/>
              </w:rPr>
            </w:pPr>
            <w:r w:rsidRPr="0054009A">
              <w:rPr>
                <w:b/>
                <w:i/>
              </w:rPr>
              <w:t>How can data be represented?</w:t>
            </w:r>
          </w:p>
          <w:p w14:paraId="2365B187" w14:textId="77777777" w:rsidR="00AB63E3" w:rsidRDefault="00AB63E3">
            <w:pPr>
              <w:rPr>
                <w:i/>
              </w:rPr>
            </w:pPr>
          </w:p>
          <w:p w14:paraId="0F584D0E" w14:textId="77777777" w:rsidR="00AB63E3" w:rsidRDefault="00AB63E3">
            <w:pPr>
              <w:rPr>
                <w:u w:val="single"/>
              </w:rPr>
            </w:pPr>
            <w:r>
              <w:rPr>
                <w:u w:val="single"/>
              </w:rPr>
              <w:t>Activities</w:t>
            </w:r>
          </w:p>
          <w:p w14:paraId="4990D0BA" w14:textId="53F41E90" w:rsidR="00AB63E3" w:rsidRDefault="00CD2108">
            <w:r>
              <w:t>Teachers</w:t>
            </w:r>
            <w:r w:rsidR="00AB63E3">
              <w:t xml:space="preserve"> are shown how to upload data to </w:t>
            </w:r>
            <w:proofErr w:type="spellStart"/>
            <w:r w:rsidR="00AB63E3">
              <w:t>iSENSE</w:t>
            </w:r>
            <w:proofErr w:type="spellEnd"/>
            <w:r w:rsidR="00AB63E3">
              <w:t xml:space="preserve"> and </w:t>
            </w:r>
            <w:r w:rsidR="0054009A">
              <w:t xml:space="preserve">are asked to create various representations of the data </w:t>
            </w:r>
            <w:r w:rsidR="0054009A">
              <w:lastRenderedPageBreak/>
              <w:t xml:space="preserve">to share with one another.  </w:t>
            </w:r>
            <w:proofErr w:type="gramStart"/>
            <w:r w:rsidR="0054009A">
              <w:t>Discussion about what the data tell</w:t>
            </w:r>
            <w:proofErr w:type="gramEnd"/>
            <w:r w:rsidR="0054009A">
              <w:t xml:space="preserve"> us and what questions examining these data bring up.</w:t>
            </w:r>
          </w:p>
          <w:p w14:paraId="0DB0108B" w14:textId="77777777" w:rsidR="00CD2108" w:rsidRDefault="00CD2108"/>
          <w:p w14:paraId="3E2ADEBF" w14:textId="77777777" w:rsidR="00CD2108" w:rsidRPr="00CD2108" w:rsidRDefault="00CD2108" w:rsidP="00CD2108">
            <w:pPr>
              <w:rPr>
                <w:b/>
              </w:rPr>
            </w:pPr>
            <w:r>
              <w:rPr>
                <w:b/>
              </w:rPr>
              <w:t>Feedback about this section of the workshop.</w:t>
            </w:r>
          </w:p>
          <w:p w14:paraId="5FC69CA5" w14:textId="77777777" w:rsidR="00AB63E3" w:rsidRPr="00AB63E3" w:rsidRDefault="00AB63E3">
            <w:pPr>
              <w:rPr>
                <w:b/>
              </w:rPr>
            </w:pPr>
          </w:p>
        </w:tc>
      </w:tr>
      <w:tr w:rsidR="00C3517B" w14:paraId="04592915" w14:textId="77777777" w:rsidTr="00C3517B">
        <w:tc>
          <w:tcPr>
            <w:tcW w:w="3205" w:type="dxa"/>
          </w:tcPr>
          <w:p w14:paraId="449FE33E" w14:textId="77777777" w:rsidR="00C3517B" w:rsidRDefault="00C3517B"/>
          <w:p w14:paraId="44DD8C60" w14:textId="45EA1242" w:rsidR="0054009A" w:rsidRDefault="00CD2108">
            <w:r>
              <w:t xml:space="preserve">11 – 12:30 </w:t>
            </w:r>
          </w:p>
        </w:tc>
        <w:tc>
          <w:tcPr>
            <w:tcW w:w="3205" w:type="dxa"/>
          </w:tcPr>
          <w:p w14:paraId="025F2A54" w14:textId="77777777" w:rsidR="00C3517B" w:rsidRDefault="00C3517B"/>
          <w:p w14:paraId="17E777C3" w14:textId="77777777" w:rsidR="0054009A" w:rsidRDefault="0054009A">
            <w:pPr>
              <w:rPr>
                <w:b/>
              </w:rPr>
            </w:pPr>
            <w:r>
              <w:rPr>
                <w:b/>
              </w:rPr>
              <w:t>Learning Space</w:t>
            </w:r>
          </w:p>
          <w:p w14:paraId="25EA43DE" w14:textId="77777777" w:rsidR="0054009A" w:rsidRDefault="0054009A">
            <w:pPr>
              <w:rPr>
                <w:b/>
              </w:rPr>
            </w:pPr>
          </w:p>
          <w:p w14:paraId="273A65D4" w14:textId="77777777" w:rsidR="0054009A" w:rsidRDefault="0054009A">
            <w:pPr>
              <w:rPr>
                <w:b/>
              </w:rPr>
            </w:pPr>
            <w:r>
              <w:rPr>
                <w:b/>
              </w:rPr>
              <w:t>Guiding Question:</w:t>
            </w:r>
          </w:p>
          <w:p w14:paraId="0661491D" w14:textId="77777777" w:rsidR="0054009A" w:rsidRDefault="0054009A">
            <w:pPr>
              <w:rPr>
                <w:b/>
                <w:i/>
              </w:rPr>
            </w:pPr>
            <w:r>
              <w:rPr>
                <w:b/>
                <w:i/>
              </w:rPr>
              <w:t>How can data be represented?</w:t>
            </w:r>
          </w:p>
          <w:p w14:paraId="5D3EA1DE" w14:textId="77777777" w:rsidR="0054009A" w:rsidRDefault="0054009A">
            <w:pPr>
              <w:rPr>
                <w:b/>
                <w:i/>
              </w:rPr>
            </w:pPr>
          </w:p>
          <w:p w14:paraId="46D4B4AA" w14:textId="1A49E760" w:rsidR="0054009A" w:rsidRDefault="0054009A" w:rsidP="0054009A">
            <w:r w:rsidRPr="0054009A">
              <w:rPr>
                <w:u w:val="single"/>
              </w:rPr>
              <w:t>Activity</w:t>
            </w:r>
            <w:r>
              <w:t xml:space="preserve">:  </w:t>
            </w:r>
            <w:r w:rsidR="00CD2108">
              <w:t>Teachers</w:t>
            </w:r>
            <w:r>
              <w:t xml:space="preserve"> upload river data to </w:t>
            </w:r>
            <w:proofErr w:type="spellStart"/>
            <w:r>
              <w:t>iSENSE</w:t>
            </w:r>
            <w:proofErr w:type="spellEnd"/>
            <w:r>
              <w:t xml:space="preserve"> and are asked to create various representations of the data to share with one another.  </w:t>
            </w:r>
            <w:proofErr w:type="gramStart"/>
            <w:r>
              <w:t>Discussion about what the data tell</w:t>
            </w:r>
            <w:proofErr w:type="gramEnd"/>
            <w:r>
              <w:t xml:space="preserve"> us and what questions examining these data bring up.</w:t>
            </w:r>
          </w:p>
          <w:p w14:paraId="6923B0A0" w14:textId="77777777" w:rsidR="0054009A" w:rsidRDefault="0054009A" w:rsidP="0054009A"/>
          <w:p w14:paraId="193BE649" w14:textId="77777777" w:rsidR="0054009A" w:rsidRDefault="0054009A" w:rsidP="0054009A">
            <w:pPr>
              <w:rPr>
                <w:u w:val="single"/>
              </w:rPr>
            </w:pPr>
            <w:r>
              <w:rPr>
                <w:u w:val="single"/>
              </w:rPr>
              <w:t>Activity</w:t>
            </w:r>
          </w:p>
          <w:p w14:paraId="50A416A3" w14:textId="77777777" w:rsidR="0054009A" w:rsidRDefault="0054009A">
            <w:r>
              <w:t xml:space="preserve">• </w:t>
            </w:r>
            <w:r w:rsidR="00CD2108">
              <w:t>Teachers</w:t>
            </w:r>
            <w:r>
              <w:t xml:space="preserve"> given a sample of river water and tap water (or they bring it from their school) and are introduced to various data collection devices and told about how each gives us different information about the water.</w:t>
            </w:r>
          </w:p>
          <w:p w14:paraId="42053E3C" w14:textId="77777777" w:rsidR="00CD2108" w:rsidRDefault="00CD2108"/>
          <w:p w14:paraId="5E316786" w14:textId="77777777" w:rsidR="00CD2108" w:rsidRPr="00CD2108" w:rsidRDefault="00CD2108" w:rsidP="00CD2108">
            <w:pPr>
              <w:rPr>
                <w:b/>
              </w:rPr>
            </w:pPr>
            <w:r>
              <w:rPr>
                <w:b/>
              </w:rPr>
              <w:t>Feedback about this section of the workshop.</w:t>
            </w:r>
          </w:p>
          <w:p w14:paraId="048D844C" w14:textId="65783C09" w:rsidR="00CD2108" w:rsidRPr="0054009A" w:rsidRDefault="00CD2108"/>
        </w:tc>
        <w:tc>
          <w:tcPr>
            <w:tcW w:w="3205" w:type="dxa"/>
          </w:tcPr>
          <w:p w14:paraId="4418FB5A" w14:textId="77777777" w:rsidR="00C3517B" w:rsidRDefault="00C3517B"/>
          <w:p w14:paraId="0D6F77D3" w14:textId="77777777" w:rsidR="0054009A" w:rsidRPr="00BB76F1" w:rsidRDefault="0054009A" w:rsidP="0054009A">
            <w:pPr>
              <w:rPr>
                <w:b/>
              </w:rPr>
            </w:pPr>
            <w:r w:rsidRPr="00BB76F1">
              <w:rPr>
                <w:b/>
              </w:rPr>
              <w:t>Boat</w:t>
            </w:r>
          </w:p>
          <w:p w14:paraId="0854A21D" w14:textId="77777777" w:rsidR="0054009A" w:rsidRDefault="0054009A" w:rsidP="0054009A">
            <w:r>
              <w:t>Guiding Question:</w:t>
            </w:r>
          </w:p>
          <w:p w14:paraId="31DBD873" w14:textId="77777777" w:rsidR="0054009A" w:rsidRDefault="0054009A" w:rsidP="0054009A">
            <w:pPr>
              <w:rPr>
                <w:i/>
              </w:rPr>
            </w:pPr>
          </w:p>
          <w:p w14:paraId="5A0B8A2B" w14:textId="77777777" w:rsidR="0054009A" w:rsidRPr="0054009A" w:rsidRDefault="0054009A" w:rsidP="0054009A">
            <w:pPr>
              <w:rPr>
                <w:b/>
                <w:i/>
              </w:rPr>
            </w:pPr>
            <w:r w:rsidRPr="0054009A">
              <w:rPr>
                <w:b/>
                <w:i/>
              </w:rPr>
              <w:t>How has industrialization in Lowell affected the Merrimack River?</w:t>
            </w:r>
          </w:p>
          <w:p w14:paraId="07C07E06" w14:textId="77777777" w:rsidR="0054009A" w:rsidRDefault="0054009A" w:rsidP="0054009A">
            <w:pPr>
              <w:rPr>
                <w:i/>
              </w:rPr>
            </w:pPr>
          </w:p>
          <w:p w14:paraId="7EAF5CF4" w14:textId="77777777" w:rsidR="0054009A" w:rsidRDefault="0054009A" w:rsidP="0054009A">
            <w:pPr>
              <w:rPr>
                <w:u w:val="single"/>
              </w:rPr>
            </w:pPr>
            <w:r>
              <w:rPr>
                <w:u w:val="single"/>
              </w:rPr>
              <w:t>Activity:</w:t>
            </w:r>
          </w:p>
          <w:p w14:paraId="288E065C" w14:textId="4FD2926E" w:rsidR="0054009A" w:rsidRPr="0054009A" w:rsidRDefault="00CD2108" w:rsidP="0054009A">
            <w:r>
              <w:t>Teachers</w:t>
            </w:r>
            <w:r w:rsidR="0054009A">
              <w:t xml:space="preserve"> visit different parts of the river ecosystem; ranger discusses the history of the Merrimack river.</w:t>
            </w:r>
          </w:p>
          <w:p w14:paraId="6B96CBDD" w14:textId="77777777" w:rsidR="0054009A" w:rsidRDefault="0054009A" w:rsidP="0054009A">
            <w:pPr>
              <w:rPr>
                <w:u w:val="single"/>
              </w:rPr>
            </w:pPr>
          </w:p>
          <w:p w14:paraId="1317D254" w14:textId="77777777" w:rsidR="0054009A" w:rsidRDefault="0054009A" w:rsidP="0054009A">
            <w:pPr>
              <w:rPr>
                <w:u w:val="single"/>
              </w:rPr>
            </w:pPr>
          </w:p>
          <w:p w14:paraId="13EC8981" w14:textId="77777777" w:rsidR="0054009A" w:rsidRPr="0054009A" w:rsidRDefault="0054009A" w:rsidP="0054009A">
            <w:pPr>
              <w:rPr>
                <w:u w:val="single"/>
              </w:rPr>
            </w:pPr>
          </w:p>
          <w:p w14:paraId="7463DB0C" w14:textId="77777777" w:rsidR="0054009A" w:rsidRPr="0054009A" w:rsidRDefault="0054009A" w:rsidP="0054009A">
            <w:pPr>
              <w:rPr>
                <w:b/>
                <w:i/>
              </w:rPr>
            </w:pPr>
            <w:r w:rsidRPr="0054009A">
              <w:rPr>
                <w:b/>
                <w:i/>
              </w:rPr>
              <w:t>What are data?</w:t>
            </w:r>
          </w:p>
          <w:p w14:paraId="35D75C9D" w14:textId="77777777" w:rsidR="0054009A" w:rsidRDefault="0054009A" w:rsidP="0054009A">
            <w:pPr>
              <w:rPr>
                <w:i/>
              </w:rPr>
            </w:pPr>
          </w:p>
          <w:p w14:paraId="2208B340" w14:textId="77777777" w:rsidR="0054009A" w:rsidRDefault="0054009A" w:rsidP="0054009A">
            <w:pPr>
              <w:rPr>
                <w:u w:val="single"/>
              </w:rPr>
            </w:pPr>
            <w:r>
              <w:rPr>
                <w:u w:val="single"/>
              </w:rPr>
              <w:t>Activities:</w:t>
            </w:r>
          </w:p>
          <w:p w14:paraId="42D16B47" w14:textId="6327E3C2" w:rsidR="0054009A" w:rsidRDefault="00CD2108" w:rsidP="0054009A">
            <w:r>
              <w:t>Teachers</w:t>
            </w:r>
            <w:r w:rsidR="0054009A">
              <w:t xml:space="preserve"> are introduced to various data collecting devices and told about how each gives different information about the status of the river. They collect data about the river.</w:t>
            </w:r>
          </w:p>
          <w:p w14:paraId="2511F987" w14:textId="77777777" w:rsidR="0054009A" w:rsidRDefault="0054009A" w:rsidP="0054009A"/>
          <w:p w14:paraId="285D76D1" w14:textId="77777777" w:rsidR="00CD2108" w:rsidRPr="00CD2108" w:rsidRDefault="00CD2108" w:rsidP="00CD2108">
            <w:pPr>
              <w:rPr>
                <w:b/>
              </w:rPr>
            </w:pPr>
            <w:r>
              <w:rPr>
                <w:b/>
              </w:rPr>
              <w:t>Feedback about this section of the workshop.</w:t>
            </w:r>
          </w:p>
          <w:p w14:paraId="3D9E7E1E" w14:textId="77777777" w:rsidR="0054009A" w:rsidRDefault="0054009A"/>
        </w:tc>
      </w:tr>
      <w:tr w:rsidR="00CD2108" w14:paraId="411BEFAB" w14:textId="77777777" w:rsidTr="00CF4AF2">
        <w:tc>
          <w:tcPr>
            <w:tcW w:w="3205" w:type="dxa"/>
          </w:tcPr>
          <w:p w14:paraId="67C65726" w14:textId="77777777" w:rsidR="00CD2108" w:rsidRDefault="00CD2108"/>
          <w:p w14:paraId="1298A35A" w14:textId="516287B7" w:rsidR="00CD2108" w:rsidRDefault="00CD2108">
            <w:r>
              <w:t>12:30 – 1:15</w:t>
            </w:r>
          </w:p>
        </w:tc>
        <w:tc>
          <w:tcPr>
            <w:tcW w:w="6410" w:type="dxa"/>
            <w:gridSpan w:val="2"/>
          </w:tcPr>
          <w:p w14:paraId="4BFD6806" w14:textId="77777777" w:rsidR="00CD2108" w:rsidRDefault="00CD2108"/>
          <w:p w14:paraId="538C8CBD" w14:textId="77777777" w:rsidR="00CD2108" w:rsidRDefault="00CD2108">
            <w:r>
              <w:t>LUNCH</w:t>
            </w:r>
          </w:p>
          <w:p w14:paraId="04BF7C9B" w14:textId="77777777" w:rsidR="00CD2108" w:rsidRDefault="00CD2108"/>
        </w:tc>
      </w:tr>
      <w:tr w:rsidR="00CD2108" w14:paraId="0872352C" w14:textId="77777777" w:rsidTr="00CD2108">
        <w:tc>
          <w:tcPr>
            <w:tcW w:w="3205" w:type="dxa"/>
          </w:tcPr>
          <w:p w14:paraId="6B89B87C" w14:textId="52001157" w:rsidR="00CD2108" w:rsidRDefault="00CD2108"/>
          <w:p w14:paraId="1D774D2F" w14:textId="4B3BF90F" w:rsidR="00CD2108" w:rsidRDefault="00CD2108">
            <w:r>
              <w:t>1:15 – 1:45</w:t>
            </w:r>
          </w:p>
        </w:tc>
        <w:tc>
          <w:tcPr>
            <w:tcW w:w="3205" w:type="dxa"/>
          </w:tcPr>
          <w:p w14:paraId="04D8B95A" w14:textId="77777777" w:rsidR="00CD2108" w:rsidRDefault="00CD2108"/>
          <w:p w14:paraId="722D7E38" w14:textId="77777777" w:rsidR="00CD2108" w:rsidRDefault="00CD2108">
            <w:r>
              <w:t>Guiding Question:</w:t>
            </w:r>
          </w:p>
          <w:p w14:paraId="565014AA" w14:textId="77777777" w:rsidR="00CD2108" w:rsidRPr="0054009A" w:rsidRDefault="00CD2108" w:rsidP="00CF4AF2">
            <w:pPr>
              <w:rPr>
                <w:b/>
                <w:i/>
              </w:rPr>
            </w:pPr>
            <w:r w:rsidRPr="0054009A">
              <w:rPr>
                <w:b/>
                <w:i/>
              </w:rPr>
              <w:t>How has industrialization in Lowell affected the Merrimack River?</w:t>
            </w:r>
          </w:p>
          <w:p w14:paraId="5935B45E" w14:textId="77777777" w:rsidR="00CD2108" w:rsidRDefault="00CD2108"/>
          <w:p w14:paraId="739A5F04" w14:textId="4FF2DF00" w:rsidR="00CD2108" w:rsidRDefault="00CD2108" w:rsidP="00CF4AF2">
            <w:r>
              <w:t>Outdoor picture activity</w:t>
            </w:r>
          </w:p>
          <w:p w14:paraId="209099AE" w14:textId="77777777" w:rsidR="00CD2108" w:rsidRDefault="00CD2108" w:rsidP="00CF4AF2"/>
          <w:p w14:paraId="666464AD" w14:textId="77777777" w:rsidR="00614B19" w:rsidRDefault="00614B19" w:rsidP="00CF4AF2"/>
          <w:p w14:paraId="34773117" w14:textId="77777777" w:rsidR="00614B19" w:rsidRDefault="00614B19" w:rsidP="00CF4AF2"/>
          <w:p w14:paraId="5BA31CF1" w14:textId="77777777" w:rsidR="00614B19" w:rsidRDefault="00614B19" w:rsidP="00CF4AF2"/>
          <w:p w14:paraId="1B9A1E5F" w14:textId="77777777" w:rsidR="00614B19" w:rsidRDefault="00614B19" w:rsidP="00CF4AF2"/>
          <w:p w14:paraId="707752A0" w14:textId="028BEDAB" w:rsidR="00614B19" w:rsidRDefault="00614B19" w:rsidP="00CF4AF2">
            <w:r>
              <w:rPr>
                <w:b/>
              </w:rPr>
              <w:t>Feedback about this section of the workshop.</w:t>
            </w:r>
          </w:p>
        </w:tc>
        <w:tc>
          <w:tcPr>
            <w:tcW w:w="3205" w:type="dxa"/>
          </w:tcPr>
          <w:p w14:paraId="49C38526" w14:textId="77777777" w:rsidR="00614B19" w:rsidRDefault="00CD2108" w:rsidP="00CF4AF2">
            <w:pPr>
              <w:rPr>
                <w:i/>
              </w:rPr>
            </w:pPr>
            <w:r w:rsidRPr="00AB63E3">
              <w:rPr>
                <w:i/>
              </w:rPr>
              <w:t xml:space="preserve"> </w:t>
            </w:r>
          </w:p>
          <w:p w14:paraId="2DD43329" w14:textId="77777777" w:rsidR="00614B19" w:rsidRDefault="00614B19" w:rsidP="00CF4AF2">
            <w:pPr>
              <w:rPr>
                <w:b/>
                <w:i/>
              </w:rPr>
            </w:pPr>
            <w:r>
              <w:rPr>
                <w:b/>
                <w:i/>
              </w:rPr>
              <w:t>Analysis of Data on Boat</w:t>
            </w:r>
          </w:p>
          <w:p w14:paraId="74489780" w14:textId="77777777" w:rsidR="00614B19" w:rsidRDefault="00614B19" w:rsidP="00CF4AF2">
            <w:pPr>
              <w:rPr>
                <w:b/>
                <w:i/>
              </w:rPr>
            </w:pPr>
          </w:p>
          <w:p w14:paraId="0DF98F40" w14:textId="6CD7CCAE" w:rsidR="00CD2108" w:rsidRPr="00CD2108" w:rsidRDefault="00CD2108" w:rsidP="00CF4AF2">
            <w:pPr>
              <w:rPr>
                <w:b/>
                <w:i/>
              </w:rPr>
            </w:pPr>
            <w:r w:rsidRPr="00CD2108">
              <w:rPr>
                <w:b/>
                <w:i/>
              </w:rPr>
              <w:t>What is a scientist?</w:t>
            </w:r>
          </w:p>
          <w:p w14:paraId="39F94F7C" w14:textId="77777777" w:rsidR="00CD2108" w:rsidRDefault="00CD2108" w:rsidP="00CF4AF2">
            <w:r>
              <w:t>Discussion about how they continue their investigation back in their classroom…</w:t>
            </w:r>
            <w:proofErr w:type="gramStart"/>
            <w:r>
              <w:t>.how</w:t>
            </w:r>
            <w:proofErr w:type="gramEnd"/>
            <w:r>
              <w:t xml:space="preserve"> they can be scientists.</w:t>
            </w:r>
          </w:p>
          <w:p w14:paraId="2C6B1B98" w14:textId="5FCA837D" w:rsidR="00CD2108" w:rsidRDefault="00CD2108" w:rsidP="00CF4AF2">
            <w:r>
              <w:t>Suggestions (help teachers generate this list).</w:t>
            </w:r>
          </w:p>
          <w:p w14:paraId="240E5E01" w14:textId="77777777" w:rsidR="00CD2108" w:rsidRDefault="00CD2108" w:rsidP="00CF4AF2">
            <w:pPr>
              <w:pStyle w:val="ListParagraph"/>
              <w:numPr>
                <w:ilvl w:val="0"/>
                <w:numId w:val="1"/>
              </w:numPr>
            </w:pPr>
            <w:r>
              <w:t xml:space="preserve">Log into </w:t>
            </w:r>
            <w:proofErr w:type="spellStart"/>
            <w:r>
              <w:t>iSENSE</w:t>
            </w:r>
            <w:proofErr w:type="spellEnd"/>
            <w:r>
              <w:t xml:space="preserve"> and review the data contributed today.</w:t>
            </w:r>
          </w:p>
          <w:p w14:paraId="5639004A" w14:textId="77777777" w:rsidR="00CD2108" w:rsidRDefault="00CD2108" w:rsidP="00CF4AF2">
            <w:pPr>
              <w:pStyle w:val="ListParagraph"/>
              <w:numPr>
                <w:ilvl w:val="0"/>
                <w:numId w:val="1"/>
              </w:numPr>
            </w:pPr>
            <w:r>
              <w:t>Test more types of tap water (home, school) and add to data pool.</w:t>
            </w:r>
          </w:p>
          <w:p w14:paraId="63CCEC00" w14:textId="77777777" w:rsidR="00CD2108" w:rsidRDefault="00CD2108" w:rsidP="00CF4AF2">
            <w:pPr>
              <w:pStyle w:val="ListParagraph"/>
              <w:numPr>
                <w:ilvl w:val="0"/>
                <w:numId w:val="1"/>
              </w:numPr>
            </w:pPr>
            <w:r>
              <w:t xml:space="preserve">Ask more questions about the data and post those on </w:t>
            </w:r>
            <w:proofErr w:type="spellStart"/>
            <w:r>
              <w:t>iSENSE</w:t>
            </w:r>
            <w:proofErr w:type="spellEnd"/>
            <w:r>
              <w:t>.</w:t>
            </w:r>
          </w:p>
          <w:p w14:paraId="4786A307" w14:textId="77777777" w:rsidR="00CD2108" w:rsidRDefault="00CD2108" w:rsidP="00CF4AF2">
            <w:pPr>
              <w:pStyle w:val="ListParagraph"/>
              <w:numPr>
                <w:ilvl w:val="0"/>
                <w:numId w:val="1"/>
              </w:numPr>
            </w:pPr>
            <w:r>
              <w:t xml:space="preserve">Share what they learned on the </w:t>
            </w:r>
            <w:proofErr w:type="spellStart"/>
            <w:r>
              <w:t>iSENSE</w:t>
            </w:r>
            <w:proofErr w:type="spellEnd"/>
            <w:r>
              <w:t xml:space="preserve"> blog.</w:t>
            </w:r>
          </w:p>
          <w:p w14:paraId="29F1BA71" w14:textId="77777777" w:rsidR="00CD2108" w:rsidRDefault="00CD2108" w:rsidP="00CF4AF2"/>
          <w:p w14:paraId="4D2973B7" w14:textId="4A490EF8" w:rsidR="00614B19" w:rsidRDefault="00614B19" w:rsidP="00CF4AF2">
            <w:r>
              <w:rPr>
                <w:b/>
              </w:rPr>
              <w:t>Feedback about this section of the workshop.</w:t>
            </w:r>
          </w:p>
          <w:p w14:paraId="398A447D" w14:textId="77777777" w:rsidR="00CD2108" w:rsidRDefault="00CD2108" w:rsidP="00CF4AF2"/>
        </w:tc>
      </w:tr>
      <w:tr w:rsidR="00614B19" w14:paraId="0DE5EDCD" w14:textId="77777777" w:rsidTr="00CD2108">
        <w:tc>
          <w:tcPr>
            <w:tcW w:w="3205" w:type="dxa"/>
          </w:tcPr>
          <w:p w14:paraId="48E09A74" w14:textId="71A8801E" w:rsidR="00614B19" w:rsidRDefault="00614B19"/>
          <w:p w14:paraId="435010FD" w14:textId="77777777" w:rsidR="00614B19" w:rsidRDefault="00614B19">
            <w:r>
              <w:t>1:45 – 2:15</w:t>
            </w:r>
          </w:p>
          <w:p w14:paraId="66DDFE1D" w14:textId="5544968A" w:rsidR="00614B19" w:rsidRDefault="00614B19"/>
        </w:tc>
        <w:tc>
          <w:tcPr>
            <w:tcW w:w="3205" w:type="dxa"/>
          </w:tcPr>
          <w:p w14:paraId="2FBE9023" w14:textId="77777777" w:rsidR="00614B19" w:rsidRDefault="00614B19"/>
          <w:p w14:paraId="3CAC633C" w14:textId="77777777" w:rsidR="00614B19" w:rsidRPr="00CD2108" w:rsidRDefault="00614B19" w:rsidP="00614B19">
            <w:pPr>
              <w:rPr>
                <w:b/>
                <w:i/>
              </w:rPr>
            </w:pPr>
            <w:r w:rsidRPr="00CD2108">
              <w:rPr>
                <w:b/>
                <w:i/>
              </w:rPr>
              <w:t>What is a scientist?</w:t>
            </w:r>
          </w:p>
          <w:p w14:paraId="3C67CA71" w14:textId="77777777" w:rsidR="00614B19" w:rsidRDefault="00614B19" w:rsidP="00614B19">
            <w:r>
              <w:t>Discussion about how they continue their investigation back in their classroom…</w:t>
            </w:r>
            <w:proofErr w:type="gramStart"/>
            <w:r>
              <w:t>.how</w:t>
            </w:r>
            <w:proofErr w:type="gramEnd"/>
            <w:r>
              <w:t xml:space="preserve"> they can be scientists.</w:t>
            </w:r>
          </w:p>
          <w:p w14:paraId="74CE1C20" w14:textId="77777777" w:rsidR="00614B19" w:rsidRDefault="00614B19" w:rsidP="00614B19">
            <w:r>
              <w:t>Suggestions (help teachers generate this list).</w:t>
            </w:r>
          </w:p>
          <w:p w14:paraId="6FD0289E" w14:textId="77777777" w:rsidR="00614B19" w:rsidRDefault="00614B19" w:rsidP="00614B19"/>
          <w:p w14:paraId="1FB31E27" w14:textId="35986F3F" w:rsidR="00614B19" w:rsidRDefault="00614B19" w:rsidP="00614B19">
            <w:r>
              <w:rPr>
                <w:b/>
              </w:rPr>
              <w:t>Feedback about this section of the workshop.</w:t>
            </w:r>
          </w:p>
          <w:p w14:paraId="0971FEE9" w14:textId="77777777" w:rsidR="00614B19" w:rsidRDefault="00614B19" w:rsidP="00614B19">
            <w:pPr>
              <w:pStyle w:val="ListParagraph"/>
            </w:pPr>
          </w:p>
          <w:p w14:paraId="6D6A9DB0" w14:textId="77777777" w:rsidR="00614B19" w:rsidRDefault="00614B19" w:rsidP="00614B19">
            <w:pPr>
              <w:pStyle w:val="ListParagraph"/>
            </w:pPr>
          </w:p>
        </w:tc>
        <w:tc>
          <w:tcPr>
            <w:tcW w:w="3205" w:type="dxa"/>
          </w:tcPr>
          <w:p w14:paraId="76C54444" w14:textId="77777777" w:rsidR="00614B19" w:rsidRDefault="00614B19" w:rsidP="00CF4AF2">
            <w:pPr>
              <w:rPr>
                <w:i/>
              </w:rPr>
            </w:pPr>
          </w:p>
          <w:p w14:paraId="08D8CD88" w14:textId="77777777" w:rsidR="00614B19" w:rsidRDefault="00614B19" w:rsidP="00614B19">
            <w:r>
              <w:t>Guiding Question:</w:t>
            </w:r>
          </w:p>
          <w:p w14:paraId="00519262" w14:textId="77777777" w:rsidR="00614B19" w:rsidRPr="0054009A" w:rsidRDefault="00614B19" w:rsidP="00614B19">
            <w:pPr>
              <w:rPr>
                <w:b/>
                <w:i/>
              </w:rPr>
            </w:pPr>
            <w:r w:rsidRPr="0054009A">
              <w:rPr>
                <w:b/>
                <w:i/>
              </w:rPr>
              <w:t>How has industrialization in Lowell affected the Merrimack River?</w:t>
            </w:r>
          </w:p>
          <w:p w14:paraId="54696103" w14:textId="77777777" w:rsidR="00614B19" w:rsidRDefault="00614B19" w:rsidP="00614B19"/>
          <w:p w14:paraId="69BB9EC2" w14:textId="77777777" w:rsidR="00614B19" w:rsidRDefault="00614B19" w:rsidP="00614B19">
            <w:r>
              <w:t>Outdoor picture activity</w:t>
            </w:r>
          </w:p>
          <w:p w14:paraId="33F09CC1" w14:textId="77777777" w:rsidR="00614B19" w:rsidRDefault="00614B19" w:rsidP="00CF4AF2">
            <w:pPr>
              <w:rPr>
                <w:i/>
              </w:rPr>
            </w:pPr>
          </w:p>
          <w:p w14:paraId="30BA5BED" w14:textId="77777777" w:rsidR="00614B19" w:rsidRDefault="00614B19" w:rsidP="00CF4AF2">
            <w:pPr>
              <w:rPr>
                <w:i/>
              </w:rPr>
            </w:pPr>
          </w:p>
          <w:p w14:paraId="78655555" w14:textId="77777777" w:rsidR="00614B19" w:rsidRDefault="00614B19" w:rsidP="00CF4AF2">
            <w:pPr>
              <w:rPr>
                <w:i/>
              </w:rPr>
            </w:pPr>
          </w:p>
          <w:p w14:paraId="2E304C25" w14:textId="62878D98" w:rsidR="00614B19" w:rsidRPr="00AB63E3" w:rsidRDefault="00614B19" w:rsidP="00CF4AF2">
            <w:pPr>
              <w:rPr>
                <w:i/>
              </w:rPr>
            </w:pPr>
            <w:r>
              <w:rPr>
                <w:b/>
              </w:rPr>
              <w:t>Feedback about this section of the workshop.</w:t>
            </w:r>
          </w:p>
        </w:tc>
      </w:tr>
      <w:tr w:rsidR="00614B19" w14:paraId="29F4C534" w14:textId="77777777" w:rsidTr="00521AF9">
        <w:tc>
          <w:tcPr>
            <w:tcW w:w="3205" w:type="dxa"/>
          </w:tcPr>
          <w:p w14:paraId="2E3E1909" w14:textId="77777777" w:rsidR="00614B19" w:rsidRDefault="00614B19"/>
          <w:p w14:paraId="5BAB9532" w14:textId="57A35FDD" w:rsidR="00614B19" w:rsidRDefault="00614B19">
            <w:r>
              <w:t>2:15 – 2:45</w:t>
            </w:r>
          </w:p>
          <w:p w14:paraId="37DA0BDE" w14:textId="77777777" w:rsidR="00614B19" w:rsidRDefault="00614B19"/>
        </w:tc>
        <w:tc>
          <w:tcPr>
            <w:tcW w:w="6410" w:type="dxa"/>
            <w:gridSpan w:val="2"/>
          </w:tcPr>
          <w:p w14:paraId="31A1847E" w14:textId="77777777" w:rsidR="00614B19" w:rsidRDefault="00614B19" w:rsidP="00CF4AF2">
            <w:pPr>
              <w:rPr>
                <w:i/>
              </w:rPr>
            </w:pPr>
          </w:p>
          <w:p w14:paraId="5AFCA939" w14:textId="1C649C22" w:rsidR="00614B19" w:rsidRPr="00614B19" w:rsidRDefault="00614B19" w:rsidP="00CF4AF2">
            <w:pPr>
              <w:rPr>
                <w:b/>
                <w:i/>
              </w:rPr>
            </w:pPr>
            <w:r>
              <w:rPr>
                <w:b/>
                <w:i/>
              </w:rPr>
              <w:t xml:space="preserve">Bucket / </w:t>
            </w:r>
            <w:proofErr w:type="spellStart"/>
            <w:r>
              <w:rPr>
                <w:b/>
                <w:i/>
              </w:rPr>
              <w:t>Watercycle</w:t>
            </w:r>
            <w:proofErr w:type="spellEnd"/>
            <w:r>
              <w:rPr>
                <w:b/>
                <w:i/>
              </w:rPr>
              <w:t xml:space="preserve"> activity &amp; Feedback</w:t>
            </w:r>
          </w:p>
        </w:tc>
      </w:tr>
      <w:tr w:rsidR="00614B19" w14:paraId="4963E1AD" w14:textId="77777777" w:rsidTr="00521AF9">
        <w:tc>
          <w:tcPr>
            <w:tcW w:w="3205" w:type="dxa"/>
          </w:tcPr>
          <w:p w14:paraId="17D5966C" w14:textId="0E7FDF72" w:rsidR="00614B19" w:rsidRDefault="00614B19"/>
          <w:p w14:paraId="44B5D381" w14:textId="77777777" w:rsidR="00614B19" w:rsidRDefault="00614B19">
            <w:r>
              <w:t>2:45 – 3:15</w:t>
            </w:r>
          </w:p>
          <w:p w14:paraId="4E3CDCF2" w14:textId="1ED0A0CE" w:rsidR="00614B19" w:rsidRDefault="00614B19"/>
        </w:tc>
        <w:tc>
          <w:tcPr>
            <w:tcW w:w="6410" w:type="dxa"/>
            <w:gridSpan w:val="2"/>
          </w:tcPr>
          <w:p w14:paraId="5AABDB40" w14:textId="77777777" w:rsidR="00614B19" w:rsidRDefault="00614B19" w:rsidP="00CF4AF2">
            <w:pPr>
              <w:rPr>
                <w:i/>
              </w:rPr>
            </w:pPr>
          </w:p>
          <w:p w14:paraId="33DA909F" w14:textId="77777777" w:rsidR="00614B19" w:rsidRDefault="00614B19" w:rsidP="00CF4AF2">
            <w:pPr>
              <w:rPr>
                <w:b/>
                <w:i/>
              </w:rPr>
            </w:pPr>
            <w:r>
              <w:rPr>
                <w:b/>
                <w:i/>
              </w:rPr>
              <w:t>Discussion about fall field trips and Wrap Up</w:t>
            </w:r>
          </w:p>
          <w:p w14:paraId="0FF51CF0" w14:textId="3DBDC27A" w:rsidR="00614B19" w:rsidRPr="00614B19" w:rsidRDefault="00614B19" w:rsidP="00CF4AF2">
            <w:pPr>
              <w:rPr>
                <w:b/>
                <w:i/>
              </w:rPr>
            </w:pPr>
          </w:p>
        </w:tc>
      </w:tr>
    </w:tbl>
    <w:p w14:paraId="206E9095" w14:textId="62EAF67B" w:rsidR="00C3517B" w:rsidRDefault="00C3517B"/>
    <w:sectPr w:rsidR="00C3517B" w:rsidSect="00FA24A0">
      <w:pgSz w:w="12240" w:h="15840"/>
      <w:pgMar w:top="1140" w:right="1140" w:bottom="1140" w:left="1701" w:header="720" w:footer="72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Rounded MT Bold">
    <w:panose1 w:val="020F07040305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01728"/>
    <w:multiLevelType w:val="hybridMultilevel"/>
    <w:tmpl w:val="8A1A7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4B5EEA"/>
    <w:multiLevelType w:val="hybridMultilevel"/>
    <w:tmpl w:val="8A1A7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17B"/>
    <w:rsid w:val="003F21ED"/>
    <w:rsid w:val="0054009A"/>
    <w:rsid w:val="00614B19"/>
    <w:rsid w:val="0087443B"/>
    <w:rsid w:val="00A25BCD"/>
    <w:rsid w:val="00AB63E3"/>
    <w:rsid w:val="00BB76F1"/>
    <w:rsid w:val="00C3517B"/>
    <w:rsid w:val="00CD2108"/>
    <w:rsid w:val="00CF4AF2"/>
    <w:rsid w:val="00F23E45"/>
    <w:rsid w:val="00FA24A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7EB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51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F4AF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51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F4A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5382F4-7F49-3D4E-B6DD-9E1037C88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558</Words>
  <Characters>3187</Characters>
  <Application>Microsoft Macintosh Word</Application>
  <DocSecurity>0</DocSecurity>
  <Lines>26</Lines>
  <Paragraphs>7</Paragraphs>
  <ScaleCrop>false</ScaleCrop>
  <Company>UMass Lowell Graduate School of Education</Company>
  <LinksUpToDate>false</LinksUpToDate>
  <CharactersWithSpaces>3738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Scribner-MacLean</dc:creator>
  <cp:keywords/>
  <dc:description/>
  <cp:lastModifiedBy>Michelle Scribner-MacLean</cp:lastModifiedBy>
  <cp:revision>2</cp:revision>
  <dcterms:created xsi:type="dcterms:W3CDTF">2011-08-05T15:22:00Z</dcterms:created>
  <dcterms:modified xsi:type="dcterms:W3CDTF">2011-08-05T15:22:00Z</dcterms:modified>
</cp:coreProperties>
</file>