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>: Fire a wave of kinetic energy that knocks enemies far back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wherever you are with a highly flammable gas, detonated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Hamilton P336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75B89623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5F2C5872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LiqAK</w:t>
      </w:r>
      <w:proofErr w:type="spellEnd"/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0F4EBBC6" w14:textId="77777777" w:rsidR="00AF3D8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5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10A54FB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scatter blast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B.I.G </w:t>
      </w:r>
      <w:proofErr w:type="spellStart"/>
      <w:r>
        <w:rPr>
          <w:rFonts w:ascii="Calibri" w:eastAsia="Calibri" w:hAnsi="Calibri" w:cs="Calibri"/>
          <w:b/>
          <w:sz w:val="24"/>
        </w:rPr>
        <w:t>Motorizer</w:t>
      </w:r>
      <w:proofErr w:type="spellEnd"/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6AB532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Charge-up salvo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 xml:space="preserve">le launcher. Missiles travel harmonically. Needs to be charged up to fire. </w:t>
      </w:r>
    </w:p>
    <w:p w14:paraId="1F76685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>: Use the charge-up motor to generate an EMP beam that stuns enemies.</w:t>
      </w:r>
    </w:p>
    <w:p w14:paraId="1C8D7C9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Transform</w:t>
      </w:r>
      <w:r>
        <w:rPr>
          <w:rFonts w:ascii="Calibri" w:eastAsia="Calibri" w:hAnsi="Calibri" w:cs="Calibri"/>
          <w:sz w:val="24"/>
        </w:rPr>
        <w:t>: Transform the weapon up to 3 times to give it upgrades.</w:t>
      </w:r>
    </w:p>
    <w:p w14:paraId="7AF276E9" w14:textId="2481B9F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1st form: </w:t>
      </w:r>
      <w:r w:rsidR="00376EFE">
        <w:rPr>
          <w:rFonts w:ascii="Calibri" w:eastAsia="Calibri" w:hAnsi="Calibri" w:cs="Calibri"/>
          <w:sz w:val="24"/>
        </w:rPr>
        <w:t>Turbo Engine - No charge-up time and full auto but fire at a slower fire rate that builds up as you fire.</w:t>
      </w:r>
    </w:p>
    <w:p w14:paraId="42C8CDB8" w14:textId="6D04047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2nd form: </w:t>
      </w:r>
      <w:r w:rsidR="00376EFE">
        <w:rPr>
          <w:rFonts w:ascii="Calibri" w:eastAsia="Calibri" w:hAnsi="Calibri" w:cs="Calibri"/>
          <w:sz w:val="24"/>
        </w:rPr>
        <w:t>Induction Motor - Use Thunder Pulse as you fire.</w:t>
      </w:r>
    </w:p>
    <w:p w14:paraId="62013C65" w14:textId="7C4E9055" w:rsidR="00376EFE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3rd form: </w:t>
      </w:r>
      <w:r w:rsidR="00376EFE">
        <w:rPr>
          <w:rFonts w:ascii="Calibri" w:eastAsia="Calibri" w:hAnsi="Calibri" w:cs="Calibri"/>
          <w:sz w:val="24"/>
        </w:rPr>
        <w:t>Precision Choke - Rounds travel directly</w:t>
      </w:r>
    </w:p>
    <w:p w14:paraId="454D5571" w14:textId="42D3AAA4" w:rsidR="0044592C" w:rsidRDefault="0044592C">
      <w:pPr>
        <w:rPr>
          <w:rFonts w:ascii="Calibri" w:eastAsia="Calibri" w:hAnsi="Calibri" w:cs="Calibri"/>
          <w:sz w:val="24"/>
        </w:rPr>
      </w:pPr>
    </w:p>
    <w:p w14:paraId="4D463736" w14:textId="19C0E018" w:rsidR="0044592C" w:rsidRDefault="0044592C">
      <w:pPr>
        <w:rPr>
          <w:rFonts w:ascii="Calibri" w:eastAsia="Calibri" w:hAnsi="Calibri" w:cs="Calibri"/>
          <w:sz w:val="24"/>
        </w:rPr>
      </w:pPr>
    </w:p>
    <w:p w14:paraId="1761CB84" w14:textId="1DC955C8" w:rsidR="0044592C" w:rsidRDefault="0044592C">
      <w:pPr>
        <w:rPr>
          <w:rFonts w:ascii="Calibri" w:eastAsia="Calibri" w:hAnsi="Calibri" w:cs="Calibri"/>
          <w:sz w:val="24"/>
        </w:rPr>
      </w:pPr>
    </w:p>
    <w:p w14:paraId="4FEC906E" w14:textId="77777777" w:rsidR="0044592C" w:rsidRDefault="0044592C">
      <w:pPr>
        <w:rPr>
          <w:rFonts w:ascii="Calibri" w:eastAsia="Calibri" w:hAnsi="Calibri" w:cs="Calibri"/>
          <w:sz w:val="24"/>
        </w:rPr>
      </w:pPr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1015EFA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Controllable.</w:t>
      </w:r>
    </w:p>
    <w:p w14:paraId="349779BD" w14:textId="45698133" w:rsidR="004F34DC" w:rsidRDefault="004F34DC">
      <w:pPr>
        <w:rPr>
          <w:rFonts w:ascii="Calibri" w:eastAsia="Calibri" w:hAnsi="Calibri" w:cs="Calibri"/>
          <w:sz w:val="24"/>
        </w:rPr>
      </w:pPr>
    </w:p>
    <w:p w14:paraId="7B8E6208" w14:textId="2053CB50" w:rsidR="00336205" w:rsidRDefault="00336205">
      <w:pPr>
        <w:rPr>
          <w:rFonts w:ascii="Calibri" w:eastAsia="Calibri" w:hAnsi="Calibri" w:cs="Calibri"/>
          <w:sz w:val="24"/>
        </w:rPr>
      </w:pPr>
    </w:p>
    <w:p w14:paraId="49AB8006" w14:textId="535B365A" w:rsidR="00336205" w:rsidRDefault="00336205">
      <w:pPr>
        <w:rPr>
          <w:rFonts w:ascii="Calibri" w:eastAsia="Calibri" w:hAnsi="Calibri" w:cs="Calibri"/>
          <w:sz w:val="24"/>
        </w:rPr>
      </w:pPr>
    </w:p>
    <w:p w14:paraId="6D41022B" w14:textId="71FD25E7" w:rsidR="00336205" w:rsidRDefault="00336205">
      <w:pPr>
        <w:rPr>
          <w:rFonts w:ascii="Calibri" w:eastAsia="Calibri" w:hAnsi="Calibri" w:cs="Calibri"/>
          <w:sz w:val="24"/>
        </w:rPr>
      </w:pPr>
    </w:p>
    <w:p w14:paraId="17A3F98B" w14:textId="08A90F42" w:rsidR="00336205" w:rsidRDefault="00336205">
      <w:pPr>
        <w:rPr>
          <w:rFonts w:ascii="Calibri" w:eastAsia="Calibri" w:hAnsi="Calibri" w:cs="Calibri"/>
          <w:sz w:val="24"/>
        </w:rPr>
      </w:pPr>
    </w:p>
    <w:p w14:paraId="58BB0E92" w14:textId="1B2AEEB4" w:rsidR="00336205" w:rsidRDefault="00336205">
      <w:pPr>
        <w:rPr>
          <w:rFonts w:ascii="Calibri" w:eastAsia="Calibri" w:hAnsi="Calibri" w:cs="Calibri"/>
          <w:sz w:val="24"/>
        </w:rPr>
      </w:pPr>
    </w:p>
    <w:p w14:paraId="591425F0" w14:textId="75004B04" w:rsidR="00336205" w:rsidRDefault="00336205">
      <w:pPr>
        <w:rPr>
          <w:rFonts w:ascii="Calibri" w:eastAsia="Calibri" w:hAnsi="Calibri" w:cs="Calibri"/>
          <w:sz w:val="24"/>
        </w:rPr>
      </w:pPr>
    </w:p>
    <w:p w14:paraId="274AC8B3" w14:textId="7B023265" w:rsidR="00336205" w:rsidRDefault="00336205">
      <w:pPr>
        <w:rPr>
          <w:rFonts w:ascii="Calibri" w:eastAsia="Calibri" w:hAnsi="Calibri" w:cs="Calibri"/>
          <w:sz w:val="24"/>
        </w:rPr>
      </w:pPr>
    </w:p>
    <w:p w14:paraId="1E5455D0" w14:textId="246CCFA0" w:rsidR="00336205" w:rsidRDefault="00336205">
      <w:pPr>
        <w:rPr>
          <w:rFonts w:ascii="Calibri" w:eastAsia="Calibri" w:hAnsi="Calibri" w:cs="Calibri"/>
          <w:sz w:val="24"/>
        </w:rPr>
      </w:pPr>
    </w:p>
    <w:p w14:paraId="7D65F667" w14:textId="4BAABFFC" w:rsidR="00336205" w:rsidRDefault="00336205">
      <w:pPr>
        <w:rPr>
          <w:rFonts w:ascii="Calibri" w:eastAsia="Calibri" w:hAnsi="Calibri" w:cs="Calibri"/>
          <w:sz w:val="24"/>
        </w:rPr>
      </w:pPr>
    </w:p>
    <w:p w14:paraId="7093F60B" w14:textId="7752F97B" w:rsidR="00336205" w:rsidRDefault="00336205">
      <w:pPr>
        <w:rPr>
          <w:rFonts w:ascii="Calibri" w:eastAsia="Calibri" w:hAnsi="Calibri" w:cs="Calibri"/>
          <w:sz w:val="24"/>
        </w:rPr>
      </w:pPr>
    </w:p>
    <w:p w14:paraId="4539DCB1" w14:textId="57D459A0" w:rsidR="00336205" w:rsidRDefault="00336205">
      <w:pPr>
        <w:rPr>
          <w:rFonts w:ascii="Calibri" w:eastAsia="Calibri" w:hAnsi="Calibri" w:cs="Calibri"/>
          <w:sz w:val="24"/>
        </w:rPr>
      </w:pPr>
    </w:p>
    <w:p w14:paraId="087F3B7A" w14:textId="14195D76" w:rsidR="00336205" w:rsidRDefault="00336205">
      <w:pPr>
        <w:rPr>
          <w:rFonts w:ascii="Calibri" w:eastAsia="Calibri" w:hAnsi="Calibri" w:cs="Calibri"/>
          <w:sz w:val="24"/>
        </w:rPr>
      </w:pPr>
    </w:p>
    <w:p w14:paraId="2C233CCE" w14:textId="5EE06282" w:rsidR="00336205" w:rsidRDefault="00336205">
      <w:pPr>
        <w:rPr>
          <w:rFonts w:ascii="Calibri" w:eastAsia="Calibri" w:hAnsi="Calibri" w:cs="Calibri"/>
          <w:sz w:val="24"/>
        </w:rPr>
      </w:pPr>
    </w:p>
    <w:p w14:paraId="612FED7E" w14:textId="06B6D391" w:rsidR="00336205" w:rsidRDefault="00336205">
      <w:pPr>
        <w:rPr>
          <w:rFonts w:ascii="Calibri" w:eastAsia="Calibri" w:hAnsi="Calibri" w:cs="Calibri"/>
          <w:sz w:val="24"/>
        </w:rPr>
      </w:pPr>
    </w:p>
    <w:p w14:paraId="2EDF1E85" w14:textId="40A29AAD" w:rsidR="00336205" w:rsidRDefault="00336205">
      <w:pPr>
        <w:rPr>
          <w:rFonts w:ascii="Calibri" w:eastAsia="Calibri" w:hAnsi="Calibri" w:cs="Calibri"/>
          <w:sz w:val="24"/>
        </w:rPr>
      </w:pPr>
    </w:p>
    <w:p w14:paraId="3914A7D4" w14:textId="687746B5" w:rsidR="00336205" w:rsidRDefault="00336205">
      <w:pPr>
        <w:rPr>
          <w:rFonts w:ascii="Calibri" w:eastAsia="Calibri" w:hAnsi="Calibri" w:cs="Calibri"/>
          <w:sz w:val="24"/>
        </w:rPr>
      </w:pPr>
    </w:p>
    <w:p w14:paraId="42E06DAA" w14:textId="77777777" w:rsidR="00336205" w:rsidRDefault="00336205">
      <w:pPr>
        <w:rPr>
          <w:rFonts w:ascii="Calibri" w:eastAsia="Calibri" w:hAnsi="Calibri" w:cs="Calibri"/>
          <w:sz w:val="24"/>
        </w:rPr>
      </w:pPr>
    </w:p>
    <w:p w14:paraId="3226179C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220B2D7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93799">
        <w:rPr>
          <w:rFonts w:ascii="Calibri" w:eastAsia="Calibri" w:hAnsi="Calibri" w:cs="Calibri"/>
          <w:sz w:val="24"/>
        </w:rPr>
        <w:t xml:space="preserve">100% (uses </w:t>
      </w:r>
      <w:r w:rsidR="00586010">
        <w:rPr>
          <w:rFonts w:ascii="Calibri" w:eastAsia="Calibri" w:hAnsi="Calibri" w:cs="Calibri"/>
          <w:sz w:val="24"/>
        </w:rPr>
        <w:t>10</w:t>
      </w:r>
      <w:r w:rsidR="001E4338">
        <w:rPr>
          <w:rFonts w:ascii="Calibri" w:eastAsia="Calibri" w:hAnsi="Calibri" w:cs="Calibri"/>
          <w:sz w:val="24"/>
        </w:rPr>
        <w:t xml:space="preserve"> from inventory</w:t>
      </w:r>
      <w:r w:rsidR="00693799">
        <w:rPr>
          <w:rFonts w:ascii="Calibri" w:eastAsia="Calibri" w:hAnsi="Calibri" w:cs="Calibri"/>
          <w:sz w:val="24"/>
        </w:rPr>
        <w:t>)</w:t>
      </w:r>
    </w:p>
    <w:p w14:paraId="29D1C29E" w14:textId="77D4EF4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Hit-scan constant limited beam.</w:t>
      </w:r>
      <w:r w:rsidR="00DA20F6">
        <w:rPr>
          <w:rFonts w:ascii="Calibri" w:eastAsia="Calibri" w:hAnsi="Calibri" w:cs="Calibri"/>
          <w:sz w:val="24"/>
        </w:rPr>
        <w:t xml:space="preserve"> 1% Ammo usage per tick. </w:t>
      </w:r>
    </w:p>
    <w:p w14:paraId="6F23F373" w14:textId="710FBF3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Devastation beam</w:t>
      </w:r>
      <w:r>
        <w:rPr>
          <w:rFonts w:ascii="Calibri" w:eastAsia="Calibri" w:hAnsi="Calibri" w:cs="Calibri"/>
          <w:sz w:val="24"/>
        </w:rPr>
        <w:t xml:space="preserve">: Slowly charge up a powerful single long-range shot. Charging slows you down. </w:t>
      </w:r>
      <w:r w:rsidR="00A8301C">
        <w:rPr>
          <w:rFonts w:ascii="Calibri" w:eastAsia="Calibri" w:hAnsi="Calibri" w:cs="Calibri"/>
          <w:sz w:val="24"/>
        </w:rPr>
        <w:t>Full charge can one-shot-kill an enemy.</w:t>
      </w:r>
      <w:r w:rsidR="00B062CE">
        <w:rPr>
          <w:rFonts w:ascii="Calibri" w:eastAsia="Calibri" w:hAnsi="Calibri" w:cs="Calibri"/>
          <w:sz w:val="24"/>
        </w:rPr>
        <w:t xml:space="preserve"> Damage decays when not charging, high charge on primary fire increase damage tick rate. </w:t>
      </w:r>
    </w:p>
    <w:p w14:paraId="08EA730A" w14:textId="799ED19D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>Quantum distor</w:t>
      </w:r>
      <w:r w:rsidR="00A447DD">
        <w:rPr>
          <w:rFonts w:ascii="Calibri" w:eastAsia="Calibri" w:hAnsi="Calibri" w:cs="Calibri"/>
          <w:i/>
          <w:sz w:val="24"/>
        </w:rPr>
        <w:t>t</w:t>
      </w:r>
      <w:r>
        <w:rPr>
          <w:rFonts w:ascii="Calibri" w:eastAsia="Calibri" w:hAnsi="Calibri" w:cs="Calibri"/>
          <w:i/>
          <w:sz w:val="24"/>
        </w:rPr>
        <w:t>ion</w:t>
      </w:r>
      <w:r>
        <w:rPr>
          <w:rFonts w:ascii="Calibri" w:eastAsia="Calibri" w:hAnsi="Calibri" w:cs="Calibri"/>
          <w:sz w:val="24"/>
        </w:rPr>
        <w:t xml:space="preserve">: </w:t>
      </w:r>
      <w:r w:rsidR="002F4B53">
        <w:rPr>
          <w:rFonts w:ascii="Calibri" w:eastAsia="Calibri" w:hAnsi="Calibri" w:cs="Calibri"/>
          <w:sz w:val="24"/>
        </w:rPr>
        <w:t xml:space="preserve">Become invulnerable for 5 seconds. </w:t>
      </w:r>
      <w:r w:rsidR="00E66B6A">
        <w:rPr>
          <w:rFonts w:ascii="Calibri" w:eastAsia="Calibri" w:hAnsi="Calibri" w:cs="Calibri"/>
          <w:sz w:val="24"/>
        </w:rPr>
        <w:t>All damage taken charges the weapon.</w:t>
      </w:r>
    </w:p>
    <w:p w14:paraId="7C29280A" w14:textId="77777777" w:rsidR="00933AE7" w:rsidRDefault="00933AE7">
      <w:pPr>
        <w:rPr>
          <w:rFonts w:ascii="Calibri" w:eastAsia="Calibri" w:hAnsi="Calibri" w:cs="Calibri"/>
        </w:rPr>
      </w:pPr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  <w:bookmarkStart w:id="0" w:name="_GoBack"/>
      <w:bookmarkEnd w:id="0"/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UltraWaveROD</w:t>
      </w:r>
      <w:proofErr w:type="spellEnd"/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9E96" w14:textId="77777777" w:rsidR="00164CBA" w:rsidRDefault="00164CBA" w:rsidP="007A6D05">
      <w:pPr>
        <w:spacing w:after="0" w:line="240" w:lineRule="auto"/>
      </w:pPr>
      <w:r>
        <w:separator/>
      </w:r>
    </w:p>
  </w:endnote>
  <w:endnote w:type="continuationSeparator" w:id="0">
    <w:p w14:paraId="5FC6026F" w14:textId="77777777" w:rsidR="00164CBA" w:rsidRDefault="00164CBA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02D0" w14:textId="77777777" w:rsidR="00164CBA" w:rsidRDefault="00164CBA" w:rsidP="007A6D05">
      <w:pPr>
        <w:spacing w:after="0" w:line="240" w:lineRule="auto"/>
      </w:pPr>
      <w:r>
        <w:separator/>
      </w:r>
    </w:p>
  </w:footnote>
  <w:footnote w:type="continuationSeparator" w:id="0">
    <w:p w14:paraId="30D6069B" w14:textId="77777777" w:rsidR="00164CBA" w:rsidRDefault="00164CBA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41FF"/>
    <w:rsid w:val="00006CAC"/>
    <w:rsid w:val="000163F0"/>
    <w:rsid w:val="000203E0"/>
    <w:rsid w:val="00037A95"/>
    <w:rsid w:val="00071826"/>
    <w:rsid w:val="000D0B6A"/>
    <w:rsid w:val="000F3CB2"/>
    <w:rsid w:val="00126F45"/>
    <w:rsid w:val="00127366"/>
    <w:rsid w:val="001325F5"/>
    <w:rsid w:val="0016016A"/>
    <w:rsid w:val="00164CBA"/>
    <w:rsid w:val="00171478"/>
    <w:rsid w:val="00173374"/>
    <w:rsid w:val="001C54AA"/>
    <w:rsid w:val="001D5121"/>
    <w:rsid w:val="001E4338"/>
    <w:rsid w:val="00231BF4"/>
    <w:rsid w:val="002C2D29"/>
    <w:rsid w:val="002F4B53"/>
    <w:rsid w:val="0031145C"/>
    <w:rsid w:val="00312ABD"/>
    <w:rsid w:val="0031640D"/>
    <w:rsid w:val="00336205"/>
    <w:rsid w:val="00357C28"/>
    <w:rsid w:val="00370568"/>
    <w:rsid w:val="00376EFE"/>
    <w:rsid w:val="003C78F3"/>
    <w:rsid w:val="003E1B18"/>
    <w:rsid w:val="004262E3"/>
    <w:rsid w:val="0044592C"/>
    <w:rsid w:val="0045277E"/>
    <w:rsid w:val="004616EF"/>
    <w:rsid w:val="004963DF"/>
    <w:rsid w:val="004B4F97"/>
    <w:rsid w:val="004B68CD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6178AA"/>
    <w:rsid w:val="00624BAC"/>
    <w:rsid w:val="006321C5"/>
    <w:rsid w:val="006420AF"/>
    <w:rsid w:val="00644DB9"/>
    <w:rsid w:val="00661100"/>
    <w:rsid w:val="0066789C"/>
    <w:rsid w:val="00693799"/>
    <w:rsid w:val="006A62F1"/>
    <w:rsid w:val="006B4071"/>
    <w:rsid w:val="006E3322"/>
    <w:rsid w:val="00722639"/>
    <w:rsid w:val="00733F1F"/>
    <w:rsid w:val="00740D4E"/>
    <w:rsid w:val="00770011"/>
    <w:rsid w:val="00774C59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E66EC"/>
    <w:rsid w:val="00933AE7"/>
    <w:rsid w:val="009726C7"/>
    <w:rsid w:val="009A5063"/>
    <w:rsid w:val="009B1E79"/>
    <w:rsid w:val="009D0DA5"/>
    <w:rsid w:val="009D3549"/>
    <w:rsid w:val="00A064E2"/>
    <w:rsid w:val="00A13BD6"/>
    <w:rsid w:val="00A25764"/>
    <w:rsid w:val="00A268F6"/>
    <w:rsid w:val="00A447DD"/>
    <w:rsid w:val="00A45CAD"/>
    <w:rsid w:val="00A56E20"/>
    <w:rsid w:val="00A61691"/>
    <w:rsid w:val="00A8301C"/>
    <w:rsid w:val="00A906B6"/>
    <w:rsid w:val="00AE0D99"/>
    <w:rsid w:val="00AF3D8B"/>
    <w:rsid w:val="00AF6B2A"/>
    <w:rsid w:val="00B01FDD"/>
    <w:rsid w:val="00B062CE"/>
    <w:rsid w:val="00B14BF7"/>
    <w:rsid w:val="00B25BFC"/>
    <w:rsid w:val="00B27BDA"/>
    <w:rsid w:val="00B30F8A"/>
    <w:rsid w:val="00BD2015"/>
    <w:rsid w:val="00BD5AC6"/>
    <w:rsid w:val="00C34F36"/>
    <w:rsid w:val="00C65BC2"/>
    <w:rsid w:val="00C663C4"/>
    <w:rsid w:val="00CF2D91"/>
    <w:rsid w:val="00D611A6"/>
    <w:rsid w:val="00D81D14"/>
    <w:rsid w:val="00DA20F6"/>
    <w:rsid w:val="00DB3701"/>
    <w:rsid w:val="00DB651C"/>
    <w:rsid w:val="00DC01FB"/>
    <w:rsid w:val="00DC1FE0"/>
    <w:rsid w:val="00DC2D90"/>
    <w:rsid w:val="00DF1D89"/>
    <w:rsid w:val="00E138EC"/>
    <w:rsid w:val="00E31E78"/>
    <w:rsid w:val="00E54D24"/>
    <w:rsid w:val="00E66B6A"/>
    <w:rsid w:val="00E76875"/>
    <w:rsid w:val="00E83CDC"/>
    <w:rsid w:val="00EA1DAC"/>
    <w:rsid w:val="00EA3067"/>
    <w:rsid w:val="00EC1779"/>
    <w:rsid w:val="00F06722"/>
    <w:rsid w:val="00FB2C4D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140</cp:revision>
  <dcterms:created xsi:type="dcterms:W3CDTF">2019-07-10T13:19:00Z</dcterms:created>
  <dcterms:modified xsi:type="dcterms:W3CDTF">2019-10-02T22:39:00Z</dcterms:modified>
</cp:coreProperties>
</file>