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3C56AF" w14:textId="254BC2E7" w:rsidR="00AF5071" w:rsidRDefault="001851DF" w:rsidP="001851DF">
      <w:pPr>
        <w:pStyle w:val="a3"/>
        <w:numPr>
          <w:ilvl w:val="0"/>
          <w:numId w:val="1"/>
        </w:numPr>
        <w:ind w:firstLineChars="0"/>
      </w:pPr>
      <w:r>
        <w:rPr>
          <w:rFonts w:hint="eastAsia"/>
        </w:rPr>
        <w:t>牛顿第一定律是否可以认为是牛顿第二定律在加速度为零的情况下的近似？说明理由（</w:t>
      </w:r>
      <w:proofErr w:type="gramStart"/>
      <w:r>
        <w:rPr>
          <w:rFonts w:hint="eastAsia"/>
        </w:rPr>
        <w:t>仅答是否</w:t>
      </w:r>
      <w:proofErr w:type="gramEnd"/>
      <w:r>
        <w:rPr>
          <w:rFonts w:hint="eastAsia"/>
        </w:rPr>
        <w:t>说明不给分）</w:t>
      </w:r>
    </w:p>
    <w:p w14:paraId="6680EC5C" w14:textId="50FAE57D" w:rsidR="00EA3404" w:rsidRDefault="00EA3404" w:rsidP="00EA3404"/>
    <w:p w14:paraId="4442D0F7" w14:textId="5257646D" w:rsidR="00EA3404" w:rsidRDefault="00EA3404" w:rsidP="00EA3404"/>
    <w:p w14:paraId="7DB49B7C" w14:textId="77777777" w:rsidR="00EA3404" w:rsidRDefault="00EA3404" w:rsidP="00EA3404">
      <w:pPr>
        <w:rPr>
          <w:rFonts w:hint="eastAsia"/>
        </w:rPr>
      </w:pPr>
    </w:p>
    <w:p w14:paraId="447E29C6" w14:textId="14BDE7D9" w:rsidR="001851DF" w:rsidRDefault="001851DF" w:rsidP="001851DF">
      <w:pPr>
        <w:pStyle w:val="a3"/>
        <w:numPr>
          <w:ilvl w:val="0"/>
          <w:numId w:val="1"/>
        </w:numPr>
        <w:ind w:firstLineChars="0"/>
      </w:pPr>
      <w:r>
        <w:rPr>
          <w:rFonts w:hint="eastAsia"/>
        </w:rPr>
        <w:t>一个人从</w:t>
      </w:r>
      <m:oMath>
        <m:r>
          <w:rPr>
            <w:rFonts w:ascii="Cambria Math" w:hAnsi="Cambria Math"/>
          </w:rPr>
          <m:t>10m</m:t>
        </m:r>
      </m:oMath>
      <w:r>
        <w:rPr>
          <w:rFonts w:hint="eastAsia"/>
        </w:rPr>
        <w:t>高台跳水，自然前倾。当质心与台面高度相同时采用两种方式空翻，估算其在空中旋转圈数。1</w:t>
      </w:r>
      <w:r>
        <w:t>)</w:t>
      </w:r>
      <w:r>
        <w:rPr>
          <w:rFonts w:hint="eastAsia"/>
        </w:rPr>
        <w:t>身体伸直2</w:t>
      </w:r>
      <w:r>
        <w:t>)</w:t>
      </w:r>
      <w:r>
        <w:rPr>
          <w:rFonts w:hint="eastAsia"/>
        </w:rPr>
        <w:t>蜷成一团（均匀直杆一绕端转动惯量为</w:t>
      </w:r>
      <m:oMath>
        <m:f>
          <m:fPr>
            <m:ctrlPr>
              <w:rPr>
                <w:rFonts w:ascii="Cambria Math" w:hAnsi="Cambria Math"/>
              </w:rPr>
            </m:ctrlPr>
          </m:fPr>
          <m:num>
            <m:r>
              <w:rPr>
                <w:rFonts w:ascii="Cambria Math" w:hAnsi="Cambria Math"/>
              </w:rPr>
              <m:t>1</m:t>
            </m:r>
          </m:num>
          <m:den>
            <m:r>
              <w:rPr>
                <w:rFonts w:ascii="Cambria Math" w:hAnsi="Cambria Math"/>
              </w:rPr>
              <m:t>12</m:t>
            </m:r>
          </m:den>
        </m:f>
        <m:r>
          <w:rPr>
            <w:rFonts w:ascii="Cambria Math" w:hAnsi="Cambria Math"/>
          </w:rPr>
          <m:t>m</m:t>
        </m:r>
        <m:sSup>
          <m:sSupPr>
            <m:ctrlPr>
              <w:rPr>
                <w:rFonts w:ascii="Cambria Math" w:hAnsi="Cambria Math"/>
                <w:i/>
              </w:rPr>
            </m:ctrlPr>
          </m:sSupPr>
          <m:e>
            <m:r>
              <w:rPr>
                <w:rFonts w:ascii="Cambria Math" w:hAnsi="Cambria Math"/>
              </w:rPr>
              <m:t>l</m:t>
            </m:r>
          </m:e>
          <m:sup>
            <m:r>
              <w:rPr>
                <w:rFonts w:ascii="Cambria Math" w:hAnsi="Cambria Math"/>
              </w:rPr>
              <m:t>2</m:t>
            </m:r>
          </m:sup>
        </m:sSup>
      </m:oMath>
      <w:r>
        <w:rPr>
          <w:rFonts w:hint="eastAsia"/>
        </w:rPr>
        <w:t>，均匀球绕其直径的转动惯量为</w:t>
      </w:r>
      <m:oMath>
        <m:f>
          <m:fPr>
            <m:ctrlPr>
              <w:rPr>
                <w:rFonts w:ascii="Cambria Math" w:hAnsi="Cambria Math"/>
                <w:i/>
              </w:rPr>
            </m:ctrlPr>
          </m:fPr>
          <m:num>
            <m:r>
              <w:rPr>
                <w:rFonts w:ascii="Cambria Math" w:hAnsi="Cambria Math" w:hint="eastAsia"/>
              </w:rPr>
              <m:t>2</m:t>
            </m:r>
          </m:num>
          <m:den>
            <m:r>
              <w:rPr>
                <w:rFonts w:ascii="Cambria Math" w:hAnsi="Cambria Math" w:hint="eastAsia"/>
              </w:rPr>
              <m:t>5</m:t>
            </m:r>
          </m:den>
        </m:f>
        <m:r>
          <w:rPr>
            <w:rFonts w:ascii="Cambria Math" w:hAnsi="Cambria Math"/>
          </w:rPr>
          <m:t>m</m:t>
        </m:r>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hint="eastAsia"/>
        </w:rPr>
        <w:t>）</w:t>
      </w:r>
    </w:p>
    <w:p w14:paraId="547436CA" w14:textId="14F8D320" w:rsidR="00EA3404" w:rsidRDefault="00EA3404" w:rsidP="00EA3404"/>
    <w:p w14:paraId="28C82AE6" w14:textId="22227CD8" w:rsidR="00EA3404" w:rsidRDefault="00EA3404" w:rsidP="00EA3404"/>
    <w:p w14:paraId="201C224B" w14:textId="77777777" w:rsidR="00EA3404" w:rsidRDefault="00EA3404" w:rsidP="00EA3404">
      <w:pPr>
        <w:rPr>
          <w:rFonts w:hint="eastAsia"/>
        </w:rPr>
      </w:pPr>
    </w:p>
    <w:p w14:paraId="7D190C79" w14:textId="2CDDF3CB" w:rsidR="001851DF" w:rsidRDefault="001851DF" w:rsidP="001851DF">
      <w:pPr>
        <w:pStyle w:val="a3"/>
        <w:numPr>
          <w:ilvl w:val="0"/>
          <w:numId w:val="1"/>
        </w:numPr>
        <w:ind w:firstLineChars="0"/>
      </w:pPr>
      <w:r>
        <w:rPr>
          <w:rFonts w:hint="eastAsia"/>
        </w:rPr>
        <w:t>劲度系数为</w:t>
      </w:r>
      <m:oMath>
        <m:r>
          <w:rPr>
            <w:rFonts w:ascii="Cambria Math" w:hAnsi="Cambria Math"/>
          </w:rPr>
          <m:t>k</m:t>
        </m:r>
      </m:oMath>
      <w:r>
        <w:rPr>
          <w:rFonts w:hint="eastAsia"/>
        </w:rPr>
        <w:t>的弹簧悬挂质量为</w:t>
      </w:r>
      <m:oMath>
        <m:r>
          <w:rPr>
            <w:rFonts w:ascii="Cambria Math" w:hAnsi="Cambria Math"/>
          </w:rPr>
          <m:t>m</m:t>
        </m:r>
      </m:oMath>
      <w:r>
        <w:rPr>
          <w:rFonts w:hint="eastAsia"/>
        </w:rPr>
        <w:t>的</w:t>
      </w:r>
      <w:r>
        <w:rPr>
          <w:rFonts w:hint="eastAsia"/>
        </w:rPr>
        <w:t>均匀</w:t>
      </w:r>
      <w:r>
        <w:rPr>
          <w:rFonts w:hint="eastAsia"/>
        </w:rPr>
        <w:t>圆盘。质量为</w:t>
      </w:r>
      <m:oMath>
        <m:r>
          <w:rPr>
            <w:rFonts w:ascii="Cambria Math" w:hAnsi="Cambria Math"/>
          </w:rPr>
          <m:t>m</m:t>
        </m:r>
      </m:oMath>
      <w:r>
        <w:rPr>
          <w:rFonts w:hint="eastAsia"/>
        </w:rPr>
        <w:t>的小球从高度</w:t>
      </w:r>
      <m:oMath>
        <m:r>
          <w:rPr>
            <w:rFonts w:ascii="Cambria Math" w:hAnsi="Cambria Math"/>
          </w:rPr>
          <m:t>h</m:t>
        </m:r>
      </m:oMath>
      <w:r>
        <w:rPr>
          <w:rFonts w:hint="eastAsia"/>
        </w:rPr>
        <w:t>处下落，</w:t>
      </w:r>
      <w:r w:rsidR="00D80B05">
        <w:rPr>
          <w:rFonts w:hint="eastAsia"/>
        </w:rPr>
        <w:t>和圆盘发生完全弹性碰撞。1</w:t>
      </w:r>
      <w:r w:rsidR="00D80B05">
        <w:t>)</w:t>
      </w:r>
      <w:r w:rsidR="00D80B05">
        <w:rPr>
          <w:rFonts w:hint="eastAsia"/>
        </w:rPr>
        <w:t>求第一次小球和圆盘碰撞后，第二次碰撞前圆盘的运动方程。2</w:t>
      </w:r>
      <w:r w:rsidR="00D80B05">
        <w:t>)</w:t>
      </w:r>
      <w:r w:rsidR="00D80B05">
        <w:rPr>
          <w:rFonts w:hint="eastAsia"/>
        </w:rPr>
        <w:t>第二次碰撞之后，第三次碰撞之前，圆盘做周期运动（简谐运动）么？若做周期运动，请求出周期。</w:t>
      </w:r>
    </w:p>
    <w:p w14:paraId="5B85B78A" w14:textId="0C42FAAA" w:rsidR="00EA3404" w:rsidRDefault="00EA3404" w:rsidP="00EA3404"/>
    <w:p w14:paraId="496A9783" w14:textId="019AED9A" w:rsidR="00EA3404" w:rsidRDefault="00EA3404" w:rsidP="00EA3404"/>
    <w:p w14:paraId="4A4B899F" w14:textId="270D174B" w:rsidR="00EA3404" w:rsidRPr="001851DF" w:rsidRDefault="00EA3404" w:rsidP="00EA3404">
      <w:pPr>
        <w:rPr>
          <w:rFonts w:hint="eastAsia"/>
        </w:rPr>
      </w:pPr>
    </w:p>
    <w:p w14:paraId="5814A9E5" w14:textId="2584FF9C" w:rsidR="001851DF" w:rsidRDefault="00D80B05" w:rsidP="001851DF">
      <w:pPr>
        <w:pStyle w:val="a3"/>
        <w:numPr>
          <w:ilvl w:val="0"/>
          <w:numId w:val="1"/>
        </w:numPr>
        <w:ind w:firstLineChars="0"/>
      </w:pPr>
      <w:r>
        <w:rPr>
          <w:rFonts w:hint="eastAsia"/>
        </w:rPr>
        <w:t>赤道处楼高</w:t>
      </w:r>
      <m:oMath>
        <m:r>
          <w:rPr>
            <w:rFonts w:ascii="Cambria Math" w:hAnsi="Cambria Math"/>
          </w:rPr>
          <m:t>h</m:t>
        </m:r>
      </m:oMath>
      <w:r>
        <w:rPr>
          <w:rFonts w:hint="eastAsia"/>
        </w:rPr>
        <w:t>，地球自转角速度大小为</w:t>
      </w:r>
      <m:oMath>
        <m:r>
          <w:rPr>
            <w:rFonts w:ascii="Cambria Math" w:hAnsi="Cambria Math"/>
          </w:rPr>
          <m:t>ω</m:t>
        </m:r>
      </m:oMath>
      <w:r>
        <w:rPr>
          <w:rFonts w:hint="eastAsia"/>
        </w:rPr>
        <w:t>，推导落体东移的距离为</w:t>
      </w:r>
      <m:oMath>
        <m:f>
          <m:fPr>
            <m:ctrlPr>
              <w:rPr>
                <w:rFonts w:ascii="Cambria Math" w:hAnsi="Cambria Math"/>
                <w:i/>
              </w:rPr>
            </m:ctrlPr>
          </m:fPr>
          <m:num>
            <m:r>
              <w:rPr>
                <w:rFonts w:ascii="Cambria Math" w:hAnsi="Cambria Math"/>
              </w:rPr>
              <m:t>2</m:t>
            </m:r>
            <m:r>
              <w:rPr>
                <w:rFonts w:ascii="Cambria Math" w:hAnsi="Cambria Math"/>
              </w:rPr>
              <m:t>hω</m:t>
            </m:r>
          </m:num>
          <m:den>
            <m:r>
              <w:rPr>
                <w:rFonts w:ascii="Cambria Math" w:hAnsi="Cambria Math"/>
              </w:rPr>
              <m:t>3</m:t>
            </m:r>
          </m:den>
        </m:f>
        <m:rad>
          <m:radPr>
            <m:degHide m:val="1"/>
            <m:ctrlPr>
              <w:rPr>
                <w:rFonts w:ascii="Cambria Math" w:hAnsi="Cambria Math"/>
              </w:rPr>
            </m:ctrlPr>
          </m:radPr>
          <m:deg/>
          <m:e>
            <m:f>
              <m:fPr>
                <m:ctrlPr>
                  <w:rPr>
                    <w:rFonts w:ascii="Cambria Math" w:hAnsi="Cambria Math"/>
                    <w:i/>
                  </w:rPr>
                </m:ctrlPr>
              </m:fPr>
              <m:num>
                <m:r>
                  <w:rPr>
                    <w:rFonts w:ascii="Cambria Math" w:hAnsi="Cambria Math"/>
                  </w:rPr>
                  <m:t>2</m:t>
                </m:r>
                <m:r>
                  <w:rPr>
                    <w:rFonts w:ascii="Cambria Math" w:hAnsi="Cambria Math"/>
                  </w:rPr>
                  <m:t>h</m:t>
                </m:r>
              </m:num>
              <m:den>
                <m:r>
                  <w:rPr>
                    <w:rFonts w:ascii="Cambria Math" w:hAnsi="Cambria Math"/>
                  </w:rPr>
                  <m:t>g</m:t>
                </m:r>
              </m:den>
            </m:f>
          </m:e>
        </m:rad>
      </m:oMath>
      <w:r>
        <w:rPr>
          <w:rFonts w:hint="eastAsia"/>
        </w:rPr>
        <w:t>（楼高相对于地球半径取一阶小项）。</w:t>
      </w:r>
    </w:p>
    <w:p w14:paraId="38144114" w14:textId="4B64579A" w:rsidR="00EA3404" w:rsidRDefault="00EA3404" w:rsidP="00EA3404"/>
    <w:p w14:paraId="63FD7016" w14:textId="79C13F2D" w:rsidR="00EA3404" w:rsidRDefault="00EA3404" w:rsidP="00EA3404"/>
    <w:p w14:paraId="05FB1E1C" w14:textId="59DE6E63" w:rsidR="00EA3404" w:rsidRPr="001851DF" w:rsidRDefault="00EA3404" w:rsidP="00EA3404">
      <w:pPr>
        <w:rPr>
          <w:rFonts w:hint="eastAsia"/>
        </w:rPr>
      </w:pPr>
      <w:r>
        <w:rPr>
          <w:noProof/>
        </w:rPr>
        <w:drawing>
          <wp:anchor distT="0" distB="0" distL="114300" distR="114300" simplePos="0" relativeHeight="251658240" behindDoc="0" locked="0" layoutInCell="1" allowOverlap="1" wp14:anchorId="529C1D02" wp14:editId="30CAEFB6">
            <wp:simplePos x="0" y="0"/>
            <wp:positionH relativeFrom="column">
              <wp:posOffset>3780790</wp:posOffset>
            </wp:positionH>
            <wp:positionV relativeFrom="paragraph">
              <wp:posOffset>36195</wp:posOffset>
            </wp:positionV>
            <wp:extent cx="1233805" cy="1645285"/>
            <wp:effectExtent l="3810" t="0" r="8255" b="825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20111_190044.jpg"/>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1233805" cy="1645285"/>
                    </a:xfrm>
                    <a:prstGeom prst="rect">
                      <a:avLst/>
                    </a:prstGeom>
                  </pic:spPr>
                </pic:pic>
              </a:graphicData>
            </a:graphic>
          </wp:anchor>
        </w:drawing>
      </w:r>
    </w:p>
    <w:p w14:paraId="2AA5F5AC" w14:textId="0DBEDD1C" w:rsidR="001851DF" w:rsidRDefault="00D80B05" w:rsidP="001851DF">
      <w:pPr>
        <w:pStyle w:val="a3"/>
        <w:numPr>
          <w:ilvl w:val="0"/>
          <w:numId w:val="1"/>
        </w:numPr>
        <w:ind w:firstLineChars="0"/>
      </w:pPr>
      <w:r>
        <w:rPr>
          <w:rFonts w:hint="eastAsia"/>
        </w:rPr>
        <w:t>地球轨道卫星变轨。</w:t>
      </w:r>
      <m:oMath>
        <m:r>
          <w:rPr>
            <w:rFonts w:ascii="Cambria Math" w:hAnsi="Cambria Math"/>
          </w:rPr>
          <m:t>A</m:t>
        </m:r>
      </m:oMath>
      <w:r>
        <w:rPr>
          <w:rFonts w:hint="eastAsia"/>
        </w:rPr>
        <w:t>在以</w:t>
      </w:r>
      <m:oMath>
        <m:r>
          <w:rPr>
            <w:rFonts w:ascii="Cambria Math" w:hAnsi="Cambria Math"/>
          </w:rPr>
          <m:t>O</m:t>
        </m:r>
      </m:oMath>
      <w:r>
        <w:rPr>
          <w:rFonts w:hint="eastAsia"/>
        </w:rPr>
        <w:t>为圆心，</w:t>
      </w:r>
      <m:oMath>
        <m:r>
          <w:rPr>
            <w:rFonts w:ascii="Cambria Math" w:hAnsi="Cambria Math"/>
          </w:rPr>
          <m:t>R</m:t>
        </m:r>
      </m:oMath>
      <w:r>
        <w:rPr>
          <w:rFonts w:hint="eastAsia"/>
        </w:rPr>
        <w:t>为半径的圆上。从</w:t>
      </w:r>
      <m:oMath>
        <m:r>
          <w:rPr>
            <w:rFonts w:ascii="Cambria Math" w:hAnsi="Cambria Math"/>
          </w:rPr>
          <m:t>A</m:t>
        </m:r>
      </m:oMath>
      <w:r>
        <w:rPr>
          <w:rFonts w:hint="eastAsia"/>
        </w:rPr>
        <w:t>点处变轨到椭圆轨道</w:t>
      </w:r>
      <w:r w:rsidR="00225B31">
        <w:rPr>
          <w:rFonts w:hint="eastAsia"/>
        </w:rPr>
        <w:t>，</w:t>
      </w:r>
      <m:oMath>
        <m:r>
          <w:rPr>
            <w:rFonts w:ascii="Cambria Math" w:hAnsi="Cambria Math"/>
          </w:rPr>
          <m:t>A</m:t>
        </m:r>
      </m:oMath>
      <w:r w:rsidR="00225B31">
        <w:rPr>
          <w:rFonts w:hint="eastAsia"/>
        </w:rPr>
        <w:t>点处</w:t>
      </w:r>
      <w:r w:rsidR="00225B31">
        <w:rPr>
          <w:rFonts w:hint="eastAsia"/>
        </w:rPr>
        <w:t>卫星速度为</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rFonts w:hint="eastAsia"/>
        </w:rPr>
        <w:t>。远地点</w:t>
      </w:r>
      <m:oMath>
        <m:r>
          <w:rPr>
            <w:rFonts w:ascii="Cambria Math" w:hAnsi="Cambria Math"/>
          </w:rPr>
          <m:t>B</m:t>
        </m:r>
      </m:oMath>
      <w:r>
        <w:rPr>
          <w:rFonts w:hint="eastAsia"/>
        </w:rPr>
        <w:t>在以</w:t>
      </w:r>
      <m:oMath>
        <m:r>
          <w:rPr>
            <w:rFonts w:ascii="Cambria Math" w:hAnsi="Cambria Math"/>
          </w:rPr>
          <m:t>O</m:t>
        </m:r>
      </m:oMath>
      <w:r>
        <w:rPr>
          <w:rFonts w:hint="eastAsia"/>
        </w:rPr>
        <w:t>为圆心，</w:t>
      </w:r>
      <m:oMath>
        <m:r>
          <w:rPr>
            <w:rFonts w:ascii="Cambria Math" w:hAnsi="Cambria Math"/>
          </w:rPr>
          <m:t>3R</m:t>
        </m:r>
      </m:oMath>
      <w:r>
        <w:rPr>
          <w:rFonts w:hint="eastAsia"/>
        </w:rPr>
        <w:t>为半径的</w:t>
      </w:r>
      <w:r w:rsidR="00225B31">
        <w:rPr>
          <w:rFonts w:hint="eastAsia"/>
        </w:rPr>
        <w:t>圆上。1</w:t>
      </w:r>
      <w:r w:rsidR="00225B31">
        <w:t>)</w:t>
      </w:r>
      <w:r w:rsidR="00225B31">
        <w:rPr>
          <w:rFonts w:hint="eastAsia"/>
        </w:rPr>
        <w:t>写出椭圆方程。2)</w:t>
      </w:r>
      <m:oMath>
        <m:r>
          <w:rPr>
            <w:rFonts w:ascii="Cambria Math" w:hAnsi="Cambria Math"/>
          </w:rPr>
          <m:t>A</m:t>
        </m:r>
      </m:oMath>
      <w:bookmarkStart w:id="0" w:name="_GoBack"/>
      <w:bookmarkEnd w:id="0"/>
      <w:r w:rsidR="00225B31">
        <w:rPr>
          <w:rFonts w:hint="eastAsia"/>
        </w:rPr>
        <w:t>点处需要加多大的速度。3</w:t>
      </w:r>
      <w:r w:rsidR="00225B31">
        <w:t>)</w:t>
      </w:r>
      <w:r w:rsidR="00225B31">
        <w:rPr>
          <w:rFonts w:hint="eastAsia"/>
        </w:rPr>
        <w:t>求从</w:t>
      </w:r>
      <m:oMath>
        <m:r>
          <w:rPr>
            <w:rFonts w:ascii="Cambria Math" w:hAnsi="Cambria Math"/>
          </w:rPr>
          <m:t>A</m:t>
        </m:r>
      </m:oMath>
      <w:r w:rsidR="00225B31">
        <w:rPr>
          <w:rFonts w:hint="eastAsia"/>
        </w:rPr>
        <w:t>点运动到</w:t>
      </w:r>
      <m:oMath>
        <m:r>
          <w:rPr>
            <w:rFonts w:ascii="Cambria Math" w:hAnsi="Cambria Math"/>
          </w:rPr>
          <m:t>B</m:t>
        </m:r>
      </m:oMath>
      <w:r w:rsidR="00225B31">
        <w:rPr>
          <w:rFonts w:hint="eastAsia"/>
        </w:rPr>
        <w:t>点的时间。</w:t>
      </w:r>
    </w:p>
    <w:p w14:paraId="6E3532D7" w14:textId="22F80DB8" w:rsidR="00EA3404" w:rsidRDefault="00EA3404" w:rsidP="00EA3404"/>
    <w:p w14:paraId="2132FE6C" w14:textId="3C574003" w:rsidR="00EA3404" w:rsidRDefault="00EA3404" w:rsidP="00EA3404"/>
    <w:p w14:paraId="7A3F9791" w14:textId="74A685C4" w:rsidR="00EA3404" w:rsidRDefault="00EA3404" w:rsidP="00EA3404"/>
    <w:p w14:paraId="3366A637" w14:textId="77777777" w:rsidR="00EA3404" w:rsidRDefault="00EA3404" w:rsidP="00EA3404">
      <w:pPr>
        <w:rPr>
          <w:rFonts w:hint="eastAsia"/>
        </w:rPr>
      </w:pPr>
    </w:p>
    <w:p w14:paraId="77E0442C" w14:textId="586FFEA8" w:rsidR="00225B31" w:rsidRDefault="00225B31" w:rsidP="001851DF">
      <w:pPr>
        <w:pStyle w:val="a3"/>
        <w:numPr>
          <w:ilvl w:val="0"/>
          <w:numId w:val="1"/>
        </w:numPr>
        <w:ind w:firstLineChars="0"/>
      </w:pPr>
      <w:r>
        <w:rPr>
          <w:rFonts w:hint="eastAsia"/>
        </w:rPr>
        <w:t>宇宙飞船以</w:t>
      </w:r>
      <m:oMath>
        <m:r>
          <w:rPr>
            <w:rFonts w:ascii="Cambria Math" w:hAnsi="Cambria Math" w:hint="eastAsia"/>
          </w:rPr>
          <m:t>0.8</m:t>
        </m:r>
        <m:r>
          <w:rPr>
            <w:rFonts w:ascii="Cambria Math" w:hAnsi="Cambria Math"/>
          </w:rPr>
          <m:t>c</m:t>
        </m:r>
      </m:oMath>
      <w:r>
        <w:rPr>
          <w:rFonts w:hint="eastAsia"/>
        </w:rPr>
        <w:t>的速度前往空间站。1</w:t>
      </w:r>
      <w:r>
        <w:t>)</w:t>
      </w:r>
      <w:r>
        <w:rPr>
          <w:rFonts w:hint="eastAsia"/>
        </w:rPr>
        <w:t>飞船在飞行了</w:t>
      </w:r>
      <m:oMath>
        <m:r>
          <w:rPr>
            <w:rFonts w:ascii="Cambria Math" w:hAnsi="Cambria Math"/>
          </w:rPr>
          <m:t>30min</m:t>
        </m:r>
      </m:oMath>
      <w:r>
        <w:rPr>
          <w:rFonts w:hint="eastAsia"/>
        </w:rPr>
        <w:t>后向地球发送以光速传播的信号，问信号在飞船起飞后多长时间后到达地球。2</w:t>
      </w:r>
      <w:r>
        <w:t>)</w:t>
      </w:r>
      <w:r>
        <w:rPr>
          <w:rFonts w:hint="eastAsia"/>
        </w:rPr>
        <w:t>有另一飞船以</w:t>
      </w:r>
      <m:oMath>
        <m:r>
          <w:rPr>
            <w:rFonts w:ascii="Cambria Math" w:hAnsi="Cambria Math"/>
          </w:rPr>
          <m:t>0.6c</m:t>
        </m:r>
      </m:oMath>
      <w:r>
        <w:rPr>
          <w:rFonts w:hint="eastAsia"/>
        </w:rPr>
        <w:t>的速度从空间站返航，两飞船相向而行。恰巧在某一坐标系中看两飞船速率相同，则该坐标系相对于地球的速度是多少？</w:t>
      </w:r>
    </w:p>
    <w:sectPr w:rsidR="00225B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FB27A2"/>
    <w:multiLevelType w:val="hybridMultilevel"/>
    <w:tmpl w:val="46601E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559"/>
    <w:rsid w:val="001851DF"/>
    <w:rsid w:val="00225B31"/>
    <w:rsid w:val="00D63FF6"/>
    <w:rsid w:val="00D66559"/>
    <w:rsid w:val="00D80B05"/>
    <w:rsid w:val="00EA3404"/>
    <w:rsid w:val="00FB4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D95F7"/>
  <w15:chartTrackingRefBased/>
  <w15:docId w15:val="{B35380A4-9EEC-441B-BA86-3A25A09F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51DF"/>
    <w:pPr>
      <w:ind w:firstLineChars="200" w:firstLine="420"/>
    </w:pPr>
  </w:style>
  <w:style w:type="character" w:styleId="a4">
    <w:name w:val="Placeholder Text"/>
    <w:basedOn w:val="a0"/>
    <w:uiPriority w:val="99"/>
    <w:semiHidden/>
    <w:rsid w:val="001851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94</Words>
  <Characters>540</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XJQ</dc:creator>
  <cp:keywords/>
  <dc:description/>
  <cp:lastModifiedBy>XJQ</cp:lastModifiedBy>
  <cp:revision>3</cp:revision>
  <dcterms:created xsi:type="dcterms:W3CDTF">2022-01-11T10:29:00Z</dcterms:created>
  <dcterms:modified xsi:type="dcterms:W3CDTF">2022-01-11T11:04:00Z</dcterms:modified>
</cp:coreProperties>
</file>