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226A" w14:textId="77777777" w:rsidR="004B1995" w:rsidRPr="00D17E18" w:rsidRDefault="004B1995" w:rsidP="004B1995">
      <w:pPr>
        <w:rPr>
          <w:rFonts w:ascii="Times New Roman" w:hAnsi="Times New Roman" w:cs="Times New Roman"/>
        </w:rPr>
      </w:pPr>
      <w:bookmarkStart w:id="0" w:name="_GoBack"/>
      <w:r w:rsidRPr="00D17E18">
        <w:rPr>
          <w:rFonts w:ascii="Times New Roman" w:hAnsi="Times New Roman" w:cs="Times New Roman"/>
        </w:rPr>
        <w:t xml:space="preserve">Sub </w:t>
      </w:r>
      <w:proofErr w:type="spellStart"/>
      <w:r w:rsidRPr="00D17E18">
        <w:rPr>
          <w:rFonts w:ascii="Times New Roman" w:hAnsi="Times New Roman" w:cs="Times New Roman"/>
        </w:rPr>
        <w:t>Stock_</w:t>
      </w:r>
      <w:proofErr w:type="gramStart"/>
      <w:r w:rsidRPr="00D17E18">
        <w:rPr>
          <w:rFonts w:ascii="Times New Roman" w:hAnsi="Times New Roman" w:cs="Times New Roman"/>
        </w:rPr>
        <w:t>Analysis</w:t>
      </w:r>
      <w:proofErr w:type="spellEnd"/>
      <w:r w:rsidRPr="00D17E18">
        <w:rPr>
          <w:rFonts w:ascii="Times New Roman" w:hAnsi="Times New Roman" w:cs="Times New Roman"/>
        </w:rPr>
        <w:t>(</w:t>
      </w:r>
      <w:proofErr w:type="gramEnd"/>
      <w:r w:rsidRPr="00D17E18">
        <w:rPr>
          <w:rFonts w:ascii="Times New Roman" w:hAnsi="Times New Roman" w:cs="Times New Roman"/>
        </w:rPr>
        <w:t>)</w:t>
      </w:r>
    </w:p>
    <w:p w14:paraId="66021FB6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7A8775D6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>' Define Variables</w:t>
      </w:r>
    </w:p>
    <w:p w14:paraId="39C08216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Dim ticker As String</w:t>
      </w:r>
    </w:p>
    <w:p w14:paraId="294B5CD6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Dim vol As Double</w:t>
      </w:r>
    </w:p>
    <w:p w14:paraId="4B354539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Dim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 </w:t>
      </w:r>
      <w:proofErr w:type="gramStart"/>
      <w:r w:rsidRPr="00D17E18">
        <w:rPr>
          <w:rFonts w:ascii="Times New Roman" w:hAnsi="Times New Roman" w:cs="Times New Roman"/>
        </w:rPr>
        <w:t>As</w:t>
      </w:r>
      <w:proofErr w:type="gramEnd"/>
      <w:r w:rsidRPr="00D17E18">
        <w:rPr>
          <w:rFonts w:ascii="Times New Roman" w:hAnsi="Times New Roman" w:cs="Times New Roman"/>
        </w:rPr>
        <w:t xml:space="preserve"> Integer</w:t>
      </w:r>
    </w:p>
    <w:p w14:paraId="55AD807C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</w:p>
    <w:p w14:paraId="7C26FAA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Dim </w:t>
      </w:r>
      <w:proofErr w:type="spellStart"/>
      <w:r w:rsidRPr="00D17E18">
        <w:rPr>
          <w:rFonts w:ascii="Times New Roman" w:hAnsi="Times New Roman" w:cs="Times New Roman"/>
        </w:rPr>
        <w:t>year_open</w:t>
      </w:r>
      <w:proofErr w:type="spellEnd"/>
      <w:r w:rsidRPr="00D17E18">
        <w:rPr>
          <w:rFonts w:ascii="Times New Roman" w:hAnsi="Times New Roman" w:cs="Times New Roman"/>
        </w:rPr>
        <w:t xml:space="preserve"> As Double</w:t>
      </w:r>
    </w:p>
    <w:p w14:paraId="7E6A97D4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Dim </w:t>
      </w:r>
      <w:proofErr w:type="spellStart"/>
      <w:r w:rsidRPr="00D17E18">
        <w:rPr>
          <w:rFonts w:ascii="Times New Roman" w:hAnsi="Times New Roman" w:cs="Times New Roman"/>
        </w:rPr>
        <w:t>year_close</w:t>
      </w:r>
      <w:proofErr w:type="spellEnd"/>
      <w:r w:rsidRPr="00D17E18">
        <w:rPr>
          <w:rFonts w:ascii="Times New Roman" w:hAnsi="Times New Roman" w:cs="Times New Roman"/>
        </w:rPr>
        <w:t xml:space="preserve"> As Double</w:t>
      </w:r>
    </w:p>
    <w:p w14:paraId="5A4FA503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vol = 0</w:t>
      </w:r>
    </w:p>
    <w:p w14:paraId="3C7A4DD0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3B0809B7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>'Location</w:t>
      </w:r>
    </w:p>
    <w:p w14:paraId="3E699390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gramEnd"/>
      <w:r w:rsidRPr="00D17E18">
        <w:rPr>
          <w:rFonts w:ascii="Times New Roman" w:hAnsi="Times New Roman" w:cs="Times New Roman"/>
        </w:rPr>
        <w:t>1, 9).Value = "ticker"</w:t>
      </w:r>
    </w:p>
    <w:p w14:paraId="734ECC3B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gramEnd"/>
      <w:r w:rsidRPr="00D17E18">
        <w:rPr>
          <w:rFonts w:ascii="Times New Roman" w:hAnsi="Times New Roman" w:cs="Times New Roman"/>
        </w:rPr>
        <w:t>1, 10).Value = "</w:t>
      </w:r>
      <w:proofErr w:type="spellStart"/>
      <w:r w:rsidRPr="00D17E18">
        <w:rPr>
          <w:rFonts w:ascii="Times New Roman" w:hAnsi="Times New Roman" w:cs="Times New Roman"/>
        </w:rPr>
        <w:t>Yearly_change</w:t>
      </w:r>
      <w:proofErr w:type="spellEnd"/>
      <w:r w:rsidRPr="00D17E18">
        <w:rPr>
          <w:rFonts w:ascii="Times New Roman" w:hAnsi="Times New Roman" w:cs="Times New Roman"/>
        </w:rPr>
        <w:t>"</w:t>
      </w:r>
    </w:p>
    <w:p w14:paraId="30FDFA3B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gramEnd"/>
      <w:r w:rsidRPr="00D17E18">
        <w:rPr>
          <w:rFonts w:ascii="Times New Roman" w:hAnsi="Times New Roman" w:cs="Times New Roman"/>
        </w:rPr>
        <w:t>1, 12).Value = "Total Stock Vol"</w:t>
      </w:r>
    </w:p>
    <w:p w14:paraId="1A757A9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gramEnd"/>
      <w:r w:rsidRPr="00D17E18">
        <w:rPr>
          <w:rFonts w:ascii="Times New Roman" w:hAnsi="Times New Roman" w:cs="Times New Roman"/>
        </w:rPr>
        <w:t>1, 11).Value = "</w:t>
      </w:r>
      <w:proofErr w:type="spellStart"/>
      <w:r w:rsidRPr="00D17E18">
        <w:rPr>
          <w:rFonts w:ascii="Times New Roman" w:hAnsi="Times New Roman" w:cs="Times New Roman"/>
        </w:rPr>
        <w:t>Yearly_percentage</w:t>
      </w:r>
      <w:proofErr w:type="spellEnd"/>
      <w:r w:rsidRPr="00D17E18">
        <w:rPr>
          <w:rFonts w:ascii="Times New Roman" w:hAnsi="Times New Roman" w:cs="Times New Roman"/>
        </w:rPr>
        <w:t>"</w:t>
      </w:r>
    </w:p>
    <w:p w14:paraId="27EC751B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3555518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 = 2</w:t>
      </w:r>
    </w:p>
    <w:p w14:paraId="25252473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1CF40E0C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>'Looping</w:t>
      </w:r>
    </w:p>
    <w:p w14:paraId="59CB93A9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For </w:t>
      </w:r>
      <w:proofErr w:type="spellStart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 xml:space="preserve"> = 2 To 797712</w:t>
      </w:r>
    </w:p>
    <w:p w14:paraId="71ECA829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1EFC3112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If </w:t>
      </w:r>
      <w:proofErr w:type="spellStart"/>
      <w:r w:rsidRPr="00D17E18">
        <w:rPr>
          <w:rFonts w:ascii="Times New Roman" w:hAnsi="Times New Roman" w:cs="Times New Roman"/>
        </w:rPr>
        <w:t>year_open</w:t>
      </w:r>
      <w:proofErr w:type="spellEnd"/>
      <w:r w:rsidRPr="00D17E18">
        <w:rPr>
          <w:rFonts w:ascii="Times New Roman" w:hAnsi="Times New Roman" w:cs="Times New Roman"/>
        </w:rPr>
        <w:t xml:space="preserve"> = 0 Then</w:t>
      </w:r>
    </w:p>
    <w:p w14:paraId="4BF342E6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spellStart"/>
      <w:r w:rsidRPr="00D17E18">
        <w:rPr>
          <w:rFonts w:ascii="Times New Roman" w:hAnsi="Times New Roman" w:cs="Times New Roman"/>
        </w:rPr>
        <w:t>year_open</w:t>
      </w:r>
      <w:proofErr w:type="spellEnd"/>
      <w:r w:rsidRPr="00D17E18">
        <w:rPr>
          <w:rFonts w:ascii="Times New Roman" w:hAnsi="Times New Roman" w:cs="Times New Roman"/>
        </w:rPr>
        <w:t xml:space="preserve"> =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3).Value</w:t>
      </w:r>
    </w:p>
    <w:p w14:paraId="4E5A56B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</w:t>
      </w:r>
    </w:p>
    <w:p w14:paraId="7ABD3FD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End If</w:t>
      </w:r>
    </w:p>
    <w:p w14:paraId="4946C5AA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3B19EB31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If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 xml:space="preserve"> - 1, 1) = Cells(</w:t>
      </w:r>
      <w:proofErr w:type="spellStart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1) And Cells(</w:t>
      </w:r>
      <w:proofErr w:type="spellStart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 xml:space="preserve"> + 1, 1).Value &lt;&gt; Cells(</w:t>
      </w:r>
      <w:proofErr w:type="spellStart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1).Value Then</w:t>
      </w:r>
    </w:p>
    <w:p w14:paraId="6C6087DF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  </w:t>
      </w:r>
      <w:proofErr w:type="spellStart"/>
      <w:r w:rsidRPr="00D17E18">
        <w:rPr>
          <w:rFonts w:ascii="Times New Roman" w:hAnsi="Times New Roman" w:cs="Times New Roman"/>
        </w:rPr>
        <w:t>year_close</w:t>
      </w:r>
      <w:proofErr w:type="spellEnd"/>
      <w:r w:rsidRPr="00D17E18">
        <w:rPr>
          <w:rFonts w:ascii="Times New Roman" w:hAnsi="Times New Roman" w:cs="Times New Roman"/>
        </w:rPr>
        <w:t xml:space="preserve"> =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6).Value</w:t>
      </w:r>
    </w:p>
    <w:p w14:paraId="4E496461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  </w:t>
      </w:r>
      <w:proofErr w:type="spellStart"/>
      <w:r w:rsidRPr="00D17E18">
        <w:rPr>
          <w:rFonts w:ascii="Times New Roman" w:hAnsi="Times New Roman" w:cs="Times New Roman"/>
        </w:rPr>
        <w:t>yearly_change</w:t>
      </w:r>
      <w:proofErr w:type="spellEnd"/>
      <w:r w:rsidRPr="00D17E18">
        <w:rPr>
          <w:rFonts w:ascii="Times New Roman" w:hAnsi="Times New Roman" w:cs="Times New Roman"/>
        </w:rPr>
        <w:t xml:space="preserve"> = </w:t>
      </w:r>
      <w:proofErr w:type="spellStart"/>
      <w:r w:rsidRPr="00D17E18">
        <w:rPr>
          <w:rFonts w:ascii="Times New Roman" w:hAnsi="Times New Roman" w:cs="Times New Roman"/>
        </w:rPr>
        <w:t>year_close</w:t>
      </w:r>
      <w:proofErr w:type="spellEnd"/>
      <w:r w:rsidRPr="00D17E18">
        <w:rPr>
          <w:rFonts w:ascii="Times New Roman" w:hAnsi="Times New Roman" w:cs="Times New Roman"/>
        </w:rPr>
        <w:t xml:space="preserve"> - </w:t>
      </w:r>
      <w:proofErr w:type="spellStart"/>
      <w:r w:rsidRPr="00D17E18">
        <w:rPr>
          <w:rFonts w:ascii="Times New Roman" w:hAnsi="Times New Roman" w:cs="Times New Roman"/>
        </w:rPr>
        <w:t>year_open</w:t>
      </w:r>
      <w:proofErr w:type="spellEnd"/>
    </w:p>
    <w:p w14:paraId="709CCC81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4A5E66F3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ticker =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1).Value</w:t>
      </w:r>
    </w:p>
    <w:p w14:paraId="22A05C4F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vol = vol +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7).Value</w:t>
      </w:r>
    </w:p>
    <w:p w14:paraId="7D0208FB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521F6D8F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gramStart"/>
      <w:r w:rsidRPr="00D17E18">
        <w:rPr>
          <w:rFonts w:ascii="Times New Roman" w:hAnsi="Times New Roman" w:cs="Times New Roman"/>
        </w:rPr>
        <w:t>Range(</w:t>
      </w:r>
      <w:proofErr w:type="gramEnd"/>
      <w:r w:rsidRPr="00D17E18">
        <w:rPr>
          <w:rFonts w:ascii="Times New Roman" w:hAnsi="Times New Roman" w:cs="Times New Roman"/>
        </w:rPr>
        <w:t xml:space="preserve">"j" &amp;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).Value = </w:t>
      </w:r>
      <w:proofErr w:type="spellStart"/>
      <w:r w:rsidRPr="00D17E18">
        <w:rPr>
          <w:rFonts w:ascii="Times New Roman" w:hAnsi="Times New Roman" w:cs="Times New Roman"/>
        </w:rPr>
        <w:t>yearly_change</w:t>
      </w:r>
      <w:proofErr w:type="spellEnd"/>
    </w:p>
    <w:p w14:paraId="1ABAE1D7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gramStart"/>
      <w:r w:rsidRPr="00D17E18">
        <w:rPr>
          <w:rFonts w:ascii="Times New Roman" w:hAnsi="Times New Roman" w:cs="Times New Roman"/>
        </w:rPr>
        <w:t>Range(</w:t>
      </w:r>
      <w:proofErr w:type="gramEnd"/>
      <w:r w:rsidRPr="00D17E18">
        <w:rPr>
          <w:rFonts w:ascii="Times New Roman" w:hAnsi="Times New Roman" w:cs="Times New Roman"/>
        </w:rPr>
        <w:t xml:space="preserve">"I" &amp;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>).Value = ticker</w:t>
      </w:r>
    </w:p>
    <w:p w14:paraId="0E76B53F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gramStart"/>
      <w:r w:rsidRPr="00D17E18">
        <w:rPr>
          <w:rFonts w:ascii="Times New Roman" w:hAnsi="Times New Roman" w:cs="Times New Roman"/>
        </w:rPr>
        <w:t>Range(</w:t>
      </w:r>
      <w:proofErr w:type="gramEnd"/>
      <w:r w:rsidRPr="00D17E18">
        <w:rPr>
          <w:rFonts w:ascii="Times New Roman" w:hAnsi="Times New Roman" w:cs="Times New Roman"/>
        </w:rPr>
        <w:t xml:space="preserve">"K" &amp;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).Value = </w:t>
      </w:r>
      <w:proofErr w:type="spellStart"/>
      <w:r w:rsidRPr="00D17E18">
        <w:rPr>
          <w:rFonts w:ascii="Times New Roman" w:hAnsi="Times New Roman" w:cs="Times New Roman"/>
        </w:rPr>
        <w:t>year_percent</w:t>
      </w:r>
      <w:proofErr w:type="spellEnd"/>
    </w:p>
    <w:p w14:paraId="7B13F7F1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gramStart"/>
      <w:r w:rsidRPr="00D17E18">
        <w:rPr>
          <w:rFonts w:ascii="Times New Roman" w:hAnsi="Times New Roman" w:cs="Times New Roman"/>
        </w:rPr>
        <w:t>Range(</w:t>
      </w:r>
      <w:proofErr w:type="gramEnd"/>
      <w:r w:rsidRPr="00D17E18">
        <w:rPr>
          <w:rFonts w:ascii="Times New Roman" w:hAnsi="Times New Roman" w:cs="Times New Roman"/>
        </w:rPr>
        <w:t xml:space="preserve">"L" &amp;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>).Value = vol</w:t>
      </w:r>
    </w:p>
    <w:p w14:paraId="481BD262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 = </w:t>
      </w:r>
      <w:proofErr w:type="spellStart"/>
      <w:r w:rsidRPr="00D17E18">
        <w:rPr>
          <w:rFonts w:ascii="Times New Roman" w:hAnsi="Times New Roman" w:cs="Times New Roman"/>
        </w:rPr>
        <w:t>Summary_Table_Row</w:t>
      </w:r>
      <w:proofErr w:type="spellEnd"/>
      <w:r w:rsidRPr="00D17E18">
        <w:rPr>
          <w:rFonts w:ascii="Times New Roman" w:hAnsi="Times New Roman" w:cs="Times New Roman"/>
        </w:rPr>
        <w:t xml:space="preserve"> + 1</w:t>
      </w:r>
    </w:p>
    <w:p w14:paraId="6E62E0ED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vol = 0</w:t>
      </w:r>
    </w:p>
    <w:p w14:paraId="625BD071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77587210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Else</w:t>
      </w:r>
    </w:p>
    <w:p w14:paraId="171CC90D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4659A74D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    vol = vol + </w:t>
      </w:r>
      <w:proofErr w:type="gramStart"/>
      <w:r w:rsidRPr="00D17E18">
        <w:rPr>
          <w:rFonts w:ascii="Times New Roman" w:hAnsi="Times New Roman" w:cs="Times New Roman"/>
        </w:rPr>
        <w:t>Cells(</w:t>
      </w:r>
      <w:proofErr w:type="spellStart"/>
      <w:proofErr w:type="gramEnd"/>
      <w:r w:rsidRPr="00D17E18">
        <w:rPr>
          <w:rFonts w:ascii="Times New Roman" w:hAnsi="Times New Roman" w:cs="Times New Roman"/>
        </w:rPr>
        <w:t>i</w:t>
      </w:r>
      <w:proofErr w:type="spellEnd"/>
      <w:r w:rsidRPr="00D17E18">
        <w:rPr>
          <w:rFonts w:ascii="Times New Roman" w:hAnsi="Times New Roman" w:cs="Times New Roman"/>
        </w:rPr>
        <w:t>, 7).Value</w:t>
      </w:r>
    </w:p>
    <w:p w14:paraId="78741BEC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19601C9B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  End If</w:t>
      </w:r>
    </w:p>
    <w:p w14:paraId="17362121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12A1B905" w14:textId="77777777" w:rsidR="004B1995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 xml:space="preserve">    Next </w:t>
      </w:r>
      <w:proofErr w:type="spellStart"/>
      <w:r w:rsidRPr="00D17E18">
        <w:rPr>
          <w:rFonts w:ascii="Times New Roman" w:hAnsi="Times New Roman" w:cs="Times New Roman"/>
        </w:rPr>
        <w:t>i</w:t>
      </w:r>
      <w:proofErr w:type="spellEnd"/>
    </w:p>
    <w:p w14:paraId="6143B9F9" w14:textId="77777777" w:rsidR="004B1995" w:rsidRPr="00D17E18" w:rsidRDefault="004B1995" w:rsidP="004B1995">
      <w:pPr>
        <w:rPr>
          <w:rFonts w:ascii="Times New Roman" w:hAnsi="Times New Roman" w:cs="Times New Roman"/>
        </w:rPr>
      </w:pPr>
    </w:p>
    <w:p w14:paraId="7E427865" w14:textId="77777777" w:rsidR="00162FCA" w:rsidRPr="00D17E18" w:rsidRDefault="004B1995" w:rsidP="004B1995">
      <w:pPr>
        <w:rPr>
          <w:rFonts w:ascii="Times New Roman" w:hAnsi="Times New Roman" w:cs="Times New Roman"/>
        </w:rPr>
      </w:pPr>
      <w:r w:rsidRPr="00D17E18">
        <w:rPr>
          <w:rFonts w:ascii="Times New Roman" w:hAnsi="Times New Roman" w:cs="Times New Roman"/>
        </w:rPr>
        <w:t>End Sub</w:t>
      </w:r>
      <w:bookmarkEnd w:id="0"/>
    </w:p>
    <w:sectPr w:rsidR="00162FCA" w:rsidRPr="00D1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95"/>
    <w:rsid w:val="00162FCA"/>
    <w:rsid w:val="004B1995"/>
    <w:rsid w:val="00D1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EE40"/>
  <w15:chartTrackingRefBased/>
  <w15:docId w15:val="{783BED7B-F242-4F18-A31D-A2B1892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Staie</dc:creator>
  <cp:keywords/>
  <dc:description/>
  <cp:lastModifiedBy>Alan Staie</cp:lastModifiedBy>
  <cp:revision>2</cp:revision>
  <dcterms:created xsi:type="dcterms:W3CDTF">2019-06-13T01:24:00Z</dcterms:created>
  <dcterms:modified xsi:type="dcterms:W3CDTF">2019-06-18T03:29:00Z</dcterms:modified>
</cp:coreProperties>
</file>