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75B3" w14:textId="5792BCDC" w:rsidR="00610027" w:rsidRDefault="003575B2" w:rsidP="002F34C0">
      <w:pPr>
        <w:spacing w:line="360" w:lineRule="auto"/>
        <w:jc w:val="both"/>
        <w:rPr>
          <w:rFonts w:ascii="Arial" w:hAnsi="Arial" w:cs="Arial"/>
          <w:b/>
          <w:bCs/>
          <w:sz w:val="28"/>
          <w:szCs w:val="28"/>
        </w:rPr>
      </w:pPr>
      <w:r w:rsidRPr="003575B2">
        <w:rPr>
          <w:rFonts w:ascii="Arial" w:hAnsi="Arial" w:cs="Arial"/>
          <w:b/>
          <w:bCs/>
          <w:sz w:val="28"/>
          <w:szCs w:val="28"/>
        </w:rPr>
        <w:t>Actividad 3 Una historia poderosa</w:t>
      </w:r>
    </w:p>
    <w:p w14:paraId="0FC5A596" w14:textId="2C6E2ACF" w:rsidR="004678DC" w:rsidRPr="004678DC" w:rsidRDefault="004678DC" w:rsidP="002F34C0">
      <w:pPr>
        <w:spacing w:line="360" w:lineRule="auto"/>
        <w:jc w:val="both"/>
        <w:rPr>
          <w:rFonts w:ascii="Arial" w:hAnsi="Arial" w:cs="Arial"/>
          <w:b/>
          <w:bCs/>
          <w:sz w:val="28"/>
          <w:szCs w:val="28"/>
        </w:rPr>
      </w:pPr>
      <w:r>
        <w:rPr>
          <w:rFonts w:ascii="Arial" w:hAnsi="Arial" w:cs="Arial"/>
          <w:b/>
          <w:bCs/>
          <w:sz w:val="28"/>
          <w:szCs w:val="28"/>
        </w:rPr>
        <w:t>Historia Narrada</w:t>
      </w:r>
    </w:p>
    <w:p w14:paraId="07A55052" w14:textId="67B981C2" w:rsidR="004678DC" w:rsidRDefault="004678DC" w:rsidP="002F34C0">
      <w:pPr>
        <w:spacing w:line="360" w:lineRule="auto"/>
        <w:jc w:val="both"/>
        <w:rPr>
          <w:rFonts w:ascii="Arial" w:hAnsi="Arial" w:cs="Arial"/>
          <w:sz w:val="24"/>
          <w:szCs w:val="24"/>
        </w:rPr>
      </w:pPr>
      <w:r>
        <w:rPr>
          <w:rFonts w:ascii="Arial" w:hAnsi="Arial" w:cs="Arial"/>
          <w:sz w:val="24"/>
          <w:szCs w:val="24"/>
        </w:rPr>
        <w:t xml:space="preserve">Yo, Alán Tapia, un hombre de 19 años disfrutaba mucho de asistir a la escuela y poder aprender de la carrera de mi elección que decidí por mi gran interés en ella. Un día, estaba viendo las noticias y veo un mensaje del estado de Jalisco en el que veo que el gobernador acaba de implementar una regla que prohíbe a los hombres estudiar una carrera universitaria, yo no le tomo importancia y sigo yendo a la escuela al no creer que sea una ley seria. Al siguiente día me presentó a mis clases de manera regular y noto que la escuela está </w:t>
      </w:r>
      <w:r w:rsidR="003F7524">
        <w:rPr>
          <w:rFonts w:ascii="Arial" w:hAnsi="Arial" w:cs="Arial"/>
          <w:sz w:val="24"/>
          <w:szCs w:val="24"/>
        </w:rPr>
        <w:t xml:space="preserve">plagada de policías y militares que están obligando e inclusive sacando a rastras a hombres, que como yo estaban asistiendo a clases regularmente, en ese momento me doy cuenta de la seriedad del asunto y, a pesar de estar profundamente indignado, me retiro de la escuela. Sin embargo, al estar completamente en desacuerdo con la decisión discriminatoria del gobierno, empiezo a hacer un blog en el que expreso mi opinión sobre la situación y sobre mi repulsión de esta. </w:t>
      </w:r>
    </w:p>
    <w:p w14:paraId="2AA51659" w14:textId="4C4E97D5" w:rsidR="00276183" w:rsidRDefault="003F7524" w:rsidP="002F34C0">
      <w:pPr>
        <w:spacing w:line="360" w:lineRule="auto"/>
        <w:jc w:val="both"/>
        <w:rPr>
          <w:rFonts w:ascii="Arial" w:hAnsi="Arial" w:cs="Arial"/>
          <w:sz w:val="24"/>
          <w:szCs w:val="24"/>
        </w:rPr>
      </w:pPr>
      <w:r>
        <w:rPr>
          <w:rFonts w:ascii="Arial" w:hAnsi="Arial" w:cs="Arial"/>
          <w:sz w:val="24"/>
          <w:szCs w:val="24"/>
        </w:rPr>
        <w:t xml:space="preserve">Mi blog empieza a llegar a más personas y abre un lugar en el que las personas empiezan a comentar que están de acuerdo con mi posición y que la ley es completamente injusta. Las personas con poderes políticos se enteran de mi blog y no están felices con los </w:t>
      </w:r>
      <w:r w:rsidR="00276183">
        <w:rPr>
          <w:rFonts w:ascii="Arial" w:hAnsi="Arial" w:cs="Arial"/>
          <w:sz w:val="24"/>
          <w:szCs w:val="24"/>
        </w:rPr>
        <w:t>comentarios que he estado haciendo sobre su absurda decisión, por lo que me amenazan de muerte públicamente a mí y a todas las personas que apoyaran y siguieran el blog.</w:t>
      </w:r>
    </w:p>
    <w:p w14:paraId="375EDAAC" w14:textId="3D111A8B" w:rsidR="00276183" w:rsidRDefault="00276183" w:rsidP="002F34C0">
      <w:pPr>
        <w:spacing w:line="360" w:lineRule="auto"/>
        <w:jc w:val="both"/>
        <w:rPr>
          <w:rFonts w:ascii="Arial" w:hAnsi="Arial" w:cs="Arial"/>
          <w:sz w:val="24"/>
          <w:szCs w:val="24"/>
        </w:rPr>
      </w:pPr>
      <w:r>
        <w:rPr>
          <w:rFonts w:ascii="Arial" w:hAnsi="Arial" w:cs="Arial"/>
          <w:sz w:val="24"/>
          <w:szCs w:val="24"/>
        </w:rPr>
        <w:t xml:space="preserve">Yo, al ver esto, empiezo a temer por mi vida y detengo por completo mi blog y empiezo a ver opciones para poder dejar el país, decisión que se pudiera considerar cobarde pero que es la opción de supervivencia. Con mucha suerte, un país vecino me recibe como refugiado político, al estar en un lugar seguro continuo con mi blog y me gradúo de mi carrera. </w:t>
      </w:r>
    </w:p>
    <w:p w14:paraId="13A9B3B9" w14:textId="54342594" w:rsidR="00276183" w:rsidRDefault="00276183" w:rsidP="002F34C0">
      <w:pPr>
        <w:spacing w:line="360" w:lineRule="auto"/>
        <w:jc w:val="both"/>
        <w:rPr>
          <w:rFonts w:ascii="Arial" w:hAnsi="Arial" w:cs="Arial"/>
          <w:sz w:val="24"/>
          <w:szCs w:val="24"/>
        </w:rPr>
      </w:pPr>
    </w:p>
    <w:p w14:paraId="034A04EE" w14:textId="77777777" w:rsidR="002F34C0" w:rsidRDefault="002F34C0" w:rsidP="003F7524">
      <w:pPr>
        <w:spacing w:line="360" w:lineRule="auto"/>
        <w:jc w:val="both"/>
        <w:rPr>
          <w:rFonts w:ascii="Arial" w:hAnsi="Arial" w:cs="Arial"/>
          <w:sz w:val="24"/>
          <w:szCs w:val="24"/>
        </w:rPr>
      </w:pPr>
    </w:p>
    <w:p w14:paraId="561E5E51" w14:textId="11123A0F" w:rsidR="00276183" w:rsidRPr="00276183" w:rsidRDefault="00276183" w:rsidP="003F7524">
      <w:pPr>
        <w:spacing w:line="360" w:lineRule="auto"/>
        <w:jc w:val="both"/>
        <w:rPr>
          <w:rFonts w:ascii="Arial" w:hAnsi="Arial" w:cs="Arial"/>
          <w:b/>
          <w:bCs/>
          <w:sz w:val="28"/>
          <w:szCs w:val="28"/>
        </w:rPr>
      </w:pPr>
      <w:r w:rsidRPr="00276183">
        <w:rPr>
          <w:rFonts w:ascii="Arial" w:hAnsi="Arial" w:cs="Arial"/>
          <w:b/>
          <w:bCs/>
          <w:sz w:val="28"/>
          <w:szCs w:val="28"/>
        </w:rPr>
        <w:lastRenderedPageBreak/>
        <w:t xml:space="preserve">Reflexión </w:t>
      </w:r>
    </w:p>
    <w:p w14:paraId="1A49B06B" w14:textId="4FA5BE79" w:rsidR="002F34C0" w:rsidRDefault="002F34C0" w:rsidP="003F7524">
      <w:pPr>
        <w:spacing w:line="360" w:lineRule="auto"/>
        <w:jc w:val="both"/>
        <w:rPr>
          <w:rFonts w:ascii="Arial" w:hAnsi="Arial" w:cs="Arial"/>
          <w:sz w:val="24"/>
          <w:szCs w:val="24"/>
        </w:rPr>
      </w:pPr>
      <w:r>
        <w:rPr>
          <w:rFonts w:ascii="Arial" w:hAnsi="Arial" w:cs="Arial"/>
          <w:sz w:val="24"/>
          <w:szCs w:val="24"/>
        </w:rPr>
        <w:t xml:space="preserve">La historia de </w:t>
      </w:r>
      <w:r w:rsidRPr="002F34C0">
        <w:rPr>
          <w:rFonts w:ascii="Arial" w:hAnsi="Arial" w:cs="Arial"/>
          <w:sz w:val="24"/>
          <w:szCs w:val="24"/>
        </w:rPr>
        <w:t>Malala Yousafzai</w:t>
      </w:r>
      <w:r>
        <w:rPr>
          <w:rFonts w:ascii="Arial" w:hAnsi="Arial" w:cs="Arial"/>
          <w:sz w:val="24"/>
          <w:szCs w:val="24"/>
        </w:rPr>
        <w:t xml:space="preserve"> es una historia que conmueve y enoja a muchísimas personas, incluida a mi persona. Pienso que esta joven mujer se merece toda la fama que tiene. Considero que es una persona con una increíble convicción en lo que piensa y que pelea día a día por la inclusión de todas las personas. Malala es una persona que admiro mucho y que pienso que lo que hizo estuvo completamente bien, ya que ella vio un problema real en su sociedad e </w:t>
      </w:r>
      <w:r w:rsidR="0018067C">
        <w:rPr>
          <w:rFonts w:ascii="Arial" w:hAnsi="Arial" w:cs="Arial"/>
          <w:sz w:val="24"/>
          <w:szCs w:val="24"/>
        </w:rPr>
        <w:t xml:space="preserve">identificó la falta a dignidad humana que estaban sufriendo las mujeres y niñas de su comunidad. Además de identificar esto ella se dio a la tarea de empezar a concientizar a las personas sobre esto y les dio una voz a las personas que, como ella, estaban inconformes con la situación discriminatoria que estaba viviendo. A pesar de ser amenazada a muerte, ella nunca paró con su tarea, inclusive después de un atentado fallido contra su vida, ella siguió firme en sus convicciones y siguió ayudando a su comunidad desde otro país, ya con un apoyo increíble de la sociedad en general. </w:t>
      </w:r>
    </w:p>
    <w:p w14:paraId="74A86F0C" w14:textId="77777777" w:rsidR="00404410" w:rsidRPr="003575B2" w:rsidRDefault="00404410" w:rsidP="003575B2">
      <w:pPr>
        <w:spacing w:line="360" w:lineRule="auto"/>
        <w:jc w:val="both"/>
        <w:rPr>
          <w:rFonts w:ascii="Arial" w:hAnsi="Arial" w:cs="Arial"/>
          <w:sz w:val="24"/>
          <w:szCs w:val="24"/>
        </w:rPr>
      </w:pPr>
    </w:p>
    <w:sectPr w:rsidR="00404410" w:rsidRPr="00357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B2"/>
    <w:rsid w:val="0018067C"/>
    <w:rsid w:val="00276183"/>
    <w:rsid w:val="002F34C0"/>
    <w:rsid w:val="003575B2"/>
    <w:rsid w:val="003F7524"/>
    <w:rsid w:val="00404410"/>
    <w:rsid w:val="004678DC"/>
    <w:rsid w:val="00610027"/>
    <w:rsid w:val="007D3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B41"/>
  <w15:chartTrackingRefBased/>
  <w15:docId w15:val="{D9911F5A-1609-4BE3-9EF1-FEE8CC0E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5B2"/>
    <w:rPr>
      <w:color w:val="0563C1" w:themeColor="hyperlink"/>
      <w:u w:val="single"/>
    </w:rPr>
  </w:style>
  <w:style w:type="character" w:styleId="UnresolvedMention">
    <w:name w:val="Unresolved Mention"/>
    <w:basedOn w:val="DefaultParagraphFont"/>
    <w:uiPriority w:val="99"/>
    <w:semiHidden/>
    <w:unhideWhenUsed/>
    <w:rsid w:val="0035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446</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2</cp:revision>
  <dcterms:created xsi:type="dcterms:W3CDTF">2022-09-13T01:10:00Z</dcterms:created>
  <dcterms:modified xsi:type="dcterms:W3CDTF">2022-09-13T01:55:00Z</dcterms:modified>
</cp:coreProperties>
</file>