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BDAF" w14:textId="77777777" w:rsidR="00FF3827" w:rsidRDefault="00FF3827">
      <w:r>
        <w:t xml:space="preserve">1. File Transfer Protocol (FTP) </w:t>
      </w:r>
    </w:p>
    <w:p w14:paraId="7B962EEB" w14:textId="5B249B04" w:rsidR="00FF3827" w:rsidRDefault="00FF3827">
      <w:r>
        <w:t xml:space="preserve">- </w:t>
      </w:r>
      <w:r w:rsidRPr="00FF3827">
        <w:t>standard Internet protocol for transmitting files between computers on the Internet over TCP/IP connections.</w:t>
      </w:r>
      <w:r>
        <w:br/>
        <w:t xml:space="preserve">- </w:t>
      </w:r>
      <w:r w:rsidRPr="00FF3827">
        <w:t>Files stored on an FTP server can be accessed using an FTP client, such as a web browser, FTP software program, or a command line interface.</w:t>
      </w:r>
    </w:p>
    <w:p w14:paraId="265BC6B7" w14:textId="382B33AA" w:rsidR="00FF3827" w:rsidRDefault="00FF3827">
      <w:r>
        <w:t>2. DHCP</w:t>
      </w:r>
    </w:p>
    <w:p w14:paraId="548E1E6E" w14:textId="77777777" w:rsidR="00FF3827" w:rsidRDefault="00FF3827">
      <w:pPr>
        <w:rPr>
          <w:rFonts w:ascii="proxima-nova" w:hAnsi="proxima-nova"/>
          <w:color w:val="404041"/>
          <w:shd w:val="clear" w:color="auto" w:fill="FFFFFF"/>
        </w:rPr>
      </w:pPr>
      <w:r>
        <w:t xml:space="preserve">- </w:t>
      </w:r>
      <w:r w:rsidRPr="00FF3827">
        <w:t xml:space="preserve"> is a network server that automatically provides and assigns IP addresses, default gateways and other network parameters to client devices.</w:t>
      </w:r>
      <w:r>
        <w:br/>
        <w:t xml:space="preserve">- </w:t>
      </w:r>
      <w:r>
        <w:rPr>
          <w:rFonts w:ascii="proxima-nova" w:hAnsi="proxima-nova"/>
          <w:color w:val="404041"/>
          <w:shd w:val="clear" w:color="auto" w:fill="FFFFFF"/>
        </w:rPr>
        <w:t>Without it, the network administrator has to manually set up every client that joins the network, which can be cumbersome, especially in large networks.</w:t>
      </w:r>
      <w:r>
        <w:rPr>
          <w:rFonts w:ascii="proxima-nova" w:hAnsi="proxima-nova"/>
          <w:color w:val="404041"/>
          <w:shd w:val="clear" w:color="auto" w:fill="FFFFFF"/>
        </w:rPr>
        <w:t xml:space="preserve"> </w:t>
      </w:r>
      <w:r>
        <w:rPr>
          <w:rFonts w:ascii="proxima-nova" w:hAnsi="proxima-nova"/>
          <w:color w:val="404041"/>
          <w:shd w:val="clear" w:color="auto" w:fill="FFFFFF"/>
        </w:rPr>
        <w:br/>
        <w:t>-</w:t>
      </w:r>
      <w:r w:rsidRPr="00FF3827">
        <w:rPr>
          <w:rFonts w:ascii="proxima-nova" w:hAnsi="proxima-nova"/>
          <w:color w:val="404041"/>
          <w:shd w:val="clear" w:color="auto" w:fill="FFFFFF"/>
        </w:rPr>
        <w:t>usually assign each client with a unique dynamic IP address, which changes when the client’s lease for that IP address has expired.</w:t>
      </w:r>
    </w:p>
    <w:p w14:paraId="3201E6C4" w14:textId="77777777" w:rsidR="00FF3827" w:rsidRDefault="00FF3827">
      <w:pPr>
        <w:rPr>
          <w:rFonts w:ascii="proxima-nova" w:hAnsi="proxima-nova"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>3.  Domain Name Service</w:t>
      </w:r>
    </w:p>
    <w:p w14:paraId="186AF0CE" w14:textId="008E7744" w:rsidR="00FF3827" w:rsidRDefault="00FF3827">
      <w:pPr>
        <w:rPr>
          <w:rFonts w:ascii="proxima-nova" w:hAnsi="proxima-nova"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>-  is a naming database in which internet domain names are located and translated into internet protocol</w:t>
      </w:r>
      <w:r w:rsidR="001061F4">
        <w:rPr>
          <w:rFonts w:ascii="proxima-nova" w:hAnsi="proxima-nova"/>
          <w:color w:val="404041"/>
          <w:shd w:val="clear" w:color="auto" w:fill="FFFFFF"/>
        </w:rPr>
        <w:t xml:space="preserve"> </w:t>
      </w:r>
      <w:r>
        <w:rPr>
          <w:rFonts w:ascii="proxima-nova" w:hAnsi="proxima-nova"/>
          <w:color w:val="404041"/>
          <w:shd w:val="clear" w:color="auto" w:fill="FFFFFF"/>
        </w:rPr>
        <w:t xml:space="preserve">(IP) addresses. </w:t>
      </w:r>
      <w:r w:rsidR="001061F4">
        <w:rPr>
          <w:rFonts w:ascii="proxima-nova" w:hAnsi="proxima-nova"/>
          <w:color w:val="404041"/>
          <w:shd w:val="clear" w:color="auto" w:fill="FFFFFF"/>
        </w:rPr>
        <w:br/>
        <w:t xml:space="preserve">- DNS maps the name people use to locate a website to the IP address that a computer uses to locate a website. </w:t>
      </w:r>
    </w:p>
    <w:p w14:paraId="74822BB0" w14:textId="1040C04B" w:rsidR="001061F4" w:rsidRPr="001061F4" w:rsidRDefault="001061F4">
      <w:pPr>
        <w:rPr>
          <w:rFonts w:ascii="proxima-nova" w:hAnsi="proxima-nova"/>
          <w:b/>
          <w:bCs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>4. POP vs IMAP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1F4" w14:paraId="456CC63B" w14:textId="77777777" w:rsidTr="001061F4">
        <w:tc>
          <w:tcPr>
            <w:tcW w:w="4508" w:type="dxa"/>
          </w:tcPr>
          <w:p w14:paraId="511E5408" w14:textId="19CB2BF9" w:rsidR="001061F4" w:rsidRPr="001061F4" w:rsidRDefault="001061F4" w:rsidP="001061F4">
            <w:pPr>
              <w:jc w:val="center"/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</w:pPr>
            <w:r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  <w:t>IMAP</w:t>
            </w:r>
          </w:p>
        </w:tc>
        <w:tc>
          <w:tcPr>
            <w:tcW w:w="4508" w:type="dxa"/>
          </w:tcPr>
          <w:p w14:paraId="138A8DC0" w14:textId="395CBDCC" w:rsidR="001061F4" w:rsidRPr="001061F4" w:rsidRDefault="001061F4" w:rsidP="001061F4">
            <w:pPr>
              <w:jc w:val="center"/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</w:pPr>
            <w:r w:rsidRPr="001061F4"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  <w:t>POP</w:t>
            </w:r>
          </w:p>
        </w:tc>
      </w:tr>
      <w:tr w:rsidR="001061F4" w14:paraId="2AEFACE0" w14:textId="77777777" w:rsidTr="001061F4">
        <w:tc>
          <w:tcPr>
            <w:tcW w:w="4508" w:type="dxa"/>
          </w:tcPr>
          <w:p w14:paraId="78FDAA36" w14:textId="2216C556" w:rsidR="001061F4" w:rsidRDefault="001061F4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/>
                <w:color w:val="404041"/>
                <w:shd w:val="clear" w:color="auto" w:fill="FFFFFF"/>
              </w:rPr>
              <w:t>an application layer internet standard protocol used when you need to access your emails from multiple devices.</w:t>
            </w:r>
          </w:p>
        </w:tc>
        <w:tc>
          <w:tcPr>
            <w:tcW w:w="4508" w:type="dxa"/>
          </w:tcPr>
          <w:p w14:paraId="3677BF39" w14:textId="3EE9D563" w:rsidR="001061F4" w:rsidRDefault="001061F4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T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he latest version of the original email protocol used as a standardised method of delivering emails.</w:t>
            </w:r>
          </w:p>
        </w:tc>
      </w:tr>
      <w:tr w:rsidR="001061F4" w14:paraId="7305F926" w14:textId="77777777" w:rsidTr="001061F4">
        <w:tc>
          <w:tcPr>
            <w:tcW w:w="4508" w:type="dxa"/>
          </w:tcPr>
          <w:p w14:paraId="47C7C592" w14:textId="1B768B9A" w:rsidR="001061F4" w:rsidRDefault="001061F4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A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ny changes made on one device will be reflected on others.</w:t>
            </w:r>
          </w:p>
        </w:tc>
        <w:tc>
          <w:tcPr>
            <w:tcW w:w="4508" w:type="dxa"/>
          </w:tcPr>
          <w:p w14:paraId="55F354B8" w14:textId="15FDD8E0" w:rsidR="001061F4" w:rsidRDefault="001061F4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A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ny changes made on one device won</w:t>
            </w:r>
            <w:r w:rsidR="000711E6">
              <w:rPr>
                <w:rFonts w:ascii="proxima-nova" w:hAnsi="proxima-nova"/>
                <w:color w:val="404041"/>
                <w:shd w:val="clear" w:color="auto" w:fill="FFFFFF"/>
              </w:rPr>
              <w:t>’</w:t>
            </w:r>
            <w:bookmarkStart w:id="0" w:name="_GoBack"/>
            <w:bookmarkEnd w:id="0"/>
            <w:r>
              <w:rPr>
                <w:rFonts w:ascii="proxima-nova" w:hAnsi="proxima-nova"/>
                <w:color w:val="404041"/>
                <w:shd w:val="clear" w:color="auto" w:fill="FFFFFF"/>
              </w:rPr>
              <w:t>t be replicated on others.</w:t>
            </w:r>
          </w:p>
        </w:tc>
      </w:tr>
      <w:tr w:rsidR="001061F4" w14:paraId="4242EDCD" w14:textId="77777777" w:rsidTr="001061F4">
        <w:tc>
          <w:tcPr>
            <w:tcW w:w="4508" w:type="dxa"/>
          </w:tcPr>
          <w:p w14:paraId="47340CA2" w14:textId="25E00B7C" w:rsidR="001061F4" w:rsidRDefault="001061F4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I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deals for users who use multiple devices to access their emails</w:t>
            </w:r>
          </w:p>
        </w:tc>
        <w:tc>
          <w:tcPr>
            <w:tcW w:w="4508" w:type="dxa"/>
          </w:tcPr>
          <w:p w14:paraId="32D576FF" w14:textId="02CAE4BE" w:rsidR="001061F4" w:rsidRDefault="0040688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I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deal for those who access their emails</w:t>
            </w:r>
          </w:p>
        </w:tc>
      </w:tr>
      <w:tr w:rsidR="001061F4" w14:paraId="14AA6229" w14:textId="77777777" w:rsidTr="001061F4">
        <w:tc>
          <w:tcPr>
            <w:tcW w:w="4508" w:type="dxa"/>
          </w:tcPr>
          <w:p w14:paraId="1CA9B129" w14:textId="6719ADFB" w:rsidR="001061F4" w:rsidRDefault="0040688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U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ser can search the content of a definite string of characters prior downloading</w:t>
            </w:r>
          </w:p>
        </w:tc>
        <w:tc>
          <w:tcPr>
            <w:tcW w:w="4508" w:type="dxa"/>
          </w:tcPr>
          <w:p w14:paraId="34FE23A6" w14:textId="2F033A69" w:rsidR="001061F4" w:rsidRDefault="0040688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T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 xml:space="preserve">o search the content within the email. </w:t>
            </w: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I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t has to be downloaded first.</w:t>
            </w:r>
          </w:p>
        </w:tc>
      </w:tr>
      <w:tr w:rsidR="001061F4" w14:paraId="4FC6B0C5" w14:textId="77777777" w:rsidTr="001061F4">
        <w:tc>
          <w:tcPr>
            <w:tcW w:w="4508" w:type="dxa"/>
          </w:tcPr>
          <w:p w14:paraId="678483FA" w14:textId="07EAE713" w:rsidR="001061F4" w:rsidRDefault="0040688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T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he emails can be organised in the mailbox of mail server.</w:t>
            </w:r>
          </w:p>
        </w:tc>
        <w:tc>
          <w:tcPr>
            <w:tcW w:w="4508" w:type="dxa"/>
          </w:tcPr>
          <w:p w14:paraId="61C7F9CA" w14:textId="2D3A65CD" w:rsidR="001061F4" w:rsidRDefault="0040688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T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he emails cannot be organised of mail server.</w:t>
            </w:r>
          </w:p>
        </w:tc>
      </w:tr>
    </w:tbl>
    <w:p w14:paraId="692626B6" w14:textId="77A7FC90" w:rsidR="00406886" w:rsidRDefault="00406886">
      <w:pPr>
        <w:rPr>
          <w:rFonts w:ascii="proxima-nova" w:hAnsi="proxima-nova"/>
          <w:color w:val="404041"/>
          <w:shd w:val="clear" w:color="auto" w:fill="FFFFFF"/>
        </w:rPr>
      </w:pPr>
    </w:p>
    <w:p w14:paraId="02912876" w14:textId="7C11DF5C" w:rsidR="00406886" w:rsidRDefault="00406886">
      <w:pPr>
        <w:rPr>
          <w:rFonts w:ascii="proxima-nova" w:hAnsi="proxima-nova"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 xml:space="preserve">5. Simple Mail Transfer Protocol (SMTP) </w:t>
      </w:r>
    </w:p>
    <w:p w14:paraId="54B2BCAA" w14:textId="26483A2E" w:rsidR="00B9202A" w:rsidRDefault="00B9202A">
      <w:pPr>
        <w:rPr>
          <w:rFonts w:ascii="proxima-nova" w:hAnsi="proxima-nova"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 xml:space="preserve">- push protocol </w:t>
      </w:r>
      <w:r>
        <w:rPr>
          <w:rFonts w:ascii="proxima-nova" w:hAnsi="proxima-nova"/>
          <w:color w:val="404041"/>
          <w:shd w:val="clear" w:color="auto" w:fill="FFFFFF"/>
        </w:rPr>
        <w:br/>
        <w:t>use to send email whereas POP or IMAP are used to retrieve those mails at the receiver’s side.</w:t>
      </w:r>
      <w:r>
        <w:rPr>
          <w:rFonts w:ascii="proxima-nova" w:hAnsi="proxima-nova"/>
          <w:color w:val="404041"/>
          <w:shd w:val="clear" w:color="auto" w:fill="FFFFFF"/>
        </w:rPr>
        <w:br/>
        <w:t>- sending email between server.</w:t>
      </w:r>
    </w:p>
    <w:p w14:paraId="3BECC310" w14:textId="0CB7B9F5" w:rsidR="00B9202A" w:rsidRDefault="00B9202A">
      <w:pPr>
        <w:rPr>
          <w:rFonts w:ascii="proxima-nova" w:hAnsi="proxima-nova"/>
          <w:color w:val="404041"/>
          <w:shd w:val="clear" w:color="auto" w:fill="FFFFFF"/>
        </w:rPr>
      </w:pPr>
      <w:r>
        <w:rPr>
          <w:rFonts w:ascii="proxima-nova" w:hAnsi="proxima-nova"/>
          <w:color w:val="404041"/>
          <w:shd w:val="clear" w:color="auto" w:fill="FFFFFF"/>
        </w:rPr>
        <w:t>6. HTTP vs 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02A" w14:paraId="73296477" w14:textId="77777777" w:rsidTr="00B9202A">
        <w:tc>
          <w:tcPr>
            <w:tcW w:w="4508" w:type="dxa"/>
          </w:tcPr>
          <w:p w14:paraId="64BBA7EF" w14:textId="3B8243F8" w:rsidR="00B9202A" w:rsidRPr="00B9202A" w:rsidRDefault="00B9202A" w:rsidP="00B9202A">
            <w:pPr>
              <w:jc w:val="center"/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</w:pPr>
            <w:r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  <w:t>HTTP</w:t>
            </w:r>
          </w:p>
        </w:tc>
        <w:tc>
          <w:tcPr>
            <w:tcW w:w="4508" w:type="dxa"/>
          </w:tcPr>
          <w:p w14:paraId="0E266CD2" w14:textId="74727EFC" w:rsidR="00B9202A" w:rsidRPr="00B9202A" w:rsidRDefault="00B9202A" w:rsidP="00B9202A">
            <w:pPr>
              <w:jc w:val="center"/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</w:pPr>
            <w:r>
              <w:rPr>
                <w:rFonts w:ascii="proxima-nova" w:hAnsi="proxima-nova"/>
                <w:b/>
                <w:bCs/>
                <w:color w:val="404041"/>
                <w:shd w:val="clear" w:color="auto" w:fill="FFFFFF"/>
              </w:rPr>
              <w:t>HTTPS</w:t>
            </w:r>
          </w:p>
        </w:tc>
      </w:tr>
      <w:tr w:rsidR="00B9202A" w14:paraId="14815940" w14:textId="77777777" w:rsidTr="00B9202A">
        <w:tc>
          <w:tcPr>
            <w:tcW w:w="4508" w:type="dxa"/>
          </w:tcPr>
          <w:p w14:paraId="16002191" w14:textId="272B650E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S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ystem for transmitting and receiving information over Internet.</w:t>
            </w:r>
          </w:p>
        </w:tc>
        <w:tc>
          <w:tcPr>
            <w:tcW w:w="4508" w:type="dxa"/>
          </w:tcPr>
          <w:p w14:paraId="1E1486BA" w14:textId="522028E1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N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eed arose to address exchange of confidential information over insecure internet.</w:t>
            </w:r>
          </w:p>
        </w:tc>
      </w:tr>
      <w:tr w:rsidR="00B9202A" w14:paraId="0DB21255" w14:textId="77777777" w:rsidTr="00B9202A">
        <w:tc>
          <w:tcPr>
            <w:tcW w:w="4508" w:type="dxa"/>
          </w:tcPr>
          <w:p w14:paraId="4149B142" w14:textId="47F934EB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I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s appropriate when non-sensitive information needs to be exchanged.</w:t>
            </w:r>
          </w:p>
        </w:tc>
        <w:tc>
          <w:tcPr>
            <w:tcW w:w="4508" w:type="dxa"/>
          </w:tcPr>
          <w:p w14:paraId="432215FB" w14:textId="6CB936B8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/>
                <w:color w:val="404041"/>
                <w:shd w:val="clear" w:color="auto" w:fill="FFFFFF"/>
              </w:rPr>
              <w:t>Transfer of encrypted information.</w:t>
            </w:r>
          </w:p>
        </w:tc>
      </w:tr>
      <w:tr w:rsidR="00B9202A" w14:paraId="57B6944E" w14:textId="77777777" w:rsidTr="00B9202A">
        <w:tc>
          <w:tcPr>
            <w:tcW w:w="4508" w:type="dxa"/>
          </w:tcPr>
          <w:p w14:paraId="0375F9AF" w14:textId="7D2FB547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U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sed for data transfer with header from client</w:t>
            </w:r>
          </w:p>
        </w:tc>
        <w:tc>
          <w:tcPr>
            <w:tcW w:w="4508" w:type="dxa"/>
          </w:tcPr>
          <w:p w14:paraId="5FF867E5" w14:textId="2701A55B" w:rsidR="00B9202A" w:rsidRDefault="000711E6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  <w:r>
              <w:rPr>
                <w:rFonts w:ascii="proxima-nova" w:hAnsi="proxima-nova" w:hint="eastAsia"/>
                <w:color w:val="404041"/>
                <w:shd w:val="clear" w:color="auto" w:fill="FFFFFF"/>
              </w:rPr>
              <w:t>F</w:t>
            </w:r>
            <w:r>
              <w:rPr>
                <w:rFonts w:ascii="proxima-nova" w:hAnsi="proxima-nova"/>
                <w:color w:val="404041"/>
                <w:shd w:val="clear" w:color="auto" w:fill="FFFFFF"/>
              </w:rPr>
              <w:t>or financial and other confidential information, HTTPS will be the right choice.</w:t>
            </w:r>
          </w:p>
        </w:tc>
      </w:tr>
      <w:tr w:rsidR="00B9202A" w14:paraId="6EB13517" w14:textId="77777777" w:rsidTr="00B9202A">
        <w:tc>
          <w:tcPr>
            <w:tcW w:w="4508" w:type="dxa"/>
          </w:tcPr>
          <w:p w14:paraId="1264658E" w14:textId="77777777" w:rsidR="00B9202A" w:rsidRDefault="00B9202A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</w:p>
        </w:tc>
        <w:tc>
          <w:tcPr>
            <w:tcW w:w="4508" w:type="dxa"/>
          </w:tcPr>
          <w:p w14:paraId="3098BDAC" w14:textId="77777777" w:rsidR="00B9202A" w:rsidRDefault="00B9202A">
            <w:pPr>
              <w:rPr>
                <w:rFonts w:ascii="proxima-nova" w:hAnsi="proxima-nova"/>
                <w:color w:val="404041"/>
                <w:shd w:val="clear" w:color="auto" w:fill="FFFFFF"/>
              </w:rPr>
            </w:pPr>
          </w:p>
        </w:tc>
      </w:tr>
    </w:tbl>
    <w:p w14:paraId="7F65B189" w14:textId="77777777" w:rsidR="00B9202A" w:rsidRDefault="00B9202A">
      <w:pPr>
        <w:rPr>
          <w:rFonts w:ascii="proxima-nova" w:hAnsi="proxima-nova"/>
          <w:color w:val="404041"/>
          <w:shd w:val="clear" w:color="auto" w:fill="FFFFFF"/>
        </w:rPr>
      </w:pPr>
    </w:p>
    <w:p w14:paraId="37625495" w14:textId="77777777" w:rsidR="00406886" w:rsidRPr="00FF3827" w:rsidRDefault="00406886">
      <w:pPr>
        <w:rPr>
          <w:rFonts w:ascii="proxima-nova" w:hAnsi="proxima-nova"/>
          <w:color w:val="404041"/>
          <w:shd w:val="clear" w:color="auto" w:fill="FFFFFF"/>
        </w:rPr>
      </w:pPr>
    </w:p>
    <w:sectPr w:rsidR="00406886" w:rsidRPr="00FF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27"/>
    <w:rsid w:val="000711E6"/>
    <w:rsid w:val="001061F4"/>
    <w:rsid w:val="00406886"/>
    <w:rsid w:val="00B9202A"/>
    <w:rsid w:val="00FC3ADB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15DE"/>
  <w15:chartTrackingRefBased/>
  <w15:docId w15:val="{521CF04E-7124-4299-BD50-C931B584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8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ShannonST</dc:creator>
  <cp:keywords/>
  <dc:description/>
  <cp:lastModifiedBy>ShannonST</cp:lastModifiedBy>
  <cp:revision>1</cp:revision>
  <dcterms:created xsi:type="dcterms:W3CDTF">2019-12-10T00:30:00Z</dcterms:created>
  <dcterms:modified xsi:type="dcterms:W3CDTF">2019-12-10T01:17:00Z</dcterms:modified>
</cp:coreProperties>
</file>