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w:t>
      </w:r>
      <w:r w:rsidDel="00000000" w:rsidR="00000000" w:rsidRPr="00000000">
        <w:rPr>
          <w:rFonts w:ascii="Courier" w:cs="Courier" w:eastAsia="Courier" w:hAnsi="Courier"/>
          <w:color w:val="ff0000"/>
          <w:sz w:val="24"/>
          <w:szCs w:val="24"/>
          <w:rtl w:val="0"/>
        </w:rPr>
        <w:t xml:space="preserve">¡Hola ! Para comenzar este video les tengo una simple pero enigmática pregunta.</w:t>
      </w:r>
      <w:r w:rsidDel="00000000" w:rsidR="00000000" w:rsidRPr="00000000">
        <w:rPr>
          <w:rFonts w:ascii="Courier" w:cs="Courier" w:eastAsia="Courier" w:hAnsi="Courier"/>
          <w:color w:val="ff0000"/>
          <w:sz w:val="24"/>
          <w:szCs w:val="24"/>
          <w:rtl w:val="0"/>
        </w:rPr>
        <w:t xml:space="preserve"> ¿Qué es el dinero? les daré unos segundos para tratar de responder… (reloj con 8 segundos).</w:t>
      </w:r>
    </w:p>
    <w:p w:rsidR="00000000" w:rsidDel="00000000" w:rsidP="00000000" w:rsidRDefault="00000000" w:rsidRPr="00000000" w14:paraId="00000002">
      <w:pPr>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03">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¿Pudieron responder? Bueno, quizás lo primero que pensaron fue en billetes o monedas.</w:t>
      </w:r>
    </w:p>
    <w:p w:rsidR="00000000" w:rsidDel="00000000" w:rsidP="00000000" w:rsidRDefault="00000000" w:rsidRPr="00000000" w14:paraId="00000004">
      <w:pPr>
        <w:spacing w:line="206.4" w:lineRule="auto"/>
        <w:ind w:left="0" w:right="0" w:firstLine="0"/>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05">
      <w:pPr>
        <w:jc w:val="both"/>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06">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¿Qué pensarían si les dijera que el significado del dinero es mucho más profundo que esa simple idea? </w:t>
      </w:r>
    </w:p>
    <w:p w:rsidR="00000000" w:rsidDel="00000000" w:rsidP="00000000" w:rsidRDefault="00000000" w:rsidRPr="00000000" w14:paraId="00000007">
      <w:pPr>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08">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w:t>
      </w:r>
      <w:r w:rsidDel="00000000" w:rsidR="00000000" w:rsidRPr="00000000">
        <w:rPr>
          <w:rFonts w:ascii="Courier" w:cs="Courier" w:eastAsia="Courier" w:hAnsi="Courier"/>
          <w:color w:val="ff0000"/>
          <w:sz w:val="24"/>
          <w:szCs w:val="24"/>
          <w:rtl w:val="0"/>
        </w:rPr>
        <w:t xml:space="preserve"> Es complicado de imaginar, pues desde niños hemos crecido bajo el pensamiento </w:t>
      </w:r>
      <w:r w:rsidDel="00000000" w:rsidR="00000000" w:rsidRPr="00000000">
        <w:rPr>
          <w:rFonts w:ascii="Courier" w:cs="Courier" w:eastAsia="Courier" w:hAnsi="Courier"/>
          <w:color w:val="ff0000"/>
          <w:sz w:val="24"/>
          <w:szCs w:val="24"/>
          <w:highlight w:val="yellow"/>
          <w:rtl w:val="0"/>
        </w:rPr>
        <w:t xml:space="preserve">de</w:t>
      </w:r>
      <w:r w:rsidDel="00000000" w:rsidR="00000000" w:rsidRPr="00000000">
        <w:rPr>
          <w:rFonts w:ascii="Courier" w:cs="Courier" w:eastAsia="Courier" w:hAnsi="Courier"/>
          <w:color w:val="ff0000"/>
          <w:sz w:val="24"/>
          <w:szCs w:val="24"/>
          <w:rtl w:val="0"/>
        </w:rPr>
        <w:t xml:space="preserve"> que el dinero es solamente papel o monedas y que entre más cantidad </w:t>
      </w:r>
      <w:r w:rsidDel="00000000" w:rsidR="00000000" w:rsidRPr="00000000">
        <w:rPr>
          <w:rFonts w:ascii="Courier" w:cs="Courier" w:eastAsia="Courier" w:hAnsi="Courier"/>
          <w:color w:val="ff0000"/>
          <w:sz w:val="24"/>
          <w:szCs w:val="24"/>
          <w:highlight w:val="yellow"/>
          <w:rtl w:val="0"/>
        </w:rPr>
        <w:t xml:space="preserve">tengamos</w:t>
      </w:r>
      <w:r w:rsidDel="00000000" w:rsidR="00000000" w:rsidRPr="00000000">
        <w:rPr>
          <w:rFonts w:ascii="Courier" w:cs="Courier" w:eastAsia="Courier" w:hAnsi="Courier"/>
          <w:color w:val="ff0000"/>
          <w:sz w:val="24"/>
          <w:szCs w:val="24"/>
          <w:rtl w:val="0"/>
        </w:rPr>
        <w:t xml:space="preserve"> es mejor. </w:t>
      </w:r>
    </w:p>
    <w:p w:rsidR="00000000" w:rsidDel="00000000" w:rsidP="00000000" w:rsidRDefault="00000000" w:rsidRPr="00000000" w14:paraId="00000009">
      <w:pPr>
        <w:spacing w:line="206.4" w:lineRule="auto"/>
        <w:ind w:left="0" w:right="0" w:firstLine="0"/>
        <w:jc w:val="both"/>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0A">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Sin embargo, </w:t>
      </w:r>
      <w:commentRangeStart w:id="0"/>
      <w:r w:rsidDel="00000000" w:rsidR="00000000" w:rsidRPr="00000000">
        <w:rPr>
          <w:rFonts w:ascii="Courier" w:cs="Courier" w:eastAsia="Courier" w:hAnsi="Courier"/>
          <w:color w:val="ff0000"/>
          <w:sz w:val="24"/>
          <w:szCs w:val="24"/>
          <w:rtl w:val="0"/>
        </w:rPr>
        <w:t xml:space="preserve">el dinero puede ser cualquier cosa</w:t>
      </w:r>
      <w:commentRangeEnd w:id="0"/>
      <w:r w:rsidDel="00000000" w:rsidR="00000000" w:rsidRPr="00000000">
        <w:commentReference w:id="0"/>
      </w:r>
      <w:r w:rsidDel="00000000" w:rsidR="00000000" w:rsidRPr="00000000">
        <w:rPr>
          <w:rFonts w:ascii="Courier" w:cs="Courier" w:eastAsia="Courier" w:hAnsi="Courier"/>
          <w:color w:val="ff0000"/>
          <w:sz w:val="24"/>
          <w:szCs w:val="24"/>
          <w:rtl w:val="0"/>
        </w:rPr>
        <w:t xml:space="preserve">. Usualmente lo usamos para comprar o pagar las cosas que necesitamos en nuestro día a día. Como: el huevo, la luz y lo que consumimos regularmente. </w:t>
      </w:r>
    </w:p>
    <w:p w:rsidR="00000000" w:rsidDel="00000000" w:rsidP="00000000" w:rsidRDefault="00000000" w:rsidRPr="00000000" w14:paraId="0000000B">
      <w:pPr>
        <w:spacing w:line="206.4" w:lineRule="auto"/>
        <w:ind w:left="0" w:right="0" w:firstLine="0"/>
        <w:jc w:val="both"/>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0C">
      <w:pPr>
        <w:spacing w:line="206.4" w:lineRule="auto"/>
        <w:ind w:left="0" w:right="0" w:firstLine="0"/>
        <w:jc w:val="both"/>
        <w:rPr>
          <w:rFonts w:ascii="Courier" w:cs="Courier" w:eastAsia="Courier" w:hAnsi="Courier"/>
          <w:color w:val="0000ff"/>
          <w:sz w:val="24"/>
          <w:szCs w:val="24"/>
        </w:rPr>
      </w:pPr>
      <w:r w:rsidDel="00000000" w:rsidR="00000000" w:rsidRPr="00000000">
        <w:rPr>
          <w:rFonts w:ascii="Courier" w:cs="Courier" w:eastAsia="Courier" w:hAnsi="Courier"/>
          <w:color w:val="0000ff"/>
          <w:sz w:val="24"/>
          <w:szCs w:val="24"/>
          <w:rtl w:val="0"/>
        </w:rPr>
        <w:t xml:space="preserve">PRESENTADOR: Sin embargo, el dinero es un conjunto de activos (o bienes) de una economía que las personas </w:t>
      </w:r>
      <w:r w:rsidDel="00000000" w:rsidR="00000000" w:rsidRPr="00000000">
        <w:rPr>
          <w:rFonts w:ascii="Courier" w:cs="Courier" w:eastAsia="Courier" w:hAnsi="Courier"/>
          <w:color w:val="0000ff"/>
          <w:sz w:val="24"/>
          <w:szCs w:val="24"/>
          <w:highlight w:val="white"/>
          <w:rtl w:val="0"/>
        </w:rPr>
        <w:t xml:space="preserve">regularmente están dispuestas a usar como medio de pago para comprar y vender bienes y servicios.</w:t>
      </w:r>
      <w:r w:rsidDel="00000000" w:rsidR="00000000" w:rsidRPr="00000000">
        <w:rPr>
          <w:rtl w:val="0"/>
        </w:rPr>
      </w:r>
    </w:p>
    <w:p w:rsidR="00000000" w:rsidDel="00000000" w:rsidP="00000000" w:rsidRDefault="00000000" w:rsidRPr="00000000" w14:paraId="0000000D">
      <w:pPr>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0E">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¿Creen que este sistema ha existido desde siempre? Estaremos de acuerdo en que no. Antes era normal usar un modelo de intercambio de bienes, mejor conocido como </w:t>
      </w:r>
      <w:commentRangeStart w:id="1"/>
      <w:r w:rsidDel="00000000" w:rsidR="00000000" w:rsidRPr="00000000">
        <w:rPr>
          <w:rFonts w:ascii="Courier" w:cs="Courier" w:eastAsia="Courier" w:hAnsi="Courier"/>
          <w:color w:val="ff0000"/>
          <w:sz w:val="24"/>
          <w:szCs w:val="24"/>
          <w:rtl w:val="0"/>
        </w:rPr>
        <w:t xml:space="preserve">trueque</w:t>
      </w:r>
      <w:commentRangeEnd w:id="1"/>
      <w:r w:rsidDel="00000000" w:rsidR="00000000" w:rsidRPr="00000000">
        <w:commentReference w:id="1"/>
      </w:r>
      <w:r w:rsidDel="00000000" w:rsidR="00000000" w:rsidRPr="00000000">
        <w:rPr>
          <w:rFonts w:ascii="Courier" w:cs="Courier" w:eastAsia="Courier" w:hAnsi="Courier"/>
          <w:color w:val="ff0000"/>
          <w:sz w:val="24"/>
          <w:szCs w:val="24"/>
          <w:rtl w:val="0"/>
        </w:rPr>
        <w:t xml:space="preserve">. </w:t>
      </w:r>
    </w:p>
    <w:p w:rsidR="00000000" w:rsidDel="00000000" w:rsidP="00000000" w:rsidRDefault="00000000" w:rsidRPr="00000000" w14:paraId="0000000F">
      <w:pPr>
        <w:spacing w:line="206.4" w:lineRule="auto"/>
        <w:ind w:left="0" w:right="0" w:firstLine="0"/>
        <w:jc w:val="both"/>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10">
      <w:pPr>
        <w:spacing w:line="206.4" w:lineRule="auto"/>
        <w:jc w:val="both"/>
        <w:rPr>
          <w:rFonts w:ascii="Courier" w:cs="Courier" w:eastAsia="Courier" w:hAnsi="Courier"/>
          <w:color w:val="0000ff"/>
          <w:sz w:val="24"/>
          <w:szCs w:val="24"/>
        </w:rPr>
      </w:pPr>
      <w:r w:rsidDel="00000000" w:rsidR="00000000" w:rsidRPr="00000000">
        <w:rPr>
          <w:rFonts w:ascii="Courier" w:cs="Courier" w:eastAsia="Courier" w:hAnsi="Courier"/>
          <w:color w:val="0000ff"/>
          <w:sz w:val="24"/>
          <w:szCs w:val="24"/>
          <w:rtl w:val="0"/>
        </w:rPr>
        <w:t xml:space="preserve">PRESENTADOR: ¿Creen que este sistema ha existido desde siempre? Estaremos de acuerdo en que no. Antes era normal usar un modelo de intercambio de bienes, mejor conocido como </w:t>
      </w:r>
      <w:commentRangeStart w:id="2"/>
      <w:r w:rsidDel="00000000" w:rsidR="00000000" w:rsidRPr="00000000">
        <w:rPr>
          <w:rFonts w:ascii="Courier" w:cs="Courier" w:eastAsia="Courier" w:hAnsi="Courier"/>
          <w:color w:val="0000ff"/>
          <w:sz w:val="24"/>
          <w:szCs w:val="24"/>
          <w:rtl w:val="0"/>
        </w:rPr>
        <w:t xml:space="preserve">trueque</w:t>
      </w:r>
      <w:commentRangeEnd w:id="2"/>
      <w:r w:rsidDel="00000000" w:rsidR="00000000" w:rsidRPr="00000000">
        <w:commentReference w:id="2"/>
      </w:r>
      <w:r w:rsidDel="00000000" w:rsidR="00000000" w:rsidRPr="00000000">
        <w:rPr>
          <w:rFonts w:ascii="Courier" w:cs="Courier" w:eastAsia="Courier" w:hAnsi="Courier"/>
          <w:color w:val="0000ff"/>
          <w:sz w:val="24"/>
          <w:szCs w:val="24"/>
          <w:rtl w:val="0"/>
        </w:rPr>
        <w:t xml:space="preserve">. Por ejemplo, antes las personas solían intercambiar 1 kg de cacao por 2 kg de maíz.</w:t>
      </w:r>
    </w:p>
    <w:p w:rsidR="00000000" w:rsidDel="00000000" w:rsidP="00000000" w:rsidRDefault="00000000" w:rsidRPr="00000000" w14:paraId="00000011">
      <w:pPr>
        <w:spacing w:line="206.4" w:lineRule="auto"/>
        <w:ind w:left="0" w:right="0" w:firstLine="0"/>
        <w:jc w:val="both"/>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12">
      <w:pPr>
        <w:spacing w:line="206.4" w:lineRule="auto"/>
        <w:ind w:left="0" w:right="0" w:firstLine="0"/>
        <w:jc w:val="both"/>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13">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w:t>
      </w:r>
      <w:r w:rsidDel="00000000" w:rsidR="00000000" w:rsidRPr="00000000">
        <w:rPr>
          <w:rFonts w:ascii="Courier" w:cs="Courier" w:eastAsia="Courier" w:hAnsi="Courier"/>
          <w:color w:val="000000"/>
          <w:sz w:val="24"/>
          <w:szCs w:val="24"/>
          <w:rtl w:val="0"/>
        </w:rPr>
        <w:t xml:space="preserve"> </w:t>
      </w:r>
      <w:r w:rsidDel="00000000" w:rsidR="00000000" w:rsidRPr="00000000">
        <w:rPr>
          <w:rFonts w:ascii="Courier" w:cs="Courier" w:eastAsia="Courier" w:hAnsi="Courier"/>
          <w:color w:val="ff0000"/>
          <w:sz w:val="24"/>
          <w:szCs w:val="24"/>
          <w:rtl w:val="0"/>
        </w:rPr>
        <w:t xml:space="preserve">En el presente es más sencillo cargar un papel o un pedazo de metal, </w:t>
      </w:r>
      <w:r w:rsidDel="00000000" w:rsidR="00000000" w:rsidRPr="00000000">
        <w:rPr>
          <w:rFonts w:ascii="Courier" w:cs="Courier" w:eastAsia="Courier" w:hAnsi="Courier"/>
          <w:color w:val="ff0000"/>
          <w:sz w:val="24"/>
          <w:szCs w:val="24"/>
          <w:highlight w:val="yellow"/>
          <w:rtl w:val="0"/>
        </w:rPr>
        <w:t xml:space="preserve">que</w:t>
      </w:r>
      <w:r w:rsidDel="00000000" w:rsidR="00000000" w:rsidRPr="00000000">
        <w:rPr>
          <w:rFonts w:ascii="Courier" w:cs="Courier" w:eastAsia="Courier" w:hAnsi="Courier"/>
          <w:color w:val="ff0000"/>
          <w:sz w:val="24"/>
          <w:szCs w:val="24"/>
          <w:rtl w:val="0"/>
        </w:rPr>
        <w:t xml:space="preserve"> no tienen un valor por sí mismos. No obstante, la sociedad ha llegado al acuerdo de asignarle</w:t>
      </w:r>
      <w:r w:rsidDel="00000000" w:rsidR="00000000" w:rsidRPr="00000000">
        <w:rPr>
          <w:rFonts w:ascii="Courier" w:cs="Courier" w:eastAsia="Courier" w:hAnsi="Courier"/>
          <w:color w:val="ff0000"/>
          <w:sz w:val="24"/>
          <w:szCs w:val="24"/>
          <w:highlight w:val="yellow"/>
          <w:rtl w:val="0"/>
        </w:rPr>
        <w:t xml:space="preserve">s</w:t>
      </w:r>
      <w:r w:rsidDel="00000000" w:rsidR="00000000" w:rsidRPr="00000000">
        <w:rPr>
          <w:rFonts w:ascii="Courier" w:cs="Courier" w:eastAsia="Courier" w:hAnsi="Courier"/>
          <w:color w:val="ff0000"/>
          <w:sz w:val="24"/>
          <w:szCs w:val="24"/>
          <w:rtl w:val="0"/>
        </w:rPr>
        <w:t xml:space="preserve"> </w:t>
      </w:r>
      <w:r w:rsidDel="00000000" w:rsidR="00000000" w:rsidRPr="00000000">
        <w:rPr>
          <w:rFonts w:ascii="Courier" w:cs="Courier" w:eastAsia="Courier" w:hAnsi="Courier"/>
          <w:color w:val="ff0000"/>
          <w:sz w:val="24"/>
          <w:szCs w:val="24"/>
          <w:highlight w:val="yellow"/>
          <w:rtl w:val="0"/>
        </w:rPr>
        <w:t xml:space="preserve">un</w:t>
      </w:r>
      <w:r w:rsidDel="00000000" w:rsidR="00000000" w:rsidRPr="00000000">
        <w:rPr>
          <w:rFonts w:ascii="Courier" w:cs="Courier" w:eastAsia="Courier" w:hAnsi="Courier"/>
          <w:color w:val="ff0000"/>
          <w:sz w:val="24"/>
          <w:szCs w:val="24"/>
          <w:rtl w:val="0"/>
        </w:rPr>
        <w:t xml:space="preserve"> valor de intercambio, </w:t>
      </w:r>
      <w:r w:rsidDel="00000000" w:rsidR="00000000" w:rsidRPr="00000000">
        <w:rPr>
          <w:rFonts w:ascii="Courier" w:cs="Courier" w:eastAsia="Courier" w:hAnsi="Courier"/>
          <w:color w:val="ff0000"/>
          <w:sz w:val="24"/>
          <w:szCs w:val="24"/>
          <w:highlight w:val="yellow"/>
          <w:rtl w:val="0"/>
        </w:rPr>
        <w:t xml:space="preserve">para que</w:t>
      </w:r>
      <w:r w:rsidDel="00000000" w:rsidR="00000000" w:rsidRPr="00000000">
        <w:rPr>
          <w:rFonts w:ascii="Courier" w:cs="Courier" w:eastAsia="Courier" w:hAnsi="Courier"/>
          <w:color w:val="ff0000"/>
          <w:sz w:val="24"/>
          <w:szCs w:val="24"/>
          <w:rtl w:val="0"/>
        </w:rPr>
        <w:t xml:space="preserve"> de esa manera </w:t>
      </w:r>
      <w:r w:rsidDel="00000000" w:rsidR="00000000" w:rsidRPr="00000000">
        <w:rPr>
          <w:rFonts w:ascii="Courier" w:cs="Courier" w:eastAsia="Courier" w:hAnsi="Courier"/>
          <w:color w:val="ff0000"/>
          <w:sz w:val="24"/>
          <w:szCs w:val="24"/>
          <w:highlight w:val="yellow"/>
          <w:rtl w:val="0"/>
        </w:rPr>
        <w:t xml:space="preserve">se puedan</w:t>
      </w:r>
      <w:r w:rsidDel="00000000" w:rsidR="00000000" w:rsidRPr="00000000">
        <w:rPr>
          <w:rFonts w:ascii="Courier" w:cs="Courier" w:eastAsia="Courier" w:hAnsi="Courier"/>
          <w:color w:val="ff0000"/>
          <w:sz w:val="24"/>
          <w:szCs w:val="24"/>
          <w:rtl w:val="0"/>
        </w:rPr>
        <w:t xml:space="preserve"> usar </w:t>
      </w:r>
      <w:r w:rsidDel="00000000" w:rsidR="00000000" w:rsidRPr="00000000">
        <w:rPr>
          <w:rFonts w:ascii="Courier" w:cs="Courier" w:eastAsia="Courier" w:hAnsi="Courier"/>
          <w:color w:val="ff0000"/>
          <w:sz w:val="24"/>
          <w:szCs w:val="24"/>
          <w:highlight w:val="yellow"/>
          <w:rtl w:val="0"/>
        </w:rPr>
        <w:t xml:space="preserve">como medio de pago de</w:t>
      </w:r>
      <w:r w:rsidDel="00000000" w:rsidR="00000000" w:rsidRPr="00000000">
        <w:rPr>
          <w:rFonts w:ascii="Courier" w:cs="Courier" w:eastAsia="Courier" w:hAnsi="Courier"/>
          <w:color w:val="ff0000"/>
          <w:sz w:val="24"/>
          <w:szCs w:val="24"/>
          <w:rtl w:val="0"/>
        </w:rPr>
        <w:t xml:space="preserve"> lo que mencionamos anteriormente.</w:t>
      </w:r>
    </w:p>
    <w:p w:rsidR="00000000" w:rsidDel="00000000" w:rsidP="00000000" w:rsidRDefault="00000000" w:rsidRPr="00000000" w14:paraId="00000014">
      <w:pPr>
        <w:spacing w:line="206.4" w:lineRule="auto"/>
        <w:ind w:left="0" w:right="0" w:firstLine="0"/>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15">
      <w:pPr>
        <w:spacing w:line="206.4" w:lineRule="auto"/>
        <w:ind w:left="0" w:right="0" w:firstLine="0"/>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6">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¿Se imaginan a alguien pagando sus productos en el supermercado con 1kg de arroz? </w:t>
      </w:r>
    </w:p>
    <w:p w:rsidR="00000000" w:rsidDel="00000000" w:rsidP="00000000" w:rsidRDefault="00000000" w:rsidRPr="00000000" w14:paraId="00000017">
      <w:pPr>
        <w:spacing w:line="206.4" w:lineRule="auto"/>
        <w:ind w:left="0" w:righ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18">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Aceptamos el dinero como modelo de intercambio porque confiamos en que lo podremos usar en transacciones de bienes y servicios con otras personas, organizaciones, entidades, etc. </w:t>
      </w:r>
    </w:p>
    <w:p w:rsidR="00000000" w:rsidDel="00000000" w:rsidP="00000000" w:rsidRDefault="00000000" w:rsidRPr="00000000" w14:paraId="00000019">
      <w:pPr>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1A">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w:t>
      </w:r>
      <w:r w:rsidDel="00000000" w:rsidR="00000000" w:rsidRPr="00000000">
        <w:rPr>
          <w:rFonts w:ascii="Courier" w:cs="Courier" w:eastAsia="Courier" w:hAnsi="Courier"/>
          <w:color w:val="000000"/>
          <w:sz w:val="24"/>
          <w:szCs w:val="24"/>
          <w:rtl w:val="0"/>
        </w:rPr>
        <w:t xml:space="preserve"> </w:t>
      </w:r>
      <w:r w:rsidDel="00000000" w:rsidR="00000000" w:rsidRPr="00000000">
        <w:rPr>
          <w:rFonts w:ascii="Courier" w:cs="Courier" w:eastAsia="Courier" w:hAnsi="Courier"/>
          <w:color w:val="ff0000"/>
          <w:sz w:val="24"/>
          <w:szCs w:val="24"/>
          <w:rtl w:val="0"/>
        </w:rPr>
        <w:t xml:space="preserve">Ahora que hemos aclarado la idea </w:t>
      </w:r>
      <w:r w:rsidDel="00000000" w:rsidR="00000000" w:rsidRPr="00000000">
        <w:rPr>
          <w:rFonts w:ascii="Courier" w:cs="Courier" w:eastAsia="Courier" w:hAnsi="Courier"/>
          <w:color w:val="ff0000"/>
          <w:sz w:val="24"/>
          <w:szCs w:val="24"/>
          <w:highlight w:val="yellow"/>
          <w:rtl w:val="0"/>
        </w:rPr>
        <w:t xml:space="preserve">central</w:t>
      </w:r>
      <w:r w:rsidDel="00000000" w:rsidR="00000000" w:rsidRPr="00000000">
        <w:rPr>
          <w:rFonts w:ascii="Courier" w:cs="Courier" w:eastAsia="Courier" w:hAnsi="Courier"/>
          <w:color w:val="ff0000"/>
          <w:sz w:val="24"/>
          <w:szCs w:val="24"/>
          <w:rtl w:val="0"/>
        </w:rPr>
        <w:t xml:space="preserve"> de qué es el dinero, me gustaría explicarles las tres funciones </w:t>
      </w:r>
      <w:r w:rsidDel="00000000" w:rsidR="00000000" w:rsidRPr="00000000">
        <w:rPr>
          <w:rFonts w:ascii="Courier" w:cs="Courier" w:eastAsia="Courier" w:hAnsi="Courier"/>
          <w:color w:val="ff0000"/>
          <w:sz w:val="24"/>
          <w:szCs w:val="24"/>
          <w:highlight w:val="yellow"/>
          <w:rtl w:val="0"/>
        </w:rPr>
        <w:t xml:space="preserve">que tiene</w:t>
      </w:r>
      <w:r w:rsidDel="00000000" w:rsidR="00000000" w:rsidRPr="00000000">
        <w:rPr>
          <w:rFonts w:ascii="Courier" w:cs="Courier" w:eastAsia="Courier" w:hAnsi="Courier"/>
          <w:color w:val="ff0000"/>
          <w:sz w:val="24"/>
          <w:szCs w:val="24"/>
          <w:rtl w:val="0"/>
        </w:rPr>
        <w:t xml:space="preserve"> en la economía, de acuerdo con el Banco de México: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Medio de cambio: Sirve para saldar la compra y venta de bienes y servicios. </w:t>
      </w:r>
    </w:p>
    <w:p w:rsidR="00000000" w:rsidDel="00000000" w:rsidP="00000000" w:rsidRDefault="00000000" w:rsidRPr="00000000" w14:paraId="0000001D">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Ej: Nosotros pagamos cierta cantidad de billetes o monedas y a cambio nos entregan un producto en la tienda.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Unidad de cuenta: Permite fijar precios y documentar deudas. </w:t>
      </w:r>
    </w:p>
    <w:p w:rsidR="00000000" w:rsidDel="00000000" w:rsidP="00000000" w:rsidRDefault="00000000" w:rsidRPr="00000000" w14:paraId="00000020">
      <w:pPr>
        <w:spacing w:line="206.4" w:lineRule="auto"/>
        <w:ind w:left="0" w:right="0" w:firstLine="0"/>
        <w:rPr>
          <w:rFonts w:ascii="Courier" w:cs="Courier" w:eastAsia="Courier" w:hAnsi="Courier"/>
          <w:color w:val="ff0000"/>
          <w:sz w:val="24"/>
          <w:szCs w:val="24"/>
          <w:shd w:fill="fff2cc" w:val="clear"/>
        </w:rPr>
      </w:pPr>
      <w:r w:rsidDel="00000000" w:rsidR="00000000" w:rsidRPr="00000000">
        <w:rPr>
          <w:rFonts w:ascii="Courier" w:cs="Courier" w:eastAsia="Courier" w:hAnsi="Courier"/>
          <w:color w:val="ff0000"/>
          <w:sz w:val="24"/>
          <w:szCs w:val="24"/>
          <w:shd w:fill="fff2cc" w:val="clear"/>
          <w:rtl w:val="0"/>
        </w:rPr>
        <w:t xml:space="preserve">Ej:</w:t>
      </w:r>
      <w:commentRangeStart w:id="3"/>
      <w:commentRangeStart w:id="4"/>
      <w:commentRangeStart w:id="5"/>
      <w:commentRangeStart w:id="6"/>
      <w:commentRangeStart w:id="7"/>
      <w:commentRangeStart w:id="8"/>
      <w:commentRangeStart w:id="9"/>
      <w:r w:rsidDel="00000000" w:rsidR="00000000" w:rsidRPr="00000000">
        <w:rPr>
          <w:rFonts w:ascii="Courier" w:cs="Courier" w:eastAsia="Courier" w:hAnsi="Courier"/>
          <w:color w:val="ff0000"/>
          <w:sz w:val="24"/>
          <w:szCs w:val="24"/>
          <w:shd w:fill="fff2cc" w:val="clear"/>
          <w:rtl w:val="0"/>
        </w:rPr>
        <w:t xml:space="preserve"> Cuando entramos a una tienda y vemos el precio anunciado de $1500 de un par de zapatos, entonces asumimos que los zapatos tienen un valor fijo, </w:t>
      </w:r>
      <w:r w:rsidDel="00000000" w:rsidR="00000000" w:rsidRPr="00000000">
        <w:rPr>
          <w:rFonts w:ascii="Courier" w:cs="Courier" w:eastAsia="Courier" w:hAnsi="Courier"/>
          <w:color w:val="ff0000"/>
          <w:sz w:val="24"/>
          <w:szCs w:val="24"/>
          <w:highlight w:val="yellow"/>
          <w:rtl w:val="0"/>
        </w:rPr>
        <w:t xml:space="preserve">que no se puede intercambiar por otros bienes,</w:t>
      </w:r>
      <w:r w:rsidDel="00000000" w:rsidR="00000000" w:rsidRPr="00000000">
        <w:rPr>
          <w:rFonts w:ascii="Courier" w:cs="Courier" w:eastAsia="Courier" w:hAnsi="Courier"/>
          <w:color w:val="ff0000"/>
          <w:sz w:val="24"/>
          <w:szCs w:val="24"/>
          <w:shd w:fill="fff2cc" w:val="clear"/>
          <w:rtl w:val="0"/>
        </w:rPr>
        <w:t xml:space="preserve"> como 10 camisas y un pantalón. Por lo tanto, se usa el dinero como unidad para contar el valor de un bien.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spacing w:line="206.4" w:lineRule="auto"/>
        <w:ind w:left="0" w:right="0" w:firstLine="0"/>
        <w:rPr>
          <w:rFonts w:ascii="Courier" w:cs="Courier" w:eastAsia="Courier" w:hAnsi="Courier"/>
          <w:color w:val="ff0000"/>
          <w:sz w:val="24"/>
          <w:szCs w:val="24"/>
          <w:shd w:fill="fff2cc" w:val="clear"/>
        </w:rPr>
      </w:pPr>
      <w:r w:rsidDel="00000000" w:rsidR="00000000" w:rsidRPr="00000000">
        <w:rPr>
          <w:rtl w:val="0"/>
        </w:rPr>
      </w:r>
    </w:p>
    <w:p w:rsidR="00000000" w:rsidDel="00000000" w:rsidP="00000000" w:rsidRDefault="00000000" w:rsidRPr="00000000" w14:paraId="00000022">
      <w:pPr>
        <w:spacing w:line="206.4" w:lineRule="auto"/>
        <w:ind w:left="0" w:right="0" w:firstLine="0"/>
        <w:rPr>
          <w:rFonts w:ascii="Courier" w:cs="Courier" w:eastAsia="Courier" w:hAnsi="Courier"/>
          <w:color w:val="ff0000"/>
          <w:sz w:val="24"/>
          <w:szCs w:val="24"/>
          <w:shd w:fill="fff2cc" w:val="clear"/>
        </w:rPr>
      </w:pPr>
      <w:r w:rsidDel="00000000" w:rsidR="00000000" w:rsidRPr="00000000">
        <w:rPr>
          <w:rFonts w:ascii="Courier" w:cs="Courier" w:eastAsia="Courier" w:hAnsi="Courier"/>
          <w:color w:val="0000ff"/>
          <w:sz w:val="24"/>
          <w:szCs w:val="24"/>
          <w:rtl w:val="0"/>
        </w:rPr>
        <w:t xml:space="preserve">Ej: Cuando entramos a una tienda y vemos el precio anunciado de $1500 de un par de zapatos, entonces asumimos que los zapatos tienen un valor fijo, que no se puede intercambiar por otros bienes, como 10 camisas y un pantalón. Por lo tanto, se usa el dinero como unidad para contar el valor de un bien. También sirve para determinar el valor de una deuda por ejemplo cuando el banco te realiza un préstamo de $1000 tu le debes pagar $1000 más $50 de interés, de tal forma que tienes una deuda de $1050 con el banco.</w:t>
      </w:r>
      <w:r w:rsidDel="00000000" w:rsidR="00000000" w:rsidRPr="00000000">
        <w:rPr>
          <w:rtl w:val="0"/>
        </w:rPr>
      </w:r>
    </w:p>
    <w:p w:rsidR="00000000" w:rsidDel="00000000" w:rsidP="00000000" w:rsidRDefault="00000000" w:rsidRPr="00000000" w14:paraId="00000023">
      <w:pPr>
        <w:spacing w:line="206.4" w:lineRule="auto"/>
        <w:ind w:left="0" w:righ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Depósito de valor: Permite transferir la capacidad para comprar bienes y servicios a lo largo del tiempo. </w:t>
      </w:r>
    </w:p>
    <w:p w:rsidR="00000000" w:rsidDel="00000000" w:rsidP="00000000" w:rsidRDefault="00000000" w:rsidRPr="00000000" w14:paraId="00000025">
      <w:pPr>
        <w:spacing w:line="206.4" w:lineRule="auto"/>
        <w:ind w:left="720" w:right="0" w:firstLine="0"/>
        <w:rPr>
          <w:rFonts w:ascii="Courier" w:cs="Courier" w:eastAsia="Courier" w:hAnsi="Courier"/>
          <w:color w:val="ff0000"/>
          <w:sz w:val="24"/>
          <w:szCs w:val="24"/>
          <w:shd w:fill="fff2cc" w:val="clear"/>
        </w:rPr>
      </w:pPr>
      <w:r w:rsidDel="00000000" w:rsidR="00000000" w:rsidRPr="00000000">
        <w:rPr>
          <w:rtl w:val="0"/>
        </w:rPr>
      </w:r>
    </w:p>
    <w:p w:rsidR="00000000" w:rsidDel="00000000" w:rsidP="00000000" w:rsidRDefault="00000000" w:rsidRPr="00000000" w14:paraId="00000026">
      <w:pPr>
        <w:spacing w:line="206.4" w:lineRule="auto"/>
        <w:ind w:left="0" w:right="0" w:firstLine="0"/>
        <w:jc w:val="both"/>
        <w:rPr>
          <w:rFonts w:ascii="Courier" w:cs="Courier" w:eastAsia="Courier" w:hAnsi="Courier"/>
          <w:color w:val="0000ff"/>
          <w:sz w:val="24"/>
          <w:szCs w:val="24"/>
        </w:rPr>
      </w:pPr>
      <w:r w:rsidDel="00000000" w:rsidR="00000000" w:rsidRPr="00000000">
        <w:rPr>
          <w:rFonts w:ascii="Courier" w:cs="Courier" w:eastAsia="Courier" w:hAnsi="Courier"/>
          <w:color w:val="0000ff"/>
          <w:sz w:val="24"/>
          <w:szCs w:val="24"/>
          <w:rtl w:val="0"/>
        </w:rPr>
        <w:t xml:space="preserve">Ej: Un vendedor acepta nuestro dinero hoy porque confía </w:t>
      </w:r>
      <w:r w:rsidDel="00000000" w:rsidR="00000000" w:rsidRPr="00000000">
        <w:rPr>
          <w:rFonts w:ascii="Courier" w:cs="Courier" w:eastAsia="Courier" w:hAnsi="Courier"/>
          <w:color w:val="0000ff"/>
          <w:sz w:val="24"/>
          <w:szCs w:val="24"/>
          <w:rtl w:val="0"/>
        </w:rPr>
        <w:t xml:space="preserve">en</w:t>
      </w:r>
      <w:r w:rsidDel="00000000" w:rsidR="00000000" w:rsidRPr="00000000">
        <w:rPr>
          <w:rFonts w:ascii="Courier" w:cs="Courier" w:eastAsia="Courier" w:hAnsi="Courier"/>
          <w:color w:val="0000ff"/>
          <w:sz w:val="24"/>
          <w:szCs w:val="24"/>
          <w:rtl w:val="0"/>
        </w:rPr>
        <w:t xml:space="preserve"> que puede guardarlo, invertirlo, etc. Para que posteriormente él pueda cambiarlo por otros bienes.</w:t>
      </w:r>
      <w:r w:rsidDel="00000000" w:rsidR="00000000" w:rsidRPr="00000000">
        <w:rPr>
          <w:rFonts w:ascii="Courier" w:cs="Courier" w:eastAsia="Courier" w:hAnsi="Courier"/>
          <w:color w:val="0000ff"/>
          <w:sz w:val="24"/>
          <w:szCs w:val="24"/>
          <w:rtl w:val="0"/>
        </w:rPr>
        <w:t xml:space="preserve"> </w:t>
      </w:r>
    </w:p>
    <w:p w:rsidR="00000000" w:rsidDel="00000000" w:rsidP="00000000" w:rsidRDefault="00000000" w:rsidRPr="00000000" w14:paraId="00000027">
      <w:pPr>
        <w:ind w:left="0" w:firstLine="0"/>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28">
      <w:pPr>
        <w:spacing w:line="206.4" w:lineRule="auto"/>
        <w:ind w:left="0" w:right="0" w:firstLine="0"/>
        <w:jc w:val="both"/>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Finalmente permítanme contarles acerca de las características que necesita el dinero para funcionar como medio de pago, según el Banco de México:</w:t>
      </w:r>
      <w:r w:rsidDel="00000000" w:rsidR="00000000" w:rsidRPr="00000000">
        <w:rPr>
          <w:rtl w:val="0"/>
        </w:rPr>
      </w:r>
    </w:p>
    <w:p w:rsidR="00000000" w:rsidDel="00000000" w:rsidP="00000000" w:rsidRDefault="00000000" w:rsidRPr="00000000" w14:paraId="00000029">
      <w:pPr>
        <w:ind w:lef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2A">
      <w:pPr>
        <w:numPr>
          <w:ilvl w:val="0"/>
          <w:numId w:val="4"/>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Durable: Debe ser capaz de circular en la economía por un tiempo razonable.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2C">
      <w:pPr>
        <w:spacing w:line="206.4" w:lineRule="auto"/>
        <w:ind w:left="0" w:right="0" w:firstLine="0"/>
        <w:rPr>
          <w:rFonts w:ascii="Courier" w:cs="Courier" w:eastAsia="Courier" w:hAnsi="Courier"/>
          <w:color w:val="ff0000"/>
          <w:sz w:val="24"/>
          <w:szCs w:val="24"/>
          <w:shd w:fill="fff2cc" w:val="clear"/>
        </w:rPr>
      </w:pPr>
      <w:commentRangeStart w:id="10"/>
      <w:r w:rsidDel="00000000" w:rsidR="00000000" w:rsidRPr="00000000">
        <w:rPr>
          <w:rFonts w:ascii="Courier" w:cs="Courier" w:eastAsia="Courier" w:hAnsi="Courier"/>
          <w:color w:val="ff0000"/>
          <w:sz w:val="24"/>
          <w:szCs w:val="24"/>
          <w:shd w:fill="fff2cc" w:val="clear"/>
          <w:rtl w:val="0"/>
        </w:rPr>
        <w:t xml:space="preserve">Ej: Un billete debe estar en condiciones aceptables en un </w:t>
      </w:r>
      <w:r w:rsidDel="00000000" w:rsidR="00000000" w:rsidRPr="00000000">
        <w:rPr>
          <w:rFonts w:ascii="Courier" w:cs="Courier" w:eastAsia="Courier" w:hAnsi="Courier"/>
          <w:color w:val="ff0000"/>
          <w:sz w:val="24"/>
          <w:szCs w:val="24"/>
          <w:highlight w:val="yellow"/>
          <w:rtl w:val="0"/>
        </w:rPr>
        <w:t xml:space="preserve">determinado periodo de tiempo</w:t>
      </w:r>
      <w:r w:rsidDel="00000000" w:rsidR="00000000" w:rsidRPr="00000000">
        <w:rPr>
          <w:rFonts w:ascii="Courier" w:cs="Courier" w:eastAsia="Courier" w:hAnsi="Courier"/>
          <w:color w:val="ff0000"/>
          <w:sz w:val="24"/>
          <w:szCs w:val="24"/>
          <w:shd w:fill="fff2cc" w:val="clear"/>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D">
      <w:pPr>
        <w:spacing w:line="206.4" w:lineRule="auto"/>
        <w:ind w:left="0" w:right="0" w:firstLine="0"/>
        <w:rPr>
          <w:rFonts w:ascii="Courier" w:cs="Courier" w:eastAsia="Courier" w:hAnsi="Courier"/>
          <w:color w:val="ff0000"/>
          <w:sz w:val="24"/>
          <w:szCs w:val="24"/>
          <w:shd w:fill="fff2cc" w:val="clear"/>
        </w:rPr>
      </w:pPr>
      <w:r w:rsidDel="00000000" w:rsidR="00000000" w:rsidRPr="00000000">
        <w:rPr>
          <w:rtl w:val="0"/>
        </w:rPr>
      </w:r>
    </w:p>
    <w:p w:rsidR="00000000" w:rsidDel="00000000" w:rsidP="00000000" w:rsidRDefault="00000000" w:rsidRPr="00000000" w14:paraId="0000002E">
      <w:pPr>
        <w:spacing w:line="206.4" w:lineRule="auto"/>
        <w:ind w:left="0" w:right="0" w:firstLine="0"/>
        <w:jc w:val="both"/>
        <w:rPr>
          <w:rFonts w:ascii="Courier" w:cs="Courier" w:eastAsia="Courier" w:hAnsi="Courier"/>
          <w:color w:val="0000ff"/>
          <w:sz w:val="24"/>
          <w:szCs w:val="24"/>
        </w:rPr>
      </w:pPr>
      <w:r w:rsidDel="00000000" w:rsidR="00000000" w:rsidRPr="00000000">
        <w:rPr>
          <w:rFonts w:ascii="Courier" w:cs="Courier" w:eastAsia="Courier" w:hAnsi="Courier"/>
          <w:color w:val="0000ff"/>
          <w:sz w:val="24"/>
          <w:szCs w:val="24"/>
          <w:rtl w:val="0"/>
        </w:rPr>
        <w:t xml:space="preserve">Ej: Una moneda es de cierto tipo de metal para que esta pueda resistir caídas, golpes, rayaduras, etc. De tal forma que al ser de un material resistente se puede garantizar su circulación durante un periodo considerable de tiempo.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0">
      <w:pPr>
        <w:numPr>
          <w:ilvl w:val="0"/>
          <w:numId w:val="4"/>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Transportable: Se puede trasladar con facilidad una cantidad de dinero con valor sustancial.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2">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Ej: Los billetes y las monedas son más fáciles de trasladar que un televisor por su portabilidad y peso.</w:t>
      </w:r>
      <w:r w:rsidDel="00000000" w:rsidR="00000000" w:rsidRPr="00000000">
        <w:rPr>
          <w:rFonts w:ascii="Courier" w:cs="Courier" w:eastAsia="Courier" w:hAnsi="Courier"/>
          <w:color w:val="ff0000"/>
          <w:sz w:val="24"/>
          <w:szCs w:val="24"/>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4">
      <w:pPr>
        <w:numPr>
          <w:ilvl w:val="0"/>
          <w:numId w:val="4"/>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Divisible: Debe poder subdividirse en pequeñas partes con facilidad, sin que pierda su valor para que éste pueda acercarse al precio de cualquier mercancía.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6">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Ej: Un billete de 50 pesos se puede subdividir en 5 monedas de 10 pesos.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06.4" w:lineRule="auto"/>
        <w:ind w:left="0" w:right="0" w:firstLine="0"/>
        <w:rPr>
          <w:color w:val="ff0000"/>
        </w:rPr>
      </w:pPr>
      <w:commentRangeStart w:id="11"/>
      <w:commentRangeStart w:id="12"/>
      <w:commentRangeStart w:id="13"/>
      <w:r w:rsidDel="00000000" w:rsidR="00000000" w:rsidRPr="00000000">
        <w:rPr>
          <w:rFonts w:ascii="Courier" w:cs="Courier" w:eastAsia="Courier" w:hAnsi="Courier"/>
          <w:color w:val="ff0000"/>
          <w:sz w:val="24"/>
          <w:szCs w:val="24"/>
          <w:rtl w:val="0"/>
        </w:rPr>
        <w:t xml:space="preserve">Homogéneo: Cualquier unidad del dinero debe tener un valor exactamente igual al de las demás.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3A">
      <w:pPr>
        <w:spacing w:line="206.4" w:lineRule="auto"/>
        <w:ind w:left="0" w:right="0" w:firstLine="0"/>
        <w:rPr>
          <w:rFonts w:ascii="Courier" w:cs="Courier" w:eastAsia="Courier" w:hAnsi="Courier"/>
          <w:color w:val="ff0000"/>
          <w:sz w:val="24"/>
          <w:szCs w:val="24"/>
          <w:shd w:fill="fff2cc" w:val="clear"/>
        </w:rPr>
      </w:pPr>
      <w:r w:rsidDel="00000000" w:rsidR="00000000" w:rsidRPr="00000000">
        <w:rPr>
          <w:rFonts w:ascii="Courier" w:cs="Courier" w:eastAsia="Courier" w:hAnsi="Courier"/>
          <w:color w:val="ff0000"/>
          <w:sz w:val="24"/>
          <w:szCs w:val="24"/>
          <w:shd w:fill="fff2cc" w:val="clear"/>
          <w:rtl w:val="0"/>
        </w:rPr>
        <w:t xml:space="preserve">Ej: Dos monedas de 10 pesos deben ser exactamente iguales, es decir no pueden ser diferentes en cuanto a su fabricación.</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B">
      <w:pPr>
        <w:spacing w:line="206.4" w:lineRule="auto"/>
        <w:ind w:left="0" w:right="0" w:firstLine="0"/>
        <w:rPr>
          <w:rFonts w:ascii="Courier" w:cs="Courier" w:eastAsia="Courier" w:hAnsi="Courier"/>
          <w:color w:val="ff0000"/>
          <w:sz w:val="24"/>
          <w:szCs w:val="24"/>
          <w:shd w:fill="fff2cc" w:val="clear"/>
        </w:rPr>
      </w:pPr>
      <w:r w:rsidDel="00000000" w:rsidR="00000000" w:rsidRPr="00000000">
        <w:rPr>
          <w:rtl w:val="0"/>
        </w:rPr>
      </w:r>
    </w:p>
    <w:p w:rsidR="00000000" w:rsidDel="00000000" w:rsidP="00000000" w:rsidRDefault="00000000" w:rsidRPr="00000000" w14:paraId="0000003C">
      <w:pPr>
        <w:spacing w:line="206.4" w:lineRule="auto"/>
        <w:ind w:left="0" w:righ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D">
      <w:pPr>
        <w:spacing w:line="206.4" w:lineRule="auto"/>
        <w:ind w:left="0" w:right="0" w:firstLine="0"/>
        <w:rPr>
          <w:rFonts w:ascii="Courier" w:cs="Courier" w:eastAsia="Courier" w:hAnsi="Courier"/>
          <w:color w:val="0000ff"/>
          <w:sz w:val="24"/>
          <w:szCs w:val="24"/>
        </w:rPr>
      </w:pPr>
      <w:r w:rsidDel="00000000" w:rsidR="00000000" w:rsidRPr="00000000">
        <w:rPr>
          <w:rFonts w:ascii="Courier" w:cs="Courier" w:eastAsia="Courier" w:hAnsi="Courier"/>
          <w:color w:val="0000ff"/>
          <w:sz w:val="24"/>
          <w:szCs w:val="24"/>
          <w:rtl w:val="0"/>
        </w:rPr>
        <w:t xml:space="preserve">Ej: Dos monedas de 10 pesos deben ser físicamente iguales hablando en un sentido de diseño, material, etc. Es decir no pueden ser diferentes en cuanto a su fabricación para evitar problemas de falsificación.</w:t>
      </w:r>
    </w:p>
    <w:p w:rsidR="00000000" w:rsidDel="00000000" w:rsidP="00000000" w:rsidRDefault="00000000" w:rsidRPr="00000000" w14:paraId="0000003E">
      <w:pPr>
        <w:spacing w:line="206.4" w:lineRule="auto"/>
        <w:ind w:left="0" w:righ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3F">
      <w:pPr>
        <w:numPr>
          <w:ilvl w:val="0"/>
          <w:numId w:val="5"/>
        </w:numPr>
        <w:spacing w:line="206.4" w:lineRule="auto"/>
        <w:ind w:left="0" w:right="0" w:firstLine="0"/>
        <w:rPr>
          <w:color w:val="ff0000"/>
        </w:rPr>
      </w:pPr>
      <w:r w:rsidDel="00000000" w:rsidR="00000000" w:rsidRPr="00000000">
        <w:rPr>
          <w:rFonts w:ascii="Courier" w:cs="Courier" w:eastAsia="Courier" w:hAnsi="Courier"/>
          <w:color w:val="ff0000"/>
          <w:sz w:val="24"/>
          <w:szCs w:val="24"/>
          <w:rtl w:val="0"/>
        </w:rPr>
        <w:t xml:space="preserve">De emisión controlada: Se debe controlar su emisión para mantener la estabilidad de su valor y evitar falsificaciones. </w:t>
      </w:r>
    </w:p>
    <w:p w:rsidR="00000000" w:rsidDel="00000000" w:rsidP="00000000" w:rsidRDefault="00000000" w:rsidRPr="00000000" w14:paraId="00000040">
      <w:pPr>
        <w:spacing w:line="206.4" w:lineRule="auto"/>
        <w:ind w:left="0" w:right="0" w:firstLine="0"/>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41">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Ej: En México el Banco Central se encarga de controlar la emisión de billetes y monedas. Con el fin de regular la demanda que hay de dinero y ser la única institución encargada de emitir dinero de forma legal para evitar falsificaciones del mismo.</w:t>
      </w:r>
    </w:p>
    <w:p w:rsidR="00000000" w:rsidDel="00000000" w:rsidP="00000000" w:rsidRDefault="00000000" w:rsidRPr="00000000" w14:paraId="00000042">
      <w:pPr>
        <w:spacing w:line="206.4" w:lineRule="auto"/>
        <w:ind w:left="0" w:right="0" w:firstLine="0"/>
        <w:rPr>
          <w:rFonts w:ascii="Courier" w:cs="Courier" w:eastAsia="Courier" w:hAnsi="Courier"/>
          <w:color w:val="ff0000"/>
          <w:sz w:val="24"/>
          <w:szCs w:val="24"/>
          <w:shd w:fill="fff2cc" w:val="clear"/>
        </w:rPr>
      </w:pPr>
      <w:r w:rsidDel="00000000" w:rsidR="00000000" w:rsidRPr="00000000">
        <w:rPr>
          <w:rtl w:val="0"/>
        </w:rPr>
      </w:r>
    </w:p>
    <w:p w:rsidR="00000000" w:rsidDel="00000000" w:rsidP="00000000" w:rsidRDefault="00000000" w:rsidRPr="00000000" w14:paraId="00000043">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PRESENTADOR: ¿Creen que imprimir más billetes podría solucionar los problemas de pobreza? </w:t>
      </w:r>
      <w:r w:rsidDel="00000000" w:rsidR="00000000" w:rsidRPr="00000000">
        <w:rPr>
          <w:rFonts w:ascii="Courier" w:cs="Courier" w:eastAsia="Courier" w:hAnsi="Courier"/>
          <w:color w:val="ff0000"/>
          <w:sz w:val="24"/>
          <w:szCs w:val="24"/>
          <w:highlight w:val="yellow"/>
          <w:rtl w:val="0"/>
        </w:rPr>
        <w:t xml:space="preserve">Pareciera</w:t>
      </w:r>
      <w:r w:rsidDel="00000000" w:rsidR="00000000" w:rsidRPr="00000000">
        <w:rPr>
          <w:rFonts w:ascii="Courier" w:cs="Courier" w:eastAsia="Courier" w:hAnsi="Courier"/>
          <w:color w:val="ff0000"/>
          <w:sz w:val="24"/>
          <w:szCs w:val="24"/>
          <w:rtl w:val="0"/>
        </w:rPr>
        <w:t xml:space="preserve"> una solución factible, a pesar de ello ¿Por qué no lo hemos hecho hasta ahora? Esto lo veremos con más detalle en próximos vídeos.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ff0000"/>
          <w:sz w:val="24"/>
          <w:szCs w:val="24"/>
        </w:rPr>
      </w:pPr>
      <w:r w:rsidDel="00000000" w:rsidR="00000000" w:rsidRPr="00000000">
        <w:rPr>
          <w:rtl w:val="0"/>
        </w:rPr>
      </w:r>
    </w:p>
    <w:p w:rsidR="00000000" w:rsidDel="00000000" w:rsidP="00000000" w:rsidRDefault="00000000" w:rsidRPr="00000000" w14:paraId="00000045">
      <w:pPr>
        <w:spacing w:line="206.4" w:lineRule="auto"/>
        <w:ind w:left="0" w:right="0" w:firstLine="0"/>
        <w:rPr>
          <w:rFonts w:ascii="Courier" w:cs="Courier" w:eastAsia="Courier" w:hAnsi="Courier"/>
          <w:color w:val="ff0000"/>
          <w:sz w:val="24"/>
          <w:szCs w:val="24"/>
        </w:rPr>
      </w:pPr>
      <w:r w:rsidDel="00000000" w:rsidR="00000000" w:rsidRPr="00000000">
        <w:rPr>
          <w:rFonts w:ascii="Courier" w:cs="Courier" w:eastAsia="Courier" w:hAnsi="Courier"/>
          <w:color w:val="ff0000"/>
          <w:sz w:val="24"/>
          <w:szCs w:val="24"/>
          <w:rtl w:val="0"/>
        </w:rPr>
        <w:t xml:space="preserve">Si les ha gustado este vídeo, denle like, suscríbanse y activen la campanita.</w:t>
      </w:r>
    </w:p>
    <w:p w:rsidR="00000000" w:rsidDel="00000000" w:rsidP="00000000" w:rsidRDefault="00000000" w:rsidRPr="00000000" w14:paraId="00000046">
      <w:pPr>
        <w:ind w:left="0" w:firstLine="0"/>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47">
      <w:pPr>
        <w:spacing w:line="206.4" w:lineRule="auto"/>
        <w:ind w:left="0" w:right="0" w:firstLine="0"/>
        <w:rPr>
          <w:rFonts w:ascii="Courier" w:cs="Courier" w:eastAsia="Courier" w:hAnsi="Courier"/>
          <w:b w:val="1"/>
          <w:sz w:val="24"/>
          <w:szCs w:val="24"/>
        </w:rPr>
      </w:pPr>
      <w:r w:rsidDel="00000000" w:rsidR="00000000" w:rsidRPr="00000000">
        <w:rPr>
          <w:rtl w:val="0"/>
        </w:rPr>
      </w:r>
    </w:p>
    <w:p w:rsidR="00000000" w:rsidDel="00000000" w:rsidP="00000000" w:rsidRDefault="00000000" w:rsidRPr="00000000" w14:paraId="00000048">
      <w:pPr>
        <w:spacing w:line="206.4" w:lineRule="auto"/>
        <w:ind w:left="0" w:right="0" w:firstLine="0"/>
        <w:rPr>
          <w:rFonts w:ascii="Courier" w:cs="Courier" w:eastAsia="Courier" w:hAnsi="Courier"/>
          <w:b w:val="1"/>
          <w:color w:val="000000"/>
          <w:sz w:val="24"/>
          <w:szCs w:val="24"/>
        </w:rPr>
      </w:pPr>
      <w:r w:rsidDel="00000000" w:rsidR="00000000" w:rsidRPr="00000000">
        <w:rPr>
          <w:rFonts w:ascii="Courier" w:cs="Courier" w:eastAsia="Courier" w:hAnsi="Courier"/>
          <w:b w:val="1"/>
          <w:color w:val="000000"/>
          <w:sz w:val="24"/>
          <w:szCs w:val="24"/>
          <w:rtl w:val="0"/>
        </w:rPr>
        <w:t xml:space="preserve">Bibliografía: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1"/>
          <w:color w:val="000000"/>
          <w:sz w:val="24"/>
          <w:szCs w:val="24"/>
        </w:rPr>
      </w:pPr>
      <w:r w:rsidDel="00000000" w:rsidR="00000000" w:rsidRPr="00000000">
        <w:rPr>
          <w:rtl w:val="0"/>
        </w:rPr>
      </w:r>
    </w:p>
    <w:p w:rsidR="00000000" w:rsidDel="00000000" w:rsidP="00000000" w:rsidRDefault="00000000" w:rsidRPr="00000000" w14:paraId="0000004A">
      <w:pPr>
        <w:numPr>
          <w:ilvl w:val="0"/>
          <w:numId w:val="3"/>
        </w:numPr>
        <w:spacing w:before="240" w:line="206.4" w:lineRule="auto"/>
        <w:ind w:left="0" w:right="0" w:firstLine="0"/>
        <w:rPr/>
      </w:pPr>
      <w:r w:rsidDel="00000000" w:rsidR="00000000" w:rsidRPr="00000000">
        <w:rPr>
          <w:rFonts w:ascii="Courier" w:cs="Courier" w:eastAsia="Courier" w:hAnsi="Courier"/>
          <w:color w:val="000000"/>
          <w:sz w:val="24"/>
          <w:szCs w:val="24"/>
          <w:rtl w:val="0"/>
        </w:rPr>
        <w:t xml:space="preserve">de México, B. (s/f). </w:t>
      </w:r>
      <w:r w:rsidDel="00000000" w:rsidR="00000000" w:rsidRPr="00000000">
        <w:rPr>
          <w:rFonts w:ascii="Courier" w:cs="Courier" w:eastAsia="Courier" w:hAnsi="Courier"/>
          <w:i w:val="1"/>
          <w:color w:val="000000"/>
          <w:sz w:val="24"/>
          <w:szCs w:val="24"/>
          <w:rtl w:val="0"/>
        </w:rPr>
        <w:t xml:space="preserve">¿Qué es el dinero?</w:t>
      </w:r>
      <w:r w:rsidDel="00000000" w:rsidR="00000000" w:rsidRPr="00000000">
        <w:rPr>
          <w:rFonts w:ascii="Courier" w:cs="Courier" w:eastAsia="Courier" w:hAnsi="Courier"/>
          <w:color w:val="000000"/>
          <w:sz w:val="24"/>
          <w:szCs w:val="24"/>
          <w:rtl w:val="0"/>
        </w:rPr>
        <w:t xml:space="preserve"> Org.mx. Recuperado el 12 de octubre de 2021, de http://educa.banxico.org.mx/economia/dinero-economia.html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4C">
      <w:pPr>
        <w:numPr>
          <w:ilvl w:val="0"/>
          <w:numId w:val="3"/>
        </w:numPr>
        <w:spacing w:line="206.4" w:lineRule="auto"/>
        <w:ind w:left="0" w:right="0" w:firstLine="0"/>
        <w:rPr/>
      </w:pPr>
      <w:r w:rsidDel="00000000" w:rsidR="00000000" w:rsidRPr="00000000">
        <w:rPr>
          <w:rFonts w:ascii="Courier" w:cs="Courier" w:eastAsia="Courier" w:hAnsi="Courier"/>
          <w:color w:val="000000"/>
          <w:sz w:val="24"/>
          <w:szCs w:val="24"/>
          <w:highlight w:val="white"/>
          <w:rtl w:val="0"/>
        </w:rPr>
        <w:t xml:space="preserve">Utilizar, N. (2015, abril 8). </w:t>
      </w:r>
      <w:r w:rsidDel="00000000" w:rsidR="00000000" w:rsidRPr="00000000">
        <w:rPr>
          <w:rFonts w:ascii="Courier" w:cs="Courier" w:eastAsia="Courier" w:hAnsi="Courier"/>
          <w:i w:val="1"/>
          <w:color w:val="000000"/>
          <w:sz w:val="24"/>
          <w:szCs w:val="24"/>
          <w:highlight w:val="white"/>
          <w:rtl w:val="0"/>
        </w:rPr>
        <w:t xml:space="preserve">Educación Financiera: Medios de pago, ¿qué es el dinero?</w:t>
      </w:r>
      <w:r w:rsidDel="00000000" w:rsidR="00000000" w:rsidRPr="00000000">
        <w:rPr>
          <w:rFonts w:ascii="Courier" w:cs="Courier" w:eastAsia="Courier" w:hAnsi="Courier"/>
          <w:color w:val="000000"/>
          <w:sz w:val="24"/>
          <w:szCs w:val="24"/>
          <w:highlight w:val="white"/>
          <w:rtl w:val="0"/>
        </w:rPr>
        <w:t xml:space="preserve"> BBVA. https://www.bbva.com/es/que-es-el-dinero/</w:t>
      </w:r>
      <w:r w:rsidDel="00000000" w:rsidR="00000000" w:rsidRPr="00000000">
        <w:rPr>
          <w:rtl w:val="0"/>
        </w:rPr>
      </w:r>
    </w:p>
    <w:p w:rsidR="00000000" w:rsidDel="00000000" w:rsidP="00000000" w:rsidRDefault="00000000" w:rsidRPr="00000000" w14:paraId="0000004D">
      <w:pPr>
        <w:ind w:left="1440" w:firstLine="0"/>
        <w:rPr>
          <w:rFonts w:ascii="Courier" w:cs="Courier" w:eastAsia="Courier" w:hAnsi="Courier"/>
          <w:color w:val="000000"/>
          <w:sz w:val="24"/>
          <w:szCs w:val="24"/>
        </w:rPr>
      </w:pPr>
      <w:r w:rsidDel="00000000" w:rsidR="00000000" w:rsidRPr="00000000">
        <w:rPr>
          <w:rtl w:val="0"/>
        </w:rPr>
      </w:r>
    </w:p>
    <w:p w:rsidR="00000000" w:rsidDel="00000000" w:rsidP="00000000" w:rsidRDefault="00000000" w:rsidRPr="00000000" w14:paraId="0000004E">
      <w:pPr>
        <w:ind w:left="0" w:firstLine="0"/>
        <w:rPr>
          <w:rFonts w:ascii="Courier" w:cs="Courier" w:eastAsia="Courier" w:hAnsi="Courier"/>
          <w:color w:val="000000"/>
          <w:sz w:val="24"/>
          <w:szCs w:val="24"/>
        </w:rPr>
      </w:pPr>
      <w:r w:rsidDel="00000000" w:rsidR="00000000" w:rsidRPr="00000000">
        <w:rPr>
          <w:rtl w:val="0"/>
        </w:rPr>
      </w:r>
    </w:p>
    <w:sectPr>
      <w:footerReference r:id="rId7" w:type="default"/>
      <w:pgSz w:h="16834" w:w="11909"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ué David Hernández Mercado" w:id="10" w:date="2021-10-28T15:10:21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en este caso, al decir que debe ser durable, se refieran a que tanto monedas y billetes deben cumplir como con ciertas especificaciones de resistencia para garantizar su circulación durante un periodo determinado de tiempo. Si es así, me parece que quedaría más claro si mencionan que por ejemplo, las monedas son de metal porque esto las hace resistentes a caídas, etc y con ello se garantiza su circulación durante un periodo razonable de tiempo.</w:t>
      </w:r>
    </w:p>
  </w:comment>
  <w:comment w:author="Karen Lanzguerrero Obeid" w:id="0" w:date="2021-10-26T23:11:1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expresión está algo ambigua, podrían ser más específicos, por ejemplo: el dinero es un conjunto de activos (o bienes) de una economía que las personas regularmente están dispuestas a usar como medio de pago para comprar y vender bienes y servicios.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http://educa.banxico.org.mx/economia/dinero-economia.html</w:t>
      </w:r>
    </w:p>
  </w:comment>
  <w:comment w:author="Josué David Hernández Mercado" w:id="11" w:date="2021-10-28T14:53:2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parte me resulta un poco confusa, porque cuando definen el concepto de homogéneo, expresan el valor por ejemplo de una moneda, pero cuando brindan el ejemplo, parece que más que hablar del valor se centran en sus características físicas.</w:t>
      </w:r>
    </w:p>
  </w:comment>
  <w:comment w:author="Ethan Leonel García Melena" w:id="12" w:date="2021-11-04T21:34:5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bueno lo que tengo entendido es que se refiere a características físicas para evitar su falsificación, es decir actualmente dos monedas de 10 pesos son iguales en tamaño, diseño, etc. De tal forma que no puedes decir que cualquier cosa es una moneda de 10 pesos o bien al ser iguales es más complicado que alguien falsifique las monedas dado que tienen muchas características específicas.</w:t>
      </w:r>
    </w:p>
  </w:comment>
  <w:comment w:author="Josué David Hernández Mercado" w:id="13" w:date="2021-11-05T19:41:0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me queda ya más claro el concepto</w:t>
      </w:r>
    </w:p>
  </w:comment>
  <w:comment w:author="Josué David Hernández Mercado" w:id="1" w:date="2021-10-28T14:43:4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aquí vendría muy bien añadir un pequeño ejemplo sobre el trueque. Decir, por ejemplo, que antes las personas intercambiaban 1 kilo de cacao por dos kilos de maíz o algo así, solo para dejarlo más explícito.</w:t>
      </w:r>
    </w:p>
  </w:comment>
  <w:comment w:author="Josué David Hernández Mercado" w:id="2" w:date="2021-10-28T14:43:4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aquí vendría muy bien añadir un pequeño ejemplo sobre el trueque. Decir, por ejemplo, que antes las personas intercambiaban 1 kilo de cacao por dos kilos de maíz o algo así, solo para dejarlo más explícito.</w:t>
      </w:r>
    </w:p>
  </w:comment>
  <w:comment w:author="Josué David Hernández Mercado" w:id="3" w:date="2021-10-28T14:47:15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con este ejemplo queda muy clara la idea sobre fijar precios, pero creo que faltaría la parte sobre documentar deudas</w:t>
      </w:r>
    </w:p>
  </w:comment>
  <w:comment w:author="Ethan Leonel García Melena" w:id="4" w:date="2021-11-04T21:11:3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Ethan Leonel García Melena" w:id="5" w:date="2021-11-04T21:14:3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Ethan Leonel García Melena" w:id="6" w:date="2021-11-04T21:14:52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Ethan Leonel García Melena" w:id="7" w:date="2021-11-04T21:15:1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Ethan Leonel García Melena" w:id="8" w:date="2021-11-04T21:32:3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documentación de deuda me pareció lo más sencillo poner como ejemplo un préstamo que tal cual funciona como adquirir un producto pero en este sentido estás adquiriendo una deuda sobre una cantidad de dinero. ¿Suena bien?</w:t>
      </w:r>
    </w:p>
  </w:comment>
  <w:comment w:author="Josué David Hernández Mercado" w:id="9" w:date="2021-11-05T19:37:0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Sí sin duda es el caso más sencillo y fácil de entender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color w:val="000000"/>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