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F8" w:rsidRDefault="003C42F8" w:rsidP="003C42F8">
      <w:pPr>
        <w:pStyle w:val="NormalWeb"/>
      </w:pPr>
    </w:p>
    <w:p w:rsidR="003C42F8" w:rsidRDefault="003C42F8" w:rsidP="003C42F8">
      <w:pPr>
        <w:pStyle w:val="NormalWeb"/>
      </w:pPr>
      <w:r>
        <w:t>CONTENT</w:t>
      </w:r>
    </w:p>
    <w:p w:rsidR="003C42F8" w:rsidRDefault="003C42F8" w:rsidP="003C42F8">
      <w:pPr>
        <w:pStyle w:val="NormalWeb"/>
      </w:pPr>
      <w:r>
        <w:t xml:space="preserve">Inaugurada no dia 17 de </w:t>
      </w:r>
      <w:proofErr w:type="gramStart"/>
      <w:r>
        <w:t>Abril</w:t>
      </w:r>
      <w:proofErr w:type="gramEnd"/>
      <w:r>
        <w:t xml:space="preserve"> de 2015, a Farmácia Sumaré está há 7 anos atendendo com excelência, toda a população dos jardins Sumaré e Andrade, além de suas adjacências.</w:t>
      </w:r>
    </w:p>
    <w:p w:rsidR="003C42F8" w:rsidRDefault="003C42F8" w:rsidP="003C42F8">
      <w:pPr>
        <w:pStyle w:val="NormalWeb"/>
      </w:pPr>
    </w:p>
    <w:p w:rsidR="003C42F8" w:rsidRDefault="003C42F8" w:rsidP="003C42F8">
      <w:pPr>
        <w:pStyle w:val="NormalWeb"/>
      </w:pPr>
      <w:r>
        <w:t>FOOTER</w:t>
      </w:r>
    </w:p>
    <w:p w:rsidR="003C42F8" w:rsidRDefault="003C42F8" w:rsidP="003C42F8">
      <w:pPr>
        <w:pStyle w:val="NormalWeb"/>
      </w:pPr>
      <w:r>
        <w:t>Farmácia Sumaré</w:t>
      </w:r>
    </w:p>
    <w:p w:rsidR="003C42F8" w:rsidRDefault="003C42F8" w:rsidP="003C42F8">
      <w:pPr>
        <w:pStyle w:val="NormalWeb"/>
      </w:pPr>
      <w:proofErr w:type="spellStart"/>
      <w:r>
        <w:t>I.</w:t>
      </w:r>
      <w:proofErr w:type="gramStart"/>
      <w:r>
        <w:t>R.Mazaro</w:t>
      </w:r>
      <w:proofErr w:type="spellEnd"/>
      <w:proofErr w:type="gramEnd"/>
      <w:r>
        <w:t xml:space="preserve"> Farmácia - ME</w:t>
      </w:r>
    </w:p>
    <w:p w:rsidR="003C42F8" w:rsidRDefault="003C42F8" w:rsidP="003C42F8">
      <w:pPr>
        <w:pStyle w:val="NormalWeb"/>
      </w:pPr>
      <w:r>
        <w:t>CNPJ: 21.652.968/0001-72</w:t>
      </w:r>
    </w:p>
    <w:p w:rsidR="003C42F8" w:rsidRDefault="003C42F8" w:rsidP="003C42F8">
      <w:pPr>
        <w:pStyle w:val="NormalWeb"/>
      </w:pPr>
      <w:r>
        <w:t>I.E.: 906.85126-19</w:t>
      </w:r>
    </w:p>
    <w:p w:rsidR="003C42F8" w:rsidRDefault="003C42F8" w:rsidP="003C42F8">
      <w:pPr>
        <w:pStyle w:val="NormalWeb"/>
      </w:pPr>
      <w:r>
        <w:t xml:space="preserve">Rua José Leônidas </w:t>
      </w:r>
      <w:proofErr w:type="spellStart"/>
      <w:r>
        <w:t>Nerone</w:t>
      </w:r>
      <w:proofErr w:type="spellEnd"/>
      <w:r>
        <w:t>, 135 - Jd. Sumaré</w:t>
      </w:r>
    </w:p>
    <w:p w:rsidR="003C42F8" w:rsidRDefault="003C42F8" w:rsidP="003C42F8">
      <w:pPr>
        <w:pStyle w:val="NormalWeb"/>
      </w:pPr>
      <w:r>
        <w:t>Maringá - Paraná</w:t>
      </w:r>
    </w:p>
    <w:p w:rsidR="003C42F8" w:rsidRDefault="003C42F8" w:rsidP="003C42F8">
      <w:pPr>
        <w:pStyle w:val="NormalWeb"/>
      </w:pPr>
      <w:r>
        <w:t>(44) 3263-8035</w:t>
      </w:r>
    </w:p>
    <w:p w:rsidR="009B7A94" w:rsidRDefault="009B7A94" w:rsidP="003C42F8">
      <w:pPr>
        <w:pStyle w:val="NormalWeb"/>
      </w:pPr>
    </w:p>
    <w:p w:rsidR="009B7A94" w:rsidRDefault="009B7A94" w:rsidP="003C42F8">
      <w:pPr>
        <w:pStyle w:val="NormalWeb"/>
      </w:pPr>
    </w:p>
    <w:p w:rsidR="009B7A94" w:rsidRDefault="009B7A94" w:rsidP="003C42F8">
      <w:pPr>
        <w:pStyle w:val="NormalWeb"/>
      </w:pPr>
      <w:r>
        <w:t>PALETA</w:t>
      </w:r>
    </w:p>
    <w:p w:rsidR="009B7A94" w:rsidRDefault="009B7A94" w:rsidP="003C42F8">
      <w:pPr>
        <w:pStyle w:val="NormalWeb"/>
      </w:pPr>
    </w:p>
    <w:p w:rsidR="009B7A94" w:rsidRDefault="009B7A94" w:rsidP="003C42F8">
      <w:pPr>
        <w:pStyle w:val="NormalWeb"/>
      </w:pPr>
      <w:r>
        <w:t>#254F28</w:t>
      </w:r>
    </w:p>
    <w:p w:rsidR="009B7A94" w:rsidRDefault="009B7A94" w:rsidP="009B7A94">
      <w:pPr>
        <w:pStyle w:val="NormalWeb"/>
      </w:pPr>
      <w:r>
        <w:t>#306634</w:t>
      </w:r>
    </w:p>
    <w:p w:rsidR="009B7A94" w:rsidRDefault="009B7A94" w:rsidP="003C42F8">
      <w:pPr>
        <w:pStyle w:val="NormalWeb"/>
      </w:pPr>
      <w:r>
        <w:t>#48994D</w:t>
      </w:r>
    </w:p>
    <w:p w:rsidR="009B7A94" w:rsidRDefault="009B7A94" w:rsidP="003C42F8">
      <w:pPr>
        <w:pStyle w:val="NormalWeb"/>
      </w:pPr>
      <w:r>
        <w:t>#50AA56</w:t>
      </w:r>
    </w:p>
    <w:p w:rsidR="009B7A94" w:rsidRDefault="009B7A94" w:rsidP="003C42F8">
      <w:pPr>
        <w:pStyle w:val="NormalWeb"/>
      </w:pPr>
      <w:bookmarkStart w:id="0" w:name="_GoBack"/>
      <w:bookmarkEnd w:id="0"/>
      <w:r>
        <w:t>#B1E5B4</w:t>
      </w:r>
    </w:p>
    <w:p w:rsidR="00851C13" w:rsidRDefault="00851C13"/>
    <w:sectPr w:rsidR="00851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3"/>
    <w:rsid w:val="003C42F8"/>
    <w:rsid w:val="005944F9"/>
    <w:rsid w:val="0064399D"/>
    <w:rsid w:val="00851C13"/>
    <w:rsid w:val="009B7A94"/>
    <w:rsid w:val="00B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571"/>
  <w15:chartTrackingRefBased/>
  <w15:docId w15:val="{5B172241-6AD9-4D0F-B917-5B5442E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4</cp:revision>
  <dcterms:created xsi:type="dcterms:W3CDTF">2022-07-05T02:11:00Z</dcterms:created>
  <dcterms:modified xsi:type="dcterms:W3CDTF">2022-07-06T03:20:00Z</dcterms:modified>
</cp:coreProperties>
</file>