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B89B" w14:textId="77777777" w:rsidR="004A0EDF" w:rsidRPr="003B51E6" w:rsidRDefault="00265544" w:rsidP="008A6789">
      <w:pPr>
        <w:adjustRightInd w:val="0"/>
        <w:snapToGrid w:val="0"/>
        <w:spacing w:line="240" w:lineRule="auto"/>
        <w:ind w:firstLineChars="0" w:firstLine="0"/>
        <w:jc w:val="center"/>
        <w:rPr>
          <w:rFonts w:ascii="隶书" w:eastAsia="隶书"/>
          <w:spacing w:val="80"/>
          <w:sz w:val="52"/>
          <w:szCs w:val="52"/>
        </w:rPr>
      </w:pPr>
      <w:r>
        <w:rPr>
          <w:rFonts w:ascii="隶书" w:eastAsia="隶书" w:hint="eastAsia"/>
          <w:spacing w:val="80"/>
          <w:sz w:val="52"/>
          <w:szCs w:val="52"/>
        </w:rPr>
        <w:t>华北电力大学</w:t>
      </w:r>
    </w:p>
    <w:p w14:paraId="30EF0194" w14:textId="77777777" w:rsidR="004A0EDF" w:rsidRDefault="004A0EDF" w:rsidP="008A6789">
      <w:pPr>
        <w:adjustRightInd w:val="0"/>
        <w:snapToGrid w:val="0"/>
        <w:spacing w:line="240" w:lineRule="auto"/>
        <w:ind w:firstLineChars="0" w:firstLine="0"/>
        <w:rPr>
          <w:b/>
          <w:sz w:val="44"/>
          <w:szCs w:val="44"/>
        </w:rPr>
      </w:pPr>
    </w:p>
    <w:p w14:paraId="5C1C5A7D" w14:textId="77777777" w:rsidR="00621A52" w:rsidRDefault="00621A52" w:rsidP="008A6789">
      <w:pPr>
        <w:adjustRightInd w:val="0"/>
        <w:snapToGrid w:val="0"/>
        <w:spacing w:line="240" w:lineRule="auto"/>
        <w:ind w:firstLineChars="0" w:firstLine="0"/>
        <w:jc w:val="center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学术</w:t>
      </w:r>
      <w:r w:rsidR="00552C77">
        <w:rPr>
          <w:rFonts w:ascii="隶书" w:eastAsia="隶书" w:hint="eastAsia"/>
          <w:sz w:val="72"/>
          <w:szCs w:val="72"/>
        </w:rPr>
        <w:t>硕士</w:t>
      </w:r>
    </w:p>
    <w:p w14:paraId="46C85170" w14:textId="77777777" w:rsidR="008A6789" w:rsidRDefault="004A0EDF" w:rsidP="008A6789">
      <w:pPr>
        <w:adjustRightInd w:val="0"/>
        <w:snapToGrid w:val="0"/>
        <w:spacing w:line="240" w:lineRule="auto"/>
        <w:ind w:firstLineChars="0" w:firstLine="0"/>
        <w:jc w:val="center"/>
        <w:rPr>
          <w:rFonts w:ascii="隶书" w:eastAsia="隶书"/>
          <w:sz w:val="72"/>
          <w:szCs w:val="72"/>
        </w:rPr>
      </w:pPr>
      <w:r w:rsidRPr="003B51E6">
        <w:rPr>
          <w:rFonts w:ascii="隶书" w:eastAsia="隶书" w:hint="eastAsia"/>
          <w:sz w:val="72"/>
          <w:szCs w:val="72"/>
        </w:rPr>
        <w:t>学位论文书写范例</w:t>
      </w:r>
    </w:p>
    <w:p w14:paraId="0DE92256" w14:textId="77777777" w:rsidR="004A0EDF" w:rsidRPr="008A6789" w:rsidRDefault="008A6789" w:rsidP="008A6789">
      <w:pPr>
        <w:adjustRightInd w:val="0"/>
        <w:snapToGrid w:val="0"/>
        <w:spacing w:line="240" w:lineRule="auto"/>
        <w:ind w:firstLineChars="0" w:firstLine="0"/>
        <w:jc w:val="center"/>
        <w:rPr>
          <w:rFonts w:ascii="隶书" w:eastAsia="隶书"/>
          <w:sz w:val="44"/>
          <w:szCs w:val="44"/>
        </w:rPr>
      </w:pPr>
      <w:r w:rsidRPr="008A6789">
        <w:rPr>
          <w:rFonts w:ascii="隶书" w:eastAsia="隶书" w:hint="eastAsia"/>
          <w:sz w:val="44"/>
          <w:szCs w:val="44"/>
        </w:rPr>
        <w:t>（非官方优化版）</w:t>
      </w:r>
    </w:p>
    <w:p w14:paraId="43D6FF41" w14:textId="77777777" w:rsidR="004A0EDF" w:rsidRPr="003B51E6" w:rsidRDefault="004A0EDF" w:rsidP="008A6789">
      <w:pPr>
        <w:adjustRightInd w:val="0"/>
        <w:snapToGrid w:val="0"/>
        <w:ind w:firstLineChars="0" w:firstLine="0"/>
        <w:rPr>
          <w:sz w:val="44"/>
          <w:szCs w:val="44"/>
        </w:rPr>
      </w:pPr>
    </w:p>
    <w:p w14:paraId="2A0B3B6E" w14:textId="77777777" w:rsidR="004A0EDF" w:rsidRDefault="004A0EDF" w:rsidP="008A6789">
      <w:pPr>
        <w:adjustRightInd w:val="0"/>
        <w:snapToGrid w:val="0"/>
        <w:ind w:firstLineChars="0" w:firstLine="0"/>
        <w:rPr>
          <w:b/>
          <w:sz w:val="44"/>
          <w:szCs w:val="44"/>
        </w:rPr>
      </w:pPr>
    </w:p>
    <w:p w14:paraId="0BF3A422" w14:textId="77777777" w:rsidR="005B1760" w:rsidRDefault="005B1760" w:rsidP="008A6789">
      <w:pPr>
        <w:adjustRightInd w:val="0"/>
        <w:snapToGrid w:val="0"/>
        <w:ind w:firstLineChars="0" w:firstLine="0"/>
        <w:rPr>
          <w:b/>
          <w:sz w:val="44"/>
          <w:szCs w:val="44"/>
        </w:rPr>
      </w:pPr>
    </w:p>
    <w:p w14:paraId="1CEC7688" w14:textId="77777777" w:rsidR="005B1760" w:rsidRDefault="005B1760" w:rsidP="008A6789">
      <w:pPr>
        <w:adjustRightInd w:val="0"/>
        <w:snapToGrid w:val="0"/>
        <w:ind w:firstLineChars="0" w:firstLine="0"/>
        <w:rPr>
          <w:b/>
          <w:sz w:val="44"/>
          <w:szCs w:val="44"/>
        </w:rPr>
      </w:pPr>
    </w:p>
    <w:p w14:paraId="368C1281" w14:textId="77777777" w:rsidR="005B1760" w:rsidRDefault="005B1760" w:rsidP="008A6789">
      <w:pPr>
        <w:adjustRightInd w:val="0"/>
        <w:snapToGrid w:val="0"/>
        <w:ind w:firstLineChars="0" w:firstLine="0"/>
        <w:rPr>
          <w:b/>
          <w:sz w:val="44"/>
          <w:szCs w:val="44"/>
        </w:rPr>
      </w:pPr>
    </w:p>
    <w:p w14:paraId="36AEA333" w14:textId="77777777" w:rsidR="005B1760" w:rsidRDefault="005B1760" w:rsidP="008A6789">
      <w:pPr>
        <w:adjustRightInd w:val="0"/>
        <w:snapToGrid w:val="0"/>
        <w:ind w:firstLineChars="0" w:firstLine="0"/>
        <w:rPr>
          <w:b/>
          <w:sz w:val="44"/>
          <w:szCs w:val="44"/>
        </w:rPr>
      </w:pPr>
    </w:p>
    <w:p w14:paraId="64B7A82D" w14:textId="77777777" w:rsidR="004A0EDF" w:rsidRDefault="004A0EDF" w:rsidP="008A6789">
      <w:pPr>
        <w:adjustRightInd w:val="0"/>
        <w:snapToGrid w:val="0"/>
        <w:ind w:firstLineChars="0" w:firstLine="0"/>
        <w:rPr>
          <w:b/>
          <w:sz w:val="44"/>
          <w:szCs w:val="44"/>
        </w:rPr>
      </w:pPr>
    </w:p>
    <w:p w14:paraId="74BBBF94" w14:textId="77777777" w:rsidR="00412548" w:rsidRDefault="004A0EDF" w:rsidP="008A6789">
      <w:pPr>
        <w:adjustRightInd w:val="0"/>
        <w:snapToGrid w:val="0"/>
        <w:ind w:firstLineChars="0" w:firstLine="0"/>
        <w:rPr>
          <w:rFonts w:ascii="楷体_GB2312" w:eastAsia="楷体_GB2312"/>
          <w:b/>
          <w:sz w:val="44"/>
          <w:szCs w:val="44"/>
        </w:rPr>
      </w:pPr>
      <w:r w:rsidRPr="005B1760">
        <w:rPr>
          <w:rFonts w:ascii="楷体_GB2312" w:eastAsia="楷体_GB2312" w:hint="eastAsia"/>
          <w:b/>
          <w:sz w:val="44"/>
          <w:szCs w:val="44"/>
        </w:rPr>
        <w:t>说明：</w:t>
      </w:r>
    </w:p>
    <w:p w14:paraId="61B18CEC" w14:textId="77777777" w:rsidR="008860E8" w:rsidRDefault="00412548" w:rsidP="008A6789">
      <w:pPr>
        <w:adjustRightInd w:val="0"/>
        <w:snapToGrid w:val="0"/>
        <w:ind w:firstLineChars="0" w:firstLine="0"/>
        <w:rPr>
          <w:rFonts w:ascii="楷体_GB2312" w:eastAsia="楷体_GB2312"/>
          <w:bCs/>
        </w:rPr>
      </w:pPr>
      <w:r w:rsidRPr="00412548">
        <w:rPr>
          <w:rFonts w:ascii="楷体_GB2312" w:eastAsia="楷体_GB2312" w:hint="eastAsia"/>
          <w:bCs/>
        </w:rPr>
        <w:t>优化</w:t>
      </w:r>
      <w:r>
        <w:rPr>
          <w:rFonts w:ascii="楷体_GB2312" w:eastAsia="楷体_GB2312" w:hint="eastAsia"/>
          <w:bCs/>
        </w:rPr>
        <w:t>版</w:t>
      </w:r>
      <w:r w:rsidRPr="00412548">
        <w:rPr>
          <w:rFonts w:ascii="楷体_GB2312" w:eastAsia="楷体_GB2312" w:hint="eastAsia"/>
          <w:bCs/>
        </w:rPr>
        <w:t>为2</w:t>
      </w:r>
      <w:r w:rsidRPr="00412548">
        <w:rPr>
          <w:rFonts w:ascii="楷体_GB2312" w:eastAsia="楷体_GB2312"/>
          <w:bCs/>
        </w:rPr>
        <w:t>018</w:t>
      </w:r>
      <w:r w:rsidRPr="00412548">
        <w:rPr>
          <w:rFonts w:ascii="楷体_GB2312" w:eastAsia="楷体_GB2312" w:hint="eastAsia"/>
          <w:bCs/>
        </w:rPr>
        <w:t>级硕士生王信</w:t>
      </w:r>
      <w:r w:rsidR="00864EAF">
        <w:rPr>
          <w:rFonts w:ascii="楷体_GB2312" w:eastAsia="楷体_GB2312" w:hint="eastAsia"/>
          <w:bCs/>
        </w:rPr>
        <w:t>与2</w:t>
      </w:r>
      <w:r w:rsidR="00864EAF">
        <w:rPr>
          <w:rFonts w:ascii="楷体_GB2312" w:eastAsia="楷体_GB2312"/>
          <w:bCs/>
        </w:rPr>
        <w:t>020</w:t>
      </w:r>
      <w:r w:rsidR="00864EAF">
        <w:rPr>
          <w:rFonts w:ascii="楷体_GB2312" w:eastAsia="楷体_GB2312" w:hint="eastAsia"/>
          <w:bCs/>
        </w:rPr>
        <w:t>年制作</w:t>
      </w:r>
      <w:r w:rsidRPr="00412548">
        <w:rPr>
          <w:rFonts w:ascii="楷体_GB2312" w:eastAsia="楷体_GB2312" w:hint="eastAsia"/>
          <w:bCs/>
        </w:rPr>
        <w:t>，此文档</w:t>
      </w:r>
      <w:r w:rsidR="00864EAF">
        <w:rPr>
          <w:rFonts w:ascii="楷体_GB2312" w:eastAsia="楷体_GB2312" w:hint="eastAsia"/>
          <w:bCs/>
        </w:rPr>
        <w:t>基于</w:t>
      </w:r>
      <w:r w:rsidRPr="00412548">
        <w:rPr>
          <w:rFonts w:ascii="楷体_GB2312" w:eastAsia="楷体_GB2312" w:hint="eastAsia"/>
          <w:bCs/>
        </w:rPr>
        <w:t>学校论文模板，自行优化了格式，目录，参考文献引用等部分。仅为方便同学撰写论文</w:t>
      </w:r>
      <w:r w:rsidR="008860E8">
        <w:rPr>
          <w:rFonts w:ascii="楷体_GB2312" w:eastAsia="楷体_GB2312" w:hint="eastAsia"/>
          <w:bCs/>
        </w:rPr>
        <w:t>。</w:t>
      </w:r>
      <w:r w:rsidR="00C956F4">
        <w:rPr>
          <w:rFonts w:ascii="楷体_GB2312" w:eastAsia="楷体_GB2312" w:hint="eastAsia"/>
          <w:bCs/>
        </w:rPr>
        <w:t>附有用户手册《华北电力大学学术硕士</w:t>
      </w:r>
      <w:r w:rsidR="00C907C5">
        <w:rPr>
          <w:rFonts w:ascii="楷体_GB2312" w:eastAsia="楷体_GB2312" w:hint="eastAsia"/>
          <w:bCs/>
        </w:rPr>
        <w:t>书写规范手册（非官方优化版）</w:t>
      </w:r>
      <w:r w:rsidR="00C956F4">
        <w:rPr>
          <w:rFonts w:ascii="楷体_GB2312" w:eastAsia="楷体_GB2312" w:hint="eastAsia"/>
          <w:bCs/>
        </w:rPr>
        <w:t>》</w:t>
      </w:r>
      <w:r w:rsidR="00C907C5">
        <w:rPr>
          <w:rFonts w:ascii="楷体_GB2312" w:eastAsia="楷体_GB2312" w:hint="eastAsia"/>
          <w:bCs/>
        </w:rPr>
        <w:t>，可以参照使用。</w:t>
      </w:r>
    </w:p>
    <w:p w14:paraId="737812D2" w14:textId="77777777" w:rsidR="00092CA6" w:rsidRDefault="00C907C5" w:rsidP="00092CA6">
      <w:pPr>
        <w:adjustRightInd w:val="0"/>
        <w:snapToGrid w:val="0"/>
        <w:ind w:firstLineChars="0" w:firstLine="0"/>
        <w:rPr>
          <w:rFonts w:ascii="楷体_GB2312" w:eastAsia="楷体_GB2312"/>
          <w:bCs/>
        </w:rPr>
      </w:pPr>
      <w:r>
        <w:rPr>
          <w:rFonts w:ascii="楷体_GB2312" w:eastAsia="楷体_GB2312" w:hint="eastAsia"/>
          <w:bCs/>
        </w:rPr>
        <w:t>所有内容可在</w:t>
      </w:r>
      <w:r w:rsidR="00092CA6">
        <w:rPr>
          <w:rFonts w:ascii="楷体_GB2312" w:eastAsia="楷体_GB2312" w:hint="eastAsia"/>
          <w:bCs/>
        </w:rPr>
        <w:t>该网址下载：</w:t>
      </w:r>
    </w:p>
    <w:p w14:paraId="6077015E" w14:textId="77777777" w:rsidR="00092CA6" w:rsidRDefault="006D6600" w:rsidP="00092CA6">
      <w:pPr>
        <w:ind w:firstLine="498"/>
        <w:rPr>
          <w:szCs w:val="22"/>
        </w:rPr>
      </w:pPr>
      <w:hyperlink r:id="rId8" w:history="1">
        <w:r w:rsidR="00092CA6" w:rsidRPr="00460E3F">
          <w:rPr>
            <w:rStyle w:val="a8"/>
          </w:rPr>
          <w:t>https://github.com/AlanXinWang/NCEPU-Thesis-MA.Eng</w:t>
        </w:r>
      </w:hyperlink>
    </w:p>
    <w:p w14:paraId="507C4F62" w14:textId="77777777" w:rsidR="008A6789" w:rsidRPr="008860E8" w:rsidRDefault="00412548" w:rsidP="0027308D">
      <w:pPr>
        <w:adjustRightInd w:val="0"/>
        <w:snapToGrid w:val="0"/>
        <w:spacing w:line="240" w:lineRule="auto"/>
        <w:ind w:firstLineChars="0" w:firstLine="0"/>
        <w:jc w:val="center"/>
        <w:rPr>
          <w:rFonts w:ascii="楷体_GB2312" w:eastAsia="楷体_GB2312"/>
          <w:b/>
          <w:sz w:val="36"/>
          <w:szCs w:val="36"/>
        </w:rPr>
      </w:pPr>
      <w:r w:rsidRPr="008860E8">
        <w:rPr>
          <w:rFonts w:ascii="楷体_GB2312" w:eastAsia="楷体_GB2312" w:hint="eastAsia"/>
          <w:b/>
          <w:sz w:val="36"/>
          <w:szCs w:val="36"/>
        </w:rPr>
        <w:t>若与官方文档</w:t>
      </w:r>
      <w:r w:rsidR="008860E8">
        <w:rPr>
          <w:rFonts w:ascii="楷体_GB2312" w:eastAsia="楷体_GB2312" w:hint="eastAsia"/>
          <w:b/>
          <w:sz w:val="36"/>
          <w:szCs w:val="36"/>
        </w:rPr>
        <w:t>内容</w:t>
      </w:r>
      <w:r w:rsidRPr="008860E8">
        <w:rPr>
          <w:rFonts w:ascii="楷体_GB2312" w:eastAsia="楷体_GB2312" w:hint="eastAsia"/>
          <w:b/>
          <w:sz w:val="36"/>
          <w:szCs w:val="36"/>
        </w:rPr>
        <w:t>有出入</w:t>
      </w:r>
    </w:p>
    <w:p w14:paraId="4BFE5371" w14:textId="77777777" w:rsidR="00412548" w:rsidRPr="00864EAF" w:rsidRDefault="00412548" w:rsidP="0027308D">
      <w:pPr>
        <w:adjustRightInd w:val="0"/>
        <w:snapToGrid w:val="0"/>
        <w:spacing w:line="240" w:lineRule="auto"/>
        <w:ind w:firstLineChars="0" w:firstLine="0"/>
        <w:jc w:val="center"/>
        <w:rPr>
          <w:rFonts w:ascii="楷体_GB2312" w:eastAsia="楷体_GB2312"/>
          <w:b/>
          <w:sz w:val="36"/>
          <w:szCs w:val="36"/>
        </w:rPr>
      </w:pPr>
      <w:r w:rsidRPr="00864EAF">
        <w:rPr>
          <w:rFonts w:ascii="楷体_GB2312" w:eastAsia="楷体_GB2312" w:hint="eastAsia"/>
          <w:b/>
          <w:sz w:val="36"/>
          <w:szCs w:val="36"/>
        </w:rPr>
        <w:t>请以官方文档为准！</w:t>
      </w:r>
    </w:p>
    <w:p w14:paraId="76D40504" w14:textId="77777777" w:rsidR="00412548" w:rsidRPr="00864EAF" w:rsidRDefault="00412548" w:rsidP="0027308D">
      <w:pPr>
        <w:adjustRightInd w:val="0"/>
        <w:snapToGrid w:val="0"/>
        <w:spacing w:line="240" w:lineRule="auto"/>
        <w:ind w:firstLineChars="0" w:firstLine="0"/>
        <w:jc w:val="center"/>
        <w:rPr>
          <w:rFonts w:ascii="楷体_GB2312" w:eastAsia="楷体_GB2312"/>
          <w:b/>
          <w:sz w:val="36"/>
          <w:szCs w:val="36"/>
        </w:rPr>
      </w:pPr>
      <w:r w:rsidRPr="00864EAF">
        <w:rPr>
          <w:rFonts w:ascii="楷体_GB2312" w:eastAsia="楷体_GB2312" w:hint="eastAsia"/>
          <w:b/>
          <w:sz w:val="36"/>
          <w:szCs w:val="36"/>
        </w:rPr>
        <w:t>请以官方文档为准！</w:t>
      </w:r>
    </w:p>
    <w:p w14:paraId="3ED16B08" w14:textId="77777777" w:rsidR="00412548" w:rsidRPr="00864EAF" w:rsidRDefault="00412548" w:rsidP="0027308D">
      <w:pPr>
        <w:adjustRightInd w:val="0"/>
        <w:snapToGrid w:val="0"/>
        <w:spacing w:line="240" w:lineRule="auto"/>
        <w:ind w:firstLineChars="0" w:firstLine="0"/>
        <w:jc w:val="center"/>
        <w:rPr>
          <w:rFonts w:ascii="楷体_GB2312" w:eastAsia="楷体_GB2312"/>
          <w:b/>
          <w:sz w:val="36"/>
          <w:szCs w:val="36"/>
        </w:rPr>
      </w:pPr>
      <w:r w:rsidRPr="00864EAF">
        <w:rPr>
          <w:rFonts w:ascii="楷体_GB2312" w:eastAsia="楷体_GB2312" w:hint="eastAsia"/>
          <w:b/>
          <w:sz w:val="36"/>
          <w:szCs w:val="36"/>
        </w:rPr>
        <w:t>请以官方文档为准！</w:t>
      </w:r>
    </w:p>
    <w:p w14:paraId="436DE456" w14:textId="77777777" w:rsidR="00DF6711" w:rsidRDefault="004A0EDF" w:rsidP="00DF6711">
      <w:pPr>
        <w:adjustRightInd w:val="0"/>
        <w:snapToGrid w:val="0"/>
        <w:spacing w:line="300" w:lineRule="auto"/>
        <w:ind w:firstLineChars="0" w:firstLine="0"/>
        <w:rPr>
          <w:rFonts w:ascii="楷体_GB2312" w:eastAsia="楷体_GB2312"/>
          <w:sz w:val="32"/>
          <w:szCs w:val="32"/>
        </w:rPr>
        <w:sectPr w:rsidR="00DF6711" w:rsidSect="00BB62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 w:code="9"/>
          <w:pgMar w:top="1814" w:right="1588" w:bottom="1701" w:left="1701" w:header="1300" w:footer="1300" w:gutter="0"/>
          <w:cols w:space="425"/>
          <w:docGrid w:type="linesAndChars" w:linePitch="391" w:charSpace="1861"/>
        </w:sectPr>
      </w:pPr>
      <w:r w:rsidRPr="005B1760">
        <w:rPr>
          <w:rFonts w:ascii="楷体_GB2312" w:eastAsia="楷体_GB2312" w:hint="eastAsia"/>
          <w:sz w:val="32"/>
          <w:szCs w:val="32"/>
        </w:rPr>
        <w:t>规范中所引用的示例，只作为论文书写格式的示范，并不代表论文研究内容的示范。</w:t>
      </w:r>
    </w:p>
    <w:p w14:paraId="46B7643C" w14:textId="59AFAC32" w:rsidR="003E6A97" w:rsidRDefault="003E6A97" w:rsidP="00DF6711">
      <w:pPr>
        <w:pStyle w:val="af8"/>
        <w:spacing w:before="391"/>
        <w:rPr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CB97C30" wp14:editId="42DE06CB">
            <wp:extent cx="3467735" cy="10496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30" b="15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4965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21E7" w14:textId="77777777" w:rsidR="003E6A97" w:rsidRDefault="003E6A97" w:rsidP="003E6A97">
      <w:pPr>
        <w:adjustRightInd w:val="0"/>
        <w:snapToGrid w:val="0"/>
        <w:ind w:firstLineChars="0" w:firstLine="0"/>
        <w:jc w:val="center"/>
        <w:rPr>
          <w:b/>
          <w:sz w:val="48"/>
          <w:szCs w:val="48"/>
        </w:rPr>
      </w:pPr>
    </w:p>
    <w:p w14:paraId="355A45B4" w14:textId="77777777" w:rsidR="003E6A97" w:rsidRPr="009E0C00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sz w:val="48"/>
          <w:szCs w:val="48"/>
        </w:rPr>
      </w:pPr>
      <w:r>
        <w:rPr>
          <w:rFonts w:hint="eastAsia"/>
          <w:b/>
          <w:sz w:val="48"/>
          <w:szCs w:val="48"/>
        </w:rPr>
        <w:t>硕</w:t>
      </w:r>
      <w:r w:rsidRPr="009E0C00">
        <w:rPr>
          <w:rFonts w:hint="eastAsia"/>
          <w:b/>
          <w:sz w:val="48"/>
          <w:szCs w:val="48"/>
        </w:rPr>
        <w:t>士学位论文</w:t>
      </w:r>
    </w:p>
    <w:p w14:paraId="6330D95D" w14:textId="77777777" w:rsidR="003E6A97" w:rsidRPr="00980CCC" w:rsidRDefault="003E6A97" w:rsidP="003E6A97">
      <w:pPr>
        <w:adjustRightInd w:val="0"/>
        <w:spacing w:before="240" w:line="240" w:lineRule="auto"/>
        <w:ind w:firstLineChars="0" w:firstLine="0"/>
        <w:jc w:val="center"/>
        <w:rPr>
          <w:rFonts w:ascii="黑体" w:eastAsia="黑体"/>
          <w:sz w:val="44"/>
          <w:szCs w:val="44"/>
        </w:rPr>
      </w:pPr>
      <w:r w:rsidRPr="00980CCC">
        <w:rPr>
          <w:rFonts w:ascii="黑体" w:eastAsia="黑体" w:hint="eastAsia"/>
          <w:sz w:val="44"/>
          <w:szCs w:val="44"/>
        </w:rPr>
        <w:t>局部多孔质气体静压轴承关键技术的研究</w:t>
      </w:r>
    </w:p>
    <w:p w14:paraId="640FAFDB" w14:textId="77777777" w:rsidR="003E6A97" w:rsidRPr="00586E78" w:rsidRDefault="003E6A97" w:rsidP="003E6A97">
      <w:pPr>
        <w:adjustRightInd w:val="0"/>
        <w:snapToGrid w:val="0"/>
        <w:spacing w:before="240" w:line="240" w:lineRule="auto"/>
        <w:ind w:firstLineChars="0" w:firstLine="0"/>
        <w:jc w:val="center"/>
        <w:rPr>
          <w:rFonts w:eastAsia="黑体"/>
          <w:b/>
          <w:sz w:val="36"/>
          <w:szCs w:val="36"/>
        </w:rPr>
      </w:pPr>
      <w:r w:rsidRPr="00586E78">
        <w:rPr>
          <w:rFonts w:eastAsia="黑体" w:hint="eastAsia"/>
          <w:b/>
          <w:sz w:val="36"/>
          <w:szCs w:val="36"/>
        </w:rPr>
        <w:t xml:space="preserve">Research on Key Technologies of Partial </w:t>
      </w:r>
      <w:proofErr w:type="gramStart"/>
      <w:r w:rsidRPr="00586E78">
        <w:rPr>
          <w:rFonts w:eastAsia="黑体" w:hint="eastAsia"/>
          <w:b/>
          <w:sz w:val="36"/>
          <w:szCs w:val="36"/>
        </w:rPr>
        <w:t>Porous  Externally</w:t>
      </w:r>
      <w:proofErr w:type="gramEnd"/>
      <w:r w:rsidRPr="00586E78">
        <w:rPr>
          <w:rFonts w:eastAsia="黑体" w:hint="eastAsia"/>
          <w:b/>
          <w:sz w:val="36"/>
          <w:szCs w:val="36"/>
        </w:rPr>
        <w:t xml:space="preserve"> Pressurized Gas Bearing</w:t>
      </w:r>
    </w:p>
    <w:p w14:paraId="48DA540D" w14:textId="77777777"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14:paraId="7AD75B59" w14:textId="77777777"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14:paraId="32D8635D" w14:textId="77777777"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14:paraId="3268AE58" w14:textId="77777777"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14:paraId="74F52B59" w14:textId="77777777"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14:paraId="7C8CFD2C" w14:textId="77777777"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14:paraId="47D98D53" w14:textId="77777777"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14:paraId="000F8B3D" w14:textId="77777777" w:rsidR="003E6A97" w:rsidRPr="008046C1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44"/>
          <w:szCs w:val="44"/>
        </w:rPr>
      </w:pPr>
    </w:p>
    <w:p w14:paraId="6F5D4DB8" w14:textId="77777777" w:rsidR="003E6A97" w:rsidRPr="00D71D24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宋体" w:hAnsi="宋体"/>
          <w:b/>
          <w:sz w:val="36"/>
          <w:szCs w:val="36"/>
        </w:rPr>
      </w:pPr>
      <w:r w:rsidRPr="00D71D24">
        <w:rPr>
          <w:rFonts w:ascii="宋体" w:hAnsi="宋体" w:hint="eastAsia"/>
          <w:b/>
          <w:sz w:val="36"/>
          <w:szCs w:val="36"/>
        </w:rPr>
        <w:t>于梅</w:t>
      </w:r>
    </w:p>
    <w:p w14:paraId="697B6C47" w14:textId="77777777" w:rsidR="003E6A97" w:rsidRPr="00A576D6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ascii="黑体" w:eastAsia="黑体"/>
          <w:sz w:val="44"/>
        </w:rPr>
      </w:pPr>
    </w:p>
    <w:p w14:paraId="3EF5BE94" w14:textId="77777777"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eastAsia="黑体"/>
          <w:b/>
          <w:sz w:val="36"/>
          <w:szCs w:val="36"/>
        </w:rPr>
      </w:pPr>
    </w:p>
    <w:p w14:paraId="749D04FC" w14:textId="77777777" w:rsidR="003E6A97" w:rsidRDefault="003E6A97" w:rsidP="003E6A97">
      <w:pPr>
        <w:adjustRightInd w:val="0"/>
        <w:snapToGrid w:val="0"/>
        <w:spacing w:line="240" w:lineRule="auto"/>
        <w:ind w:firstLineChars="0" w:firstLine="0"/>
        <w:jc w:val="center"/>
      </w:pPr>
    </w:p>
    <w:p w14:paraId="48D28308" w14:textId="77777777" w:rsidR="00DF6711" w:rsidRDefault="003E6A97" w:rsidP="003E6A97">
      <w:pPr>
        <w:adjustRightInd w:val="0"/>
        <w:snapToGrid w:val="0"/>
        <w:spacing w:line="240" w:lineRule="auto"/>
        <w:ind w:firstLineChars="0" w:firstLine="0"/>
        <w:jc w:val="center"/>
        <w:rPr>
          <w:rFonts w:hAnsi="宋体"/>
          <w:b/>
          <w:sz w:val="36"/>
          <w:szCs w:val="36"/>
        </w:rPr>
        <w:sectPr w:rsidR="00DF6711" w:rsidSect="00DF6711">
          <w:pgSz w:w="11906" w:h="16838" w:code="9"/>
          <w:pgMar w:top="1814" w:right="1588" w:bottom="1701" w:left="1701" w:header="1300" w:footer="1300" w:gutter="0"/>
          <w:cols w:space="425"/>
          <w:docGrid w:type="linesAndChars" w:linePitch="391" w:charSpace="1861"/>
        </w:sectPr>
      </w:pPr>
      <w:r w:rsidRPr="006C2719"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15</w:t>
      </w:r>
      <w:r w:rsidRPr="006C2719">
        <w:rPr>
          <w:rFonts w:hAnsi="宋体"/>
          <w:b/>
          <w:sz w:val="36"/>
          <w:szCs w:val="36"/>
        </w:rPr>
        <w:t>年</w:t>
      </w:r>
      <w:r w:rsidRPr="006C2719">
        <w:rPr>
          <w:b/>
          <w:sz w:val="36"/>
          <w:szCs w:val="36"/>
        </w:rPr>
        <w:t>6</w:t>
      </w:r>
      <w:r w:rsidRPr="006C2719">
        <w:rPr>
          <w:rFonts w:hAnsi="宋体"/>
          <w:b/>
          <w:sz w:val="36"/>
          <w:szCs w:val="36"/>
        </w:rPr>
        <w:t>月</w:t>
      </w:r>
    </w:p>
    <w:p w14:paraId="4F5B702E" w14:textId="77777777" w:rsidR="004B407B" w:rsidRDefault="004B407B" w:rsidP="005E73F0">
      <w:pPr>
        <w:adjustRightInd w:val="0"/>
        <w:snapToGrid w:val="0"/>
        <w:spacing w:line="240" w:lineRule="auto"/>
        <w:ind w:firstLineChars="0" w:firstLine="0"/>
      </w:pPr>
      <w:r>
        <w:rPr>
          <w:rFonts w:hint="eastAsia"/>
        </w:rPr>
        <w:lastRenderedPageBreak/>
        <w:t>国内图书分类号：××××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学校代码：</w:t>
      </w:r>
      <w:r w:rsidR="00AA1EF6">
        <w:rPr>
          <w:rFonts w:hint="eastAsia"/>
        </w:rPr>
        <w:t>10079</w:t>
      </w:r>
    </w:p>
    <w:p w14:paraId="01EB71DA" w14:textId="77777777" w:rsidR="004B407B" w:rsidRDefault="004B407B" w:rsidP="005E73F0">
      <w:pPr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国际图书分类号：××××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密级：公开</w:t>
      </w:r>
      <w:r>
        <w:rPr>
          <w:rFonts w:hint="eastAsia"/>
        </w:rPr>
        <w:t xml:space="preserve"> </w:t>
      </w:r>
    </w:p>
    <w:p w14:paraId="407B6334" w14:textId="77777777" w:rsidR="004B407B" w:rsidRDefault="004B407B" w:rsidP="00090FB5">
      <w:pPr>
        <w:adjustRightInd w:val="0"/>
        <w:snapToGrid w:val="0"/>
        <w:spacing w:line="300" w:lineRule="auto"/>
        <w:ind w:firstLineChars="0" w:firstLine="0"/>
        <w:rPr>
          <w:rFonts w:ascii="黑体" w:eastAsia="黑体"/>
          <w:sz w:val="44"/>
        </w:rPr>
      </w:pPr>
    </w:p>
    <w:p w14:paraId="5899A5C5" w14:textId="77777777" w:rsidR="004B407B" w:rsidRDefault="004B407B" w:rsidP="00090FB5">
      <w:pPr>
        <w:adjustRightInd w:val="0"/>
        <w:ind w:firstLineChars="0" w:firstLine="0"/>
      </w:pPr>
    </w:p>
    <w:p w14:paraId="19796C48" w14:textId="77777777" w:rsidR="004B407B" w:rsidRDefault="004B407B" w:rsidP="00090FB5">
      <w:pPr>
        <w:adjustRightInd w:val="0"/>
        <w:ind w:firstLineChars="0" w:firstLine="0"/>
      </w:pPr>
    </w:p>
    <w:p w14:paraId="623BC758" w14:textId="77777777" w:rsidR="004B407B" w:rsidRPr="002A5175" w:rsidRDefault="004B407B" w:rsidP="00860770">
      <w:pPr>
        <w:adjustRightInd w:val="0"/>
        <w:spacing w:line="240" w:lineRule="auto"/>
        <w:ind w:firstLineChars="0" w:firstLine="0"/>
      </w:pPr>
    </w:p>
    <w:p w14:paraId="2A5B55DC" w14:textId="77777777" w:rsidR="004B407B" w:rsidRPr="00A64A1F" w:rsidRDefault="00552C77" w:rsidP="00090FB5">
      <w:pPr>
        <w:adjustRightInd w:val="0"/>
        <w:snapToGrid w:val="0"/>
        <w:ind w:firstLineChars="0" w:firstLine="0"/>
        <w:jc w:val="center"/>
        <w:rPr>
          <w:sz w:val="36"/>
        </w:rPr>
      </w:pPr>
      <w:r>
        <w:rPr>
          <w:rFonts w:hint="eastAsia"/>
          <w:sz w:val="36"/>
        </w:rPr>
        <w:t>硕</w:t>
      </w:r>
      <w:r w:rsidR="004B407B" w:rsidRPr="00A64A1F">
        <w:rPr>
          <w:rFonts w:hint="eastAsia"/>
          <w:sz w:val="36"/>
        </w:rPr>
        <w:t>士学位论文</w:t>
      </w:r>
    </w:p>
    <w:p w14:paraId="0CF99910" w14:textId="77777777" w:rsidR="00D84FF2" w:rsidRDefault="00D84FF2" w:rsidP="00090FB5">
      <w:pPr>
        <w:adjustRightInd w:val="0"/>
        <w:ind w:firstLineChars="0" w:firstLine="0"/>
        <w:jc w:val="center"/>
      </w:pPr>
    </w:p>
    <w:p w14:paraId="5E71C0DE" w14:textId="77777777" w:rsidR="004B407B" w:rsidRPr="00AF7368" w:rsidRDefault="004B407B" w:rsidP="00090FB5">
      <w:pPr>
        <w:adjustRightInd w:val="0"/>
        <w:ind w:firstLineChars="0" w:firstLine="0"/>
        <w:jc w:val="center"/>
        <w:rPr>
          <w:rFonts w:ascii="黑体" w:eastAsia="黑体"/>
          <w:sz w:val="44"/>
          <w:szCs w:val="44"/>
        </w:rPr>
      </w:pPr>
      <w:r w:rsidRPr="00AF7368">
        <w:rPr>
          <w:rFonts w:ascii="黑体" w:eastAsia="黑体" w:hint="eastAsia"/>
          <w:sz w:val="44"/>
          <w:szCs w:val="44"/>
        </w:rPr>
        <w:t>局部多孔质气体静压轴承关键技术的研究</w:t>
      </w:r>
    </w:p>
    <w:p w14:paraId="4D00FE7B" w14:textId="77777777" w:rsidR="004B407B" w:rsidRDefault="004B407B" w:rsidP="004B407B">
      <w:pPr>
        <w:adjustRightInd w:val="0"/>
        <w:spacing w:line="780" w:lineRule="exact"/>
        <w:ind w:firstLine="498"/>
        <w:jc w:val="center"/>
      </w:pPr>
    </w:p>
    <w:p w14:paraId="3A2F9BDC" w14:textId="77777777" w:rsidR="00D84FF2" w:rsidRDefault="00D84FF2" w:rsidP="004B407B">
      <w:pPr>
        <w:adjustRightInd w:val="0"/>
        <w:spacing w:line="780" w:lineRule="exact"/>
        <w:ind w:firstLine="898"/>
        <w:jc w:val="center"/>
        <w:rPr>
          <w:rFonts w:ascii="黑体" w:eastAsia="黑体"/>
          <w:sz w:val="44"/>
        </w:rPr>
      </w:pPr>
    </w:p>
    <w:p w14:paraId="4F7B2555" w14:textId="77777777" w:rsidR="004B407B" w:rsidRDefault="004B407B" w:rsidP="004B407B">
      <w:pPr>
        <w:adjustRightInd w:val="0"/>
        <w:spacing w:line="780" w:lineRule="exact"/>
        <w:ind w:firstLine="898"/>
        <w:jc w:val="center"/>
        <w:rPr>
          <w:rFonts w:ascii="黑体" w:eastAsia="黑体"/>
          <w:sz w:val="44"/>
        </w:rPr>
      </w:pPr>
    </w:p>
    <w:p w14:paraId="4254029F" w14:textId="77777777" w:rsidR="004B407B" w:rsidRDefault="004B407B" w:rsidP="004B407B">
      <w:pPr>
        <w:adjustRightInd w:val="0"/>
        <w:spacing w:line="780" w:lineRule="exact"/>
        <w:ind w:firstLine="498"/>
        <w:jc w:val="center"/>
        <w:rPr>
          <w:rFonts w:ascii="黑体" w:eastAsia="黑体"/>
        </w:rPr>
      </w:pPr>
    </w:p>
    <w:tbl>
      <w:tblPr>
        <w:tblW w:w="50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9"/>
        <w:gridCol w:w="301"/>
        <w:gridCol w:w="2951"/>
      </w:tblGrid>
      <w:tr w:rsidR="000175FF" w14:paraId="66506ED3" w14:textId="77777777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14:paraId="2BF57850" w14:textId="77777777" w:rsidR="000175FF" w:rsidRPr="004A1A85" w:rsidRDefault="000175FF" w:rsidP="008C0EEF">
            <w:pPr>
              <w:pStyle w:val="afa"/>
            </w:pPr>
            <w:r w:rsidRPr="004A1A85">
              <w:rPr>
                <w:rFonts w:hint="eastAsia"/>
              </w:rPr>
              <w:t>硕士研究生</w:t>
            </w:r>
          </w:p>
        </w:tc>
        <w:tc>
          <w:tcPr>
            <w:tcW w:w="301" w:type="dxa"/>
          </w:tcPr>
          <w:p w14:paraId="031553C8" w14:textId="77777777"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14:paraId="643BD467" w14:textId="77777777" w:rsidR="000175FF" w:rsidRDefault="000175FF" w:rsidP="004A1A85">
            <w:pPr>
              <w:pStyle w:val="af9"/>
            </w:pPr>
            <w:r>
              <w:rPr>
                <w:rFonts w:hint="eastAsia"/>
              </w:rPr>
              <w:t>于梅</w:t>
            </w:r>
          </w:p>
        </w:tc>
      </w:tr>
      <w:tr w:rsidR="000175FF" w14:paraId="7E360323" w14:textId="77777777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14:paraId="36B88BB7" w14:textId="77777777" w:rsidR="000175FF" w:rsidRDefault="000175FF" w:rsidP="008C0EEF">
            <w:pPr>
              <w:pStyle w:val="afa"/>
            </w:pPr>
            <w:r>
              <w:rPr>
                <w:rFonts w:hint="eastAsia"/>
              </w:rPr>
              <w:t>导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师</w:t>
            </w:r>
          </w:p>
        </w:tc>
        <w:tc>
          <w:tcPr>
            <w:tcW w:w="301" w:type="dxa"/>
          </w:tcPr>
          <w:p w14:paraId="60D4B702" w14:textId="77777777"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14:paraId="5B7DA529" w14:textId="77777777" w:rsidR="000175FF" w:rsidRDefault="000175FF" w:rsidP="004A1A85">
            <w:pPr>
              <w:pStyle w:val="af9"/>
            </w:pPr>
            <w:r>
              <w:rPr>
                <w:rFonts w:hint="eastAsia"/>
              </w:rPr>
              <w:t>□□□教授</w:t>
            </w:r>
          </w:p>
        </w:tc>
      </w:tr>
      <w:tr w:rsidR="000175FF" w14:paraId="7654D983" w14:textId="77777777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14:paraId="79234F78" w14:textId="77777777" w:rsidR="000175FF" w:rsidRDefault="000175FF" w:rsidP="008C0EEF">
            <w:pPr>
              <w:pStyle w:val="afa"/>
            </w:pPr>
            <w:r>
              <w:rPr>
                <w:rFonts w:hint="eastAsia"/>
              </w:rPr>
              <w:t>申请学位</w:t>
            </w:r>
          </w:p>
        </w:tc>
        <w:tc>
          <w:tcPr>
            <w:tcW w:w="301" w:type="dxa"/>
          </w:tcPr>
          <w:p w14:paraId="5AACB53D" w14:textId="77777777"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14:paraId="2EB1CEBC" w14:textId="77777777" w:rsidR="000175FF" w:rsidRDefault="000175FF" w:rsidP="004A1A85">
            <w:pPr>
              <w:pStyle w:val="af9"/>
            </w:pPr>
            <w:r>
              <w:rPr>
                <w:rFonts w:hint="eastAsia"/>
              </w:rPr>
              <w:t>工学硕士</w:t>
            </w:r>
          </w:p>
        </w:tc>
      </w:tr>
      <w:tr w:rsidR="000175FF" w14:paraId="4457143F" w14:textId="77777777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14:paraId="302960EA" w14:textId="77777777" w:rsidR="000175FF" w:rsidRDefault="000175FF" w:rsidP="008C0EEF">
            <w:pPr>
              <w:pStyle w:val="afa"/>
            </w:pPr>
            <w:r>
              <w:rPr>
                <w:rFonts w:hint="eastAsia"/>
              </w:rPr>
              <w:t>学科</w:t>
            </w:r>
          </w:p>
        </w:tc>
        <w:tc>
          <w:tcPr>
            <w:tcW w:w="301" w:type="dxa"/>
          </w:tcPr>
          <w:p w14:paraId="3E77C142" w14:textId="77777777"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14:paraId="133DC910" w14:textId="77777777" w:rsidR="000175FF" w:rsidRDefault="000175FF" w:rsidP="004A1A85">
            <w:pPr>
              <w:pStyle w:val="af9"/>
            </w:pPr>
          </w:p>
        </w:tc>
      </w:tr>
      <w:tr w:rsidR="000175FF" w14:paraId="5EB313AA" w14:textId="77777777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14:paraId="5BB09FE2" w14:textId="77777777" w:rsidR="000175FF" w:rsidRDefault="000175FF" w:rsidP="008C0EEF">
            <w:pPr>
              <w:pStyle w:val="afa"/>
            </w:pPr>
            <w:r>
              <w:rPr>
                <w:rFonts w:hint="eastAsia"/>
              </w:rPr>
              <w:t>专业</w:t>
            </w:r>
          </w:p>
        </w:tc>
        <w:tc>
          <w:tcPr>
            <w:tcW w:w="301" w:type="dxa"/>
          </w:tcPr>
          <w:p w14:paraId="21F289A1" w14:textId="77777777"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14:paraId="7096A7DF" w14:textId="77777777" w:rsidR="000175FF" w:rsidRDefault="000175FF" w:rsidP="004A1A85">
            <w:pPr>
              <w:pStyle w:val="af9"/>
            </w:pPr>
          </w:p>
        </w:tc>
      </w:tr>
      <w:tr w:rsidR="000175FF" w14:paraId="2AC94842" w14:textId="77777777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14:paraId="17065221" w14:textId="77777777" w:rsidR="000175FF" w:rsidRDefault="000175FF" w:rsidP="008C0EEF">
            <w:pPr>
              <w:pStyle w:val="afa"/>
            </w:pPr>
            <w:r>
              <w:rPr>
                <w:rFonts w:hint="eastAsia"/>
              </w:rPr>
              <w:t>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院</w:t>
            </w:r>
          </w:p>
        </w:tc>
        <w:tc>
          <w:tcPr>
            <w:tcW w:w="301" w:type="dxa"/>
          </w:tcPr>
          <w:p w14:paraId="688968A5" w14:textId="77777777"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14:paraId="7A8065AB" w14:textId="77777777" w:rsidR="000175FF" w:rsidRDefault="000175FF" w:rsidP="004A1A85">
            <w:pPr>
              <w:pStyle w:val="af9"/>
            </w:pPr>
            <w:r>
              <w:rPr>
                <w:rFonts w:hint="eastAsia"/>
              </w:rPr>
              <w:t>电气与电子工程学院</w:t>
            </w:r>
          </w:p>
        </w:tc>
      </w:tr>
      <w:tr w:rsidR="000175FF" w14:paraId="0EDAED38" w14:textId="77777777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14:paraId="06E5DEA0" w14:textId="77777777" w:rsidR="000175FF" w:rsidRDefault="000175FF" w:rsidP="008C0EEF">
            <w:pPr>
              <w:pStyle w:val="afa"/>
            </w:pPr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301" w:type="dxa"/>
          </w:tcPr>
          <w:p w14:paraId="3B9A6103" w14:textId="77777777"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14:paraId="2C889578" w14:textId="77777777" w:rsidR="000175FF" w:rsidRDefault="000175FF" w:rsidP="004A1A85">
            <w:pPr>
              <w:pStyle w:val="af9"/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</w:tr>
      <w:tr w:rsidR="000175FF" w14:paraId="185C6DAD" w14:textId="77777777" w:rsidTr="00090FB5">
        <w:trPr>
          <w:cantSplit/>
          <w:trHeight w:val="540"/>
          <w:jc w:val="center"/>
        </w:trPr>
        <w:tc>
          <w:tcPr>
            <w:tcW w:w="1809" w:type="dxa"/>
            <w:tcMar>
              <w:left w:w="0" w:type="dxa"/>
              <w:right w:w="0" w:type="dxa"/>
            </w:tcMar>
          </w:tcPr>
          <w:p w14:paraId="7FCB41E6" w14:textId="77777777" w:rsidR="000175FF" w:rsidRDefault="000175FF" w:rsidP="008C0EEF">
            <w:pPr>
              <w:pStyle w:val="afa"/>
            </w:pPr>
            <w:r>
              <w:rPr>
                <w:rFonts w:hint="eastAsia"/>
              </w:rPr>
              <w:t>授予学位单位</w:t>
            </w:r>
          </w:p>
        </w:tc>
        <w:tc>
          <w:tcPr>
            <w:tcW w:w="301" w:type="dxa"/>
          </w:tcPr>
          <w:p w14:paraId="33AC1C7A" w14:textId="77777777" w:rsidR="000175FF" w:rsidRDefault="000175FF" w:rsidP="008C0EEF">
            <w:pPr>
              <w:pStyle w:val="afa"/>
              <w:rPr>
                <w:rFonts w:ascii="宋体"/>
              </w:rPr>
            </w:pPr>
            <w:r>
              <w:rPr>
                <w:rFonts w:ascii="宋体" w:hint="eastAsia"/>
              </w:rPr>
              <w:t>：</w:t>
            </w:r>
          </w:p>
        </w:tc>
        <w:tc>
          <w:tcPr>
            <w:tcW w:w="2951" w:type="dxa"/>
          </w:tcPr>
          <w:p w14:paraId="6CCD3AFA" w14:textId="77777777" w:rsidR="000175FF" w:rsidRDefault="000175FF" w:rsidP="004A1A85">
            <w:pPr>
              <w:pStyle w:val="af9"/>
            </w:pPr>
            <w:r>
              <w:rPr>
                <w:rFonts w:hint="eastAsia"/>
              </w:rPr>
              <w:t>华北电力大学</w:t>
            </w:r>
          </w:p>
        </w:tc>
      </w:tr>
    </w:tbl>
    <w:p w14:paraId="48DB30B7" w14:textId="77777777" w:rsidR="00DF6711" w:rsidRDefault="00DF6711" w:rsidP="005E73F0">
      <w:pPr>
        <w:adjustRightInd w:val="0"/>
        <w:spacing w:line="240" w:lineRule="auto"/>
        <w:ind w:firstLineChars="0" w:firstLine="0"/>
        <w:sectPr w:rsidR="00DF6711" w:rsidSect="00DF6711">
          <w:pgSz w:w="11906" w:h="16838" w:code="9"/>
          <w:pgMar w:top="1814" w:right="1588" w:bottom="1701" w:left="1701" w:header="1300" w:footer="1300" w:gutter="0"/>
          <w:cols w:space="425"/>
          <w:docGrid w:type="linesAndChars" w:linePitch="391" w:charSpace="1861"/>
        </w:sectPr>
      </w:pPr>
    </w:p>
    <w:p w14:paraId="66C0563B" w14:textId="4114750C" w:rsidR="004B407B" w:rsidRDefault="004B407B" w:rsidP="005E73F0">
      <w:pPr>
        <w:adjustRightInd w:val="0"/>
        <w:spacing w:line="240" w:lineRule="auto"/>
        <w:ind w:firstLineChars="0" w:firstLine="0"/>
      </w:pPr>
      <w:r>
        <w:rPr>
          <w:rFonts w:hint="eastAsia"/>
        </w:rPr>
        <w:lastRenderedPageBreak/>
        <w:t xml:space="preserve">Classified Index: </w:t>
      </w:r>
      <w:r>
        <w:rPr>
          <w:rFonts w:hint="eastAsia"/>
        </w:rPr>
        <w:t>××××</w:t>
      </w:r>
      <w:r>
        <w:rPr>
          <w:rFonts w:hint="eastAsia"/>
        </w:rPr>
        <w:t xml:space="preserve">   </w:t>
      </w:r>
      <w:r w:rsidRPr="00730875">
        <w:rPr>
          <w:rFonts w:hint="eastAsia"/>
        </w:rPr>
        <w:t>（</w:t>
      </w:r>
      <w:r>
        <w:t>Times New Roman</w:t>
      </w:r>
      <w:r w:rsidRPr="00730875"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>4</w:t>
      </w:r>
      <w:r w:rsidRPr="00730875">
        <w:rPr>
          <w:rFonts w:hint="eastAsia"/>
        </w:rPr>
        <w:t>字）</w:t>
      </w:r>
    </w:p>
    <w:p w14:paraId="7BB9127C" w14:textId="77777777" w:rsidR="004B407B" w:rsidRDefault="004B407B" w:rsidP="005E73F0">
      <w:pPr>
        <w:adjustRightInd w:val="0"/>
        <w:spacing w:line="240" w:lineRule="auto"/>
        <w:ind w:firstLineChars="0" w:firstLine="0"/>
      </w:pPr>
      <w:r>
        <w:rPr>
          <w:rFonts w:hint="eastAsia"/>
        </w:rPr>
        <w:t xml:space="preserve">U.D.C: </w:t>
      </w:r>
      <w:r>
        <w:rPr>
          <w:rFonts w:hint="eastAsia"/>
        </w:rPr>
        <w:t>××××</w:t>
      </w:r>
      <w:r>
        <w:rPr>
          <w:rFonts w:hint="eastAsia"/>
        </w:rPr>
        <w:t xml:space="preserve">           </w:t>
      </w:r>
      <w:r w:rsidRPr="00730875">
        <w:rPr>
          <w:rFonts w:hint="eastAsia"/>
        </w:rPr>
        <w:t>（</w:t>
      </w:r>
      <w:r>
        <w:t>Times New Roman</w:t>
      </w:r>
      <w:r w:rsidRPr="00730875"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>4</w:t>
      </w:r>
      <w:r w:rsidRPr="00730875">
        <w:rPr>
          <w:rFonts w:hint="eastAsia"/>
        </w:rPr>
        <w:t>字）</w:t>
      </w:r>
    </w:p>
    <w:p w14:paraId="06072552" w14:textId="77777777" w:rsidR="004B407B" w:rsidRDefault="004B407B" w:rsidP="00B8666A">
      <w:pPr>
        <w:adjustRightInd w:val="0"/>
        <w:spacing w:line="240" w:lineRule="auto"/>
        <w:ind w:firstLine="498"/>
      </w:pPr>
    </w:p>
    <w:p w14:paraId="5B2F8172" w14:textId="77777777" w:rsidR="004B407B" w:rsidRDefault="004B407B" w:rsidP="00B8666A">
      <w:pPr>
        <w:adjustRightInd w:val="0"/>
        <w:spacing w:line="240" w:lineRule="auto"/>
        <w:ind w:firstLine="498"/>
      </w:pPr>
    </w:p>
    <w:p w14:paraId="4885D744" w14:textId="77777777" w:rsidR="004B407B" w:rsidRDefault="004B407B" w:rsidP="00B8666A">
      <w:pPr>
        <w:adjustRightInd w:val="0"/>
        <w:spacing w:line="240" w:lineRule="auto"/>
        <w:ind w:firstLine="498"/>
      </w:pPr>
    </w:p>
    <w:p w14:paraId="51A03846" w14:textId="77777777" w:rsidR="00621A52" w:rsidRDefault="00621A52" w:rsidP="005E73F0">
      <w:pPr>
        <w:adjustRightInd w:val="0"/>
        <w:spacing w:line="240" w:lineRule="auto"/>
        <w:ind w:firstLineChars="0" w:firstLine="0"/>
        <w:jc w:val="center"/>
        <w:rPr>
          <w:sz w:val="36"/>
        </w:rPr>
      </w:pPr>
      <w:r>
        <w:rPr>
          <w:rFonts w:hint="eastAsia"/>
          <w:sz w:val="36"/>
        </w:rPr>
        <w:t xml:space="preserve">Thesis for the </w:t>
      </w:r>
      <w:proofErr w:type="gramStart"/>
      <w:r>
        <w:rPr>
          <w:rFonts w:hint="eastAsia"/>
          <w:sz w:val="36"/>
        </w:rPr>
        <w:t>Master Degree</w:t>
      </w:r>
      <w:proofErr w:type="gramEnd"/>
    </w:p>
    <w:p w14:paraId="0A9BB6D7" w14:textId="77777777" w:rsidR="004B407B" w:rsidRDefault="004B407B" w:rsidP="005E73F0">
      <w:pPr>
        <w:adjustRightInd w:val="0"/>
        <w:snapToGrid w:val="0"/>
        <w:spacing w:line="240" w:lineRule="auto"/>
        <w:ind w:firstLineChars="0" w:firstLine="0"/>
        <w:jc w:val="center"/>
        <w:rPr>
          <w:rFonts w:ascii="黑体" w:eastAsia="黑体"/>
          <w:sz w:val="44"/>
        </w:rPr>
      </w:pPr>
    </w:p>
    <w:p w14:paraId="12C20EAE" w14:textId="77777777" w:rsidR="00A64A1F" w:rsidRPr="00A64A1F" w:rsidRDefault="00A64A1F" w:rsidP="005E73F0">
      <w:pPr>
        <w:adjustRightInd w:val="0"/>
        <w:snapToGrid w:val="0"/>
        <w:spacing w:before="240" w:line="240" w:lineRule="auto"/>
        <w:ind w:firstLineChars="0" w:firstLine="0"/>
        <w:jc w:val="center"/>
        <w:rPr>
          <w:rFonts w:eastAsia="黑体"/>
          <w:b/>
          <w:sz w:val="36"/>
          <w:szCs w:val="36"/>
        </w:rPr>
      </w:pPr>
      <w:r w:rsidRPr="00A64A1F">
        <w:rPr>
          <w:rFonts w:eastAsia="黑体" w:hint="eastAsia"/>
          <w:b/>
          <w:sz w:val="36"/>
          <w:szCs w:val="36"/>
        </w:rPr>
        <w:t>Research on Key Technologies of Partial Porous Externally Pressurized Gas Bearing</w:t>
      </w:r>
    </w:p>
    <w:p w14:paraId="39B9E202" w14:textId="77777777" w:rsidR="004B407B" w:rsidRDefault="004B407B" w:rsidP="005E73F0">
      <w:pPr>
        <w:adjustRightInd w:val="0"/>
        <w:snapToGrid w:val="0"/>
        <w:spacing w:line="240" w:lineRule="auto"/>
        <w:ind w:firstLineChars="0" w:firstLine="0"/>
        <w:jc w:val="center"/>
        <w:rPr>
          <w:rFonts w:ascii="黑体" w:eastAsia="黑体"/>
          <w:sz w:val="44"/>
        </w:rPr>
      </w:pPr>
    </w:p>
    <w:p w14:paraId="2B20346E" w14:textId="77777777" w:rsidR="004B407B" w:rsidRPr="005E73F0" w:rsidRDefault="004B407B" w:rsidP="005E73F0">
      <w:pPr>
        <w:adjustRightInd w:val="0"/>
        <w:spacing w:line="240" w:lineRule="auto"/>
        <w:ind w:firstLineChars="0" w:firstLine="0"/>
        <w:jc w:val="center"/>
        <w:rPr>
          <w:sz w:val="44"/>
        </w:rPr>
      </w:pPr>
    </w:p>
    <w:p w14:paraId="0D88214D" w14:textId="77777777" w:rsidR="004D1433" w:rsidRDefault="004D1433" w:rsidP="005E73F0">
      <w:pPr>
        <w:adjustRightInd w:val="0"/>
        <w:spacing w:line="240" w:lineRule="auto"/>
        <w:ind w:firstLineChars="0" w:firstLine="0"/>
        <w:jc w:val="center"/>
        <w:rPr>
          <w:sz w:val="44"/>
        </w:rPr>
      </w:pPr>
    </w:p>
    <w:p w14:paraId="3A72496F" w14:textId="77777777" w:rsidR="004D1433" w:rsidRDefault="004D1433" w:rsidP="005E73F0">
      <w:pPr>
        <w:adjustRightInd w:val="0"/>
        <w:spacing w:line="240" w:lineRule="auto"/>
        <w:ind w:firstLineChars="0" w:firstLine="0"/>
        <w:jc w:val="center"/>
        <w:rPr>
          <w:sz w:val="44"/>
        </w:rPr>
      </w:pPr>
    </w:p>
    <w:tbl>
      <w:tblPr>
        <w:tblW w:w="5196" w:type="pct"/>
        <w:jc w:val="center"/>
        <w:tblLook w:val="0000" w:firstRow="0" w:lastRow="0" w:firstColumn="0" w:lastColumn="0" w:noHBand="0" w:noVBand="0"/>
      </w:tblPr>
      <w:tblGrid>
        <w:gridCol w:w="4157"/>
        <w:gridCol w:w="4798"/>
      </w:tblGrid>
      <w:tr w:rsidR="004A1A85" w:rsidRPr="004A1A85" w14:paraId="5C79E066" w14:textId="77777777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14:paraId="4D780595" w14:textId="77777777" w:rsidR="004A1A85" w:rsidRPr="008C0EEF" w:rsidRDefault="004A1A85" w:rsidP="005E73F0">
            <w:pPr>
              <w:pStyle w:val="afa"/>
              <w:jc w:val="both"/>
              <w:rPr>
                <w:b/>
                <w:bCs/>
                <w:sz w:val="44"/>
              </w:rPr>
            </w:pPr>
            <w:r w:rsidRPr="008C0EEF">
              <w:rPr>
                <w:rFonts w:hint="eastAsia"/>
                <w:b/>
                <w:bCs/>
              </w:rPr>
              <w:t>Candidate</w:t>
            </w:r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14:paraId="107B124D" w14:textId="77777777" w:rsidR="004A1A85" w:rsidRPr="004A1A85" w:rsidRDefault="004A1A85" w:rsidP="005E73F0">
            <w:pPr>
              <w:pStyle w:val="af9"/>
              <w:rPr>
                <w:sz w:val="44"/>
                <w:lang w:val="zh-CN"/>
              </w:rPr>
            </w:pPr>
            <w:r w:rsidRPr="004A1A85">
              <w:rPr>
                <w:rFonts w:hint="eastAsia"/>
                <w:lang w:val="zh-CN"/>
              </w:rPr>
              <w:t>Yu Mei</w:t>
            </w:r>
          </w:p>
        </w:tc>
      </w:tr>
      <w:tr w:rsidR="004A1A85" w:rsidRPr="004A1A85" w14:paraId="5A6D4C5E" w14:textId="77777777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14:paraId="4AA28D62" w14:textId="77777777" w:rsidR="004A1A85" w:rsidRPr="008C0EEF" w:rsidRDefault="004A1A85" w:rsidP="005E73F0">
            <w:pPr>
              <w:pStyle w:val="afa"/>
              <w:jc w:val="both"/>
              <w:rPr>
                <w:b/>
                <w:bCs/>
                <w:sz w:val="44"/>
              </w:rPr>
            </w:pPr>
            <w:r w:rsidRPr="008C0EEF">
              <w:rPr>
                <w:rFonts w:hint="eastAsia"/>
                <w:b/>
                <w:bCs/>
              </w:rPr>
              <w:t>Supervisor</w:t>
            </w:r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14:paraId="5916CAC2" w14:textId="77777777" w:rsidR="004A1A85" w:rsidRPr="004A1A85" w:rsidRDefault="004A1A85" w:rsidP="005E73F0">
            <w:pPr>
              <w:pStyle w:val="af9"/>
              <w:rPr>
                <w:sz w:val="44"/>
              </w:rPr>
            </w:pPr>
            <w:r w:rsidRPr="004A1A85">
              <w:rPr>
                <w:rFonts w:hint="eastAsia"/>
              </w:rPr>
              <w:t>Prof.</w:t>
            </w:r>
            <w:r w:rsidRPr="004A1A85">
              <w:rPr>
                <w:rFonts w:hint="eastAsia"/>
              </w:rPr>
              <w:t>□□□</w:t>
            </w:r>
          </w:p>
        </w:tc>
      </w:tr>
      <w:tr w:rsidR="004A1A85" w:rsidRPr="004A1A85" w14:paraId="0281E5EA" w14:textId="77777777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14:paraId="2E178E76" w14:textId="77777777" w:rsidR="004A1A85" w:rsidRPr="008C0EEF" w:rsidRDefault="004A1A85" w:rsidP="005E73F0">
            <w:pPr>
              <w:pStyle w:val="afa"/>
              <w:jc w:val="both"/>
              <w:rPr>
                <w:b/>
                <w:bCs/>
                <w:sz w:val="44"/>
              </w:rPr>
            </w:pPr>
            <w:r w:rsidRPr="008C0EEF">
              <w:rPr>
                <w:rFonts w:hint="eastAsia"/>
                <w:b/>
                <w:bCs/>
              </w:rPr>
              <w:t>Academic Degree Applied for</w:t>
            </w:r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14:paraId="58C11650" w14:textId="77777777" w:rsidR="004A1A85" w:rsidRPr="004A1A85" w:rsidRDefault="004A1A85" w:rsidP="005E73F0">
            <w:pPr>
              <w:pStyle w:val="af9"/>
            </w:pPr>
            <w:r w:rsidRPr="004A1A85">
              <w:rPr>
                <w:rFonts w:hint="eastAsia"/>
              </w:rPr>
              <w:t>Master of Engineering</w:t>
            </w:r>
          </w:p>
        </w:tc>
      </w:tr>
      <w:tr w:rsidR="004A1A85" w:rsidRPr="004A1A85" w14:paraId="0C1B1125" w14:textId="77777777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14:paraId="4C5DF63B" w14:textId="77777777" w:rsidR="004A1A85" w:rsidRPr="008C0EEF" w:rsidRDefault="004A1A85" w:rsidP="005E73F0">
            <w:pPr>
              <w:pStyle w:val="afa"/>
              <w:jc w:val="both"/>
              <w:rPr>
                <w:b/>
                <w:bCs/>
              </w:rPr>
            </w:pPr>
            <w:r w:rsidRPr="008C0EEF">
              <w:rPr>
                <w:b/>
                <w:bCs/>
              </w:rPr>
              <w:t>Subject:</w:t>
            </w:r>
          </w:p>
        </w:tc>
        <w:tc>
          <w:tcPr>
            <w:tcW w:w="2679" w:type="pct"/>
            <w:vAlign w:val="center"/>
          </w:tcPr>
          <w:p w14:paraId="4BBC266D" w14:textId="77777777" w:rsidR="004A1A85" w:rsidRPr="004A1A85" w:rsidRDefault="004A1A85" w:rsidP="005E73F0">
            <w:pPr>
              <w:pStyle w:val="af9"/>
            </w:pPr>
          </w:p>
        </w:tc>
      </w:tr>
      <w:tr w:rsidR="004A1A85" w:rsidRPr="004A1A85" w14:paraId="2F6A141E" w14:textId="77777777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14:paraId="056D815A" w14:textId="77777777" w:rsidR="004A1A85" w:rsidRPr="008C0EEF" w:rsidRDefault="004A1A85" w:rsidP="005E73F0">
            <w:pPr>
              <w:pStyle w:val="afa"/>
              <w:jc w:val="both"/>
              <w:rPr>
                <w:b/>
                <w:bCs/>
              </w:rPr>
            </w:pPr>
            <w:proofErr w:type="spellStart"/>
            <w:r w:rsidRPr="008C0EEF">
              <w:rPr>
                <w:rFonts w:hint="eastAsia"/>
                <w:b/>
                <w:bCs/>
              </w:rPr>
              <w:t>Speciality</w:t>
            </w:r>
            <w:proofErr w:type="spellEnd"/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14:paraId="5508030E" w14:textId="77777777" w:rsidR="004A1A85" w:rsidRPr="004A1A85" w:rsidRDefault="004A1A85" w:rsidP="005E73F0">
            <w:pPr>
              <w:pStyle w:val="af9"/>
              <w:rPr>
                <w:spacing w:val="-4"/>
              </w:rPr>
            </w:pPr>
          </w:p>
        </w:tc>
      </w:tr>
      <w:tr w:rsidR="004A1A85" w:rsidRPr="004A1A85" w14:paraId="25E230CF" w14:textId="77777777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14:paraId="1392892F" w14:textId="77777777" w:rsidR="004A1A85" w:rsidRPr="008C0EEF" w:rsidRDefault="004A1A85" w:rsidP="005E73F0">
            <w:pPr>
              <w:pStyle w:val="afa"/>
              <w:jc w:val="both"/>
              <w:rPr>
                <w:b/>
                <w:bCs/>
              </w:rPr>
            </w:pPr>
            <w:r w:rsidRPr="008C0EEF">
              <w:rPr>
                <w:rFonts w:hint="eastAsia"/>
                <w:b/>
                <w:bCs/>
                <w:spacing w:val="-4"/>
                <w:szCs w:val="28"/>
              </w:rPr>
              <w:t>School</w:t>
            </w:r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14:paraId="77A59215" w14:textId="77777777" w:rsidR="004A1A85" w:rsidRPr="004A1A85" w:rsidRDefault="004A1A85" w:rsidP="005E73F0">
            <w:pPr>
              <w:pStyle w:val="af9"/>
              <w:rPr>
                <w:spacing w:val="-4"/>
              </w:rPr>
            </w:pPr>
            <w:r w:rsidRPr="004A1A85">
              <w:rPr>
                <w:rFonts w:hint="eastAsia"/>
                <w:spacing w:val="-4"/>
              </w:rPr>
              <w:t xml:space="preserve">School of </w:t>
            </w:r>
          </w:p>
        </w:tc>
      </w:tr>
      <w:tr w:rsidR="004A1A85" w:rsidRPr="004A1A85" w14:paraId="5C65A58B" w14:textId="77777777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14:paraId="71772E5E" w14:textId="77777777" w:rsidR="004A1A85" w:rsidRPr="008C0EEF" w:rsidRDefault="004A1A85" w:rsidP="005E73F0">
            <w:pPr>
              <w:pStyle w:val="afa"/>
              <w:jc w:val="both"/>
              <w:rPr>
                <w:b/>
                <w:bCs/>
                <w:sz w:val="44"/>
              </w:rPr>
            </w:pPr>
            <w:r w:rsidRPr="008C0EEF">
              <w:rPr>
                <w:rFonts w:hint="eastAsia"/>
                <w:b/>
                <w:bCs/>
              </w:rPr>
              <w:t xml:space="preserve">Date of </w:t>
            </w:r>
            <w:proofErr w:type="spellStart"/>
            <w:r w:rsidRPr="008C0EEF">
              <w:rPr>
                <w:rFonts w:hint="eastAsia"/>
                <w:b/>
                <w:bCs/>
              </w:rPr>
              <w:t>Defence</w:t>
            </w:r>
            <w:proofErr w:type="spellEnd"/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14:paraId="043ABCB2" w14:textId="77777777" w:rsidR="004A1A85" w:rsidRPr="004A1A85" w:rsidRDefault="004A1A85" w:rsidP="005E73F0">
            <w:pPr>
              <w:pStyle w:val="af9"/>
              <w:rPr>
                <w:sz w:val="44"/>
                <w:lang w:val="zh-CN"/>
              </w:rPr>
            </w:pPr>
            <w:r w:rsidRPr="004A1A85">
              <w:rPr>
                <w:rFonts w:hint="eastAsia"/>
                <w:lang w:val="zh-CN"/>
              </w:rPr>
              <w:t>June, 2015</w:t>
            </w:r>
          </w:p>
        </w:tc>
      </w:tr>
      <w:tr w:rsidR="004A1A85" w:rsidRPr="004A1A85" w14:paraId="02162677" w14:textId="77777777" w:rsidTr="0030158A">
        <w:trPr>
          <w:trHeight w:hRule="exact" w:val="624"/>
          <w:jc w:val="center"/>
        </w:trPr>
        <w:tc>
          <w:tcPr>
            <w:tcW w:w="2321" w:type="pct"/>
            <w:vAlign w:val="center"/>
          </w:tcPr>
          <w:p w14:paraId="428CBE21" w14:textId="77777777" w:rsidR="004A1A85" w:rsidRPr="008C0EEF" w:rsidRDefault="004A1A85" w:rsidP="005E73F0">
            <w:pPr>
              <w:pStyle w:val="afa"/>
              <w:jc w:val="both"/>
              <w:rPr>
                <w:b/>
                <w:bCs/>
                <w:sz w:val="44"/>
              </w:rPr>
            </w:pPr>
            <w:r w:rsidRPr="008C0EEF">
              <w:rPr>
                <w:rFonts w:hint="eastAsia"/>
                <w:b/>
                <w:bCs/>
              </w:rPr>
              <w:t>Degree-Conferring-Institution</w:t>
            </w:r>
            <w:r w:rsidRPr="008C0EEF"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679" w:type="pct"/>
            <w:vAlign w:val="center"/>
          </w:tcPr>
          <w:p w14:paraId="2C66E2C3" w14:textId="77777777" w:rsidR="004A1A85" w:rsidRPr="004A1A85" w:rsidRDefault="004A1A85" w:rsidP="005E73F0">
            <w:pPr>
              <w:pStyle w:val="af9"/>
              <w:rPr>
                <w:sz w:val="44"/>
              </w:rPr>
            </w:pPr>
            <w:r w:rsidRPr="004A1A85">
              <w:rPr>
                <w:rFonts w:hint="eastAsia"/>
              </w:rPr>
              <w:t>North China Electric Power University</w:t>
            </w:r>
          </w:p>
        </w:tc>
      </w:tr>
    </w:tbl>
    <w:p w14:paraId="4E377871" w14:textId="77777777" w:rsidR="00DF6711" w:rsidRDefault="00DF6711" w:rsidP="00B8666A">
      <w:pPr>
        <w:pStyle w:val="af2"/>
        <w:sectPr w:rsidR="00DF6711" w:rsidSect="00DF6711">
          <w:pgSz w:w="11906" w:h="16838" w:code="9"/>
          <w:pgMar w:top="1814" w:right="1588" w:bottom="1701" w:left="1701" w:header="1300" w:footer="1300" w:gutter="0"/>
          <w:cols w:space="425"/>
          <w:docGrid w:type="linesAndChars" w:linePitch="391" w:charSpace="1861"/>
        </w:sectPr>
      </w:pPr>
    </w:p>
    <w:p w14:paraId="5337C291" w14:textId="01FC7C41" w:rsidR="00BF52EA" w:rsidRPr="003D512C" w:rsidRDefault="00BF52EA" w:rsidP="00B8666A">
      <w:pPr>
        <w:pStyle w:val="af2"/>
      </w:pPr>
      <w:r w:rsidRPr="003D512C">
        <w:rPr>
          <w:rFonts w:hint="eastAsia"/>
        </w:rPr>
        <w:lastRenderedPageBreak/>
        <w:t>华北电力大学</w:t>
      </w:r>
      <w:r w:rsidR="00552C77" w:rsidRPr="003D512C">
        <w:rPr>
          <w:rFonts w:hint="eastAsia"/>
        </w:rPr>
        <w:t>硕</w:t>
      </w:r>
      <w:r w:rsidRPr="003D512C">
        <w:rPr>
          <w:rFonts w:hint="eastAsia"/>
        </w:rPr>
        <w:t>士学位论文原创性声明</w:t>
      </w:r>
    </w:p>
    <w:p w14:paraId="1D30212D" w14:textId="77777777" w:rsidR="00BF52EA" w:rsidRPr="00F608C0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F608C0">
        <w:rPr>
          <w:rFonts w:hint="eastAsia"/>
          <w:sz w:val="24"/>
          <w:szCs w:val="24"/>
        </w:rPr>
        <w:t>本人郑重声明：此处所提交的</w:t>
      </w:r>
      <w:r w:rsidR="00552C77">
        <w:rPr>
          <w:rFonts w:hint="eastAsia"/>
          <w:sz w:val="24"/>
          <w:szCs w:val="24"/>
        </w:rPr>
        <w:t>硕</w:t>
      </w:r>
      <w:r w:rsidRPr="00F608C0">
        <w:rPr>
          <w:rFonts w:hint="eastAsia"/>
          <w:sz w:val="24"/>
          <w:szCs w:val="24"/>
        </w:rPr>
        <w:t>士学位论文《               》，是本人在导师指导下，在华北电力大学攻读</w:t>
      </w:r>
      <w:r w:rsidR="00552C77">
        <w:rPr>
          <w:rFonts w:hint="eastAsia"/>
          <w:sz w:val="24"/>
          <w:szCs w:val="24"/>
        </w:rPr>
        <w:t>硕</w:t>
      </w:r>
      <w:r w:rsidRPr="00F608C0">
        <w:rPr>
          <w:rFonts w:hint="eastAsia"/>
          <w:sz w:val="24"/>
          <w:szCs w:val="24"/>
        </w:rPr>
        <w:t>士学位期间独立进行研究工作所取得的成果。据本人所知，论文中除已</w:t>
      </w:r>
      <w:proofErr w:type="gramStart"/>
      <w:r w:rsidRPr="00F608C0">
        <w:rPr>
          <w:rFonts w:hint="eastAsia"/>
          <w:sz w:val="24"/>
          <w:szCs w:val="24"/>
        </w:rPr>
        <w:t>注明部</w:t>
      </w:r>
      <w:proofErr w:type="gramEnd"/>
      <w:r w:rsidRPr="00F608C0">
        <w:rPr>
          <w:rFonts w:hint="eastAsia"/>
          <w:sz w:val="24"/>
          <w:szCs w:val="24"/>
        </w:rPr>
        <w:t>分外不包含他人已发表或撰写过的研究成果。对本文的研究工作做出重要贡献的个人和集体，均已在文中以明确方式注明。本声明的法律结果将完全由本人承担。</w:t>
      </w:r>
    </w:p>
    <w:p w14:paraId="5A756F6C" w14:textId="77777777" w:rsidR="00BF52EA" w:rsidRDefault="00BF52EA" w:rsidP="00C764C1">
      <w:pPr>
        <w:ind w:firstLine="498"/>
      </w:pPr>
    </w:p>
    <w:p w14:paraId="6640654A" w14:textId="77777777" w:rsidR="00BF52E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F608C0">
        <w:rPr>
          <w:rFonts w:hint="eastAsia"/>
          <w:sz w:val="24"/>
          <w:szCs w:val="24"/>
        </w:rPr>
        <w:t>作者签名：                       日期：     年   月   日</w:t>
      </w:r>
    </w:p>
    <w:p w14:paraId="4F7AA6AB" w14:textId="77777777" w:rsidR="00C764C1" w:rsidRDefault="00C764C1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</w:p>
    <w:p w14:paraId="2F58BF58" w14:textId="77777777" w:rsidR="00C764C1" w:rsidRDefault="00C764C1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</w:p>
    <w:p w14:paraId="7AB168E9" w14:textId="77777777" w:rsidR="00BF52EA" w:rsidRPr="008722DC" w:rsidRDefault="00BF52EA" w:rsidP="00C764C1">
      <w:pPr>
        <w:pStyle w:val="af2"/>
      </w:pPr>
      <w:r>
        <w:rPr>
          <w:rFonts w:hint="eastAsia"/>
        </w:rPr>
        <w:t>华北电力大学</w:t>
      </w:r>
      <w:r w:rsidR="00552C77">
        <w:rPr>
          <w:rFonts w:hint="eastAsia"/>
        </w:rPr>
        <w:t>硕</w:t>
      </w:r>
      <w:r w:rsidRPr="008722DC">
        <w:rPr>
          <w:rFonts w:hint="eastAsia"/>
        </w:rPr>
        <w:t>士学位论文使用授权书</w:t>
      </w:r>
    </w:p>
    <w:p w14:paraId="0312999A" w14:textId="77777777"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</w:p>
    <w:p w14:paraId="7B9B4C3C" w14:textId="77777777"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EA725A">
        <w:rPr>
          <w:rFonts w:hint="eastAsia"/>
          <w:sz w:val="24"/>
          <w:szCs w:val="24"/>
        </w:rPr>
        <w:t>《                 》系本人在华北电力大学攻读</w:t>
      </w:r>
      <w:r w:rsidR="00552C77">
        <w:rPr>
          <w:rFonts w:hint="eastAsia"/>
          <w:sz w:val="24"/>
          <w:szCs w:val="24"/>
        </w:rPr>
        <w:t>硕</w:t>
      </w:r>
      <w:r w:rsidRPr="00EA725A">
        <w:rPr>
          <w:rFonts w:hint="eastAsia"/>
          <w:sz w:val="24"/>
          <w:szCs w:val="24"/>
        </w:rPr>
        <w:t>士学位期间在导师指导下完成的</w:t>
      </w:r>
      <w:r w:rsidR="00552C77">
        <w:rPr>
          <w:rFonts w:hint="eastAsia"/>
          <w:sz w:val="24"/>
          <w:szCs w:val="24"/>
        </w:rPr>
        <w:t>硕</w:t>
      </w:r>
      <w:r w:rsidRPr="00EA725A">
        <w:rPr>
          <w:rFonts w:hint="eastAsia"/>
          <w:sz w:val="24"/>
          <w:szCs w:val="24"/>
        </w:rPr>
        <w:t>士学位论文。本论文的研究成果归华北电力大学所有，本论文的研究内容不得以其它单位的名义发表。本人完全了解华北电力大学关于保存、使用学位论文的规定，同意学校保留并向有关部门送交论文的复印件和电子版本，允许论文被查阅和借阅</w:t>
      </w:r>
      <w:r w:rsidR="00A3644F">
        <w:rPr>
          <w:rFonts w:hint="eastAsia"/>
          <w:sz w:val="24"/>
          <w:szCs w:val="24"/>
        </w:rPr>
        <w:t>，学校</w:t>
      </w:r>
      <w:r w:rsidR="003F1428">
        <w:rPr>
          <w:rFonts w:hint="eastAsia"/>
          <w:sz w:val="24"/>
          <w:szCs w:val="24"/>
        </w:rPr>
        <w:t>可以</w:t>
      </w:r>
      <w:r w:rsidR="00A3644F">
        <w:rPr>
          <w:rFonts w:hint="eastAsia"/>
          <w:sz w:val="24"/>
          <w:szCs w:val="24"/>
        </w:rPr>
        <w:t>为存在馆际合作关系的兄弟高校用户提供文献传递服务和交换服务</w:t>
      </w:r>
      <w:r w:rsidRPr="00EA725A">
        <w:rPr>
          <w:rFonts w:hint="eastAsia"/>
          <w:sz w:val="24"/>
          <w:szCs w:val="24"/>
        </w:rPr>
        <w:t>。本人授权华北电力大学，可以采用影印、缩印或其他复制手段保存论文，可以公布论文的全部或部分内容。</w:t>
      </w:r>
    </w:p>
    <w:p w14:paraId="0FC888D9" w14:textId="77777777"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</w:p>
    <w:p w14:paraId="1B36985E" w14:textId="77777777"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EA725A">
        <w:rPr>
          <w:rFonts w:hint="eastAsia"/>
          <w:sz w:val="24"/>
          <w:szCs w:val="24"/>
        </w:rPr>
        <w:t>本学位论文属于（请在以上相应方框内打“√”）：</w:t>
      </w:r>
    </w:p>
    <w:p w14:paraId="18801615" w14:textId="77777777"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EA725A">
        <w:rPr>
          <w:rFonts w:hint="eastAsia"/>
          <w:sz w:val="24"/>
          <w:szCs w:val="24"/>
        </w:rPr>
        <w:t>保密□，在      年解密后适用本授权书</w:t>
      </w:r>
    </w:p>
    <w:p w14:paraId="04DBE57F" w14:textId="77777777"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EA725A">
        <w:rPr>
          <w:rFonts w:hint="eastAsia"/>
          <w:sz w:val="24"/>
          <w:szCs w:val="24"/>
        </w:rPr>
        <w:t>不保密□</w:t>
      </w:r>
    </w:p>
    <w:p w14:paraId="02FFDFA7" w14:textId="77777777"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</w:p>
    <w:p w14:paraId="2D33CB15" w14:textId="77777777"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  <w:r w:rsidRPr="00EA725A">
        <w:rPr>
          <w:rFonts w:hint="eastAsia"/>
          <w:sz w:val="24"/>
          <w:szCs w:val="24"/>
        </w:rPr>
        <w:t>作者签名：                      日期：     年   月   日</w:t>
      </w:r>
    </w:p>
    <w:p w14:paraId="3702AE10" w14:textId="77777777" w:rsidR="00BF52EA" w:rsidRPr="00EA725A" w:rsidRDefault="00BF52EA" w:rsidP="00BF52EA">
      <w:pPr>
        <w:pStyle w:val="aa"/>
        <w:adjustRightInd w:val="0"/>
        <w:snapToGrid w:val="0"/>
        <w:spacing w:line="400" w:lineRule="exact"/>
        <w:ind w:firstLineChars="147" w:firstLine="366"/>
        <w:rPr>
          <w:sz w:val="24"/>
          <w:szCs w:val="24"/>
        </w:rPr>
      </w:pPr>
    </w:p>
    <w:p w14:paraId="7CDC6696" w14:textId="77777777" w:rsidR="00660D4D" w:rsidRDefault="00BF52EA" w:rsidP="00B8666A">
      <w:pPr>
        <w:pStyle w:val="aa"/>
        <w:adjustRightInd w:val="0"/>
        <w:snapToGrid w:val="0"/>
        <w:spacing w:line="400" w:lineRule="exact"/>
        <w:ind w:firstLineChars="147" w:firstLine="366"/>
      </w:pPr>
      <w:r w:rsidRPr="00EA725A">
        <w:rPr>
          <w:rFonts w:hint="eastAsia"/>
          <w:sz w:val="24"/>
          <w:szCs w:val="24"/>
        </w:rPr>
        <w:t>导师签名：                      日期：     年   月   日</w:t>
      </w:r>
    </w:p>
    <w:p w14:paraId="7D5D5E6D" w14:textId="77777777" w:rsidR="00DF6711" w:rsidRDefault="00DF6711" w:rsidP="00A8304B">
      <w:pPr>
        <w:pStyle w:val="aa"/>
        <w:adjustRightInd w:val="0"/>
        <w:snapToGrid w:val="0"/>
        <w:ind w:firstLine="498"/>
        <w:rPr>
          <w:sz w:val="24"/>
          <w:szCs w:val="24"/>
        </w:rPr>
        <w:sectPr w:rsidR="00DF6711" w:rsidSect="00DF6711">
          <w:pgSz w:w="11906" w:h="16838" w:code="9"/>
          <w:pgMar w:top="1814" w:right="1588" w:bottom="1701" w:left="1701" w:header="1300" w:footer="1300" w:gutter="0"/>
          <w:cols w:space="425"/>
          <w:docGrid w:type="linesAndChars" w:linePitch="391" w:charSpace="1861"/>
        </w:sectPr>
      </w:pPr>
    </w:p>
    <w:p w14:paraId="3822E6FA" w14:textId="77777777" w:rsidR="009D3B56" w:rsidRDefault="00E752B5" w:rsidP="00E752B5">
      <w:pPr>
        <w:pStyle w:val="aff"/>
      </w:pPr>
      <w:bookmarkStart w:id="0" w:name="_Toc65235705"/>
      <w:r w:rsidRPr="00E35BCC">
        <w:rPr>
          <w:rFonts w:hint="eastAsia"/>
        </w:rPr>
        <w:lastRenderedPageBreak/>
        <w:t>摘</w:t>
      </w:r>
      <w:r w:rsidRPr="00E35BCC">
        <w:rPr>
          <w:rFonts w:hint="eastAsia"/>
        </w:rPr>
        <w:t xml:space="preserve">    </w:t>
      </w:r>
      <w:r w:rsidRPr="00E35BCC">
        <w:rPr>
          <w:rFonts w:hint="eastAsia"/>
        </w:rPr>
        <w:t>要</w:t>
      </w:r>
      <w:bookmarkEnd w:id="0"/>
    </w:p>
    <w:p w14:paraId="2E03DDC3" w14:textId="77777777" w:rsidR="00E752B5" w:rsidRPr="001A5232" w:rsidRDefault="00E85173" w:rsidP="001A5232">
      <w:pPr>
        <w:pStyle w:val="aff5"/>
      </w:pPr>
      <w:r w:rsidRPr="001A5232">
        <w:rPr>
          <w:rFonts w:hint="eastAsia"/>
        </w:rPr>
        <w:t>（黑体，小</w:t>
      </w:r>
      <w:r w:rsidRPr="001A5232">
        <w:rPr>
          <w:rFonts w:hint="eastAsia"/>
        </w:rPr>
        <w:t>2</w:t>
      </w:r>
      <w:r w:rsidRPr="001A5232">
        <w:rPr>
          <w:rFonts w:hint="eastAsia"/>
        </w:rPr>
        <w:t>号）</w:t>
      </w:r>
    </w:p>
    <w:p w14:paraId="655F4C9E" w14:textId="77777777" w:rsidR="00E752B5" w:rsidRDefault="00E752B5" w:rsidP="00E85173">
      <w:pPr>
        <w:ind w:firstLine="498"/>
      </w:pPr>
      <w:r w:rsidRPr="00393111">
        <w:rPr>
          <w:rFonts w:hint="eastAsia"/>
        </w:rPr>
        <w:t>摘要是论文内容的</w:t>
      </w:r>
      <w:r w:rsidRPr="006B76D1">
        <w:rPr>
          <w:rFonts w:hint="eastAsia"/>
        </w:rPr>
        <w:t>高度概括</w:t>
      </w:r>
      <w:r w:rsidRPr="00393111">
        <w:rPr>
          <w:rFonts w:hint="eastAsia"/>
        </w:rPr>
        <w:t>，</w:t>
      </w:r>
      <w:r>
        <w:rPr>
          <w:rFonts w:hint="eastAsia"/>
        </w:rPr>
        <w:t>应具有独立性和自含性，即不阅读论文的全文，就能获得必要的信息。摘要应包括本论文的目的、主要</w:t>
      </w:r>
      <w:r w:rsidRPr="00393111">
        <w:rPr>
          <w:rFonts w:hint="eastAsia"/>
        </w:rPr>
        <w:t>研究内容、研究方法、创造性成果及其理论与实际意义。摘要中不宜使用公式、</w:t>
      </w:r>
      <w:r>
        <w:rPr>
          <w:rFonts w:hint="eastAsia"/>
        </w:rPr>
        <w:t>化学结构式、</w:t>
      </w:r>
      <w:r w:rsidRPr="00393111">
        <w:rPr>
          <w:rFonts w:hint="eastAsia"/>
        </w:rPr>
        <w:t>图表</w:t>
      </w:r>
      <w:r>
        <w:rPr>
          <w:rFonts w:hint="eastAsia"/>
        </w:rPr>
        <w:t>和非公知公用的符号和术语</w:t>
      </w:r>
      <w:r w:rsidRPr="00393111">
        <w:rPr>
          <w:rFonts w:hint="eastAsia"/>
        </w:rPr>
        <w:t>，不标注引用文献编号。避免将摘要写成目录式的内容介绍</w:t>
      </w:r>
      <w:r>
        <w:rPr>
          <w:rFonts w:hint="eastAsia"/>
        </w:rPr>
        <w:t>。</w:t>
      </w:r>
    </w:p>
    <w:p w14:paraId="140B2DE1" w14:textId="77777777" w:rsidR="00E752B5" w:rsidRDefault="00E752B5" w:rsidP="00E752B5">
      <w:pPr>
        <w:pStyle w:val="aa"/>
        <w:adjustRightInd w:val="0"/>
        <w:snapToGrid w:val="0"/>
        <w:spacing w:line="300" w:lineRule="auto"/>
        <w:ind w:firstLine="498"/>
        <w:rPr>
          <w:sz w:val="24"/>
          <w:szCs w:val="24"/>
        </w:rPr>
      </w:pPr>
    </w:p>
    <w:p w14:paraId="0BEBDA79" w14:textId="77777777" w:rsidR="00E752B5" w:rsidRPr="009D346B" w:rsidRDefault="00E752B5" w:rsidP="00E752B5">
      <w:pPr>
        <w:pStyle w:val="aa"/>
        <w:adjustRightInd w:val="0"/>
        <w:snapToGrid w:val="0"/>
        <w:spacing w:line="300" w:lineRule="auto"/>
        <w:ind w:firstLine="498"/>
        <w:rPr>
          <w:rFonts w:ascii="Times New Roman" w:hAnsi="Times New Roman"/>
          <w:sz w:val="24"/>
          <w:szCs w:val="24"/>
        </w:rPr>
      </w:pPr>
      <w:r w:rsidRPr="009D346B">
        <w:rPr>
          <w:rFonts w:ascii="Times New Roman" w:eastAsia="黑体" w:hAnsi="Times New Roman"/>
          <w:sz w:val="24"/>
          <w:szCs w:val="24"/>
        </w:rPr>
        <w:t>关键词</w:t>
      </w:r>
      <w:r w:rsidRPr="009D346B">
        <w:rPr>
          <w:rFonts w:ascii="Times New Roman" w:hAnsi="Times New Roman"/>
          <w:sz w:val="24"/>
          <w:szCs w:val="24"/>
        </w:rPr>
        <w:t>：关键词</w:t>
      </w:r>
      <w:r w:rsidRPr="009D346B">
        <w:rPr>
          <w:rFonts w:ascii="Times New Roman" w:hAnsi="Times New Roman"/>
          <w:sz w:val="24"/>
          <w:szCs w:val="24"/>
        </w:rPr>
        <w:t>1</w:t>
      </w:r>
      <w:r w:rsidRPr="009D346B">
        <w:rPr>
          <w:rFonts w:ascii="Times New Roman" w:hAnsi="Times New Roman"/>
          <w:sz w:val="24"/>
          <w:szCs w:val="24"/>
        </w:rPr>
        <w:t>；关键词</w:t>
      </w:r>
      <w:r w:rsidRPr="009D346B">
        <w:rPr>
          <w:rFonts w:ascii="Times New Roman" w:hAnsi="Times New Roman"/>
          <w:sz w:val="24"/>
          <w:szCs w:val="24"/>
        </w:rPr>
        <w:t>2</w:t>
      </w:r>
      <w:r w:rsidRPr="009D346B">
        <w:rPr>
          <w:rFonts w:ascii="Times New Roman" w:hAnsi="Times New Roman"/>
          <w:sz w:val="24"/>
          <w:szCs w:val="24"/>
        </w:rPr>
        <w:t>；关键词</w:t>
      </w:r>
      <w:r w:rsidRPr="009D346B">
        <w:rPr>
          <w:rFonts w:ascii="Times New Roman" w:hAnsi="Times New Roman"/>
          <w:sz w:val="24"/>
          <w:szCs w:val="24"/>
        </w:rPr>
        <w:t>3</w:t>
      </w:r>
      <w:r w:rsidRPr="009D346B">
        <w:rPr>
          <w:rFonts w:ascii="Times New Roman" w:hAnsi="Times New Roman"/>
          <w:sz w:val="24"/>
          <w:szCs w:val="24"/>
        </w:rPr>
        <w:t>；</w:t>
      </w:r>
      <w:r w:rsidRPr="009D346B">
        <w:rPr>
          <w:rFonts w:ascii="Times New Roman" w:hAnsi="Times New Roman"/>
          <w:sz w:val="24"/>
          <w:szCs w:val="24"/>
        </w:rPr>
        <w:t>……</w:t>
      </w:r>
      <w:r w:rsidRPr="009D346B">
        <w:rPr>
          <w:rFonts w:ascii="Times New Roman" w:hAnsi="Times New Roman"/>
          <w:sz w:val="24"/>
          <w:szCs w:val="24"/>
        </w:rPr>
        <w:t>；关键词</w:t>
      </w:r>
      <w:r w:rsidRPr="009D346B">
        <w:rPr>
          <w:rFonts w:ascii="Times New Roman" w:hAnsi="Times New Roman"/>
          <w:sz w:val="24"/>
          <w:szCs w:val="24"/>
        </w:rPr>
        <w:t>6</w:t>
      </w:r>
    </w:p>
    <w:p w14:paraId="7228FD3D" w14:textId="77777777" w:rsidR="00E752B5" w:rsidRPr="001A5232" w:rsidRDefault="00E85173" w:rsidP="001A5232">
      <w:pPr>
        <w:pStyle w:val="aff5"/>
      </w:pPr>
      <w:r w:rsidRPr="001A5232">
        <w:rPr>
          <w:rFonts w:hint="eastAsia"/>
        </w:rPr>
        <w:t>（内容与关键词，中文宋体</w:t>
      </w:r>
      <w:r w:rsidR="0061048E" w:rsidRPr="001A5232">
        <w:rPr>
          <w:rFonts w:hint="eastAsia"/>
        </w:rPr>
        <w:t>，西文</w:t>
      </w:r>
      <w:r w:rsidR="0061048E" w:rsidRPr="001A5232">
        <w:rPr>
          <w:rFonts w:hint="eastAsia"/>
        </w:rPr>
        <w:t>Times</w:t>
      </w:r>
      <w:r w:rsidR="0061048E" w:rsidRPr="001A5232">
        <w:t xml:space="preserve"> </w:t>
      </w:r>
      <w:r w:rsidR="0061048E" w:rsidRPr="001A5232">
        <w:rPr>
          <w:rFonts w:hint="eastAsia"/>
        </w:rPr>
        <w:t>New</w:t>
      </w:r>
      <w:r w:rsidR="0061048E" w:rsidRPr="001A5232">
        <w:t xml:space="preserve"> Roman</w:t>
      </w:r>
      <w:r w:rsidR="0061048E" w:rsidRPr="001A5232">
        <w:rPr>
          <w:rFonts w:hint="eastAsia"/>
        </w:rPr>
        <w:t>，</w:t>
      </w:r>
      <w:r w:rsidRPr="001A5232">
        <w:rPr>
          <w:rFonts w:hint="eastAsia"/>
        </w:rPr>
        <w:t>小四号）</w:t>
      </w:r>
    </w:p>
    <w:p w14:paraId="51E1EB7A" w14:textId="77777777" w:rsidR="00DF6711" w:rsidRDefault="00DF6711" w:rsidP="00E752B5">
      <w:pPr>
        <w:pStyle w:val="aa"/>
        <w:adjustRightInd w:val="0"/>
        <w:snapToGrid w:val="0"/>
        <w:ind w:firstLine="498"/>
        <w:rPr>
          <w:sz w:val="24"/>
          <w:szCs w:val="24"/>
        </w:rPr>
        <w:sectPr w:rsidR="00DF6711" w:rsidSect="00DA3867">
          <w:pgSz w:w="11906" w:h="16838" w:code="9"/>
          <w:pgMar w:top="1814" w:right="1588" w:bottom="1701" w:left="1701" w:header="1300" w:footer="1300" w:gutter="0"/>
          <w:pgNumType w:fmt="upperRoman" w:start="1"/>
          <w:cols w:space="425"/>
          <w:docGrid w:type="linesAndChars" w:linePitch="391" w:charSpace="1861"/>
        </w:sectPr>
      </w:pPr>
    </w:p>
    <w:p w14:paraId="32C13CEF" w14:textId="77777777" w:rsidR="009D3B56" w:rsidRDefault="00141359" w:rsidP="0061048E">
      <w:pPr>
        <w:pStyle w:val="af5"/>
      </w:pPr>
      <w:bookmarkStart w:id="1" w:name="_Toc65235706"/>
      <w:r w:rsidRPr="0061048E">
        <w:lastRenderedPageBreak/>
        <w:t>Abstract</w:t>
      </w:r>
      <w:bookmarkEnd w:id="1"/>
    </w:p>
    <w:p w14:paraId="3A4B72EB" w14:textId="77777777" w:rsidR="00DD02EE" w:rsidRPr="001A5232" w:rsidRDefault="0061048E" w:rsidP="001A5232">
      <w:pPr>
        <w:pStyle w:val="aff5"/>
      </w:pPr>
      <w:r w:rsidRPr="001A5232">
        <w:t>（</w:t>
      </w:r>
      <w:r w:rsidRPr="001A5232">
        <w:t xml:space="preserve">Times New Roam </w:t>
      </w:r>
      <w:r w:rsidRPr="001A5232">
        <w:t>小</w:t>
      </w:r>
      <w:r w:rsidRPr="001A5232">
        <w:t>2</w:t>
      </w:r>
      <w:r w:rsidRPr="001A5232">
        <w:t>号</w:t>
      </w:r>
      <w:r w:rsidR="00425B16" w:rsidRPr="001A5232">
        <w:rPr>
          <w:rFonts w:hint="eastAsia"/>
        </w:rPr>
        <w:t xml:space="preserve"> </w:t>
      </w:r>
      <w:r w:rsidRPr="001A5232">
        <w:rPr>
          <w:rFonts w:hint="eastAsia"/>
        </w:rPr>
        <w:t>加粗</w:t>
      </w:r>
      <w:r w:rsidRPr="001A5232">
        <w:t>）</w:t>
      </w:r>
    </w:p>
    <w:p w14:paraId="7B846FE5" w14:textId="77777777" w:rsidR="00FB4DA3" w:rsidRPr="003F5488" w:rsidRDefault="00141359" w:rsidP="00DD02EE">
      <w:pPr>
        <w:ind w:firstLine="498"/>
        <w:rPr>
          <w:noProof/>
        </w:rPr>
      </w:pPr>
      <w:r w:rsidRPr="009C43F1">
        <w:rPr>
          <w:noProof/>
        </w:rPr>
        <w:t xml:space="preserve">Externally </w:t>
      </w:r>
      <w:r>
        <w:rPr>
          <w:noProof/>
        </w:rPr>
        <w:t>pressurized</w:t>
      </w:r>
      <w:r w:rsidRPr="009C43F1">
        <w:rPr>
          <w:noProof/>
        </w:rPr>
        <w:t xml:space="preserve"> </w:t>
      </w:r>
      <w:r>
        <w:rPr>
          <w:noProof/>
        </w:rPr>
        <w:t>gas</w:t>
      </w:r>
      <w:r w:rsidRPr="009C43F1">
        <w:rPr>
          <w:noProof/>
        </w:rPr>
        <w:t xml:space="preserve"> bearing</w:t>
      </w:r>
      <w:r>
        <w:rPr>
          <w:rFonts w:hint="eastAsia"/>
          <w:noProof/>
        </w:rPr>
        <w:t xml:space="preserve"> has been widely used</w:t>
      </w:r>
      <w:r w:rsidRPr="009C43F1">
        <w:rPr>
          <w:noProof/>
        </w:rPr>
        <w:t xml:space="preserve"> </w:t>
      </w:r>
      <w:r>
        <w:rPr>
          <w:noProof/>
        </w:rPr>
        <w:t>in the field of aviation</w:t>
      </w:r>
      <w:r w:rsidRPr="009C43F1">
        <w:rPr>
          <w:noProof/>
        </w:rPr>
        <w:t>,</w:t>
      </w:r>
      <w:r>
        <w:rPr>
          <w:noProof/>
        </w:rPr>
        <w:t xml:space="preserve"> </w:t>
      </w:r>
      <w:r w:rsidRPr="009C43F1">
        <w:rPr>
          <w:noProof/>
        </w:rPr>
        <w:t>semiconductor,</w:t>
      </w:r>
      <w:r>
        <w:rPr>
          <w:noProof/>
        </w:rPr>
        <w:t xml:space="preserve"> </w:t>
      </w:r>
      <w:r w:rsidRPr="009C43F1">
        <w:rPr>
          <w:noProof/>
        </w:rPr>
        <w:t>weave</w:t>
      </w:r>
      <w:r>
        <w:rPr>
          <w:rFonts w:hint="eastAsia"/>
          <w:noProof/>
        </w:rPr>
        <w:t>,</w:t>
      </w:r>
      <w:r w:rsidRPr="009C43F1">
        <w:rPr>
          <w:noProof/>
        </w:rPr>
        <w:t xml:space="preserve"> and measure</w:t>
      </w:r>
      <w:r>
        <w:rPr>
          <w:rFonts w:hint="eastAsia"/>
          <w:noProof/>
        </w:rPr>
        <w:t>ment</w:t>
      </w:r>
      <w:r w:rsidRPr="009C43F1">
        <w:rPr>
          <w:noProof/>
        </w:rPr>
        <w:t xml:space="preserve"> </w:t>
      </w:r>
      <w:r>
        <w:rPr>
          <w:rFonts w:hint="eastAsia"/>
          <w:noProof/>
        </w:rPr>
        <w:t>a</w:t>
      </w:r>
      <w:r w:rsidRPr="009C43F1">
        <w:rPr>
          <w:noProof/>
        </w:rPr>
        <w:t>pparatu</w:t>
      </w:r>
      <w:r>
        <w:rPr>
          <w:rFonts w:hint="eastAsia"/>
          <w:noProof/>
        </w:rPr>
        <w:t>s because of its</w:t>
      </w:r>
      <w:r w:rsidRPr="009C43F1">
        <w:rPr>
          <w:noProof/>
        </w:rPr>
        <w:t xml:space="preserve"> </w:t>
      </w:r>
      <w:r>
        <w:rPr>
          <w:noProof/>
        </w:rPr>
        <w:t xml:space="preserve">advantage of </w:t>
      </w:r>
      <w:r w:rsidRPr="009C43F1">
        <w:rPr>
          <w:noProof/>
        </w:rPr>
        <w:t>high accuracy,</w:t>
      </w:r>
      <w:r>
        <w:rPr>
          <w:noProof/>
        </w:rPr>
        <w:t xml:space="preserve"> </w:t>
      </w:r>
      <w:r w:rsidRPr="009C43F1">
        <w:rPr>
          <w:noProof/>
        </w:rPr>
        <w:t>little friction,</w:t>
      </w:r>
      <w:r>
        <w:rPr>
          <w:noProof/>
        </w:rPr>
        <w:t xml:space="preserve"> </w:t>
      </w:r>
      <w:r w:rsidRPr="009C43F1">
        <w:rPr>
          <w:noProof/>
        </w:rPr>
        <w:t>low heat distortion,</w:t>
      </w:r>
      <w:r>
        <w:rPr>
          <w:noProof/>
        </w:rPr>
        <w:t xml:space="preserve"> </w:t>
      </w:r>
      <w:r w:rsidRPr="009C43F1">
        <w:rPr>
          <w:noProof/>
        </w:rPr>
        <w:t>long life-span</w:t>
      </w:r>
      <w:r>
        <w:rPr>
          <w:rFonts w:hint="eastAsia"/>
          <w:noProof/>
        </w:rPr>
        <w:t>, and</w:t>
      </w:r>
      <w:r w:rsidRPr="00570C83">
        <w:rPr>
          <w:noProof/>
        </w:rPr>
        <w:t xml:space="preserve"> </w:t>
      </w:r>
      <w:r w:rsidRPr="009C43F1">
        <w:rPr>
          <w:noProof/>
        </w:rPr>
        <w:t>no pollution</w:t>
      </w:r>
      <w:r>
        <w:rPr>
          <w:rFonts w:hint="eastAsia"/>
          <w:noProof/>
        </w:rPr>
        <w:t>.</w:t>
      </w:r>
      <w:r w:rsidRPr="009C43F1">
        <w:rPr>
          <w:noProof/>
        </w:rPr>
        <w:t xml:space="preserve"> </w:t>
      </w:r>
      <w:r w:rsidRPr="007A76B6">
        <w:rPr>
          <w:noProof/>
        </w:rPr>
        <w:t xml:space="preserve">In this </w:t>
      </w:r>
      <w:r>
        <w:rPr>
          <w:noProof/>
        </w:rPr>
        <w:t>thesis</w:t>
      </w:r>
      <w:r w:rsidRPr="007A76B6">
        <w:rPr>
          <w:noProof/>
        </w:rPr>
        <w:t xml:space="preserve">, </w:t>
      </w:r>
      <w:r>
        <w:rPr>
          <w:rFonts w:hint="eastAsia"/>
          <w:noProof/>
        </w:rPr>
        <w:t>b</w:t>
      </w:r>
      <w:r w:rsidRPr="007A76B6">
        <w:rPr>
          <w:noProof/>
        </w:rPr>
        <w:t xml:space="preserve">ased on the </w:t>
      </w:r>
      <w:r w:rsidRPr="007A76B6">
        <w:t>do</w:t>
      </w:r>
      <w:r w:rsidRPr="009C43F1">
        <w:t>mestic and overseas research</w:t>
      </w:r>
      <w:r>
        <w:rPr>
          <w:rFonts w:hint="eastAsia"/>
        </w:rPr>
        <w:t>ing</w:t>
      </w:r>
      <w:r>
        <w:t>……</w:t>
      </w:r>
    </w:p>
    <w:p w14:paraId="22C58BD2" w14:textId="77777777" w:rsidR="00141359" w:rsidRPr="00BE15F0" w:rsidRDefault="00141359" w:rsidP="00D224A6">
      <w:pPr>
        <w:ind w:firstLine="498"/>
        <w:rPr>
          <w:noProof/>
        </w:rPr>
      </w:pPr>
    </w:p>
    <w:p w14:paraId="0F91B2DC" w14:textId="7EFF3926" w:rsidR="00141359" w:rsidRPr="003155CE" w:rsidRDefault="00141359" w:rsidP="002A4C0F">
      <w:pPr>
        <w:pStyle w:val="aa"/>
        <w:adjustRightInd w:val="0"/>
        <w:snapToGrid w:val="0"/>
        <w:spacing w:line="300" w:lineRule="auto"/>
        <w:ind w:firstLine="500"/>
        <w:rPr>
          <w:rFonts w:ascii="Times New Roman" w:hAnsi="Times New Roman"/>
          <w:noProof/>
          <w:sz w:val="24"/>
          <w:szCs w:val="24"/>
        </w:rPr>
      </w:pPr>
      <w:r w:rsidRPr="00BE15F0">
        <w:rPr>
          <w:rFonts w:ascii="Times New Roman" w:hAnsi="Times New Roman"/>
          <w:b/>
          <w:sz w:val="24"/>
          <w:szCs w:val="24"/>
        </w:rPr>
        <w:t>Keywords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noProof/>
          <w:sz w:val="24"/>
          <w:szCs w:val="24"/>
        </w:rPr>
        <w:t>keyword 1</w:t>
      </w:r>
      <w:r w:rsidR="00BB62E8">
        <w:rPr>
          <w:rFonts w:ascii="Times New Roman" w:hAnsi="Times New Roman" w:hint="eastAsia"/>
          <w:noProof/>
          <w:sz w:val="24"/>
          <w:szCs w:val="24"/>
        </w:rPr>
        <w:t>,</w:t>
      </w:r>
      <w:r>
        <w:rPr>
          <w:rFonts w:ascii="Times New Roman" w:hAnsi="Times New Roman"/>
          <w:noProof/>
          <w:sz w:val="24"/>
          <w:szCs w:val="24"/>
        </w:rPr>
        <w:t xml:space="preserve"> keyword 2</w:t>
      </w:r>
      <w:r w:rsidR="00BB62E8">
        <w:rPr>
          <w:rFonts w:ascii="Times New Roman" w:hAnsi="Times New Roman"/>
          <w:noProof/>
          <w:sz w:val="24"/>
          <w:szCs w:val="24"/>
        </w:rPr>
        <w:t xml:space="preserve">, </w:t>
      </w:r>
      <w:r>
        <w:rPr>
          <w:rFonts w:ascii="Times New Roman" w:hAnsi="Times New Roman"/>
          <w:noProof/>
          <w:sz w:val="24"/>
          <w:szCs w:val="24"/>
        </w:rPr>
        <w:t>keyword 3</w:t>
      </w:r>
      <w:r w:rsidR="00BB62E8">
        <w:rPr>
          <w:rFonts w:ascii="Times New Roman" w:hAnsi="Times New Roman" w:hint="eastAsia"/>
          <w:noProof/>
          <w:sz w:val="24"/>
          <w:szCs w:val="24"/>
        </w:rPr>
        <w:t>,</w:t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 w:rsidRPr="00BE15F0">
        <w:rPr>
          <w:rFonts w:ascii="Times New Roman" w:hAnsi="Times New Roman"/>
          <w:noProof/>
          <w:sz w:val="24"/>
          <w:szCs w:val="24"/>
        </w:rPr>
        <w:t>……</w:t>
      </w:r>
      <w:r w:rsidR="00A4568A">
        <w:rPr>
          <w:rFonts w:ascii="Times New Roman" w:hAnsi="Times New Roman" w:hint="eastAsia"/>
          <w:noProof/>
          <w:sz w:val="24"/>
          <w:szCs w:val="24"/>
        </w:rPr>
        <w:t>，</w:t>
      </w:r>
      <w:r>
        <w:rPr>
          <w:rFonts w:ascii="Times New Roman" w:hAnsi="Times New Roman"/>
          <w:noProof/>
          <w:sz w:val="24"/>
          <w:szCs w:val="24"/>
        </w:rPr>
        <w:t xml:space="preserve">keyword </w:t>
      </w:r>
      <w:r>
        <w:rPr>
          <w:rFonts w:ascii="Times New Roman" w:hAnsi="Times New Roman" w:hint="eastAsia"/>
          <w:noProof/>
          <w:sz w:val="24"/>
          <w:szCs w:val="24"/>
        </w:rPr>
        <w:t>6</w:t>
      </w:r>
    </w:p>
    <w:p w14:paraId="638764E8" w14:textId="77777777" w:rsidR="0061048E" w:rsidRPr="001A5232" w:rsidRDefault="0061048E" w:rsidP="001A5232">
      <w:pPr>
        <w:pStyle w:val="aff5"/>
      </w:pPr>
      <w:r w:rsidRPr="001A5232">
        <w:rPr>
          <w:rFonts w:hint="eastAsia"/>
        </w:rPr>
        <w:t>（内容与关键词，</w:t>
      </w:r>
      <w:r w:rsidRPr="001A5232">
        <w:rPr>
          <w:rFonts w:hint="eastAsia"/>
        </w:rPr>
        <w:t>Times</w:t>
      </w:r>
      <w:r w:rsidRPr="001A5232">
        <w:t xml:space="preserve"> </w:t>
      </w:r>
      <w:r w:rsidRPr="001A5232">
        <w:rPr>
          <w:rFonts w:hint="eastAsia"/>
        </w:rPr>
        <w:t>New</w:t>
      </w:r>
      <w:r w:rsidRPr="001A5232">
        <w:t xml:space="preserve"> Roman</w:t>
      </w:r>
      <w:r w:rsidRPr="001A5232">
        <w:rPr>
          <w:rFonts w:hint="eastAsia"/>
        </w:rPr>
        <w:t>，小四号）</w:t>
      </w:r>
    </w:p>
    <w:p w14:paraId="5C3700F4" w14:textId="77777777" w:rsidR="009211BF" w:rsidRDefault="005A35A5" w:rsidP="00BC76EC">
      <w:pPr>
        <w:adjustRightInd w:val="0"/>
        <w:snapToGrid w:val="0"/>
        <w:spacing w:line="300" w:lineRule="auto"/>
        <w:ind w:firstLineChars="196" w:firstLine="488"/>
        <w:rPr>
          <w:noProof/>
          <w:color w:val="000000"/>
          <w:szCs w:val="32"/>
        </w:rPr>
      </w:pPr>
      <w:r>
        <w:rPr>
          <w:rFonts w:hint="eastAsia"/>
          <w:noProof/>
          <w:color w:val="000000"/>
          <w:szCs w:val="32"/>
        </w:rPr>
        <w:t>英文摘要与中文摘要的内容应</w:t>
      </w:r>
      <w:r w:rsidR="00141359">
        <w:rPr>
          <w:rFonts w:hint="eastAsia"/>
          <w:noProof/>
          <w:color w:val="000000"/>
          <w:szCs w:val="32"/>
        </w:rPr>
        <w:t>一致，在语法、用词上应准确无误。</w:t>
      </w:r>
    </w:p>
    <w:p w14:paraId="452C8754" w14:textId="77777777" w:rsidR="007D643C" w:rsidRDefault="007D643C" w:rsidP="0061048E">
      <w:pPr>
        <w:adjustRightInd w:val="0"/>
        <w:snapToGrid w:val="0"/>
        <w:spacing w:line="240" w:lineRule="auto"/>
        <w:ind w:firstLineChars="196" w:firstLine="488"/>
        <w:rPr>
          <w:noProof/>
          <w:color w:val="000000"/>
          <w:szCs w:val="32"/>
        </w:rPr>
      </w:pPr>
      <w:r>
        <w:rPr>
          <w:noProof/>
          <w:color w:val="000000"/>
          <w:szCs w:val="32"/>
        </w:rPr>
        <w:br w:type="page"/>
      </w:r>
    </w:p>
    <w:p w14:paraId="58507090" w14:textId="77777777" w:rsidR="009211BF" w:rsidRPr="00874277" w:rsidRDefault="009211BF" w:rsidP="009211BF">
      <w:pPr>
        <w:pStyle w:val="aff2"/>
      </w:pPr>
      <w:r w:rsidRPr="00874277">
        <w:rPr>
          <w:rFonts w:hint="eastAsia"/>
        </w:rPr>
        <w:lastRenderedPageBreak/>
        <w:t>目</w:t>
      </w:r>
      <w:r w:rsidRPr="00874277">
        <w:rPr>
          <w:rFonts w:hint="eastAsia"/>
        </w:rPr>
        <w:t xml:space="preserve">  </w:t>
      </w:r>
      <w:r w:rsidRPr="00874277">
        <w:rPr>
          <w:rFonts w:hint="eastAsia"/>
        </w:rPr>
        <w:t>录</w:t>
      </w:r>
    </w:p>
    <w:p w14:paraId="12944C00" w14:textId="18E0884C" w:rsidR="00BB62E8" w:rsidRDefault="00BB62E8">
      <w:pPr>
        <w:pStyle w:val="TOC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>
        <w:rPr>
          <w:rFonts w:ascii="宋体" w:hAnsi="宋体"/>
          <w:b/>
          <w:bCs w:val="0"/>
          <w:sz w:val="32"/>
          <w:szCs w:val="32"/>
        </w:rPr>
        <w:fldChar w:fldCharType="begin"/>
      </w:r>
      <w:r>
        <w:rPr>
          <w:rFonts w:ascii="宋体" w:hAnsi="宋体"/>
          <w:b/>
          <w:bCs w:val="0"/>
          <w:sz w:val="32"/>
          <w:szCs w:val="32"/>
        </w:rPr>
        <w:instrText xml:space="preserve"> TOC \o "1-3" \h \z \u </w:instrText>
      </w:r>
      <w:r>
        <w:rPr>
          <w:rFonts w:ascii="宋体" w:hAnsi="宋体"/>
          <w:b/>
          <w:bCs w:val="0"/>
          <w:sz w:val="32"/>
          <w:szCs w:val="32"/>
        </w:rPr>
        <w:fldChar w:fldCharType="separate"/>
      </w:r>
      <w:hyperlink w:anchor="_Toc65235705" w:history="1">
        <w:r w:rsidRPr="00C148EC">
          <w:rPr>
            <w:rStyle w:val="a8"/>
          </w:rPr>
          <w:t>摘</w:t>
        </w:r>
        <w:r w:rsidRPr="00C148EC">
          <w:rPr>
            <w:rStyle w:val="a8"/>
          </w:rPr>
          <w:t xml:space="preserve">    </w:t>
        </w:r>
        <w:r w:rsidRPr="00C148EC">
          <w:rPr>
            <w:rStyle w:val="a8"/>
          </w:rPr>
          <w:t>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_Toc65235705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5E3456D1" w14:textId="23C50B0E" w:rsidR="00BB62E8" w:rsidRDefault="00BB62E8">
      <w:pPr>
        <w:pStyle w:val="TOC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65235706" w:history="1">
        <w:r w:rsidRPr="00C148EC">
          <w:rPr>
            <w:rStyle w:val="a8"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_Toc65235706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</w:t>
        </w:r>
        <w:r>
          <w:rPr>
            <w:webHidden/>
          </w:rPr>
          <w:fldChar w:fldCharType="end"/>
        </w:r>
      </w:hyperlink>
    </w:p>
    <w:p w14:paraId="18F38052" w14:textId="2842F5DD" w:rsidR="00BB62E8" w:rsidRDefault="00BB62E8">
      <w:pPr>
        <w:pStyle w:val="TOC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65235707" w:history="1">
        <w:r w:rsidRPr="00C148EC">
          <w:rPr>
            <w:rStyle w:val="a8"/>
          </w:rPr>
          <w:t>第</w:t>
        </w:r>
        <w:r w:rsidRPr="00C148EC">
          <w:rPr>
            <w:rStyle w:val="a8"/>
          </w:rPr>
          <w:t>1</w:t>
        </w:r>
        <w:r w:rsidRPr="00C148EC">
          <w:rPr>
            <w:rStyle w:val="a8"/>
          </w:rPr>
          <w:t>章</w:t>
        </w:r>
        <w:r w:rsidRPr="00C148EC">
          <w:rPr>
            <w:rStyle w:val="a8"/>
          </w:rPr>
          <w:t xml:space="preserve"> </w:t>
        </w:r>
        <w:r w:rsidRPr="00C148EC">
          <w:rPr>
            <w:rStyle w:val="a8"/>
          </w:rPr>
          <w:t>绪</w:t>
        </w:r>
        <w:r w:rsidRPr="00C148EC">
          <w:rPr>
            <w:rStyle w:val="a8"/>
          </w:rPr>
          <w:t xml:space="preserve">  </w:t>
        </w:r>
        <w:r w:rsidRPr="00C148EC">
          <w:rPr>
            <w:rStyle w:val="a8"/>
          </w:rPr>
          <w:t>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_Toc65235707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08E8EF2" w14:textId="43024351" w:rsidR="00BB62E8" w:rsidRDefault="00BB62E8">
      <w:pPr>
        <w:pStyle w:val="TOC2"/>
        <w:tabs>
          <w:tab w:val="right" w:leader="dot" w:pos="8607"/>
        </w:tabs>
        <w:ind w:left="249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65235708" w:history="1">
        <w:r w:rsidRPr="00C148EC">
          <w:rPr>
            <w:rStyle w:val="a8"/>
            <w:noProof/>
          </w:rPr>
          <w:t xml:space="preserve">1.1 </w:t>
        </w:r>
        <w:r w:rsidRPr="00C148EC">
          <w:rPr>
            <w:rStyle w:val="a8"/>
            <w:noProof/>
          </w:rPr>
          <w:t>课题背景及研究的目的和意义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0ECCDC" w14:textId="2FDF82B5" w:rsidR="00BB62E8" w:rsidRDefault="00BB62E8">
      <w:pPr>
        <w:pStyle w:val="TOC2"/>
        <w:tabs>
          <w:tab w:val="right" w:leader="dot" w:pos="8607"/>
        </w:tabs>
        <w:ind w:left="249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65235709" w:history="1">
        <w:r w:rsidRPr="00C148EC">
          <w:rPr>
            <w:rStyle w:val="a8"/>
            <w:noProof/>
          </w:rPr>
          <w:t xml:space="preserve">1.2 </w:t>
        </w:r>
        <w:r w:rsidRPr="00C148EC">
          <w:rPr>
            <w:rStyle w:val="a8"/>
            <w:noProof/>
          </w:rPr>
          <w:t>气体润滑轴承及其相关理论的发展概况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D5B976" w14:textId="50108065" w:rsidR="00BB62E8" w:rsidRDefault="00BB62E8">
      <w:pPr>
        <w:pStyle w:val="TOC3"/>
        <w:tabs>
          <w:tab w:val="right" w:leader="dot" w:pos="8607"/>
        </w:tabs>
        <w:ind w:left="498"/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val="en-US"/>
        </w:rPr>
      </w:pPr>
      <w:hyperlink w:anchor="_Toc65235710" w:history="1">
        <w:r w:rsidRPr="00C148EC">
          <w:rPr>
            <w:rStyle w:val="a8"/>
            <w:noProof/>
          </w:rPr>
          <w:t xml:space="preserve">1.2.1 </w:t>
        </w:r>
        <w:r w:rsidRPr="00C148EC">
          <w:rPr>
            <w:rStyle w:val="a8"/>
            <w:noProof/>
          </w:rPr>
          <w:t>气体润滑轴承的发展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38BDC8" w14:textId="4B1F6532" w:rsidR="00BB62E8" w:rsidRDefault="00BB62E8">
      <w:pPr>
        <w:pStyle w:val="TOC3"/>
        <w:tabs>
          <w:tab w:val="right" w:leader="dot" w:pos="8607"/>
        </w:tabs>
        <w:ind w:left="498"/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val="en-US"/>
        </w:rPr>
      </w:pPr>
      <w:hyperlink w:anchor="_Toc65235711" w:history="1">
        <w:r w:rsidRPr="00C148EC">
          <w:rPr>
            <w:rStyle w:val="a8"/>
            <w:noProof/>
          </w:rPr>
          <w:t xml:space="preserve">1.2.2 </w:t>
        </w:r>
        <w:r w:rsidRPr="00C148EC">
          <w:rPr>
            <w:rStyle w:val="a8"/>
            <w:noProof/>
          </w:rPr>
          <w:t>多孔质气体静压轴承的研究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D57A4B" w14:textId="2F26FC18" w:rsidR="00BB62E8" w:rsidRDefault="00BB62E8">
      <w:pPr>
        <w:pStyle w:val="TOC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65235712" w:history="1">
        <w:r w:rsidRPr="00C148EC">
          <w:rPr>
            <w:rStyle w:val="a8"/>
          </w:rPr>
          <w:t>第</w:t>
        </w:r>
        <w:r w:rsidRPr="00C148EC">
          <w:rPr>
            <w:rStyle w:val="a8"/>
          </w:rPr>
          <w:t>2</w:t>
        </w:r>
        <w:r w:rsidRPr="00C148EC">
          <w:rPr>
            <w:rStyle w:val="a8"/>
          </w:rPr>
          <w:t>章</w:t>
        </w:r>
        <w:r w:rsidRPr="00C148EC">
          <w:rPr>
            <w:rStyle w:val="a8"/>
          </w:rPr>
          <w:t xml:space="preserve"> </w:t>
        </w:r>
        <w:r w:rsidRPr="00C148EC">
          <w:rPr>
            <w:rStyle w:val="a8"/>
          </w:rPr>
          <w:t>静压轴承多孔质石墨渗透率的研究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_Toc65235712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BC18AE1" w14:textId="0A428114" w:rsidR="00BB62E8" w:rsidRDefault="00BB62E8">
      <w:pPr>
        <w:pStyle w:val="TOC2"/>
        <w:tabs>
          <w:tab w:val="right" w:leader="dot" w:pos="8607"/>
        </w:tabs>
        <w:ind w:left="249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65235713" w:history="1">
        <w:r w:rsidRPr="00C148EC">
          <w:rPr>
            <w:rStyle w:val="a8"/>
            <w:noProof/>
          </w:rPr>
          <w:t xml:space="preserve">2.1 </w:t>
        </w:r>
        <w:r w:rsidRPr="00C148EC">
          <w:rPr>
            <w:rStyle w:val="a8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F9A87E" w14:textId="7A575F1F" w:rsidR="00BB62E8" w:rsidRDefault="00BB62E8">
      <w:pPr>
        <w:pStyle w:val="TOC2"/>
        <w:tabs>
          <w:tab w:val="right" w:leader="dot" w:pos="8607"/>
        </w:tabs>
        <w:ind w:left="249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65235714" w:history="1">
        <w:r w:rsidRPr="00C148EC">
          <w:rPr>
            <w:rStyle w:val="a8"/>
            <w:noProof/>
          </w:rPr>
          <w:t xml:space="preserve">2.2 </w:t>
        </w:r>
        <w:r w:rsidRPr="00C148EC">
          <w:rPr>
            <w:rStyle w:val="a8"/>
            <w:noProof/>
          </w:rPr>
          <w:t>分形几何理论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C19994" w14:textId="1A754B00" w:rsidR="00BB62E8" w:rsidRDefault="00BB62E8">
      <w:pPr>
        <w:pStyle w:val="TOC2"/>
        <w:tabs>
          <w:tab w:val="right" w:leader="dot" w:pos="8607"/>
        </w:tabs>
        <w:ind w:left="249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65235715" w:history="1">
        <w:r w:rsidRPr="00C148EC">
          <w:rPr>
            <w:rStyle w:val="a8"/>
            <w:noProof/>
          </w:rPr>
          <w:t xml:space="preserve">2.3 </w:t>
        </w:r>
        <w:r w:rsidRPr="00C148EC">
          <w:rPr>
            <w:rStyle w:val="a8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2D9842" w14:textId="31986684" w:rsidR="00BB62E8" w:rsidRDefault="00BB62E8">
      <w:pPr>
        <w:pStyle w:val="TOC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65235716" w:history="1">
        <w:r w:rsidRPr="00C148EC">
          <w:rPr>
            <w:rStyle w:val="a8"/>
          </w:rPr>
          <w:t>第</w:t>
        </w:r>
        <w:r w:rsidRPr="00C148EC">
          <w:rPr>
            <w:rStyle w:val="a8"/>
          </w:rPr>
          <w:t>3</w:t>
        </w:r>
        <w:r w:rsidRPr="00C148EC">
          <w:rPr>
            <w:rStyle w:val="a8"/>
          </w:rPr>
          <w:t>章</w:t>
        </w:r>
        <w:r w:rsidRPr="00C148EC">
          <w:rPr>
            <w:rStyle w:val="a8"/>
          </w:rPr>
          <w:t xml:space="preserve"> </w:t>
        </w:r>
        <w:r w:rsidRPr="00C148EC">
          <w:rPr>
            <w:rStyle w:val="a8"/>
          </w:rPr>
          <w:t>基于</w:t>
        </w:r>
        <w:r w:rsidRPr="00C148EC">
          <w:rPr>
            <w:rStyle w:val="a8"/>
          </w:rPr>
          <w:t>FLUENT</w:t>
        </w:r>
        <w:r w:rsidRPr="00C148EC">
          <w:rPr>
            <w:rStyle w:val="a8"/>
          </w:rPr>
          <w:t>软件的轴承静态特性研究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_Toc65235716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C36FF7C" w14:textId="7913F518" w:rsidR="00BB62E8" w:rsidRDefault="00BB62E8">
      <w:pPr>
        <w:pStyle w:val="TOC2"/>
        <w:tabs>
          <w:tab w:val="right" w:leader="dot" w:pos="8607"/>
        </w:tabs>
        <w:ind w:left="249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65235717" w:history="1">
        <w:r w:rsidRPr="00C148EC">
          <w:rPr>
            <w:rStyle w:val="a8"/>
            <w:noProof/>
          </w:rPr>
          <w:t xml:space="preserve">3.1 </w:t>
        </w:r>
        <w:r w:rsidRPr="00C148EC">
          <w:rPr>
            <w:rStyle w:val="a8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F3F3EA" w14:textId="7E04F097" w:rsidR="00BB62E8" w:rsidRDefault="00BB62E8">
      <w:pPr>
        <w:pStyle w:val="TOC3"/>
        <w:tabs>
          <w:tab w:val="right" w:leader="dot" w:pos="8607"/>
        </w:tabs>
        <w:ind w:left="498"/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val="en-US"/>
        </w:rPr>
      </w:pPr>
      <w:hyperlink w:anchor="_Toc65235718" w:history="1">
        <w:r w:rsidRPr="00C148EC">
          <w:rPr>
            <w:rStyle w:val="a8"/>
            <w:noProof/>
          </w:rPr>
          <w:t xml:space="preserve">3.1.1 </w:t>
        </w:r>
        <w:r w:rsidRPr="00C148EC">
          <w:rPr>
            <w:rStyle w:val="a8"/>
            <w:noProof/>
          </w:rPr>
          <w:t>边界条件的设定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E136DE" w14:textId="02C22C46" w:rsidR="00BB62E8" w:rsidRDefault="00BB62E8">
      <w:pPr>
        <w:pStyle w:val="TOC3"/>
        <w:tabs>
          <w:tab w:val="right" w:leader="dot" w:pos="8607"/>
        </w:tabs>
        <w:ind w:left="498"/>
        <w:rPr>
          <w:rFonts w:asciiTheme="minorHAnsi" w:eastAsiaTheme="minorEastAsia" w:hAnsiTheme="minorHAnsi" w:cstheme="minorBidi"/>
          <w:iCs w:val="0"/>
          <w:noProof/>
          <w:kern w:val="2"/>
          <w:sz w:val="21"/>
          <w:szCs w:val="22"/>
          <w:lang w:val="en-US"/>
        </w:rPr>
      </w:pPr>
      <w:hyperlink w:anchor="_Toc65235719" w:history="1">
        <w:r w:rsidRPr="00C148EC">
          <w:rPr>
            <w:rStyle w:val="a8"/>
            <w:noProof/>
          </w:rPr>
          <w:t>3.1.2 FLUENT</w:t>
        </w:r>
        <w:r w:rsidRPr="00C148EC">
          <w:rPr>
            <w:rStyle w:val="a8"/>
            <w:noProof/>
          </w:rPr>
          <w:t>仿真结果分析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02BAD7" w14:textId="19B917A6" w:rsidR="00BB62E8" w:rsidRDefault="00BB62E8">
      <w:pPr>
        <w:pStyle w:val="TOC2"/>
        <w:tabs>
          <w:tab w:val="right" w:leader="dot" w:pos="8607"/>
        </w:tabs>
        <w:ind w:left="249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65235720" w:history="1">
        <w:r w:rsidRPr="00C148EC">
          <w:rPr>
            <w:rStyle w:val="a8"/>
            <w:noProof/>
          </w:rPr>
          <w:t xml:space="preserve">3.2 </w:t>
        </w:r>
        <w:r w:rsidRPr="00C148EC">
          <w:rPr>
            <w:rStyle w:val="a8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C69BED" w14:textId="7F052B3A" w:rsidR="00BB62E8" w:rsidRDefault="00BB62E8">
      <w:pPr>
        <w:pStyle w:val="TOC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65235721" w:history="1">
        <w:r w:rsidRPr="00C148EC">
          <w:rPr>
            <w:rStyle w:val="a8"/>
          </w:rPr>
          <w:t>第</w:t>
        </w:r>
        <w:r w:rsidRPr="00C148EC">
          <w:rPr>
            <w:rStyle w:val="a8"/>
          </w:rPr>
          <w:t>4</w:t>
        </w:r>
        <w:r w:rsidRPr="00C148EC">
          <w:rPr>
            <w:rStyle w:val="a8"/>
          </w:rPr>
          <w:t>章</w:t>
        </w:r>
        <w:r w:rsidRPr="00C148EC">
          <w:rPr>
            <w:rStyle w:val="a8"/>
          </w:rPr>
          <w:t xml:space="preserve"> </w:t>
        </w:r>
        <w:r w:rsidRPr="00C148EC">
          <w:rPr>
            <w:rStyle w:val="a8"/>
          </w:rPr>
          <w:t>局部多孔质静压轴承的实验研究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_Toc65235721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958BA6C" w14:textId="0BD6BF3E" w:rsidR="00BB62E8" w:rsidRDefault="00BB62E8">
      <w:pPr>
        <w:pStyle w:val="TOC2"/>
        <w:tabs>
          <w:tab w:val="right" w:leader="dot" w:pos="8607"/>
        </w:tabs>
        <w:ind w:left="249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65235722" w:history="1">
        <w:r w:rsidRPr="00C148EC">
          <w:rPr>
            <w:rStyle w:val="a8"/>
            <w:noProof/>
          </w:rPr>
          <w:t xml:space="preserve">4.1 </w:t>
        </w:r>
        <w:r w:rsidRPr="00C148EC">
          <w:rPr>
            <w:rStyle w:val="a8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F4AD94" w14:textId="1EB531EF" w:rsidR="00BB62E8" w:rsidRDefault="00BB62E8">
      <w:pPr>
        <w:pStyle w:val="TOC2"/>
        <w:tabs>
          <w:tab w:val="right" w:leader="dot" w:pos="8607"/>
        </w:tabs>
        <w:ind w:left="249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65235723" w:history="1">
        <w:r w:rsidRPr="00C148EC">
          <w:rPr>
            <w:rStyle w:val="a8"/>
            <w:noProof/>
          </w:rPr>
          <w:t xml:space="preserve">4.2 </w:t>
        </w:r>
        <w:r w:rsidRPr="00C148EC">
          <w:rPr>
            <w:rStyle w:val="a8"/>
            <w:noProof/>
          </w:rPr>
          <w:t>多孔质石墨渗透率测试实验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B3F9A2" w14:textId="734579B0" w:rsidR="00BB62E8" w:rsidRDefault="00BB62E8">
      <w:pPr>
        <w:pStyle w:val="TOC2"/>
        <w:tabs>
          <w:tab w:val="right" w:leader="dot" w:pos="8607"/>
        </w:tabs>
        <w:ind w:left="249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65235724" w:history="1">
        <w:r w:rsidRPr="00C148EC">
          <w:rPr>
            <w:rStyle w:val="a8"/>
            <w:noProof/>
          </w:rPr>
          <w:t xml:space="preserve">4.3 </w:t>
        </w:r>
        <w:r w:rsidRPr="00C148EC">
          <w:rPr>
            <w:rStyle w:val="a8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_Toc65235724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7C80DD" w14:textId="78EF033C" w:rsidR="00BB62E8" w:rsidRDefault="00BB62E8">
      <w:pPr>
        <w:pStyle w:val="TOC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65235725" w:history="1">
        <w:r w:rsidRPr="00C148EC">
          <w:rPr>
            <w:rStyle w:val="a8"/>
          </w:rPr>
          <w:t>第</w:t>
        </w:r>
        <w:r w:rsidRPr="00C148EC">
          <w:rPr>
            <w:rStyle w:val="a8"/>
          </w:rPr>
          <w:t>5</w:t>
        </w:r>
        <w:r w:rsidRPr="00C148EC">
          <w:rPr>
            <w:rStyle w:val="a8"/>
          </w:rPr>
          <w:t>章</w:t>
        </w:r>
        <w:r w:rsidRPr="00C148EC">
          <w:rPr>
            <w:rStyle w:val="a8"/>
          </w:rPr>
          <w:t xml:space="preserve"> </w:t>
        </w:r>
        <w:r w:rsidRPr="00C148EC">
          <w:rPr>
            <w:rStyle w:val="a8"/>
          </w:rPr>
          <w:t>结论与展望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_Toc65235725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685CEC" w14:textId="21F9F8FF" w:rsidR="00BB62E8" w:rsidRDefault="00BB62E8">
      <w:pPr>
        <w:pStyle w:val="TOC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65235726" w:history="1">
        <w:r w:rsidRPr="00C148EC">
          <w:rPr>
            <w:rStyle w:val="a8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_Toc65235726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4C1C43E" w14:textId="414BCBCD" w:rsidR="00BB62E8" w:rsidRDefault="00BB62E8">
      <w:pPr>
        <w:pStyle w:val="TOC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65235727" w:history="1">
        <w:r w:rsidRPr="00C148EC">
          <w:rPr>
            <w:rStyle w:val="a8"/>
          </w:rPr>
          <w:t>攻读硕士学位期间发表的论文及其它成果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_Toc65235727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89257C4" w14:textId="75D801E8" w:rsidR="00BB62E8" w:rsidRDefault="00BB62E8">
      <w:pPr>
        <w:pStyle w:val="TOC1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hyperlink w:anchor="_Toc65235728" w:history="1">
        <w:r w:rsidRPr="00C148EC">
          <w:rPr>
            <w:rStyle w:val="a8"/>
          </w:rPr>
          <w:t>致</w:t>
        </w:r>
        <w:r w:rsidRPr="00C148EC">
          <w:rPr>
            <w:rStyle w:val="a8"/>
          </w:rPr>
          <w:t xml:space="preserve">  </w:t>
        </w:r>
        <w:r w:rsidRPr="00C148EC">
          <w:rPr>
            <w:rStyle w:val="a8"/>
          </w:rPr>
          <w:t>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_Toc65235728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6BE209B" w14:textId="77777777" w:rsidR="00DF6711" w:rsidRDefault="00BB62E8" w:rsidP="009211BF">
      <w:pPr>
        <w:adjustRightInd w:val="0"/>
        <w:snapToGrid w:val="0"/>
        <w:spacing w:line="300" w:lineRule="auto"/>
        <w:ind w:firstLineChars="196" w:firstLine="647"/>
        <w:rPr>
          <w:rFonts w:ascii="宋体" w:eastAsia="黑体" w:hAnsi="宋体"/>
          <w:b/>
          <w:bCs/>
          <w:noProof/>
          <w:kern w:val="44"/>
          <w:sz w:val="32"/>
          <w:szCs w:val="32"/>
        </w:rPr>
        <w:sectPr w:rsidR="00DF6711" w:rsidSect="00DA3867">
          <w:pgSz w:w="11906" w:h="16838" w:code="9"/>
          <w:pgMar w:top="1814" w:right="1588" w:bottom="1701" w:left="1701" w:header="1300" w:footer="1300" w:gutter="0"/>
          <w:pgNumType w:fmt="upperRoman"/>
          <w:cols w:space="425"/>
          <w:docGrid w:type="linesAndChars" w:linePitch="391" w:charSpace="1861"/>
        </w:sectPr>
      </w:pPr>
      <w:r>
        <w:rPr>
          <w:rFonts w:ascii="宋体" w:eastAsia="黑体" w:hAnsi="宋体"/>
          <w:b/>
          <w:bCs/>
          <w:noProof/>
          <w:kern w:val="44"/>
          <w:sz w:val="32"/>
          <w:szCs w:val="32"/>
        </w:rPr>
        <w:fldChar w:fldCharType="end"/>
      </w:r>
    </w:p>
    <w:p w14:paraId="6DEB1654" w14:textId="75F0ECEC" w:rsidR="009211BF" w:rsidRDefault="009211BF" w:rsidP="009211BF">
      <w:pPr>
        <w:adjustRightInd w:val="0"/>
        <w:snapToGrid w:val="0"/>
        <w:spacing w:line="300" w:lineRule="auto"/>
        <w:ind w:firstLineChars="196" w:firstLine="647"/>
        <w:rPr>
          <w:rFonts w:ascii="宋体" w:eastAsia="黑体" w:hAnsi="宋体"/>
          <w:b/>
          <w:noProof/>
          <w:kern w:val="44"/>
          <w:sz w:val="32"/>
          <w:szCs w:val="32"/>
        </w:rPr>
      </w:pPr>
    </w:p>
    <w:p w14:paraId="04DAFBFE" w14:textId="77777777" w:rsidR="0060726B" w:rsidRDefault="0060726B" w:rsidP="00B8666A">
      <w:pPr>
        <w:pStyle w:val="1"/>
      </w:pPr>
      <w:bookmarkStart w:id="2" w:name="_Toc77166477"/>
      <w:bookmarkStart w:id="3" w:name="_Toc77239679"/>
      <w:bookmarkStart w:id="4" w:name="_Toc77239774"/>
      <w:bookmarkStart w:id="5" w:name="_Toc77239801"/>
      <w:bookmarkStart w:id="6" w:name="_Toc77260836"/>
      <w:bookmarkStart w:id="7" w:name="_Toc77261018"/>
      <w:bookmarkStart w:id="8" w:name="_Toc77262186"/>
      <w:bookmarkStart w:id="9" w:name="_Toc88830380"/>
      <w:bookmarkStart w:id="10" w:name="_Toc88830493"/>
      <w:bookmarkStart w:id="11" w:name="_Toc65235707"/>
      <w:r w:rsidRPr="001C0D4C">
        <w:t>绪</w:t>
      </w:r>
      <w:r w:rsidRPr="001C0D4C">
        <w:t xml:space="preserve"> </w:t>
      </w:r>
      <w:r w:rsidR="00431943">
        <w:t xml:space="preserve"> </w:t>
      </w:r>
      <w:r w:rsidRPr="001C0D4C">
        <w:t>论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6001FDB0" w14:textId="77777777" w:rsidR="001A5232" w:rsidRPr="001A5232" w:rsidRDefault="001A5232" w:rsidP="001A5232">
      <w:pPr>
        <w:pStyle w:val="aff5"/>
      </w:pPr>
      <w:r w:rsidRPr="001A5232">
        <w:rPr>
          <w:rFonts w:hint="eastAsia"/>
        </w:rPr>
        <w:t>（一级标题，黑体小</w:t>
      </w:r>
      <w:r w:rsidRPr="001A5232">
        <w:t>2</w:t>
      </w:r>
      <w:r w:rsidRPr="001A5232">
        <w:rPr>
          <w:rFonts w:hint="eastAsia"/>
        </w:rPr>
        <w:t>号，前、后行距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m"/>
        </w:smartTagPr>
        <w:r w:rsidRPr="001A5232">
          <w:t>10mm</w:t>
        </w:r>
      </w:smartTag>
      <w:r w:rsidRPr="001A5232">
        <w:rPr>
          <w:rFonts w:hint="eastAsia"/>
        </w:rPr>
        <w:t>）</w:t>
      </w:r>
    </w:p>
    <w:p w14:paraId="476E2E8A" w14:textId="77777777" w:rsidR="00575E9F" w:rsidRDefault="0060726B" w:rsidP="003864C8">
      <w:pPr>
        <w:pStyle w:val="2"/>
        <w:spacing w:before="195" w:after="195"/>
      </w:pPr>
      <w:bookmarkStart w:id="12" w:name="_Toc77239680"/>
      <w:bookmarkStart w:id="13" w:name="_Toc77239775"/>
      <w:bookmarkStart w:id="14" w:name="_Toc77239802"/>
      <w:bookmarkStart w:id="15" w:name="_Toc77260837"/>
      <w:bookmarkStart w:id="16" w:name="_Toc77261019"/>
      <w:bookmarkStart w:id="17" w:name="_Toc77262187"/>
      <w:bookmarkStart w:id="18" w:name="_Toc88830381"/>
      <w:bookmarkStart w:id="19" w:name="_Toc88830494"/>
      <w:bookmarkStart w:id="20" w:name="_Toc65235708"/>
      <w:r w:rsidRPr="003864C8">
        <w:t>课题背景</w:t>
      </w:r>
      <w:bookmarkEnd w:id="12"/>
      <w:bookmarkEnd w:id="13"/>
      <w:bookmarkEnd w:id="14"/>
      <w:bookmarkEnd w:id="15"/>
      <w:bookmarkEnd w:id="16"/>
      <w:bookmarkEnd w:id="17"/>
      <w:r w:rsidRPr="003864C8">
        <w:t>及研究的目的和意义</w:t>
      </w:r>
      <w:bookmarkEnd w:id="18"/>
      <w:bookmarkEnd w:id="19"/>
      <w:bookmarkEnd w:id="20"/>
    </w:p>
    <w:p w14:paraId="68FC49A9" w14:textId="77777777" w:rsidR="001A5232" w:rsidRPr="001A5232" w:rsidRDefault="001A5232" w:rsidP="001A5232">
      <w:pPr>
        <w:pStyle w:val="aff5"/>
      </w:pPr>
      <w:r w:rsidRPr="001A5232">
        <w:rPr>
          <w:rFonts w:hint="eastAsia"/>
        </w:rPr>
        <w:t>（二级标题，黑体小</w:t>
      </w:r>
      <w:r w:rsidRPr="001A5232">
        <w:t>3</w:t>
      </w:r>
      <w:r w:rsidRPr="001A5232">
        <w:rPr>
          <w:rFonts w:hint="eastAsia"/>
        </w:rPr>
        <w:t>号字，前、后行距</w:t>
      </w:r>
      <w:r w:rsidRPr="001A5232">
        <w:t>7~</w:t>
      </w:r>
      <w:smartTag w:uri="urn:schemas-microsoft-com:office:smarttags" w:element="chmetcnv">
        <w:smartTagPr>
          <w:attr w:name="UnitName" w:val="mm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1A5232">
          <w:t>8mm</w:t>
        </w:r>
      </w:smartTag>
      <w:r w:rsidRPr="001A5232">
        <w:rPr>
          <w:rFonts w:hint="eastAsia"/>
        </w:rPr>
        <w:t>）</w:t>
      </w:r>
    </w:p>
    <w:p w14:paraId="31A2B6F5" w14:textId="77777777" w:rsidR="0060726B" w:rsidRDefault="0060726B" w:rsidP="00575E9F">
      <w:pPr>
        <w:ind w:firstLine="498"/>
      </w:pPr>
      <w:r w:rsidRPr="00575E9F">
        <w:t>发展国防工业、微电子工业等尖端技术需要精密和超精密的仪器设备，精密仪器设备要求高速</w:t>
      </w:r>
      <w:r w:rsidR="00C27852">
        <w:fldChar w:fldCharType="begin"/>
      </w:r>
      <w:r w:rsidR="00560AD0">
        <w:instrText xml:space="preserve"> ADDIN EN.CITE &lt;EndNote&gt;&lt;Cite&gt;&lt;Author&gt;Zhang&lt;/Author&gt;&lt;Year&gt;2010&lt;/Year&gt;&lt;RecNum&gt;49&lt;/RecNum&gt;&lt;DisplayText&gt;&lt;style face="superscript"&gt;[1]&lt;/style&gt;&lt;/DisplayText&gt;&lt;record&gt;&lt;rec-number&gt;49&lt;/rec-number&gt;&lt;foreign-keys&gt;&lt;key app="EN" db-id="xxwv95wehafdrpe0a5hvzx53wesr9t02wd20" timestamp="1594646099"&gt;49&lt;/key&gt;&lt;/foreign-keys&gt;&lt;ref-type name="Journal Article"&gt;17&lt;/ref-type&gt;&lt;contributors&gt;&lt;authors&gt;&lt;author&gt;Zhang, Nan&lt;/author&gt;&lt;author&gt;Lu, Bona&lt;/author&gt;&lt;author&gt;Wang, Wei&lt;/author&gt;&lt;author&gt;Li, Jinghai&lt;/author&gt;&lt;/authors&gt;&lt;/contributors&gt;&lt;titles&gt;&lt;title&gt;3D CFD simulation of hydrodynamics of a 150 MWe circulating fluidized bed boiler&lt;/title&gt;&lt;secondary-title&gt;Chemical Engineering Journal&lt;/secondary-title&gt;&lt;/titles&gt;&lt;periodical&gt;&lt;full-title&gt;Chemical Engineering Journal&lt;/full-title&gt;&lt;/periodical&gt;&lt;pages&gt;821-828&lt;/pages&gt;&lt;volume&gt;162&lt;/volume&gt;&lt;number&gt;2&lt;/number&gt;&lt;dates&gt;&lt;year&gt;2010&lt;/year&gt;&lt;pub-dates&gt;&lt;date&gt;Aug 15&lt;/date&gt;&lt;/pub-dates&gt;&lt;/dates&gt;&lt;isbn&gt;1385-8947&lt;/isbn&gt;&lt;accession-num&gt;WOS:000281463900049&lt;/accession-num&gt;&lt;urls&gt;&lt;related-urls&gt;&lt;url&gt;&amp;lt;Go to ISI&amp;gt;://WOS:000281463900049&lt;/url&gt;&lt;/related-urls&gt;&lt;/urls&gt;&lt;electronic-resource-num&gt;10.1016/j.cej.2010.06.033&lt;/electronic-resource-num&gt;&lt;/record&gt;&lt;/Cite&gt;&lt;/EndNote&gt;</w:instrText>
      </w:r>
      <w:r w:rsidR="00C27852">
        <w:fldChar w:fldCharType="separate"/>
      </w:r>
      <w:r w:rsidR="00560AD0" w:rsidRPr="00560AD0">
        <w:rPr>
          <w:noProof/>
          <w:vertAlign w:val="superscript"/>
        </w:rPr>
        <w:t>[1]</w:t>
      </w:r>
      <w:r w:rsidR="00C27852">
        <w:fldChar w:fldCharType="end"/>
      </w:r>
      <w:r w:rsidR="003B2ABD">
        <w:rPr>
          <w:rFonts w:hint="eastAsia"/>
        </w:rPr>
        <w:t>。</w:t>
      </w:r>
    </w:p>
    <w:p w14:paraId="4A519152" w14:textId="77777777" w:rsidR="001A5232" w:rsidRPr="001A5232" w:rsidRDefault="001A5232" w:rsidP="001A5232">
      <w:pPr>
        <w:pStyle w:val="aff5"/>
      </w:pPr>
      <w:r w:rsidRPr="001A5232">
        <w:rPr>
          <w:rFonts w:hint="eastAsia"/>
        </w:rPr>
        <w:t>（正文，宋体、</w:t>
      </w:r>
      <w:r w:rsidRPr="001A5232">
        <w:t xml:space="preserve">Times New Roman </w:t>
      </w:r>
      <w:r w:rsidRPr="001A5232">
        <w:rPr>
          <w:rFonts w:hint="eastAsia"/>
        </w:rPr>
        <w:t>小</w:t>
      </w:r>
      <w:r w:rsidRPr="001A5232">
        <w:t>4</w:t>
      </w:r>
      <w:r w:rsidRPr="001A5232">
        <w:rPr>
          <w:rFonts w:hint="eastAsia"/>
        </w:rPr>
        <w:t>号字，正文行距</w:t>
      </w:r>
      <w:r w:rsidRPr="001A5232">
        <w:t>3~</w:t>
      </w:r>
      <w:smartTag w:uri="urn:schemas-microsoft-com:office:smarttags" w:element="chmetcnv">
        <w:smartTagPr>
          <w:attr w:name="UnitName" w:val="m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A5232">
          <w:t>4mm</w:t>
        </w:r>
      </w:smartTag>
      <w:r w:rsidRPr="001A5232">
        <w:rPr>
          <w:rFonts w:hint="eastAsia"/>
        </w:rPr>
        <w:t>）</w:t>
      </w:r>
    </w:p>
    <w:p w14:paraId="3640D919" w14:textId="77777777" w:rsidR="0060726B" w:rsidRDefault="0060726B" w:rsidP="004C4F84">
      <w:pPr>
        <w:pStyle w:val="ad"/>
        <w:adjustRightInd w:val="0"/>
        <w:snapToGrid w:val="0"/>
        <w:spacing w:line="300" w:lineRule="auto"/>
        <w:rPr>
          <w:noProof/>
          <w:szCs w:val="24"/>
        </w:rPr>
      </w:pPr>
      <w:r>
        <w:rPr>
          <w:szCs w:val="24"/>
        </w:rPr>
        <w:t>……</w:t>
      </w:r>
    </w:p>
    <w:p w14:paraId="70D5538B" w14:textId="77777777" w:rsidR="0060726B" w:rsidRPr="0060726B" w:rsidRDefault="0060726B" w:rsidP="003864C8">
      <w:pPr>
        <w:pStyle w:val="2"/>
        <w:spacing w:before="195" w:after="195"/>
      </w:pPr>
      <w:bookmarkStart w:id="21" w:name="_Toc65235709"/>
      <w:r>
        <w:rPr>
          <w:rFonts w:hint="eastAsia"/>
        </w:rPr>
        <w:t>气体润滑轴承及其相关理论的发展概况</w:t>
      </w:r>
      <w:bookmarkEnd w:id="21"/>
    </w:p>
    <w:p w14:paraId="42F2F5EE" w14:textId="77777777" w:rsidR="0060726B" w:rsidRDefault="0060726B" w:rsidP="004C4F84">
      <w:pPr>
        <w:pStyle w:val="ad"/>
        <w:adjustRightInd w:val="0"/>
        <w:snapToGrid w:val="0"/>
        <w:spacing w:line="300" w:lineRule="auto"/>
        <w:rPr>
          <w:szCs w:val="24"/>
        </w:rPr>
      </w:pPr>
      <w:bookmarkStart w:id="22" w:name="_Toc77260840"/>
      <w:bookmarkStart w:id="23" w:name="_Toc77261022"/>
      <w:bookmarkStart w:id="24" w:name="_Toc77262190"/>
      <w:bookmarkStart w:id="25" w:name="_Toc88830383"/>
      <w:bookmarkStart w:id="26" w:name="_Toc88830496"/>
      <w:r>
        <w:rPr>
          <w:rFonts w:hint="eastAsia"/>
        </w:rPr>
        <w:t>气体轴承是利用气膜支撑负荷或减少摩擦的机械构件</w:t>
      </w:r>
      <w:r w:rsidR="00D204BC">
        <w:fldChar w:fldCharType="begin"/>
      </w:r>
      <w:r w:rsidR="00560AD0">
        <w:instrText xml:space="preserve"> ADDIN EN.CITE &lt;EndNote&gt;&lt;Cite&gt;&lt;Author&gt;Ma&lt;/Author&gt;&lt;Year&gt;2014&lt;/Year&gt;&lt;RecNum&gt;12&lt;/RecNum&gt;&lt;DisplayText&gt;&lt;style face="superscript"&gt;[2]&lt;/style&gt;&lt;/DisplayText&gt;&lt;record&gt;&lt;rec-number&gt;12&lt;/rec-number&gt;&lt;foreign-keys&gt;&lt;key app="EN" db-id="xxwv95wehafdrpe0a5hvzx53wesr9t02wd20" timestamp="1586958959"&gt;12&lt;/key&gt;&lt;/foreign-keys&gt;&lt;ref-type name="Journal Article"&gt;17&lt;/ref-type&gt;&lt;contributors&gt;&lt;authors&gt;&lt;author&gt;Ma, Jiliang&lt;/author&gt;&lt;author&gt;Liu, Daoyin&lt;/author&gt;&lt;author&gt;Chen, Zhendong&lt;/author&gt;&lt;author&gt;Chen, Xiaoping&lt;/author&gt;&lt;/authors&gt;&lt;/contributors&gt;&lt;titles&gt;&lt;title&gt;Agglomeration characteristics during fluidized bed combustion of salty wastewater&lt;/title&gt;&lt;secondary-title&gt;Powder Technology&lt;/secondary-title&gt;&lt;/titles&gt;&lt;periodical&gt;&lt;full-title&gt;Powder Technology&lt;/full-title&gt;&lt;/periodical&gt;&lt;pages&gt;537-547&lt;/pages&gt;&lt;volume&gt;253&lt;/volume&gt;&lt;dates&gt;&lt;year&gt;2014&lt;/year&gt;&lt;pub-dates&gt;&lt;date&gt;Feb&lt;/date&gt;&lt;/pub-dates&gt;&lt;/dates&gt;&lt;isbn&gt;0032-5910&lt;/isbn&gt;&lt;accession-num&gt;WOS:000332430600068&lt;/accession-num&gt;&lt;urls&gt;&lt;related-urls&gt;&lt;url&gt;&amp;lt;Go to ISI&amp;gt;://WOS:000332430600068&lt;/url&gt;&lt;/related-urls&gt;&lt;/urls&gt;&lt;electronic-resource-num&gt;10.1016/j.powtec.2013.12.003&lt;/electronic-resource-num&gt;&lt;/record&gt;&lt;/Cite&gt;&lt;/EndNote&gt;</w:instrText>
      </w:r>
      <w:r w:rsidR="00D204BC">
        <w:fldChar w:fldCharType="separate"/>
      </w:r>
      <w:r w:rsidR="00560AD0" w:rsidRPr="00560AD0">
        <w:rPr>
          <w:noProof/>
          <w:vertAlign w:val="superscript"/>
        </w:rPr>
        <w:t>[2]</w:t>
      </w:r>
      <w:r w:rsidR="00D204BC">
        <w:fldChar w:fldCharType="end"/>
      </w:r>
      <w:r>
        <w:rPr>
          <w:rFonts w:hint="eastAsia"/>
        </w:rPr>
        <w:t>。</w:t>
      </w:r>
      <w:r w:rsidRPr="00294A7B">
        <w:t>……</w:t>
      </w:r>
    </w:p>
    <w:p w14:paraId="7DD17DCE" w14:textId="77777777" w:rsidR="0060726B" w:rsidRDefault="0060726B" w:rsidP="004C4F84">
      <w:pPr>
        <w:pStyle w:val="ad"/>
        <w:adjustRightInd w:val="0"/>
        <w:snapToGrid w:val="0"/>
        <w:spacing w:line="300" w:lineRule="auto"/>
        <w:rPr>
          <w:noProof/>
          <w:szCs w:val="24"/>
        </w:rPr>
      </w:pPr>
      <w:r>
        <w:rPr>
          <w:szCs w:val="24"/>
        </w:rPr>
        <w:t>……</w:t>
      </w:r>
      <w:r>
        <w:rPr>
          <w:rFonts w:hint="eastAsia"/>
          <w:noProof/>
          <w:szCs w:val="24"/>
        </w:rPr>
        <w:t xml:space="preserve"> </w:t>
      </w:r>
    </w:p>
    <w:p w14:paraId="68D43993" w14:textId="77777777" w:rsidR="0060726B" w:rsidRDefault="0060726B" w:rsidP="001A5232">
      <w:pPr>
        <w:pStyle w:val="3"/>
        <w:spacing w:before="195" w:after="195"/>
      </w:pPr>
      <w:bookmarkStart w:id="27" w:name="_Toc65235710"/>
      <w:bookmarkEnd w:id="22"/>
      <w:bookmarkEnd w:id="23"/>
      <w:bookmarkEnd w:id="24"/>
      <w:bookmarkEnd w:id="25"/>
      <w:bookmarkEnd w:id="26"/>
      <w:r w:rsidRPr="0060418E">
        <w:t>气体润滑轴承的发展</w:t>
      </w:r>
      <w:bookmarkEnd w:id="27"/>
    </w:p>
    <w:p w14:paraId="30B1B26A" w14:textId="77777777" w:rsidR="001A5232" w:rsidRPr="001A5232" w:rsidRDefault="001A5232" w:rsidP="001A5232">
      <w:pPr>
        <w:pStyle w:val="aff5"/>
      </w:pPr>
      <w:r w:rsidRPr="001A5232">
        <w:rPr>
          <w:rFonts w:hint="eastAsia"/>
        </w:rPr>
        <w:t>（三级标题，黑体</w:t>
      </w:r>
      <w:r w:rsidRPr="001A5232">
        <w:t>4</w:t>
      </w:r>
      <w:r w:rsidRPr="001A5232">
        <w:rPr>
          <w:rFonts w:hint="eastAsia"/>
        </w:rPr>
        <w:t>号字，前、后行距</w:t>
      </w:r>
      <w:r w:rsidRPr="001A5232">
        <w:t>6~</w:t>
      </w:r>
      <w:smartTag w:uri="urn:schemas-microsoft-com:office:smarttags" w:element="chmetcnv">
        <w:smartTagPr>
          <w:attr w:name="UnitName" w:val="mm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1A5232">
          <w:t>7mm</w:t>
        </w:r>
      </w:smartTag>
      <w:r w:rsidRPr="001A5232">
        <w:rPr>
          <w:rFonts w:hint="eastAsia"/>
        </w:rPr>
        <w:t>）</w:t>
      </w:r>
    </w:p>
    <w:p w14:paraId="2C166992" w14:textId="77777777" w:rsidR="0060726B" w:rsidRPr="005F2D4F" w:rsidRDefault="0060726B" w:rsidP="004C4F84">
      <w:pPr>
        <w:pStyle w:val="ad"/>
        <w:adjustRightInd w:val="0"/>
        <w:snapToGrid w:val="0"/>
        <w:spacing w:line="300" w:lineRule="auto"/>
        <w:rPr>
          <w:szCs w:val="24"/>
        </w:rPr>
      </w:pPr>
      <w:r w:rsidRPr="005F2D4F">
        <w:rPr>
          <w:kern w:val="0"/>
        </w:rPr>
        <w:t>1828</w:t>
      </w:r>
      <w:r w:rsidRPr="005F2D4F">
        <w:rPr>
          <w:kern w:val="0"/>
        </w:rPr>
        <w:t>年，</w:t>
      </w:r>
      <w:r w:rsidRPr="005F2D4F">
        <w:rPr>
          <w:kern w:val="0"/>
        </w:rPr>
        <w:t>R.R.Willis</w:t>
      </w:r>
      <w:r w:rsidRPr="005F2D4F">
        <w:rPr>
          <w:kern w:val="0"/>
        </w:rPr>
        <w:t>发表了一篇关于小孔节流平板中压力分布的文章，这是有记载的研究气体润滑的最早文献</w:t>
      </w:r>
      <w:r w:rsidR="00C74C85">
        <w:rPr>
          <w:kern w:val="0"/>
        </w:rPr>
        <w:fldChar w:fldCharType="begin"/>
      </w:r>
      <w:r w:rsidR="00560AD0">
        <w:rPr>
          <w:kern w:val="0"/>
        </w:rPr>
        <w:instrText xml:space="preserve"> ADDIN EN.CITE &lt;EndNote&gt;&lt;Cite&gt;&lt;Author&gt;Yoon&lt;/Author&gt;&lt;Year&gt;1978&lt;/Year&gt;&lt;RecNum&gt;24&lt;/RecNum&gt;&lt;DisplayText&gt;&lt;style face="superscript"&gt;[3]&lt;/style&gt;&lt;/DisplayText&gt;&lt;record&gt;&lt;rec-number&gt;24&lt;/rec-number&gt;&lt;foreign-keys&gt;&lt;key app="EN" db-id="xxwv95wehafdrpe0a5hvzx53wesr9t02wd20" timestamp="1586961279"&gt;24&lt;/key&gt;&lt;/foreign-keys&gt;&lt;ref-type name="Journal Article"&gt;17&lt;/ref-type&gt;&lt;contributors&gt;&lt;authors&gt;&lt;author&gt;H. Yoon&lt;/author&gt;&lt;author&gt;J. Wei&lt;/author&gt;&lt;author&gt;M.M. Denn&lt;/author&gt;&lt;/authors&gt;&lt;/contributors&gt;&lt;titles&gt;&lt;title&gt;A model for moving-bed coal gasification reactors&lt;/title&gt;&lt;secondary-title&gt;AIChE J&lt;/secondary-title&gt;&lt;/titles&gt;&lt;periodical&gt;&lt;full-title&gt;AIChE J&lt;/full-title&gt;&lt;/periodical&gt;&lt;pages&gt;885-903&lt;/pages&gt;&lt;dates&gt;&lt;year&gt;1978&lt;/year&gt;&lt;/dates&gt;&lt;urls&gt;&lt;/urls&gt;&lt;/record&gt;&lt;/Cite&gt;&lt;/EndNote&gt;</w:instrText>
      </w:r>
      <w:r w:rsidR="00C74C85">
        <w:rPr>
          <w:kern w:val="0"/>
        </w:rPr>
        <w:fldChar w:fldCharType="separate"/>
      </w:r>
      <w:r w:rsidR="00560AD0" w:rsidRPr="00560AD0">
        <w:rPr>
          <w:noProof/>
          <w:kern w:val="0"/>
          <w:vertAlign w:val="superscript"/>
        </w:rPr>
        <w:t>[3]</w:t>
      </w:r>
      <w:r w:rsidR="00C74C85">
        <w:rPr>
          <w:kern w:val="0"/>
        </w:rPr>
        <w:fldChar w:fldCharType="end"/>
      </w:r>
      <w:r w:rsidRPr="005F2D4F">
        <w:rPr>
          <w:kern w:val="0"/>
        </w:rPr>
        <w:t>。</w:t>
      </w:r>
      <w:r w:rsidRPr="005F2D4F">
        <w:rPr>
          <w:kern w:val="0"/>
        </w:rPr>
        <w:t>……</w:t>
      </w:r>
    </w:p>
    <w:p w14:paraId="72DCD071" w14:textId="77777777" w:rsidR="0060726B" w:rsidRDefault="0060726B" w:rsidP="004C4F84">
      <w:pPr>
        <w:pStyle w:val="ad"/>
        <w:adjustRightInd w:val="0"/>
        <w:snapToGrid w:val="0"/>
        <w:spacing w:line="300" w:lineRule="auto"/>
        <w:ind w:firstLineChars="0" w:firstLine="0"/>
        <w:rPr>
          <w:noProof/>
          <w:szCs w:val="24"/>
        </w:rPr>
      </w:pPr>
      <w:r>
        <w:rPr>
          <w:szCs w:val="24"/>
        </w:rPr>
        <w:t>……</w:t>
      </w:r>
    </w:p>
    <w:p w14:paraId="1C35670E" w14:textId="77777777" w:rsidR="0060726B" w:rsidRPr="00A256F9" w:rsidRDefault="0060726B" w:rsidP="001A5232">
      <w:pPr>
        <w:pStyle w:val="3"/>
        <w:spacing w:before="195" w:after="195"/>
      </w:pPr>
      <w:bookmarkStart w:id="28" w:name="_Toc65235711"/>
      <w:r w:rsidRPr="00A256F9">
        <w:rPr>
          <w:rFonts w:hint="eastAsia"/>
        </w:rPr>
        <w:t>多孔质气体静压轴承的研究</w:t>
      </w:r>
      <w:bookmarkEnd w:id="28"/>
    </w:p>
    <w:p w14:paraId="47BF3C0F" w14:textId="77777777" w:rsidR="0060726B" w:rsidRPr="00493B4E" w:rsidRDefault="0060726B" w:rsidP="004C4F84">
      <w:pPr>
        <w:adjustRightInd w:val="0"/>
        <w:snapToGrid w:val="0"/>
        <w:spacing w:line="300" w:lineRule="auto"/>
        <w:ind w:firstLine="498"/>
      </w:pPr>
      <w:r w:rsidRPr="00493B4E">
        <w:t>由于气体的压力低和可压缩性</w:t>
      </w:r>
      <w:r w:rsidR="0090370B">
        <w:fldChar w:fldCharType="begin"/>
      </w:r>
      <w:r w:rsidR="0090370B">
        <w:instrText xml:space="preserve"> ADDIN EN.CITE &lt;EndNote&gt;&lt;Cite&gt;&lt;Author&gt;Snider&lt;/Author&gt;&lt;Year&gt;2011&lt;/Year&gt;&lt;RecNum&gt;50&lt;/RecNum&gt;&lt;DisplayText&gt;&lt;style face="superscript"&gt;[4]&lt;/style&gt;&lt;/DisplayText&gt;&lt;record&gt;&lt;rec-number&gt;50&lt;/rec-number&gt;&lt;foreign-keys&gt;&lt;key app="EN" db-id="xxwv95wehafdrpe0a5hvzx53wesr9t02wd20" timestamp="1595390829"&gt;50&lt;/key&gt;&lt;/foreign-keys&gt;&lt;ref-type name="Journal Article"&gt;17&lt;/ref-type&gt;&lt;contributors&gt;&lt;authors&gt;&lt;author&gt;Snider, Dale M.&lt;/author&gt;&lt;author&gt;Clark, Samuel M.&lt;/author&gt;&lt;author&gt;O&amp;apos;Rourke, Peter J.&lt;/author&gt;&lt;/authors&gt;&lt;/contributors&gt;&lt;titles&gt;&lt;title&gt;Eulerian-Lagrangian method for three-dimensional thermal reacting flow with application to coal gasifiers&lt;/title&gt;&lt;secondary-title&gt;Chemical Engineering Science&lt;/secondary-title&gt;&lt;/titles&gt;&lt;periodical&gt;&lt;full-title&gt;Chemical Engineering Science&lt;/full-title&gt;&lt;/periodical&gt;&lt;pages&gt;1285-1295&lt;/pages&gt;&lt;volume&gt;66&lt;/volume&gt;&lt;number&gt;6&lt;/number&gt;&lt;dates&gt;&lt;year&gt;2011&lt;/year&gt;&lt;pub-dates&gt;&lt;date&gt;Mar 15&lt;/date&gt;&lt;/pub-dates&gt;&lt;/dates&gt;&lt;isbn&gt;0009-2509&lt;/isbn&gt;&lt;accession-num&gt;WOS:000286974100025&lt;/accession-num&gt;&lt;urls&gt;&lt;related-urls&gt;&lt;url&gt;&amp;lt;Go to ISI&amp;gt;://WOS:000286974100025&lt;/url&gt;&lt;/related-urls&gt;&lt;/urls&gt;&lt;electronic-resource-num&gt;10.1016/j.ces.2010.12.042&lt;/electronic-resource-num&gt;&lt;/record&gt;&lt;/Cite&gt;&lt;/EndNote&gt;</w:instrText>
      </w:r>
      <w:r w:rsidR="0090370B">
        <w:fldChar w:fldCharType="separate"/>
      </w:r>
      <w:r w:rsidR="0090370B" w:rsidRPr="0090370B">
        <w:rPr>
          <w:noProof/>
          <w:vertAlign w:val="superscript"/>
        </w:rPr>
        <w:t>[4]</w:t>
      </w:r>
      <w:r w:rsidR="0090370B">
        <w:fldChar w:fldCharType="end"/>
      </w:r>
      <w:r w:rsidRPr="00493B4E">
        <w:t>，</w:t>
      </w:r>
      <w:r w:rsidRPr="00493B4E">
        <w:t>……</w:t>
      </w:r>
      <w:r w:rsidRPr="00493B4E">
        <w:t>。</w:t>
      </w:r>
    </w:p>
    <w:p w14:paraId="0E6FD93A" w14:textId="77777777" w:rsidR="0060726B" w:rsidRDefault="0060726B" w:rsidP="00D92E6F">
      <w:pPr>
        <w:pStyle w:val="4"/>
      </w:pPr>
      <w:r w:rsidRPr="00D92E6F">
        <w:t>多孔质静压轴承的分类</w:t>
      </w:r>
    </w:p>
    <w:p w14:paraId="73ED4E60" w14:textId="77777777" w:rsidR="001A5232" w:rsidRPr="001A5232" w:rsidRDefault="001A5232" w:rsidP="001A5232">
      <w:pPr>
        <w:pStyle w:val="aff5"/>
      </w:pPr>
      <w:r w:rsidRPr="001A5232">
        <w:rPr>
          <w:rFonts w:hint="eastAsia"/>
        </w:rPr>
        <w:t>（四级标题，黑体小</w:t>
      </w:r>
      <w:r w:rsidRPr="001A5232">
        <w:t>4</w:t>
      </w:r>
      <w:r w:rsidRPr="001A5232">
        <w:rPr>
          <w:rFonts w:hint="eastAsia"/>
        </w:rPr>
        <w:t>号字，前、后行距</w:t>
      </w:r>
      <w:r w:rsidRPr="001A5232">
        <w:t>3~</w:t>
      </w:r>
      <w:smartTag w:uri="urn:schemas-microsoft-com:office:smarttags" w:element="chmetcnv">
        <w:smartTagPr>
          <w:attr w:name="UnitName" w:val="mm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A5232">
          <w:t>4mm</w:t>
        </w:r>
      </w:smartTag>
      <w:r w:rsidRPr="001A5232">
        <w:rPr>
          <w:rFonts w:hint="eastAsia"/>
        </w:rPr>
        <w:t>）</w:t>
      </w:r>
    </w:p>
    <w:p w14:paraId="71E49D93" w14:textId="77777777" w:rsidR="00912ACE" w:rsidRDefault="0060726B" w:rsidP="00D92E6F">
      <w:pPr>
        <w:pStyle w:val="4"/>
      </w:pPr>
      <w:r w:rsidRPr="00064C37">
        <w:rPr>
          <w:rFonts w:hint="eastAsia"/>
        </w:rPr>
        <w:t>多孔质</w:t>
      </w:r>
      <w:r w:rsidRPr="00064C37">
        <w:t>材料特性的研究</w:t>
      </w:r>
      <w:r w:rsidRPr="00064C37">
        <w:rPr>
          <w:rFonts w:hint="eastAsia"/>
        </w:rPr>
        <w:t xml:space="preserve"> </w:t>
      </w:r>
    </w:p>
    <w:p w14:paraId="6A7E1566" w14:textId="77777777" w:rsidR="0060726B" w:rsidRPr="00493B4E" w:rsidRDefault="0060726B" w:rsidP="004C4F84">
      <w:pPr>
        <w:adjustRightInd w:val="0"/>
        <w:snapToGrid w:val="0"/>
        <w:spacing w:line="300" w:lineRule="auto"/>
        <w:ind w:firstLine="498"/>
        <w:rPr>
          <w:rFonts w:eastAsia="黑体"/>
          <w:sz w:val="28"/>
        </w:rPr>
      </w:pPr>
      <w:r w:rsidRPr="00493B4E">
        <w:t>材料的主要特点是具有一定的</w:t>
      </w:r>
      <w:r w:rsidRPr="00493B4E">
        <w:t>……</w:t>
      </w:r>
      <w:r w:rsidRPr="00493B4E">
        <w:t>。</w:t>
      </w:r>
    </w:p>
    <w:p w14:paraId="018CBD9A" w14:textId="77777777" w:rsidR="00DF6711" w:rsidRDefault="0060726B" w:rsidP="004C4F84">
      <w:pPr>
        <w:adjustRightInd w:val="0"/>
        <w:snapToGrid w:val="0"/>
        <w:spacing w:line="300" w:lineRule="auto"/>
        <w:ind w:firstLine="498"/>
        <w:sectPr w:rsidR="00DF6711" w:rsidSect="00DA3867">
          <w:footerReference w:type="default" r:id="rId16"/>
          <w:pgSz w:w="11906" w:h="16838" w:code="9"/>
          <w:pgMar w:top="1814" w:right="1588" w:bottom="1701" w:left="1701" w:header="1300" w:footer="1300" w:gutter="0"/>
          <w:pgNumType w:start="1"/>
          <w:cols w:space="425"/>
          <w:docGrid w:type="linesAndChars" w:linePitch="391" w:charSpace="1861"/>
        </w:sectPr>
      </w:pPr>
      <w:r w:rsidRPr="00493B4E">
        <w:t>（</w:t>
      </w:r>
      <w:r w:rsidRPr="00493B4E">
        <w:t>1</w:t>
      </w:r>
      <w:r w:rsidRPr="00493B4E">
        <w:t>）</w:t>
      </w:r>
      <w:r w:rsidRPr="00493B4E">
        <w:rPr>
          <w:rFonts w:eastAsia="黑体"/>
        </w:rPr>
        <w:t>孔隙特性</w:t>
      </w:r>
      <w:r w:rsidRPr="00493B4E">
        <w:rPr>
          <w:rFonts w:eastAsia="黑体"/>
        </w:rPr>
        <w:t xml:space="preserve"> </w:t>
      </w:r>
      <w:r w:rsidRPr="00493B4E">
        <w:t>多孔质材料是由</w:t>
      </w:r>
      <w:r w:rsidRPr="00493B4E">
        <w:t>……</w:t>
      </w:r>
      <w:r w:rsidRPr="00493B4E">
        <w:t>。</w:t>
      </w:r>
    </w:p>
    <w:p w14:paraId="1CB81D80" w14:textId="77777777" w:rsidR="006A0EF0" w:rsidRDefault="00B35B74" w:rsidP="00B8666A">
      <w:pPr>
        <w:pStyle w:val="1"/>
      </w:pPr>
      <w:bookmarkStart w:id="29" w:name="_Toc65235712"/>
      <w:r w:rsidRPr="00274D83">
        <w:lastRenderedPageBreak/>
        <w:t>静压轴承多孔质石墨渗透率的研究</w:t>
      </w:r>
      <w:bookmarkEnd w:id="29"/>
    </w:p>
    <w:p w14:paraId="5E50790E" w14:textId="77777777" w:rsidR="00B35B74" w:rsidRPr="00B35B74" w:rsidRDefault="00B35B74" w:rsidP="00B35B74">
      <w:pPr>
        <w:pStyle w:val="2"/>
        <w:spacing w:before="195" w:after="195"/>
      </w:pPr>
      <w:bookmarkStart w:id="30" w:name="_Toc65235713"/>
      <w:r w:rsidRPr="00274D83">
        <w:t>引言</w:t>
      </w:r>
      <w:bookmarkEnd w:id="30"/>
    </w:p>
    <w:p w14:paraId="5040F8AC" w14:textId="77777777" w:rsidR="000C1EC7" w:rsidRDefault="00B35B74" w:rsidP="004C4F84">
      <w:pPr>
        <w:spacing w:line="300" w:lineRule="auto"/>
        <w:ind w:firstLine="498"/>
      </w:pPr>
      <w:r>
        <w:t>……</w:t>
      </w:r>
    </w:p>
    <w:p w14:paraId="6790B3E7" w14:textId="77777777" w:rsidR="00B35B74" w:rsidRDefault="00B35B74" w:rsidP="00B35B74">
      <w:pPr>
        <w:pStyle w:val="2"/>
        <w:spacing w:before="195" w:after="195"/>
      </w:pPr>
      <w:bookmarkStart w:id="31" w:name="_Toc65235714"/>
      <w:r w:rsidRPr="00274D83">
        <w:t>分形几何理论</w:t>
      </w:r>
      <w:bookmarkEnd w:id="31"/>
    </w:p>
    <w:p w14:paraId="35528175" w14:textId="77777777" w:rsidR="00B35B74" w:rsidRDefault="00B35B74" w:rsidP="00B35B74">
      <w:pPr>
        <w:ind w:firstLine="498"/>
      </w:pPr>
      <w:r>
        <w:t>……</w:t>
      </w:r>
    </w:p>
    <w:p w14:paraId="393D257E" w14:textId="77777777" w:rsidR="00B35B74" w:rsidRDefault="00B35B74" w:rsidP="00B35B74">
      <w:pPr>
        <w:pStyle w:val="2"/>
        <w:spacing w:before="195" w:after="195"/>
      </w:pPr>
      <w:bookmarkStart w:id="32" w:name="_Toc65235715"/>
      <w:r w:rsidRPr="00274D83">
        <w:t>本章小结</w:t>
      </w:r>
      <w:bookmarkEnd w:id="32"/>
    </w:p>
    <w:p w14:paraId="0AAC6CA0" w14:textId="77777777" w:rsidR="00DF6711" w:rsidRDefault="00B35B74" w:rsidP="007D643C">
      <w:pPr>
        <w:ind w:firstLine="498"/>
        <w:sectPr w:rsidR="00DF6711" w:rsidSect="00DF6711">
          <w:pgSz w:w="11906" w:h="16838" w:code="9"/>
          <w:pgMar w:top="1814" w:right="1588" w:bottom="1701" w:left="1701" w:header="1300" w:footer="1300" w:gutter="0"/>
          <w:cols w:space="425"/>
          <w:docGrid w:type="linesAndChars" w:linePitch="391" w:charSpace="1861"/>
        </w:sectPr>
      </w:pPr>
      <w:r>
        <w:t>……</w:t>
      </w:r>
    </w:p>
    <w:p w14:paraId="318C225E" w14:textId="77777777" w:rsidR="0060726B" w:rsidRDefault="0060726B" w:rsidP="00F45FC3">
      <w:pPr>
        <w:pStyle w:val="1"/>
      </w:pPr>
      <w:bookmarkStart w:id="33" w:name="_Toc65235716"/>
      <w:r>
        <w:rPr>
          <w:rFonts w:hint="eastAsia"/>
        </w:rPr>
        <w:lastRenderedPageBreak/>
        <w:t>基于</w:t>
      </w:r>
      <w:r>
        <w:rPr>
          <w:rFonts w:hint="eastAsia"/>
        </w:rPr>
        <w:t>FLUENT</w:t>
      </w:r>
      <w:r>
        <w:rPr>
          <w:rFonts w:hint="eastAsia"/>
        </w:rPr>
        <w:t>软件的轴承静态特性研究</w:t>
      </w:r>
      <w:bookmarkEnd w:id="33"/>
    </w:p>
    <w:p w14:paraId="680F2F3C" w14:textId="77777777" w:rsidR="0060726B" w:rsidRDefault="0060726B" w:rsidP="003864C8">
      <w:pPr>
        <w:pStyle w:val="2"/>
        <w:spacing w:before="195" w:after="195"/>
      </w:pPr>
      <w:bookmarkStart w:id="34" w:name="_Toc65235717"/>
      <w:r>
        <w:rPr>
          <w:rFonts w:hint="eastAsia"/>
        </w:rPr>
        <w:t>引言</w:t>
      </w:r>
      <w:bookmarkEnd w:id="34"/>
    </w:p>
    <w:p w14:paraId="29940EC1" w14:textId="77777777" w:rsidR="0060726B" w:rsidRDefault="0060726B" w:rsidP="004C4F84">
      <w:pPr>
        <w:pStyle w:val="ad"/>
        <w:adjustRightInd w:val="0"/>
        <w:snapToGrid w:val="0"/>
        <w:spacing w:line="300" w:lineRule="auto"/>
        <w:ind w:firstLineChars="196" w:firstLine="488"/>
      </w:pPr>
      <w:r w:rsidRPr="00A256F9">
        <w:rPr>
          <w:rFonts w:hint="eastAsia"/>
        </w:rPr>
        <w:t>利用现成的商用软件来研究流场，可以免去对</w:t>
      </w:r>
      <w:r w:rsidRPr="00A256F9">
        <w:rPr>
          <w:rFonts w:hint="eastAsia"/>
        </w:rPr>
        <w:t>N-S</w:t>
      </w:r>
      <w:r w:rsidRPr="00A256F9">
        <w:rPr>
          <w:rFonts w:hint="eastAsia"/>
        </w:rPr>
        <w:t>方程求解程序的</w:t>
      </w:r>
      <w:r w:rsidR="00B41500">
        <w:fldChar w:fldCharType="begin"/>
      </w:r>
      <w:r w:rsidR="0090370B">
        <w:instrText xml:space="preserve"> ADDIN EN.CITE &lt;EndNote&gt;&lt;Cite&gt;&lt;Author&gt;Lu&lt;/Author&gt;&lt;Year&gt;2012&lt;/Year&gt;&lt;RecNum&gt;33&lt;/RecNum&gt;&lt;DisplayText&gt;&lt;style face="superscript"&gt;[5]&lt;/style&gt;&lt;/DisplayText&gt;&lt;record&gt;&lt;rec-number&gt;33&lt;/rec-number&gt;&lt;foreign-keys&gt;&lt;key app="EN" db-id="xxwv95wehafdrpe0a5hvzx53wesr9t02wd20" timestamp="1587485084"&gt;33&lt;/key&gt;&lt;/foreign-keys&gt;&lt;ref-type name="Journal Article"&gt;17&lt;/ref-type&gt;&lt;contributors&gt;&lt;authors&gt;&lt;author&gt;Lu, Bona&lt;/author&gt;&lt;author&gt;Zhang, Nan&lt;/author&gt;&lt;author&gt;Wang, Wei&lt;/author&gt;&lt;author&gt;Li, Jinghai&lt;/author&gt;&lt;/authors&gt;&lt;/contributors&gt;&lt;titles&gt;&lt;title&gt;Extending EMMS-based models to CFB boiler applications&lt;/title&gt;&lt;secondary-title&gt;Particuology&lt;/secondary-title&gt;&lt;/titles&gt;&lt;periodical&gt;&lt;full-title&gt;Particuology&lt;/full-title&gt;&lt;/periodical&gt;&lt;pages&gt;663-671&lt;/pages&gt;&lt;volume&gt;10&lt;/volume&gt;&lt;number&gt;6&lt;/number&gt;&lt;dates&gt;&lt;year&gt;2012&lt;/year&gt;&lt;pub-dates&gt;&lt;date&gt;Dec&lt;/date&gt;&lt;/pub-dates&gt;&lt;/dates&gt;&lt;isbn&gt;1674-2001&lt;/isbn&gt;&lt;accession-num&gt;WOS:000313771100002&lt;/accession-num&gt;&lt;urls&gt;&lt;related-urls&gt;&lt;url&gt;&amp;lt;Go to ISI&amp;gt;://WOS:000313771100002&lt;/url&gt;&lt;/related-urls&gt;&lt;/urls&gt;&lt;electronic-resource-num&gt;10.1016/j.partic.2012.06.003&lt;/electronic-resource-num&gt;&lt;/record&gt;&lt;/Cite&gt;&lt;/EndNote&gt;</w:instrText>
      </w:r>
      <w:r w:rsidR="00B41500">
        <w:fldChar w:fldCharType="separate"/>
      </w:r>
      <w:r w:rsidR="0090370B" w:rsidRPr="0090370B">
        <w:rPr>
          <w:noProof/>
          <w:vertAlign w:val="superscript"/>
        </w:rPr>
        <w:t>[5]</w:t>
      </w:r>
      <w:r w:rsidR="00B41500">
        <w:fldChar w:fldCharType="end"/>
      </w:r>
      <w:r w:rsidRPr="0084759B">
        <w:t>……</w:t>
      </w:r>
    </w:p>
    <w:p w14:paraId="3006C28E" w14:textId="77777777" w:rsidR="0060726B" w:rsidRPr="00A256F9" w:rsidRDefault="0060726B" w:rsidP="001A5232">
      <w:pPr>
        <w:pStyle w:val="3"/>
        <w:spacing w:before="195" w:after="195"/>
      </w:pPr>
      <w:bookmarkStart w:id="35" w:name="_Toc65235718"/>
      <w:r w:rsidRPr="00A256F9">
        <w:rPr>
          <w:rFonts w:hint="eastAsia"/>
        </w:rPr>
        <w:t>边界条件的设定</w:t>
      </w:r>
      <w:bookmarkEnd w:id="35"/>
    </w:p>
    <w:p w14:paraId="0E627D28" w14:textId="77777777" w:rsidR="0060726B" w:rsidRDefault="0060726B" w:rsidP="004C4F84">
      <w:pPr>
        <w:tabs>
          <w:tab w:val="left" w:pos="1173"/>
        </w:tabs>
        <w:adjustRightInd w:val="0"/>
        <w:snapToGrid w:val="0"/>
        <w:spacing w:line="300" w:lineRule="auto"/>
        <w:ind w:firstLine="498"/>
      </w:pPr>
      <w:r w:rsidRPr="00A256F9">
        <w:t>本文采用</w:t>
      </w:r>
      <w:r w:rsidRPr="00304293">
        <w:t>……</w:t>
      </w:r>
      <w:r w:rsidRPr="00A256F9">
        <w:t>，则每一个方向上的</w:t>
      </w:r>
      <w:r w:rsidRPr="00304293">
        <w:t>……</w:t>
      </w:r>
      <w:r w:rsidRPr="00A256F9">
        <w:t>由以下两个公式求得</w:t>
      </w:r>
    </w:p>
    <w:p w14:paraId="73682A84" w14:textId="77777777" w:rsidR="00B616D0" w:rsidRPr="0035591E" w:rsidRDefault="008711E0" w:rsidP="0035591E">
      <w:pPr>
        <w:pStyle w:val="afe"/>
      </w:pPr>
      <w:r w:rsidRPr="0035591E">
        <w:tab/>
      </w:r>
      <m:oMath>
        <m:r>
          <w:rPr>
            <w:rFonts w:ascii="Cambria Math" w:hAnsi="Cambria Math"/>
          </w:rPr>
          <m:t>ϕ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5591E" w:rsidRPr="0035591E">
        <w:tab/>
      </w:r>
      <w:r w:rsidRPr="0035591E">
        <w:t>(</w:t>
      </w:r>
      <w:r w:rsidR="006D6600">
        <w:fldChar w:fldCharType="begin"/>
      </w:r>
      <w:r w:rsidR="006D6600">
        <w:instrText xml:space="preserve"> STYLEREF 1 \s </w:instrText>
      </w:r>
      <w:r w:rsidR="006D6600">
        <w:fldChar w:fldCharType="separate"/>
      </w:r>
      <w:r w:rsidRPr="0035591E">
        <w:t>3</w:t>
      </w:r>
      <w:r w:rsidR="006D6600">
        <w:fldChar w:fldCharType="end"/>
      </w:r>
      <w:r w:rsidRPr="0035591E">
        <w:noBreakHyphen/>
      </w:r>
      <w:r w:rsidRPr="0035591E">
        <w:fldChar w:fldCharType="begin"/>
      </w:r>
      <w:r w:rsidRPr="0035591E">
        <w:instrText xml:space="preserve"> SEQ </w:instrText>
      </w:r>
      <w:r w:rsidRPr="0035591E">
        <w:instrText>公式</w:instrText>
      </w:r>
      <w:r w:rsidRPr="0035591E">
        <w:instrText xml:space="preserve"> \* ARABIC \s 1 </w:instrText>
      </w:r>
      <w:r w:rsidRPr="0035591E">
        <w:fldChar w:fldCharType="separate"/>
      </w:r>
      <w:r w:rsidRPr="0035591E">
        <w:t>1</w:t>
      </w:r>
      <w:r w:rsidRPr="0035591E">
        <w:fldChar w:fldCharType="end"/>
      </w:r>
      <w:r w:rsidRPr="0035591E">
        <w:t>)</w:t>
      </w:r>
    </w:p>
    <w:p w14:paraId="7E33F2A0" w14:textId="77777777" w:rsidR="0060726B" w:rsidRPr="0035591E" w:rsidRDefault="008711E0" w:rsidP="0035591E">
      <w:pPr>
        <w:pStyle w:val="afe"/>
      </w:pPr>
      <w:r w:rsidRPr="0035591E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3.5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35591E">
        <w:tab/>
        <w:t>(</w:t>
      </w:r>
      <w:r w:rsidR="006D6600">
        <w:fldChar w:fldCharType="begin"/>
      </w:r>
      <w:r w:rsidR="006D6600">
        <w:instrText xml:space="preserve"> STYLEREF 1 \s </w:instrText>
      </w:r>
      <w:r w:rsidR="006D6600">
        <w:fldChar w:fldCharType="separate"/>
      </w:r>
      <w:r w:rsidRPr="0035591E">
        <w:t>3</w:t>
      </w:r>
      <w:r w:rsidR="006D6600">
        <w:fldChar w:fldCharType="end"/>
      </w:r>
      <w:r w:rsidRPr="0035591E">
        <w:noBreakHyphen/>
      </w:r>
      <w:r w:rsidRPr="0035591E">
        <w:fldChar w:fldCharType="begin"/>
      </w:r>
      <w:r w:rsidRPr="0035591E">
        <w:instrText xml:space="preserve"> SEQ </w:instrText>
      </w:r>
      <w:r w:rsidRPr="0035591E">
        <w:instrText>公式</w:instrText>
      </w:r>
      <w:r w:rsidRPr="0035591E">
        <w:instrText xml:space="preserve"> \* ARABIC \s 1 </w:instrText>
      </w:r>
      <w:r w:rsidRPr="0035591E">
        <w:fldChar w:fldCharType="separate"/>
      </w:r>
      <w:r w:rsidRPr="0035591E">
        <w:t>2</w:t>
      </w:r>
      <w:r w:rsidRPr="0035591E">
        <w:fldChar w:fldCharType="end"/>
      </w:r>
      <w:r w:rsidRPr="0035591E">
        <w:t>)</w:t>
      </w:r>
    </w:p>
    <w:p w14:paraId="29EFDAE3" w14:textId="77777777" w:rsidR="0035591E" w:rsidRDefault="0060726B" w:rsidP="004C4F84">
      <w:pPr>
        <w:adjustRightInd w:val="0"/>
        <w:snapToGrid w:val="0"/>
        <w:spacing w:line="300" w:lineRule="auto"/>
        <w:ind w:firstLine="498"/>
      </w:pPr>
      <w:r w:rsidRPr="00A256F9">
        <w:t>式中</w:t>
      </w:r>
    </w:p>
    <w:p w14:paraId="71AD0C8E" w14:textId="77777777" w:rsidR="0060726B" w:rsidRPr="00A256F9" w:rsidRDefault="0060726B" w:rsidP="0035591E">
      <w:pPr>
        <w:ind w:firstLine="498"/>
      </w:pPr>
      <w:r w:rsidRPr="00A256F9">
        <w:rPr>
          <w:position w:val="-14"/>
        </w:rPr>
        <w:object w:dxaOrig="320" w:dyaOrig="340" w14:anchorId="5AB76C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pt;height:16.65pt" o:ole="">
            <v:imagedata r:id="rId17" o:title=""/>
          </v:shape>
          <o:OLEObject Type="Embed" ProgID="Equation.3" ShapeID="_x0000_i1025" DrawAspect="Content" ObjectID="_1675848813" r:id="rId18"/>
        </w:object>
      </w:r>
      <w:r w:rsidRPr="00A256F9">
        <w:t>——</w:t>
      </w:r>
      <w:r w:rsidRPr="00A256F9">
        <w:rPr>
          <w:rFonts w:hint="eastAsia"/>
        </w:rPr>
        <w:t xml:space="preserve"> </w:t>
      </w:r>
      <w:r w:rsidRPr="00A256F9">
        <w:t>多孔质材料的平均粒子直径</w:t>
      </w:r>
      <w:r w:rsidRPr="00A256F9">
        <w:rPr>
          <w:rFonts w:hint="eastAsia"/>
        </w:rPr>
        <w:t>(</w:t>
      </w:r>
      <w:r w:rsidRPr="00A256F9">
        <w:t>m</w:t>
      </w:r>
      <w:r w:rsidRPr="00A256F9">
        <w:rPr>
          <w:rFonts w:hint="eastAsia"/>
        </w:rPr>
        <w:t>)</w:t>
      </w:r>
      <w:r w:rsidRPr="00A256F9">
        <w:t>；</w:t>
      </w:r>
    </w:p>
    <w:p w14:paraId="16C7987A" w14:textId="77777777" w:rsidR="0060726B" w:rsidRDefault="0060726B" w:rsidP="0035591E">
      <w:pPr>
        <w:ind w:firstLine="498"/>
      </w:pPr>
      <w:r w:rsidRPr="00A256F9">
        <w:rPr>
          <w:position w:val="-10"/>
        </w:rPr>
        <w:object w:dxaOrig="240" w:dyaOrig="260" w14:anchorId="49DA3EAC">
          <v:shape id="_x0000_i1026" type="#_x0000_t75" style="width:12.35pt;height:12.35pt" o:ole="">
            <v:imagedata r:id="rId19" o:title=""/>
          </v:shape>
          <o:OLEObject Type="Embed" ProgID="Equation.3" ShapeID="_x0000_i1026" DrawAspect="Content" ObjectID="_1675848814" r:id="rId20"/>
        </w:object>
      </w:r>
      <w:r w:rsidRPr="00A256F9">
        <w:t>——</w:t>
      </w:r>
      <w:r w:rsidRPr="00A256F9">
        <w:rPr>
          <w:rFonts w:hint="eastAsia"/>
        </w:rPr>
        <w:t xml:space="preserve"> </w:t>
      </w:r>
      <w:r w:rsidRPr="00A256F9">
        <w:t>孔隙度</w:t>
      </w:r>
      <w:r>
        <w:rPr>
          <w:rFonts w:hint="eastAsia"/>
        </w:rPr>
        <w:t>（</w:t>
      </w:r>
      <w:r w:rsidRPr="00A256F9">
        <w:t>孔隙体积占总体积的百分比</w:t>
      </w:r>
      <w:r>
        <w:rPr>
          <w:rFonts w:hint="eastAsia"/>
        </w:rPr>
        <w:t>）</w:t>
      </w:r>
      <w:r w:rsidRPr="00A256F9">
        <w:t>；</w:t>
      </w:r>
    </w:p>
    <w:p w14:paraId="02314196" w14:textId="77777777" w:rsidR="0060726B" w:rsidRDefault="0060726B" w:rsidP="0035591E">
      <w:pPr>
        <w:ind w:firstLine="498"/>
      </w:pPr>
      <w:r w:rsidRPr="00A256F9">
        <w:rPr>
          <w:position w:val="-10"/>
        </w:rPr>
        <w:object w:dxaOrig="200" w:dyaOrig="320" w14:anchorId="54A33B61">
          <v:shape id="_x0000_i1027" type="#_x0000_t75" style="width:9.15pt;height:15.6pt" o:ole="">
            <v:imagedata r:id="rId21" o:title=""/>
          </v:shape>
          <o:OLEObject Type="Embed" ProgID="Equation.3" ShapeID="_x0000_i1027" DrawAspect="Content" ObjectID="_1675848815" r:id="rId22"/>
        </w:object>
      </w:r>
      <w:r w:rsidRPr="00A256F9">
        <w:t>——</w:t>
      </w:r>
      <w:r w:rsidRPr="00A256F9">
        <w:rPr>
          <w:rFonts w:hint="eastAsia"/>
        </w:rPr>
        <w:t xml:space="preserve"> </w:t>
      </w:r>
      <w:r w:rsidRPr="00A256F9">
        <w:t>特征渗透性或固有渗透性，与材料的结构性质有关</w:t>
      </w:r>
      <w:r w:rsidRPr="00A256F9">
        <w:rPr>
          <w:rFonts w:hint="eastAsia"/>
        </w:rPr>
        <w:t>(</w:t>
      </w:r>
      <w:r w:rsidRPr="00A256F9">
        <w:t>m</w:t>
      </w:r>
      <w:r w:rsidRPr="00A256F9">
        <w:rPr>
          <w:vertAlign w:val="superscript"/>
        </w:rPr>
        <w:t>2</w:t>
      </w:r>
      <w:r w:rsidRPr="00A256F9">
        <w:rPr>
          <w:rFonts w:hint="eastAsia"/>
        </w:rPr>
        <w:t>)</w:t>
      </w:r>
      <w:r w:rsidRPr="00A256F9">
        <w:t>。</w:t>
      </w:r>
    </w:p>
    <w:p w14:paraId="36ADD2FC" w14:textId="77777777" w:rsidR="002A1A2F" w:rsidRPr="002A1A2F" w:rsidRDefault="002A1A2F" w:rsidP="004C4F84">
      <w:pPr>
        <w:adjustRightInd w:val="0"/>
        <w:snapToGrid w:val="0"/>
        <w:spacing w:line="300" w:lineRule="auto"/>
        <w:ind w:firstLine="498"/>
      </w:pPr>
      <w:r w:rsidRPr="002A1A2F">
        <w:t>……</w:t>
      </w:r>
    </w:p>
    <w:p w14:paraId="4583EFEE" w14:textId="77777777" w:rsidR="0060726B" w:rsidRDefault="0060726B" w:rsidP="001A5232">
      <w:pPr>
        <w:pStyle w:val="3"/>
        <w:spacing w:before="195" w:after="195"/>
      </w:pPr>
      <w:bookmarkStart w:id="36" w:name="_Toc65235719"/>
      <w:r w:rsidRPr="00A256F9">
        <w:t>FLUENT</w:t>
      </w:r>
      <w:r w:rsidRPr="00A256F9">
        <w:rPr>
          <w:rFonts w:hint="eastAsia"/>
        </w:rPr>
        <w:t>仿真结果分析</w:t>
      </w:r>
      <w:bookmarkEnd w:id="36"/>
    </w:p>
    <w:p w14:paraId="71985AE5" w14:textId="77777777" w:rsidR="00FF191B" w:rsidRPr="00FF191B" w:rsidRDefault="00FF191B" w:rsidP="00FF191B">
      <w:pPr>
        <w:pStyle w:val="af8"/>
        <w:spacing w:before="391"/>
      </w:pPr>
      <w:r w:rsidRPr="00FF191B">
        <w:rPr>
          <w:rFonts w:hint="eastAsia"/>
          <w:noProof/>
        </w:rPr>
        <w:drawing>
          <wp:inline distT="0" distB="0" distL="0" distR="0" wp14:anchorId="1529CB7D" wp14:editId="7F702651">
            <wp:extent cx="3633746" cy="2023669"/>
            <wp:effectExtent l="0" t="0" r="0" b="0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09" cy="206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F06F" w14:textId="77777777" w:rsidR="00FF191B" w:rsidRPr="00FF191B" w:rsidRDefault="00FF191B" w:rsidP="00FF191B">
      <w:pPr>
        <w:pStyle w:val="af7"/>
        <w:spacing w:after="391"/>
      </w:pPr>
      <w:bookmarkStart w:id="37" w:name="_Ref56605788"/>
      <w:r w:rsidRPr="00FF191B">
        <w:rPr>
          <w:rFonts w:hint="eastAsia"/>
        </w:rPr>
        <w:t>图</w:t>
      </w:r>
      <w:r w:rsidRPr="00FF191B">
        <w:rPr>
          <w:rFonts w:hint="eastAsia"/>
        </w:rPr>
        <w:t xml:space="preserve"> </w:t>
      </w:r>
      <w:r w:rsidRPr="00FF191B">
        <w:fldChar w:fldCharType="begin"/>
      </w:r>
      <w:r w:rsidRPr="00FF191B">
        <w:instrText xml:space="preserve"> </w:instrText>
      </w:r>
      <w:r w:rsidRPr="00FF191B">
        <w:rPr>
          <w:rFonts w:hint="eastAsia"/>
        </w:rPr>
        <w:instrText>STYLEREF 1 \s</w:instrText>
      </w:r>
      <w:r w:rsidRPr="00FF191B">
        <w:instrText xml:space="preserve"> </w:instrText>
      </w:r>
      <w:r w:rsidRPr="00FF191B">
        <w:fldChar w:fldCharType="separate"/>
      </w:r>
      <w:r w:rsidRPr="00FF191B">
        <w:t>3</w:t>
      </w:r>
      <w:r w:rsidRPr="00FF191B">
        <w:fldChar w:fldCharType="end"/>
      </w:r>
      <w:r w:rsidRPr="00FF191B">
        <w:noBreakHyphen/>
      </w:r>
      <w:r w:rsidRPr="00FF191B">
        <w:fldChar w:fldCharType="begin"/>
      </w:r>
      <w:r w:rsidRPr="00FF191B">
        <w:instrText xml:space="preserve"> </w:instrText>
      </w:r>
      <w:r w:rsidRPr="00FF191B">
        <w:rPr>
          <w:rFonts w:hint="eastAsia"/>
        </w:rPr>
        <w:instrText xml:space="preserve">SEQ </w:instrText>
      </w:r>
      <w:r w:rsidRPr="00FF191B">
        <w:rPr>
          <w:rFonts w:hint="eastAsia"/>
        </w:rPr>
        <w:instrText>图</w:instrText>
      </w:r>
      <w:r w:rsidRPr="00FF191B">
        <w:rPr>
          <w:rFonts w:hint="eastAsia"/>
        </w:rPr>
        <w:instrText xml:space="preserve"> \* ARABIC \s 1</w:instrText>
      </w:r>
      <w:r w:rsidRPr="00FF191B">
        <w:instrText xml:space="preserve"> </w:instrText>
      </w:r>
      <w:r w:rsidRPr="00FF191B">
        <w:fldChar w:fldCharType="separate"/>
      </w:r>
      <w:r w:rsidRPr="00FF191B">
        <w:t>1</w:t>
      </w:r>
      <w:r w:rsidRPr="00FF191B">
        <w:fldChar w:fldCharType="end"/>
      </w:r>
      <w:bookmarkEnd w:id="37"/>
      <w:r w:rsidRPr="00FF191B">
        <w:t xml:space="preserve"> </w:t>
      </w:r>
      <w:r w:rsidRPr="00FF191B">
        <w:rPr>
          <w:rFonts w:hint="eastAsia"/>
        </w:rPr>
        <w:t>局部多孔质圆柱塞半径不同时轴承的压力分布云图</w:t>
      </w:r>
    </w:p>
    <w:p w14:paraId="4F8BCC3B" w14:textId="77777777" w:rsidR="00EA00B2" w:rsidRDefault="00885481" w:rsidP="00F1752B">
      <w:pPr>
        <w:ind w:firstLine="498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_Ref56605788 \h</w:instrText>
      </w:r>
      <w:r>
        <w:instrText xml:space="preserve"> </w:instrText>
      </w:r>
      <w:r w:rsidR="00F1752B">
        <w:instrText xml:space="preserve"> \* MERGEFORMAT </w:instrText>
      </w:r>
      <w:r>
        <w:fldChar w:fldCharType="separate"/>
      </w:r>
      <w:r w:rsidR="00B41500" w:rsidRPr="00B40ACF">
        <w:rPr>
          <w:rFonts w:hint="eastAsia"/>
        </w:rPr>
        <w:t>图</w:t>
      </w:r>
      <w:r w:rsidR="00B41500" w:rsidRPr="00B40ACF">
        <w:rPr>
          <w:rFonts w:hint="eastAsia"/>
        </w:rPr>
        <w:t xml:space="preserve"> </w:t>
      </w:r>
      <w:r w:rsidR="00B41500">
        <w:rPr>
          <w:noProof/>
        </w:rPr>
        <w:t>3</w:t>
      </w:r>
      <w:r w:rsidR="00B41500" w:rsidRPr="00B40ACF">
        <w:rPr>
          <w:noProof/>
        </w:rPr>
        <w:noBreakHyphen/>
      </w:r>
      <w:r w:rsidR="00B41500">
        <w:rPr>
          <w:noProof/>
        </w:rPr>
        <w:t>1</w:t>
      </w:r>
      <w:r>
        <w:fldChar w:fldCharType="end"/>
      </w:r>
      <w:r w:rsidR="00D30103">
        <w:rPr>
          <w:rFonts w:hint="eastAsia"/>
        </w:rPr>
        <w:t>表示出在局部</w:t>
      </w:r>
      <w:proofErr w:type="gramStart"/>
      <w:r w:rsidR="00D30103">
        <w:rPr>
          <w:rFonts w:hint="eastAsia"/>
        </w:rPr>
        <w:t>多孔质圆柱塞</w:t>
      </w:r>
      <w:proofErr w:type="gramEnd"/>
      <w:r w:rsidR="00D30103">
        <w:rPr>
          <w:rFonts w:hint="eastAsia"/>
        </w:rPr>
        <w:t>的半径不同时，局部</w:t>
      </w:r>
      <w:proofErr w:type="gramStart"/>
      <w:r w:rsidR="00D30103">
        <w:rPr>
          <w:rFonts w:hint="eastAsia"/>
        </w:rPr>
        <w:t>多孔质圆柱塞</w:t>
      </w:r>
      <w:proofErr w:type="gramEnd"/>
      <w:r w:rsidR="00D30103">
        <w:rPr>
          <w:rFonts w:hint="eastAsia"/>
        </w:rPr>
        <w:t>内和气膜内的压力分布变化情况。其中的半径分别是</w:t>
      </w:r>
      <w:proofErr w:type="spellStart"/>
      <w:r w:rsidR="00D30103">
        <w:rPr>
          <w:rFonts w:hint="eastAsia"/>
          <w:i/>
        </w:rPr>
        <w:t>rr</w:t>
      </w:r>
      <w:proofErr w:type="spellEnd"/>
      <w:r w:rsidR="00D30103">
        <w:rPr>
          <w:rFonts w:hint="eastAsia"/>
        </w:rPr>
        <w:t>=</w:t>
      </w:r>
      <w:smartTag w:uri="urn:schemas-microsoft-com:office:smarttags" w:element="chmetcnv">
        <w:smartTagPr>
          <w:attr w:name="UnitName" w:val="mm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="00D30103">
          <w:rPr>
            <w:rFonts w:hint="eastAsia"/>
          </w:rPr>
          <w:t>1.5mm</w:t>
        </w:r>
      </w:smartTag>
      <w:r w:rsidR="00D30103">
        <w:rPr>
          <w:rFonts w:hint="eastAsia"/>
        </w:rPr>
        <w:t>，</w:t>
      </w:r>
      <w:smartTag w:uri="urn:schemas-microsoft-com:office:smarttags" w:element="chmetcnv">
        <w:smartTagPr>
          <w:attr w:name="UnitName" w:val="m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="00D30103">
          <w:rPr>
            <w:rFonts w:hint="eastAsia"/>
          </w:rPr>
          <w:t>2.5mm</w:t>
        </w:r>
      </w:smartTag>
      <w:r w:rsidR="00D30103">
        <w:rPr>
          <w:rFonts w:hint="eastAsia"/>
        </w:rPr>
        <w:t>，</w:t>
      </w:r>
      <w:smartTag w:uri="urn:schemas-microsoft-com:office:smarttags" w:element="chmetcnv">
        <w:smartTagPr>
          <w:attr w:name="UnitName" w:val="mm"/>
          <w:attr w:name="SourceValue" w:val="3.5"/>
          <w:attr w:name="HasSpace" w:val="False"/>
          <w:attr w:name="Negative" w:val="False"/>
          <w:attr w:name="NumberType" w:val="1"/>
          <w:attr w:name="TCSC" w:val="0"/>
        </w:smartTagPr>
        <w:r w:rsidR="00D30103">
          <w:rPr>
            <w:rFonts w:hint="eastAsia"/>
          </w:rPr>
          <w:t>3.5mm</w:t>
        </w:r>
      </w:smartTag>
      <w:r w:rsidR="00D30103">
        <w:rPr>
          <w:rFonts w:hint="eastAsia"/>
        </w:rPr>
        <w:t>，</w:t>
      </w:r>
      <w:smartTag w:uri="urn:schemas-microsoft-com:office:smarttags" w:element="chmetcnv">
        <w:smartTagPr>
          <w:attr w:name="UnitName" w:val="mm"/>
          <w:attr w:name="SourceValue" w:val="4.5"/>
          <w:attr w:name="HasSpace" w:val="False"/>
          <w:attr w:name="Negative" w:val="False"/>
          <w:attr w:name="NumberType" w:val="1"/>
          <w:attr w:name="TCSC" w:val="0"/>
        </w:smartTagPr>
        <w:r w:rsidR="00D30103">
          <w:rPr>
            <w:rFonts w:hint="eastAsia"/>
          </w:rPr>
          <w:lastRenderedPageBreak/>
          <w:t>4.5mm</w:t>
        </w:r>
      </w:smartTag>
      <w:r w:rsidR="00D30103">
        <w:rPr>
          <w:rFonts w:hint="eastAsia"/>
        </w:rPr>
        <w:t>。从</w:t>
      </w:r>
      <w:r w:rsidR="00B616D0">
        <w:fldChar w:fldCharType="begin"/>
      </w:r>
      <w:r w:rsidR="00B616D0">
        <w:instrText xml:space="preserve"> </w:instrText>
      </w:r>
      <w:r w:rsidR="00B616D0">
        <w:rPr>
          <w:rFonts w:hint="eastAsia"/>
        </w:rPr>
        <w:instrText>REF _Ref56605788 \h</w:instrText>
      </w:r>
      <w:r w:rsidR="00B616D0">
        <w:instrText xml:space="preserve"> </w:instrText>
      </w:r>
      <w:r w:rsidR="00F1752B">
        <w:instrText xml:space="preserve"> \* MERGEFORMAT </w:instrText>
      </w:r>
      <w:r w:rsidR="00B616D0">
        <w:fldChar w:fldCharType="separate"/>
      </w:r>
      <w:r w:rsidR="00B41500" w:rsidRPr="00B40ACF">
        <w:rPr>
          <w:rFonts w:hint="eastAsia"/>
        </w:rPr>
        <w:t>图</w:t>
      </w:r>
      <w:r w:rsidR="00B41500" w:rsidRPr="00B40ACF">
        <w:rPr>
          <w:rFonts w:hint="eastAsia"/>
        </w:rPr>
        <w:t xml:space="preserve"> </w:t>
      </w:r>
      <w:r w:rsidR="00B41500">
        <w:rPr>
          <w:noProof/>
        </w:rPr>
        <w:t>3</w:t>
      </w:r>
      <w:r w:rsidR="00B41500" w:rsidRPr="00B40ACF">
        <w:rPr>
          <w:noProof/>
        </w:rPr>
        <w:noBreakHyphen/>
      </w:r>
      <w:r w:rsidR="00B41500">
        <w:rPr>
          <w:noProof/>
        </w:rPr>
        <w:t>1</w:t>
      </w:r>
      <w:r w:rsidR="00B616D0">
        <w:fldChar w:fldCharType="end"/>
      </w:r>
      <w:r w:rsidR="00D30103">
        <w:rPr>
          <w:rFonts w:hint="eastAsia"/>
        </w:rPr>
        <w:t>可知，由于节流半径不同，导致节流效果产生很大的不同，其中，半径小的节流效果明显，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_Ref56605788 \h</w:instrText>
      </w:r>
      <w:r>
        <w:instrText xml:space="preserve"> </w:instrText>
      </w:r>
      <w:r w:rsidR="00F1752B">
        <w:instrText xml:space="preserve"> \* MERGEFORMAT </w:instrText>
      </w:r>
      <w:r>
        <w:fldChar w:fldCharType="separate"/>
      </w:r>
      <w:r w:rsidR="00B41500" w:rsidRPr="00B40ACF">
        <w:rPr>
          <w:rFonts w:hint="eastAsia"/>
        </w:rPr>
        <w:t>图</w:t>
      </w:r>
      <w:r w:rsidR="00B41500" w:rsidRPr="00B40ACF">
        <w:rPr>
          <w:rFonts w:hint="eastAsia"/>
        </w:rPr>
        <w:t xml:space="preserve"> </w:t>
      </w:r>
      <w:r w:rsidR="00B41500">
        <w:rPr>
          <w:noProof/>
        </w:rPr>
        <w:t>3</w:t>
      </w:r>
      <w:r w:rsidR="00B41500" w:rsidRPr="00B40ACF">
        <w:rPr>
          <w:noProof/>
        </w:rPr>
        <w:noBreakHyphen/>
      </w:r>
      <w:r w:rsidR="00B41500">
        <w:rPr>
          <w:noProof/>
        </w:rPr>
        <w:t>1</w:t>
      </w:r>
      <w:r>
        <w:fldChar w:fldCharType="end"/>
      </w:r>
      <w:r w:rsidR="00D30103">
        <w:rPr>
          <w:rFonts w:hint="eastAsia"/>
        </w:rPr>
        <w:t xml:space="preserve"> a)</w:t>
      </w:r>
      <w:r w:rsidR="00D30103">
        <w:rPr>
          <w:rFonts w:hint="eastAsia"/>
        </w:rPr>
        <w:t>对应的压力变化最明显，而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_Ref56605788 \h</w:instrText>
      </w:r>
      <w:r>
        <w:instrText xml:space="preserve"> </w:instrText>
      </w:r>
      <w:r w:rsidR="00F1752B">
        <w:instrText xml:space="preserve"> \* MERGEFORMAT </w:instrText>
      </w:r>
      <w:r>
        <w:fldChar w:fldCharType="separate"/>
      </w:r>
      <w:r w:rsidR="00B41500" w:rsidRPr="00B40ACF">
        <w:rPr>
          <w:rFonts w:hint="eastAsia"/>
        </w:rPr>
        <w:t>图</w:t>
      </w:r>
      <w:r w:rsidR="00B41500" w:rsidRPr="00B40ACF">
        <w:rPr>
          <w:rFonts w:hint="eastAsia"/>
        </w:rPr>
        <w:t xml:space="preserve"> </w:t>
      </w:r>
      <w:r w:rsidR="00B41500">
        <w:rPr>
          <w:noProof/>
        </w:rPr>
        <w:t>3</w:t>
      </w:r>
      <w:r w:rsidR="00B41500" w:rsidRPr="00B40ACF">
        <w:rPr>
          <w:noProof/>
        </w:rPr>
        <w:noBreakHyphen/>
      </w:r>
      <w:r w:rsidR="00B41500">
        <w:rPr>
          <w:noProof/>
        </w:rPr>
        <w:t>1</w:t>
      </w:r>
      <w:r>
        <w:fldChar w:fldCharType="end"/>
      </w:r>
      <w:r>
        <w:t xml:space="preserve"> </w:t>
      </w:r>
      <w:r w:rsidR="00D30103">
        <w:rPr>
          <w:rFonts w:hint="eastAsia"/>
        </w:rPr>
        <w:t>d)</w:t>
      </w:r>
      <w:r w:rsidR="00D30103">
        <w:rPr>
          <w:rFonts w:hint="eastAsia"/>
        </w:rPr>
        <w:t>的变化非常小，这导致了气膜内的压力分布产生了很大的不同。从而使承载能力随着半径的增加而得到很大的提高。</w:t>
      </w:r>
    </w:p>
    <w:p w14:paraId="599A699C" w14:textId="77777777" w:rsidR="00DF6711" w:rsidRDefault="0060726B" w:rsidP="00D627C2">
      <w:pPr>
        <w:pStyle w:val="2"/>
        <w:spacing w:before="195" w:after="195"/>
        <w:sectPr w:rsidR="00DF6711" w:rsidSect="00DF6711">
          <w:pgSz w:w="11906" w:h="16838" w:code="9"/>
          <w:pgMar w:top="1814" w:right="1588" w:bottom="1701" w:left="1701" w:header="1300" w:footer="1300" w:gutter="0"/>
          <w:cols w:space="425"/>
          <w:docGrid w:type="linesAndChars" w:linePitch="391" w:charSpace="1861"/>
        </w:sectPr>
      </w:pPr>
      <w:bookmarkStart w:id="38" w:name="_Toc65235720"/>
      <w:r w:rsidRPr="00D627C2">
        <w:t>本章小结</w:t>
      </w:r>
      <w:bookmarkEnd w:id="38"/>
    </w:p>
    <w:p w14:paraId="4126E1A7" w14:textId="0015A653" w:rsidR="0060726B" w:rsidRPr="00D627C2" w:rsidRDefault="0060726B" w:rsidP="00D627C2">
      <w:pPr>
        <w:pStyle w:val="2"/>
        <w:spacing w:before="195" w:after="195"/>
      </w:pPr>
    </w:p>
    <w:p w14:paraId="52E2E918" w14:textId="77777777" w:rsidR="00DC301F" w:rsidRDefault="00DC301F" w:rsidP="00B8666A">
      <w:pPr>
        <w:pStyle w:val="1"/>
      </w:pPr>
      <w:bookmarkStart w:id="39" w:name="_Toc65235721"/>
      <w:r>
        <w:rPr>
          <w:rFonts w:hint="eastAsia"/>
        </w:rPr>
        <w:t>局部多孔质静压轴承的实验研究</w:t>
      </w:r>
      <w:bookmarkEnd w:id="39"/>
    </w:p>
    <w:p w14:paraId="6615251E" w14:textId="77777777" w:rsidR="00DC301F" w:rsidRPr="00A256F9" w:rsidRDefault="00DC301F" w:rsidP="003864C8">
      <w:pPr>
        <w:pStyle w:val="2"/>
        <w:spacing w:before="195" w:after="195"/>
      </w:pPr>
      <w:bookmarkStart w:id="40" w:name="_Toc65235722"/>
      <w:r w:rsidRPr="00A256F9">
        <w:rPr>
          <w:rFonts w:hint="eastAsia"/>
        </w:rPr>
        <w:t>引言</w:t>
      </w:r>
      <w:bookmarkEnd w:id="40"/>
    </w:p>
    <w:p w14:paraId="543DE336" w14:textId="77777777" w:rsidR="00DC301F" w:rsidRPr="002F10BC" w:rsidRDefault="00DC301F" w:rsidP="00F1752B">
      <w:pPr>
        <w:ind w:firstLine="498"/>
      </w:pPr>
      <w:r w:rsidRPr="00A256F9">
        <w:rPr>
          <w:rFonts w:hint="eastAsia"/>
        </w:rPr>
        <w:t>在前面几章中，分别对局部多</w:t>
      </w:r>
      <w:r>
        <w:rPr>
          <w:rFonts w:hint="eastAsia"/>
        </w:rPr>
        <w:t>孔质材料的渗透率</w:t>
      </w:r>
      <w:r w:rsidR="00B41500">
        <w:fldChar w:fldCharType="begin"/>
      </w:r>
      <w:r w:rsidR="0090370B">
        <w:instrText xml:space="preserve"> ADDIN EN.CITE &lt;EndNote&gt;&lt;Cite&gt;&lt;Author&gt;Zhou&lt;/Author&gt;&lt;Year&gt;2020&lt;/Year&gt;&lt;RecNum&gt;2&lt;/RecNum&gt;&lt;DisplayText&gt;&lt;style face="superscript"&gt;[6]&lt;/style&gt;&lt;/DisplayText&gt;&lt;record&gt;&lt;rec-number&gt;2&lt;/rec-number&gt;&lt;foreign-keys&gt;&lt;key app="EN" db-id="xxwv95wehafdrpe0a5hvzx53wesr9t02wd20" timestamp="1586958959"&gt;2&lt;/key&gt;&lt;/foreign-keys&gt;&lt;ref-type name="Journal Article"&gt;17&lt;/ref-type&gt;&lt;contributors&gt;&lt;authors&gt;&lt;author&gt;Zhou, Tao&lt;/author&gt;&lt;author&gt;Yang, Shiliang&lt;/author&gt;&lt;author&gt;Wei, Yonggang&lt;/author&gt;&lt;author&gt;Hu, Jianhang&lt;/author&gt;&lt;author&gt;Wang, Hua&lt;/author&gt;&lt;/authors&gt;&lt;/contributors&gt;&lt;titles&gt;&lt;title&gt;Impact of wide particle size distribution on the gasification performance of biomass in a bubbling fluidized bed gasifier&lt;/title&gt;&lt;secondary-title&gt;Renewable Energy&lt;/secondary-title&gt;&lt;/titles&gt;&lt;periodical&gt;&lt;full-title&gt;Renewable Energy&lt;/full-title&gt;&lt;/periodical&gt;&lt;pages&gt;534-547&lt;/pages&gt;&lt;volume&gt;148&lt;/volume&gt;&lt;dates&gt;&lt;year&gt;2020&lt;/year&gt;&lt;pub-dates&gt;&lt;date&gt;Apr&lt;/date&gt;&lt;/pub-dates&gt;&lt;/dates&gt;&lt;isbn&gt;0960-1481&lt;/isbn&gt;&lt;accession-num&gt;WOS:000510524900045&lt;/accession-num&gt;&lt;urls&gt;&lt;related-urls&gt;&lt;url&gt;&amp;lt;Go to ISI&amp;gt;://WOS:000510524900045&lt;/url&gt;&lt;/related-urls&gt;&lt;/urls&gt;&lt;electronic-resource-num&gt;10.1016/j.renene.2019.10.059&lt;/electronic-resource-num&gt;&lt;/record&gt;&lt;/Cite&gt;&lt;/EndNote&gt;</w:instrText>
      </w:r>
      <w:r w:rsidR="00B41500">
        <w:fldChar w:fldCharType="separate"/>
      </w:r>
      <w:r w:rsidR="0090370B" w:rsidRPr="0090370B">
        <w:rPr>
          <w:noProof/>
          <w:vertAlign w:val="superscript"/>
        </w:rPr>
        <w:t>[6]</w:t>
      </w:r>
      <w:r w:rsidR="00B41500">
        <w:fldChar w:fldCharType="end"/>
      </w:r>
      <w:r w:rsidRPr="002F10BC">
        <w:t>……</w:t>
      </w:r>
    </w:p>
    <w:p w14:paraId="65427D5C" w14:textId="77777777" w:rsidR="00DC301F" w:rsidRDefault="00DC301F" w:rsidP="003864C8">
      <w:pPr>
        <w:pStyle w:val="2"/>
        <w:spacing w:before="195" w:after="195"/>
      </w:pPr>
      <w:bookmarkStart w:id="41" w:name="_Toc65235723"/>
      <w:r>
        <w:t>多孔质</w:t>
      </w:r>
      <w:r>
        <w:rPr>
          <w:rFonts w:hint="eastAsia"/>
        </w:rPr>
        <w:t>石墨</w:t>
      </w:r>
      <w:r>
        <w:t>渗透率测试</w:t>
      </w:r>
      <w:r>
        <w:rPr>
          <w:rFonts w:hint="eastAsia"/>
        </w:rPr>
        <w:t>实验</w:t>
      </w:r>
      <w:bookmarkEnd w:id="41"/>
    </w:p>
    <w:p w14:paraId="42D01E18" w14:textId="77777777" w:rsidR="00DC301F" w:rsidRDefault="00DC301F" w:rsidP="00F1752B">
      <w:pPr>
        <w:ind w:firstLine="498"/>
      </w:pPr>
      <w:r w:rsidRPr="002F10BC">
        <w:t>……</w:t>
      </w:r>
    </w:p>
    <w:p w14:paraId="451F593B" w14:textId="77777777" w:rsidR="00DC301F" w:rsidRDefault="00DC301F" w:rsidP="00F1752B">
      <w:pPr>
        <w:ind w:firstLine="498"/>
      </w:pPr>
      <w:r w:rsidRPr="00A256F9">
        <w:rPr>
          <w:rFonts w:hint="eastAsia"/>
        </w:rPr>
        <w:t>1</w:t>
      </w:r>
      <w:r w:rsidRPr="00A256F9">
        <w:rPr>
          <w:rFonts w:hint="eastAsia"/>
        </w:rPr>
        <w:t>号试样</w:t>
      </w:r>
      <w:r>
        <w:rPr>
          <w:rFonts w:hint="eastAsia"/>
        </w:rPr>
        <w:t>的</w:t>
      </w:r>
      <w:r w:rsidRPr="00A256F9">
        <w:rPr>
          <w:rFonts w:hint="eastAsia"/>
        </w:rPr>
        <w:t>实验数据</w:t>
      </w:r>
      <w:r>
        <w:rPr>
          <w:rFonts w:hint="eastAsia"/>
        </w:rPr>
        <w:t>见</w:t>
      </w:r>
      <w:r w:rsidRPr="00A256F9">
        <w:rPr>
          <w:rFonts w:hint="eastAsia"/>
        </w:rPr>
        <w:t>。</w:t>
      </w:r>
    </w:p>
    <w:p w14:paraId="5EAF1675" w14:textId="77777777" w:rsidR="00DC301F" w:rsidRPr="00B82240" w:rsidRDefault="00F1752B" w:rsidP="00B82240">
      <w:pPr>
        <w:pStyle w:val="afd"/>
        <w:spacing w:before="391"/>
      </w:pPr>
      <w:bookmarkStart w:id="42" w:name="_Ref56606628"/>
      <w:r w:rsidRPr="00B82240">
        <w:rPr>
          <w:rFonts w:hint="eastAsia"/>
        </w:rPr>
        <w:t>表</w:t>
      </w:r>
      <w:r w:rsidRPr="00B82240">
        <w:rPr>
          <w:rFonts w:hint="eastAsia"/>
        </w:rPr>
        <w:t xml:space="preserve"> </w:t>
      </w:r>
      <w:r w:rsidRPr="00B82240">
        <w:fldChar w:fldCharType="begin"/>
      </w:r>
      <w:r w:rsidRPr="00B82240">
        <w:instrText xml:space="preserve"> </w:instrText>
      </w:r>
      <w:r w:rsidRPr="00B82240">
        <w:rPr>
          <w:rFonts w:hint="eastAsia"/>
        </w:rPr>
        <w:instrText>STYLEREF 1 \s</w:instrText>
      </w:r>
      <w:r w:rsidRPr="00B82240">
        <w:instrText xml:space="preserve"> </w:instrText>
      </w:r>
      <w:r w:rsidRPr="00B82240">
        <w:fldChar w:fldCharType="separate"/>
      </w:r>
      <w:r w:rsidR="00DF6C8C">
        <w:t>4</w:t>
      </w:r>
      <w:r w:rsidRPr="00B82240">
        <w:fldChar w:fldCharType="end"/>
      </w:r>
      <w:r w:rsidRPr="00B82240">
        <w:noBreakHyphen/>
      </w:r>
      <w:r w:rsidRPr="00B82240">
        <w:fldChar w:fldCharType="begin"/>
      </w:r>
      <w:r w:rsidRPr="00B82240">
        <w:instrText xml:space="preserve"> </w:instrText>
      </w:r>
      <w:r w:rsidRPr="00B82240">
        <w:rPr>
          <w:rFonts w:hint="eastAsia"/>
        </w:rPr>
        <w:instrText xml:space="preserve">SEQ </w:instrText>
      </w:r>
      <w:r w:rsidRPr="00B82240">
        <w:rPr>
          <w:rFonts w:hint="eastAsia"/>
        </w:rPr>
        <w:instrText>表</w:instrText>
      </w:r>
      <w:r w:rsidRPr="00B82240">
        <w:rPr>
          <w:rFonts w:hint="eastAsia"/>
        </w:rPr>
        <w:instrText xml:space="preserve"> \* ARABIC \s 1</w:instrText>
      </w:r>
      <w:r w:rsidRPr="00B82240">
        <w:instrText xml:space="preserve"> </w:instrText>
      </w:r>
      <w:r w:rsidRPr="00B82240">
        <w:fldChar w:fldCharType="separate"/>
      </w:r>
      <w:r w:rsidR="00DF6C8C">
        <w:t>1</w:t>
      </w:r>
      <w:r w:rsidRPr="00B82240">
        <w:fldChar w:fldCharType="end"/>
      </w:r>
      <w:bookmarkEnd w:id="42"/>
      <w:r w:rsidR="00DC301F" w:rsidRPr="00B82240">
        <w:rPr>
          <w:rFonts w:hint="eastAsia"/>
        </w:rPr>
        <w:t xml:space="preserve"> 1</w:t>
      </w:r>
      <w:r w:rsidR="00DC301F" w:rsidRPr="00B82240">
        <w:rPr>
          <w:rFonts w:hint="eastAsia"/>
        </w:rPr>
        <w:t>号试样渗透率测试数据</w:t>
      </w:r>
      <w:r w:rsidR="00DC301F" w:rsidRPr="00B82240">
        <w:rPr>
          <w:rFonts w:hint="eastAsia"/>
        </w:rPr>
        <w:t>(</w:t>
      </w:r>
      <w:r w:rsidR="00DC301F" w:rsidRPr="00B82240">
        <w:rPr>
          <w:rFonts w:hint="eastAsia"/>
        </w:rPr>
        <w:t>温度：</w:t>
      </w:r>
      <w:r w:rsidR="00DC301F" w:rsidRPr="00B82240">
        <w:rPr>
          <w:rFonts w:hint="eastAsia"/>
        </w:rPr>
        <w:t>T=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℃"/>
        </w:smartTagPr>
        <w:r w:rsidR="00DC301F" w:rsidRPr="00B82240">
          <w:rPr>
            <w:rFonts w:hint="eastAsia"/>
          </w:rPr>
          <w:t>16</w:t>
        </w:r>
        <w:r w:rsidR="00DC301F" w:rsidRPr="00B82240">
          <w:rPr>
            <w:rFonts w:hint="eastAsia"/>
          </w:rPr>
          <w:t>℃</w:t>
        </w:r>
      </w:smartTag>
      <w:r w:rsidR="00DC301F" w:rsidRPr="00B82240">
        <w:rPr>
          <w:rFonts w:hint="eastAsia"/>
        </w:rPr>
        <w:t xml:space="preserve">  </w:t>
      </w:r>
      <w:r w:rsidR="00DC301F" w:rsidRPr="00B82240">
        <w:rPr>
          <w:rFonts w:hint="eastAsia"/>
        </w:rPr>
        <w:t>高度：</w:t>
      </w:r>
      <w:r w:rsidR="00DC301F" w:rsidRPr="00B82240">
        <w:rPr>
          <w:rFonts w:hint="eastAsia"/>
        </w:rPr>
        <w:t>H=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.31"/>
          <w:attr w:name="UnitName" w:val="mm"/>
        </w:smartTagPr>
        <w:r w:rsidR="00DC301F" w:rsidRPr="00B82240">
          <w:rPr>
            <w:rFonts w:hint="eastAsia"/>
          </w:rPr>
          <w:t>5.31mm</w:t>
        </w:r>
      </w:smartTag>
      <w:r w:rsidR="00DC301F" w:rsidRPr="00B82240">
        <w:rPr>
          <w:rFonts w:hint="eastAsia"/>
        </w:rPr>
        <w:t>)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365"/>
        <w:gridCol w:w="1365"/>
        <w:gridCol w:w="1365"/>
        <w:gridCol w:w="1365"/>
        <w:gridCol w:w="1365"/>
      </w:tblGrid>
      <w:tr w:rsidR="00DC301F" w:rsidRPr="00A256F9" w14:paraId="4EF5A9BB" w14:textId="77777777">
        <w:trPr>
          <w:trHeight w:val="989"/>
        </w:trPr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DFD612A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供气压力</w:t>
            </w:r>
          </w:p>
          <w:p w14:paraId="7C858037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  <w:i/>
              </w:rPr>
              <w:t xml:space="preserve">Ps </w:t>
            </w:r>
            <w:r w:rsidRPr="00A256F9">
              <w:rPr>
                <w:rFonts w:hint="eastAsia"/>
              </w:rPr>
              <w:t>(MPa)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894B6D7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流量测量</w:t>
            </w:r>
          </w:p>
          <w:p w14:paraId="6C372F7E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  <w:i/>
              </w:rPr>
              <w:t>M</w:t>
            </w:r>
            <w:r w:rsidRPr="00A256F9">
              <w:rPr>
                <w:rFonts w:hint="eastAsia"/>
              </w:rPr>
              <w:t>′</w:t>
            </w:r>
            <w:r w:rsidRPr="00A256F9">
              <w:rPr>
                <w:rFonts w:hint="eastAsia"/>
              </w:rPr>
              <w:t>(m</w:t>
            </w:r>
            <w:r w:rsidRPr="00A256F9">
              <w:rPr>
                <w:rFonts w:hint="eastAsia"/>
                <w:vertAlign w:val="superscript"/>
              </w:rPr>
              <w:t>3</w:t>
            </w:r>
            <w:r w:rsidRPr="00A256F9">
              <w:rPr>
                <w:rFonts w:hint="eastAsia"/>
              </w:rPr>
              <w:t>/h)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C25E95D" w14:textId="77777777" w:rsidR="00DC301F" w:rsidRPr="00A256F9" w:rsidRDefault="00DC301F" w:rsidP="00D627C2">
            <w:pPr>
              <w:pStyle w:val="afb"/>
              <w:rPr>
                <w:vertAlign w:val="superscript"/>
              </w:rPr>
            </w:pPr>
            <w:r w:rsidRPr="00A256F9">
              <w:rPr>
                <w:rFonts w:hint="eastAsia"/>
              </w:rPr>
              <w:t>流量修正值</w:t>
            </w:r>
            <w:r w:rsidRPr="00A256F9">
              <w:rPr>
                <w:rFonts w:hint="eastAsia"/>
                <w:i/>
              </w:rPr>
              <w:t xml:space="preserve">M </w:t>
            </w:r>
            <w:r w:rsidRPr="00A256F9">
              <w:rPr>
                <w:rFonts w:hint="eastAsia"/>
              </w:rPr>
              <w:t>(m</w:t>
            </w:r>
            <w:r w:rsidRPr="00A256F9">
              <w:rPr>
                <w:rFonts w:hint="eastAsia"/>
                <w:vertAlign w:val="superscript"/>
              </w:rPr>
              <w:t>3</w:t>
            </w:r>
            <w:r w:rsidRPr="00A256F9">
              <w:rPr>
                <w:rFonts w:hint="eastAsia"/>
              </w:rPr>
              <w:t xml:space="preserve">/s) </w:t>
            </w:r>
            <w:r w:rsidRPr="00A256F9">
              <w:t>×</w:t>
            </w:r>
            <w:r w:rsidRPr="00A256F9">
              <w:rPr>
                <w:rFonts w:hint="eastAsia"/>
              </w:rPr>
              <w:t>10</w:t>
            </w:r>
            <w:r w:rsidRPr="00A256F9">
              <w:rPr>
                <w:rFonts w:hint="eastAsia"/>
                <w:vertAlign w:val="superscript"/>
              </w:rPr>
              <w:t>-4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766089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压力差</w:t>
            </w:r>
          </w:p>
          <w:p w14:paraId="59625A1C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  <w:i/>
              </w:rPr>
              <w:t>Δ</w:t>
            </w:r>
            <w:r w:rsidRPr="00A256F9">
              <w:rPr>
                <w:rFonts w:hint="eastAsia"/>
                <w:i/>
              </w:rPr>
              <w:t>P</w:t>
            </w:r>
            <w:r w:rsidRPr="00A256F9">
              <w:rPr>
                <w:rFonts w:hint="eastAsia"/>
              </w:rPr>
              <w:t xml:space="preserve"> (Pa)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D27C535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lg</w:t>
            </w:r>
            <w:r w:rsidRPr="00A256F9">
              <w:rPr>
                <w:rFonts w:hint="eastAsia"/>
                <w:i/>
              </w:rPr>
              <w:t>Δ</w:t>
            </w:r>
            <w:r w:rsidRPr="00A256F9">
              <w:rPr>
                <w:rFonts w:hint="eastAsia"/>
                <w:i/>
              </w:rPr>
              <w:t>P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9C53E58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lg</w:t>
            </w:r>
            <w:r w:rsidRPr="00A256F9">
              <w:rPr>
                <w:rFonts w:hint="eastAsia"/>
                <w:i/>
              </w:rPr>
              <w:t>M</w:t>
            </w:r>
          </w:p>
        </w:tc>
      </w:tr>
      <w:tr w:rsidR="00DC301F" w:rsidRPr="00A256F9" w14:paraId="053ADB0E" w14:textId="77777777"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17D5D20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0.15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6A6793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0.009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A1428CC" w14:textId="77777777" w:rsidR="00DC301F" w:rsidRPr="00A256F9" w:rsidRDefault="00DC301F" w:rsidP="00D627C2">
            <w:pPr>
              <w:pStyle w:val="afb"/>
            </w:pPr>
            <w:r w:rsidRPr="00A256F9">
              <w:t>0.02312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6E155F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46900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43694BB" w14:textId="77777777" w:rsidR="00DC301F" w:rsidRPr="00A256F9" w:rsidRDefault="00DC301F" w:rsidP="00D627C2">
            <w:pPr>
              <w:pStyle w:val="afb"/>
            </w:pPr>
            <w:r w:rsidRPr="00A256F9">
              <w:t>4.67117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F4C51D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-5.63601</w:t>
            </w:r>
          </w:p>
        </w:tc>
      </w:tr>
      <w:tr w:rsidR="00DC301F" w:rsidRPr="00A256F9" w14:paraId="1C7B084A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262C1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36892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0.021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F7670" w14:textId="77777777" w:rsidR="00DC301F" w:rsidRPr="00A256F9" w:rsidRDefault="00DC301F" w:rsidP="00D627C2">
            <w:pPr>
              <w:pStyle w:val="afb"/>
            </w:pPr>
            <w:r w:rsidRPr="00A256F9">
              <w:t>0.04584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F98E1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96900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8C2AE" w14:textId="77777777" w:rsidR="00DC301F" w:rsidRPr="00A256F9" w:rsidRDefault="00DC301F" w:rsidP="00D627C2">
            <w:pPr>
              <w:pStyle w:val="afb"/>
            </w:pPr>
            <w:r w:rsidRPr="00A256F9">
              <w:t>4.98632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19056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-5.33876</w:t>
            </w:r>
          </w:p>
        </w:tc>
      </w:tr>
      <w:tr w:rsidR="00DC301F" w:rsidRPr="00A256F9" w14:paraId="3AECE9F1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9B894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0.25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ADA5D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0.039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7D808" w14:textId="77777777" w:rsidR="00DC301F" w:rsidRPr="00A256F9" w:rsidRDefault="00DC301F" w:rsidP="00D627C2">
            <w:pPr>
              <w:pStyle w:val="afb"/>
            </w:pPr>
            <w:r w:rsidRPr="00A256F9">
              <w:t>0.07413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7983A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146900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7C382" w14:textId="77777777" w:rsidR="00DC301F" w:rsidRPr="00A256F9" w:rsidRDefault="00DC301F" w:rsidP="00D627C2">
            <w:pPr>
              <w:pStyle w:val="afb"/>
            </w:pPr>
            <w:r w:rsidRPr="00A256F9">
              <w:t>5.16702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43548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-5.13001</w:t>
            </w:r>
          </w:p>
        </w:tc>
      </w:tr>
      <w:tr w:rsidR="00DC301F" w:rsidRPr="00A256F9" w14:paraId="7A943C52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793C6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CE8DF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0.097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E99F7" w14:textId="77777777" w:rsidR="00DC301F" w:rsidRPr="00A256F9" w:rsidRDefault="00DC301F" w:rsidP="00D627C2">
            <w:pPr>
              <w:pStyle w:val="afb"/>
            </w:pPr>
            <w:r w:rsidRPr="00A256F9">
              <w:t>0.16747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5623C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196900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678E7" w14:textId="77777777" w:rsidR="00DC301F" w:rsidRPr="00A256F9" w:rsidRDefault="00DC301F" w:rsidP="00D627C2">
            <w:pPr>
              <w:pStyle w:val="afb"/>
            </w:pPr>
            <w:r w:rsidRPr="00A256F9">
              <w:t>5.29424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91F57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-4.77606</w:t>
            </w:r>
          </w:p>
        </w:tc>
      </w:tr>
      <w:tr w:rsidR="00DC301F" w:rsidRPr="00A256F9" w14:paraId="49A2461E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B0F53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0.35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7AE9B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0.136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246C7" w14:textId="77777777" w:rsidR="00DC301F" w:rsidRPr="00A256F9" w:rsidRDefault="00DC301F" w:rsidP="00D627C2">
            <w:pPr>
              <w:pStyle w:val="afb"/>
            </w:pPr>
            <w:r w:rsidRPr="00A256F9">
              <w:t>0.21753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20B4B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246900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35A1" w14:textId="77777777" w:rsidR="00DC301F" w:rsidRPr="00A256F9" w:rsidRDefault="00DC301F" w:rsidP="00D627C2">
            <w:pPr>
              <w:pStyle w:val="afb"/>
            </w:pPr>
            <w:r w:rsidRPr="00A256F9">
              <w:t>5.39252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E4538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-4.66248</w:t>
            </w:r>
          </w:p>
        </w:tc>
      </w:tr>
      <w:tr w:rsidR="00DC301F" w:rsidRPr="00A256F9" w14:paraId="7B544558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8BF64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35F01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0.171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096FB" w14:textId="77777777" w:rsidR="00DC301F" w:rsidRPr="00A256F9" w:rsidRDefault="00DC301F" w:rsidP="00D627C2">
            <w:pPr>
              <w:pStyle w:val="afb"/>
            </w:pPr>
            <w:r w:rsidRPr="00A256F9">
              <w:t>0.25485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D116B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296900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6227FD" w14:textId="77777777" w:rsidR="00DC301F" w:rsidRPr="00A256F9" w:rsidRDefault="00DC301F" w:rsidP="00D627C2">
            <w:pPr>
              <w:pStyle w:val="afb"/>
            </w:pPr>
            <w:r w:rsidRPr="00A256F9">
              <w:t>5.47261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4E0E4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-4.59372</w:t>
            </w:r>
          </w:p>
        </w:tc>
      </w:tr>
      <w:tr w:rsidR="00DC301F" w:rsidRPr="00A256F9" w14:paraId="3275B1F2" w14:textId="77777777"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AF53BD9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0.45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D05EFD6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0.202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7CED642" w14:textId="77777777" w:rsidR="00DC301F" w:rsidRPr="00A256F9" w:rsidRDefault="00DC301F" w:rsidP="00D627C2">
            <w:pPr>
              <w:pStyle w:val="afb"/>
            </w:pPr>
            <w:r w:rsidRPr="00A256F9">
              <w:t>0.28467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FE82EF" w14:textId="77777777" w:rsidR="00DC301F" w:rsidRPr="00A256F9" w:rsidRDefault="00DC301F" w:rsidP="00D627C2">
            <w:pPr>
              <w:pStyle w:val="afb"/>
            </w:pPr>
            <w:r w:rsidRPr="00A256F9">
              <w:rPr>
                <w:rFonts w:hint="eastAsia"/>
              </w:rPr>
              <w:t>346900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2F1E651" w14:textId="77777777" w:rsidR="00DC301F" w:rsidRPr="00A256F9" w:rsidRDefault="00DC301F" w:rsidP="00D627C2">
            <w:pPr>
              <w:pStyle w:val="afb"/>
            </w:pPr>
            <w:r w:rsidRPr="00A256F9">
              <w:t>5.54020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51D5C95" w14:textId="77777777" w:rsidR="00DC301F" w:rsidRPr="00A256F9" w:rsidRDefault="00DC301F" w:rsidP="00D627C2">
            <w:pPr>
              <w:pStyle w:val="afb"/>
            </w:pPr>
            <w:r>
              <w:rPr>
                <w:rFonts w:hint="eastAsia"/>
              </w:rPr>
              <w:t>--</w:t>
            </w:r>
          </w:p>
        </w:tc>
      </w:tr>
    </w:tbl>
    <w:p w14:paraId="68386761" w14:textId="77777777" w:rsidR="00DF6C8C" w:rsidRPr="00DF6C8C" w:rsidRDefault="00DF6C8C" w:rsidP="00DF6C8C">
      <w:pPr>
        <w:pStyle w:val="aff5"/>
      </w:pPr>
      <w:r>
        <w:rPr>
          <w:rFonts w:hint="eastAsia"/>
        </w:rPr>
        <w:t>（</w:t>
      </w:r>
      <w:r w:rsidRPr="00DF6C8C">
        <w:rPr>
          <w:rFonts w:hint="eastAsia"/>
        </w:rPr>
        <w:t>表格内容，宋体、</w:t>
      </w:r>
      <w:r w:rsidRPr="00DF6C8C">
        <w:t>Times New Roman 5</w:t>
      </w:r>
      <w:r w:rsidRPr="00DF6C8C">
        <w:rPr>
          <w:rFonts w:hint="eastAsia"/>
        </w:rPr>
        <w:t>号字</w:t>
      </w:r>
      <w:r>
        <w:rPr>
          <w:rFonts w:hint="eastAsia"/>
        </w:rPr>
        <w:t>）</w:t>
      </w:r>
    </w:p>
    <w:p w14:paraId="56E2E59B" w14:textId="77777777" w:rsidR="00DC301F" w:rsidRDefault="00DC301F" w:rsidP="00DC301F">
      <w:pPr>
        <w:adjustRightInd w:val="0"/>
        <w:ind w:firstLine="498"/>
      </w:pPr>
    </w:p>
    <w:p w14:paraId="598F3E54" w14:textId="77777777" w:rsidR="00D627C2" w:rsidRDefault="00DC301F" w:rsidP="00321F37">
      <w:pPr>
        <w:adjustRightInd w:val="0"/>
        <w:ind w:firstLine="498"/>
      </w:pPr>
      <w:r>
        <w:t>……</w:t>
      </w:r>
    </w:p>
    <w:p w14:paraId="6757003E" w14:textId="77777777" w:rsidR="00DC301F" w:rsidRDefault="00DC301F" w:rsidP="00D627C2">
      <w:pPr>
        <w:pStyle w:val="2"/>
        <w:spacing w:before="195" w:after="195"/>
      </w:pPr>
      <w:bookmarkStart w:id="43" w:name="_Toc65235724"/>
      <w:r>
        <w:rPr>
          <w:rFonts w:hint="eastAsia"/>
        </w:rPr>
        <w:t>本章小结</w:t>
      </w:r>
      <w:bookmarkEnd w:id="43"/>
    </w:p>
    <w:p w14:paraId="11E2BCFB" w14:textId="77777777" w:rsidR="00DF6711" w:rsidRDefault="00DC301F" w:rsidP="005618BB">
      <w:pPr>
        <w:adjustRightInd w:val="0"/>
        <w:snapToGrid w:val="0"/>
        <w:spacing w:line="300" w:lineRule="auto"/>
        <w:ind w:firstLine="498"/>
        <w:sectPr w:rsidR="00DF6711" w:rsidSect="00DF6711">
          <w:pgSz w:w="11906" w:h="16838" w:code="9"/>
          <w:pgMar w:top="1814" w:right="1588" w:bottom="1701" w:left="1701" w:header="1300" w:footer="1300" w:gutter="0"/>
          <w:cols w:space="425"/>
          <w:docGrid w:type="linesAndChars" w:linePitch="391" w:charSpace="1861"/>
        </w:sectPr>
      </w:pPr>
      <w:r>
        <w:t>……</w:t>
      </w:r>
    </w:p>
    <w:p w14:paraId="0FB141AA" w14:textId="6F6BB3EF" w:rsidR="00DC301F" w:rsidRDefault="00DC301F" w:rsidP="005618BB">
      <w:pPr>
        <w:adjustRightInd w:val="0"/>
        <w:snapToGrid w:val="0"/>
        <w:spacing w:line="300" w:lineRule="auto"/>
        <w:ind w:firstLine="498"/>
      </w:pPr>
    </w:p>
    <w:p w14:paraId="4FB17E24" w14:textId="77777777" w:rsidR="0060726B" w:rsidRPr="00D627C2" w:rsidRDefault="0060726B" w:rsidP="00D627C2">
      <w:pPr>
        <w:pStyle w:val="1"/>
      </w:pPr>
      <w:bookmarkStart w:id="44" w:name="_Toc65235725"/>
      <w:r w:rsidRPr="00D627C2">
        <w:rPr>
          <w:rFonts w:hint="eastAsia"/>
        </w:rPr>
        <w:t>结论</w:t>
      </w:r>
      <w:r w:rsidR="00D43878" w:rsidRPr="00D627C2">
        <w:rPr>
          <w:rFonts w:hint="eastAsia"/>
        </w:rPr>
        <w:t>与展望</w:t>
      </w:r>
      <w:bookmarkEnd w:id="44"/>
    </w:p>
    <w:p w14:paraId="674118B2" w14:textId="77777777" w:rsidR="0060726B" w:rsidRDefault="00953031" w:rsidP="008508C8">
      <w:pPr>
        <w:adjustRightInd w:val="0"/>
        <w:snapToGrid w:val="0"/>
        <w:spacing w:line="300" w:lineRule="auto"/>
        <w:ind w:firstLine="498"/>
      </w:pPr>
      <w:r>
        <w:rPr>
          <w:rFonts w:hint="eastAsia"/>
        </w:rPr>
        <w:t>学位论文的结论作为论文正文的最后一章单独排写</w:t>
      </w:r>
      <w:r w:rsidR="0060726B">
        <w:rPr>
          <w:rFonts w:hint="eastAsia"/>
        </w:rPr>
        <w:t>。</w:t>
      </w:r>
    </w:p>
    <w:p w14:paraId="475D5AE7" w14:textId="77777777" w:rsidR="0060726B" w:rsidRDefault="0060726B" w:rsidP="008508C8">
      <w:pPr>
        <w:pStyle w:val="ad"/>
        <w:adjustRightInd w:val="0"/>
        <w:snapToGrid w:val="0"/>
        <w:spacing w:line="300" w:lineRule="auto"/>
      </w:pPr>
      <w:r w:rsidRPr="00393111">
        <w:rPr>
          <w:rFonts w:hint="eastAsia"/>
          <w:szCs w:val="24"/>
        </w:rPr>
        <w:t>结论是对整个论文主要成果的总结。在结论中应明确指出本研究内容的创造性成果或创新点理论（含新见解、新观点），并指出今后进一步在本研究方向进行研究工作的展望与设想，不要将结论写成论文的摘要。结论内容一般在</w:t>
      </w:r>
      <w:r w:rsidRPr="00393111">
        <w:rPr>
          <w:rFonts w:hint="eastAsia"/>
          <w:szCs w:val="24"/>
        </w:rPr>
        <w:t>2000</w:t>
      </w:r>
      <w:r w:rsidRPr="00393111">
        <w:rPr>
          <w:rFonts w:hint="eastAsia"/>
          <w:szCs w:val="24"/>
        </w:rPr>
        <w:t>字以内。</w:t>
      </w:r>
    </w:p>
    <w:p w14:paraId="6691A618" w14:textId="77777777" w:rsidR="00BB62E8" w:rsidRDefault="00BB62E8" w:rsidP="00A8304B">
      <w:pPr>
        <w:pStyle w:val="ad"/>
        <w:adjustRightInd w:val="0"/>
        <w:ind w:firstLineChars="0" w:firstLine="480"/>
        <w:sectPr w:rsidR="00BB62E8" w:rsidSect="00DF6711">
          <w:pgSz w:w="11906" w:h="16838" w:code="9"/>
          <w:pgMar w:top="1814" w:right="1588" w:bottom="1701" w:left="1701" w:header="1300" w:footer="1300" w:gutter="0"/>
          <w:cols w:space="425"/>
          <w:docGrid w:type="linesAndChars" w:linePitch="391" w:charSpace="1861"/>
        </w:sectPr>
      </w:pPr>
    </w:p>
    <w:p w14:paraId="0621F8F9" w14:textId="77777777" w:rsidR="0060726B" w:rsidRPr="007D643C" w:rsidRDefault="0060726B" w:rsidP="007D643C">
      <w:pPr>
        <w:pStyle w:val="af3"/>
      </w:pPr>
      <w:bookmarkStart w:id="45" w:name="_Toc65235726"/>
      <w:r w:rsidRPr="007D643C">
        <w:rPr>
          <w:rFonts w:hint="eastAsia"/>
        </w:rPr>
        <w:lastRenderedPageBreak/>
        <w:t>参考文献</w:t>
      </w:r>
      <w:bookmarkEnd w:id="45"/>
    </w:p>
    <w:p w14:paraId="605915DD" w14:textId="77777777" w:rsidR="0090370B" w:rsidRPr="0090370B" w:rsidRDefault="00C27852" w:rsidP="00BB62E8">
      <w:pPr>
        <w:pStyle w:val="af4"/>
      </w:pPr>
      <w:r w:rsidRPr="00D204BC">
        <w:fldChar w:fldCharType="begin"/>
      </w:r>
      <w:r w:rsidRPr="00D204BC">
        <w:instrText xml:space="preserve"> ADDIN EN.REFLIST </w:instrText>
      </w:r>
      <w:r w:rsidRPr="00D204BC">
        <w:fldChar w:fldCharType="separate"/>
      </w:r>
      <w:r w:rsidR="0090370B" w:rsidRPr="0090370B">
        <w:t>[1]</w:t>
      </w:r>
      <w:r w:rsidR="0090370B" w:rsidRPr="0090370B">
        <w:tab/>
        <w:t>ZHANG N, LU B, WANG W, et al. 3D CFD simulation of hydrodynamics of a 150 MWe circulating fluidized bed boiler [J]. Chemical Engineering Journal, 2010, 162(2): 821-8.</w:t>
      </w:r>
    </w:p>
    <w:p w14:paraId="54A89BF8" w14:textId="77777777" w:rsidR="0090370B" w:rsidRPr="0090370B" w:rsidRDefault="0090370B" w:rsidP="00BB62E8">
      <w:pPr>
        <w:pStyle w:val="af4"/>
      </w:pPr>
      <w:r w:rsidRPr="0090370B">
        <w:t>[2]</w:t>
      </w:r>
      <w:r w:rsidRPr="0090370B">
        <w:tab/>
        <w:t>MA J, LIU D, CHEN Z, et al. Agglomeration characteristics during fluidized bed combustion of salty wastewater [J]. Powder Technology, 2014, 253(537-47.</w:t>
      </w:r>
    </w:p>
    <w:p w14:paraId="63746D61" w14:textId="77777777" w:rsidR="0090370B" w:rsidRPr="0090370B" w:rsidRDefault="0090370B" w:rsidP="00BB62E8">
      <w:pPr>
        <w:pStyle w:val="af4"/>
      </w:pPr>
      <w:r w:rsidRPr="0090370B">
        <w:t>[3]</w:t>
      </w:r>
      <w:r w:rsidRPr="0090370B">
        <w:tab/>
        <w:t>YOON H, WEI J, DENN M M. A model for moving-bed coal gasification reactors [J]. AIChE J, 1978, 885-903.</w:t>
      </w:r>
    </w:p>
    <w:p w14:paraId="04951ED9" w14:textId="77777777" w:rsidR="0090370B" w:rsidRPr="0090370B" w:rsidRDefault="0090370B" w:rsidP="00BB62E8">
      <w:pPr>
        <w:pStyle w:val="af4"/>
      </w:pPr>
      <w:r w:rsidRPr="0090370B">
        <w:t>[4]</w:t>
      </w:r>
      <w:r w:rsidRPr="0090370B">
        <w:tab/>
        <w:t>SNIDER D M, CLARK S M, O'ROURKE P J. Eulerian-Lagrangian method for three-dimensional thermal reacting flow with application to coal gasifiers [J]. Chemical Engineering Science, 2011, 66(6): 1285-95.</w:t>
      </w:r>
    </w:p>
    <w:p w14:paraId="67CD20EE" w14:textId="77777777" w:rsidR="0090370B" w:rsidRPr="0090370B" w:rsidRDefault="0090370B" w:rsidP="00BB62E8">
      <w:pPr>
        <w:pStyle w:val="af4"/>
      </w:pPr>
      <w:r w:rsidRPr="0090370B">
        <w:t>[5]</w:t>
      </w:r>
      <w:r w:rsidRPr="0090370B">
        <w:tab/>
        <w:t>LU B, ZHANG N, WANG W, et al. Extending EMMS-based models to CFB boiler applications [J]. Particuology, 2012, 10(6): 663-71.</w:t>
      </w:r>
    </w:p>
    <w:p w14:paraId="437529D8" w14:textId="77777777" w:rsidR="0090370B" w:rsidRPr="0090370B" w:rsidRDefault="0090370B" w:rsidP="00BB62E8">
      <w:pPr>
        <w:pStyle w:val="af4"/>
      </w:pPr>
      <w:r w:rsidRPr="0090370B">
        <w:t>[6]</w:t>
      </w:r>
      <w:r w:rsidRPr="0090370B">
        <w:tab/>
        <w:t>ZHOU T, YANG S, WEI Y, et al. Impact of wide particle size distribution on the gasification performance of biomass in a bubbling fluidized bed gasifier [J]. Renewable Energy, 2020, 148(534-47.</w:t>
      </w:r>
    </w:p>
    <w:p w14:paraId="00D32614" w14:textId="77777777" w:rsidR="007D643C" w:rsidRDefault="00C27852" w:rsidP="00BB62E8">
      <w:pPr>
        <w:pStyle w:val="af4"/>
      </w:pPr>
      <w:r w:rsidRPr="00D204BC">
        <w:fldChar w:fldCharType="end"/>
      </w:r>
    </w:p>
    <w:p w14:paraId="3F68823E" w14:textId="77777777" w:rsidR="007D643C" w:rsidRDefault="007D643C" w:rsidP="007D643C">
      <w:pPr>
        <w:pStyle w:val="EndNoteBibliography"/>
        <w:ind w:firstLine="498"/>
      </w:pPr>
      <w:r>
        <w:br w:type="page"/>
      </w:r>
    </w:p>
    <w:p w14:paraId="2759481D" w14:textId="77777777" w:rsidR="0060726B" w:rsidRPr="00A256F9" w:rsidRDefault="0060726B" w:rsidP="007D643C">
      <w:pPr>
        <w:pStyle w:val="aff0"/>
      </w:pPr>
      <w:bookmarkStart w:id="46" w:name="_Hlk56673306"/>
      <w:bookmarkStart w:id="47" w:name="_Toc65235727"/>
      <w:r w:rsidRPr="00A256F9">
        <w:rPr>
          <w:rFonts w:hint="eastAsia"/>
        </w:rPr>
        <w:lastRenderedPageBreak/>
        <w:t>攻读</w:t>
      </w:r>
      <w:r w:rsidR="00A7498B">
        <w:rPr>
          <w:rFonts w:hint="eastAsia"/>
        </w:rPr>
        <w:t>硕</w:t>
      </w:r>
      <w:r w:rsidRPr="00A256F9">
        <w:rPr>
          <w:rFonts w:hint="eastAsia"/>
        </w:rPr>
        <w:t>士学位期间发表的论文</w:t>
      </w:r>
      <w:r>
        <w:rPr>
          <w:rFonts w:hint="eastAsia"/>
        </w:rPr>
        <w:t>及其它成果</w:t>
      </w:r>
      <w:bookmarkEnd w:id="47"/>
    </w:p>
    <w:bookmarkEnd w:id="46"/>
    <w:p w14:paraId="27303955" w14:textId="77777777" w:rsidR="0060726B" w:rsidRDefault="0060726B" w:rsidP="00C54315">
      <w:pPr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（一）发表的学术论文</w:t>
      </w:r>
    </w:p>
    <w:p w14:paraId="00143F95" w14:textId="77777777" w:rsidR="00C54315" w:rsidRDefault="00B939B3" w:rsidP="00C54315">
      <w:pPr>
        <w:pStyle w:val="a"/>
        <w:ind w:left="366" w:hangingChars="147" w:hanging="366"/>
        <w:jc w:val="left"/>
      </w:pPr>
      <w:r w:rsidRPr="00C54315">
        <w:rPr>
          <w:rFonts w:hint="eastAsia"/>
        </w:rPr>
        <w:t>×××</w:t>
      </w:r>
      <w:r w:rsidR="006D3DDA" w:rsidRPr="00C54315">
        <w:rPr>
          <w:rFonts w:hint="eastAsia"/>
        </w:rPr>
        <w:t>，</w:t>
      </w:r>
      <w:r w:rsidRPr="00C54315">
        <w:rPr>
          <w:rFonts w:hint="eastAsia"/>
        </w:rPr>
        <w:t>×××</w:t>
      </w:r>
      <w:r w:rsidR="008E22AC" w:rsidRPr="00C54315">
        <w:rPr>
          <w:rFonts w:hint="eastAsia"/>
        </w:rPr>
        <w:t>．</w:t>
      </w:r>
      <w:r w:rsidR="0060726B" w:rsidRPr="00C54315">
        <w:t>部多孔质气体静压</w:t>
      </w:r>
      <w:r w:rsidR="0060726B" w:rsidRPr="00C54315">
        <w:rPr>
          <w:rFonts w:hint="eastAsia"/>
        </w:rPr>
        <w:t>轴</w:t>
      </w:r>
      <w:r w:rsidR="0060726B" w:rsidRPr="00C54315">
        <w:t>向轴承静态特性的数值求解</w:t>
      </w:r>
      <w:r w:rsidR="004369DF" w:rsidRPr="00C54315">
        <w:t>[J]</w:t>
      </w:r>
      <w:r w:rsidR="006070C4" w:rsidRPr="00C54315">
        <w:rPr>
          <w:rFonts w:hint="eastAsia"/>
        </w:rPr>
        <w:t>．</w:t>
      </w:r>
      <w:r w:rsidR="0060726B" w:rsidRPr="00C54315">
        <w:t>摩擦学学报</w:t>
      </w:r>
      <w:r w:rsidR="00DA2E99" w:rsidRPr="00C54315">
        <w:rPr>
          <w:rFonts w:hint="eastAsia"/>
        </w:rPr>
        <w:t>，</w:t>
      </w:r>
      <w:r w:rsidR="0060726B" w:rsidRPr="00C54315">
        <w:rPr>
          <w:rFonts w:hint="eastAsia"/>
        </w:rPr>
        <w:t>2007</w:t>
      </w:r>
      <w:r w:rsidR="00DA2E99" w:rsidRPr="00C54315">
        <w:rPr>
          <w:rFonts w:hint="eastAsia"/>
        </w:rPr>
        <w:t>，</w:t>
      </w:r>
      <w:r w:rsidR="00C126F2" w:rsidRPr="00C54315">
        <w:rPr>
          <w:rFonts w:hint="eastAsia"/>
        </w:rPr>
        <w:t>38(12)</w:t>
      </w:r>
      <w:r w:rsidR="00E31402" w:rsidRPr="00C54315">
        <w:t xml:space="preserve">: </w:t>
      </w:r>
      <w:r w:rsidR="0060726B" w:rsidRPr="00C54315">
        <w:rPr>
          <w:rFonts w:hint="eastAsia"/>
        </w:rPr>
        <w:t>68~72(EI</w:t>
      </w:r>
      <w:r w:rsidR="0060726B" w:rsidRPr="00C54315">
        <w:rPr>
          <w:rFonts w:hint="eastAsia"/>
        </w:rPr>
        <w:t>收录号：</w:t>
      </w:r>
      <w:r w:rsidR="0060726B" w:rsidRPr="00C54315">
        <w:t>071510544816</w:t>
      </w:r>
      <w:r w:rsidR="003E0D77" w:rsidRPr="00C54315">
        <w:rPr>
          <w:rFonts w:hint="eastAsia"/>
        </w:rPr>
        <w:t>)</w:t>
      </w:r>
    </w:p>
    <w:p w14:paraId="23D7F878" w14:textId="77777777" w:rsidR="00C54315" w:rsidRDefault="00C54315" w:rsidP="00C54315">
      <w:pPr>
        <w:pStyle w:val="a"/>
        <w:ind w:left="366" w:hangingChars="147" w:hanging="366"/>
        <w:jc w:val="left"/>
      </w:pPr>
    </w:p>
    <w:p w14:paraId="2F63D60F" w14:textId="77777777" w:rsidR="0060726B" w:rsidRDefault="0060726B" w:rsidP="00C54315">
      <w:pPr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（二）申请及已获得的专利（无专利时此项不必列出）</w:t>
      </w:r>
    </w:p>
    <w:p w14:paraId="2417C2FC" w14:textId="77777777" w:rsidR="0060726B" w:rsidRDefault="0060726B" w:rsidP="00D55367">
      <w:pPr>
        <w:adjustRightInd w:val="0"/>
        <w:spacing w:line="300" w:lineRule="auto"/>
        <w:ind w:left="359" w:hangingChars="144" w:hanging="359"/>
      </w:pPr>
    </w:p>
    <w:p w14:paraId="3EA0069A" w14:textId="77777777" w:rsidR="0060726B" w:rsidRDefault="0060726B" w:rsidP="00C54315">
      <w:pPr>
        <w:adjustRightInd w:val="0"/>
        <w:snapToGrid w:val="0"/>
        <w:spacing w:line="300" w:lineRule="auto"/>
        <w:ind w:firstLineChars="0" w:firstLine="0"/>
      </w:pPr>
      <w:r>
        <w:rPr>
          <w:rFonts w:hint="eastAsia"/>
        </w:rPr>
        <w:t>（三）获得的科技奖励（无获奖时此项不必列出）</w:t>
      </w:r>
    </w:p>
    <w:p w14:paraId="1C2A1F9C" w14:textId="77777777" w:rsidR="00867EBF" w:rsidRDefault="00867EBF" w:rsidP="00D55367">
      <w:pPr>
        <w:adjustRightInd w:val="0"/>
        <w:spacing w:line="300" w:lineRule="auto"/>
        <w:ind w:firstLine="498"/>
      </w:pPr>
    </w:p>
    <w:p w14:paraId="170B5919" w14:textId="77777777" w:rsidR="005D16BF" w:rsidRDefault="005D16BF" w:rsidP="00D55367">
      <w:pPr>
        <w:adjustRightInd w:val="0"/>
        <w:spacing w:line="300" w:lineRule="auto"/>
        <w:ind w:left="471" w:hangingChars="189" w:hanging="471"/>
      </w:pPr>
      <w:r>
        <w:rPr>
          <w:rFonts w:hint="eastAsia"/>
        </w:rPr>
        <w:t>注：如已发表的学术论文</w:t>
      </w:r>
      <w:r w:rsidR="00D676C3">
        <w:rPr>
          <w:rFonts w:hint="eastAsia"/>
        </w:rPr>
        <w:t>被</w:t>
      </w:r>
      <w:r>
        <w:rPr>
          <w:rFonts w:hint="eastAsia"/>
        </w:rPr>
        <w:t>EI</w:t>
      </w:r>
      <w:r>
        <w:rPr>
          <w:rFonts w:hint="eastAsia"/>
        </w:rPr>
        <w:t>或</w:t>
      </w:r>
      <w:r>
        <w:rPr>
          <w:rFonts w:hint="eastAsia"/>
        </w:rPr>
        <w:t>SCI</w:t>
      </w:r>
      <w:r w:rsidR="00D676C3">
        <w:rPr>
          <w:rFonts w:hint="eastAsia"/>
        </w:rPr>
        <w:t>收录</w:t>
      </w:r>
      <w:r>
        <w:rPr>
          <w:rFonts w:hint="eastAsia"/>
        </w:rPr>
        <w:t>，请标明收录号及</w:t>
      </w:r>
      <w:r>
        <w:rPr>
          <w:rFonts w:hint="eastAsia"/>
        </w:rPr>
        <w:t>SCI</w:t>
      </w:r>
      <w:r w:rsidR="00D676C3">
        <w:rPr>
          <w:rFonts w:hint="eastAsia"/>
        </w:rPr>
        <w:t>论文的</w:t>
      </w:r>
      <w:r>
        <w:rPr>
          <w:rFonts w:hint="eastAsia"/>
        </w:rPr>
        <w:t>影响因子；</w:t>
      </w:r>
      <w:r w:rsidR="00E63BC4">
        <w:rPr>
          <w:rFonts w:hint="eastAsia"/>
        </w:rPr>
        <w:t>对已接收但尚未发表出来的学术论文，请注明是否</w:t>
      </w:r>
      <w:r w:rsidR="00E63BC4">
        <w:rPr>
          <w:rFonts w:hint="eastAsia"/>
        </w:rPr>
        <w:t>EI</w:t>
      </w:r>
      <w:r w:rsidR="00E63BC4">
        <w:rPr>
          <w:rFonts w:hint="eastAsia"/>
        </w:rPr>
        <w:t>或</w:t>
      </w:r>
      <w:r w:rsidR="00E63BC4">
        <w:rPr>
          <w:rFonts w:hint="eastAsia"/>
        </w:rPr>
        <w:t>SCI</w:t>
      </w:r>
      <w:r w:rsidR="00E63BC4">
        <w:rPr>
          <w:rFonts w:hint="eastAsia"/>
        </w:rPr>
        <w:t>刊源。</w:t>
      </w:r>
    </w:p>
    <w:p w14:paraId="2965DB1E" w14:textId="77777777" w:rsidR="0045410B" w:rsidRDefault="0045410B" w:rsidP="00D55367">
      <w:pPr>
        <w:adjustRightInd w:val="0"/>
        <w:spacing w:line="300" w:lineRule="auto"/>
        <w:ind w:left="471" w:hangingChars="189" w:hanging="471"/>
      </w:pPr>
    </w:p>
    <w:p w14:paraId="4393C8DE" w14:textId="77777777" w:rsidR="0045410B" w:rsidRDefault="0045410B" w:rsidP="000037DC">
      <w:pPr>
        <w:adjustRightInd w:val="0"/>
        <w:ind w:left="471" w:hangingChars="189" w:hanging="471"/>
      </w:pPr>
    </w:p>
    <w:p w14:paraId="178DC49E" w14:textId="77777777" w:rsidR="0045410B" w:rsidRDefault="0045410B" w:rsidP="000037DC">
      <w:pPr>
        <w:adjustRightInd w:val="0"/>
        <w:ind w:left="471" w:hangingChars="189" w:hanging="471"/>
      </w:pPr>
    </w:p>
    <w:p w14:paraId="34BC9E51" w14:textId="77777777" w:rsidR="0045410B" w:rsidRDefault="0045410B" w:rsidP="000037DC">
      <w:pPr>
        <w:adjustRightInd w:val="0"/>
        <w:ind w:left="471" w:hangingChars="189" w:hanging="471"/>
      </w:pPr>
    </w:p>
    <w:p w14:paraId="431256C0" w14:textId="77777777" w:rsidR="0045410B" w:rsidRDefault="0045410B" w:rsidP="000037DC">
      <w:pPr>
        <w:adjustRightInd w:val="0"/>
        <w:ind w:left="471" w:hangingChars="189" w:hanging="471"/>
      </w:pPr>
    </w:p>
    <w:p w14:paraId="3196EEF9" w14:textId="77777777" w:rsidR="0045410B" w:rsidRDefault="0045410B" w:rsidP="000037DC">
      <w:pPr>
        <w:adjustRightInd w:val="0"/>
        <w:ind w:left="471" w:hangingChars="189" w:hanging="471"/>
      </w:pPr>
    </w:p>
    <w:p w14:paraId="065A9D87" w14:textId="77777777" w:rsidR="0045410B" w:rsidRDefault="0045410B" w:rsidP="000037DC">
      <w:pPr>
        <w:adjustRightInd w:val="0"/>
        <w:ind w:left="471" w:hangingChars="189" w:hanging="471"/>
      </w:pPr>
    </w:p>
    <w:p w14:paraId="5D59FA11" w14:textId="77777777" w:rsidR="0045410B" w:rsidRDefault="0045410B" w:rsidP="000037DC">
      <w:pPr>
        <w:adjustRightInd w:val="0"/>
        <w:ind w:left="471" w:hangingChars="189" w:hanging="471"/>
      </w:pPr>
    </w:p>
    <w:p w14:paraId="5FDB3697" w14:textId="77777777" w:rsidR="009211BF" w:rsidRDefault="009211BF" w:rsidP="000037DC">
      <w:pPr>
        <w:adjustRightInd w:val="0"/>
        <w:ind w:left="471" w:hangingChars="189" w:hanging="471"/>
        <w:sectPr w:rsidR="009211BF" w:rsidSect="00BB62E8">
          <w:pgSz w:w="11906" w:h="16838" w:code="9"/>
          <w:pgMar w:top="1814" w:right="1588" w:bottom="1701" w:left="1701" w:header="1300" w:footer="1300" w:gutter="0"/>
          <w:cols w:space="425"/>
          <w:docGrid w:type="linesAndChars" w:linePitch="391" w:charSpace="1861"/>
        </w:sectPr>
      </w:pPr>
    </w:p>
    <w:p w14:paraId="77CA2594" w14:textId="77777777" w:rsidR="0060726B" w:rsidRPr="0018670F" w:rsidRDefault="0060726B" w:rsidP="000011BB">
      <w:pPr>
        <w:pStyle w:val="aff1"/>
      </w:pPr>
      <w:bookmarkStart w:id="48" w:name="_Toc65235728"/>
      <w:r w:rsidRPr="0018670F">
        <w:rPr>
          <w:rFonts w:hint="eastAsia"/>
        </w:rPr>
        <w:lastRenderedPageBreak/>
        <w:t>致</w:t>
      </w:r>
      <w:r w:rsidRPr="0018670F">
        <w:rPr>
          <w:rFonts w:hint="eastAsia"/>
        </w:rPr>
        <w:t xml:space="preserve"> </w:t>
      </w:r>
      <w:r w:rsidR="00A20A23">
        <w:rPr>
          <w:rFonts w:hint="eastAsia"/>
        </w:rPr>
        <w:t xml:space="preserve"> </w:t>
      </w:r>
      <w:r w:rsidRPr="0018670F">
        <w:rPr>
          <w:rFonts w:hint="eastAsia"/>
        </w:rPr>
        <w:t>谢</w:t>
      </w:r>
      <w:bookmarkEnd w:id="48"/>
    </w:p>
    <w:p w14:paraId="2110A018" w14:textId="77777777" w:rsidR="0060726B" w:rsidRDefault="0060726B" w:rsidP="000D5A47">
      <w:pPr>
        <w:pStyle w:val="af"/>
        <w:adjustRightInd w:val="0"/>
        <w:snapToGrid w:val="0"/>
        <w:spacing w:after="0" w:line="300" w:lineRule="auto"/>
        <w:ind w:leftChars="0" w:left="2" w:firstLineChars="199" w:firstLine="496"/>
      </w:pPr>
      <w:r>
        <w:rPr>
          <w:rFonts w:hint="eastAsia"/>
        </w:rPr>
        <w:t>衷心感谢导师</w:t>
      </w:r>
      <w:r>
        <w:rPr>
          <w:rFonts w:ascii="宋体" w:hAnsi="宋体" w:hint="eastAsia"/>
        </w:rPr>
        <w:t>×××</w:t>
      </w:r>
      <w:r>
        <w:rPr>
          <w:rFonts w:hint="eastAsia"/>
        </w:rPr>
        <w:t>教授对本人的精心指导。他的言传身教将使我终生受益。</w:t>
      </w:r>
    </w:p>
    <w:p w14:paraId="15DA7FFA" w14:textId="77777777" w:rsidR="0060726B" w:rsidRDefault="0060726B" w:rsidP="000D5A47">
      <w:pPr>
        <w:pStyle w:val="af0"/>
        <w:adjustRightInd w:val="0"/>
        <w:snapToGrid w:val="0"/>
        <w:spacing w:line="300" w:lineRule="auto"/>
        <w:ind w:firstLine="498"/>
      </w:pPr>
      <w:r>
        <w:rPr>
          <w:rFonts w:hint="eastAsia"/>
        </w:rPr>
        <w:t>感谢</w:t>
      </w:r>
      <w:r>
        <w:rPr>
          <w:rFonts w:ascii="宋体" w:hAnsi="宋体" w:hint="eastAsia"/>
        </w:rPr>
        <w:t>×××</w:t>
      </w:r>
      <w:r>
        <w:rPr>
          <w:rFonts w:hint="eastAsia"/>
        </w:rPr>
        <w:t>教授，以及实验室全体老师和同窗们的热情帮助和支持！</w:t>
      </w:r>
    </w:p>
    <w:p w14:paraId="7A6C69B1" w14:textId="77777777" w:rsidR="00E56B7A" w:rsidRDefault="0060726B" w:rsidP="000D5A47">
      <w:pPr>
        <w:pStyle w:val="af0"/>
        <w:adjustRightInd w:val="0"/>
        <w:snapToGrid w:val="0"/>
        <w:spacing w:line="300" w:lineRule="auto"/>
        <w:ind w:firstLine="498"/>
      </w:pPr>
      <w:r>
        <w:rPr>
          <w:rFonts w:hint="eastAsia"/>
        </w:rPr>
        <w:t>本课题承蒙</w:t>
      </w:r>
      <w:r>
        <w:rPr>
          <w:rFonts w:ascii="宋体" w:hAnsi="宋体" w:hint="eastAsia"/>
        </w:rPr>
        <w:t>××××基金</w:t>
      </w:r>
      <w:r>
        <w:rPr>
          <w:rFonts w:hint="eastAsia"/>
        </w:rPr>
        <w:t>资助，特此致谢。</w:t>
      </w:r>
    </w:p>
    <w:p w14:paraId="2C1F9D45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53E11E2E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7E4FBACD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53BE407C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44BCB22F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160C8673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798EA74A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70B4C6F4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62416F42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0356111F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17DB7315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58DAB588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5973187E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2F7F7DCE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490A0E1E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21CC7D47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3CEEC13E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2E78470F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574AD4A1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6CCBF795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67E5F9D3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7CAE06AA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3B42A0FE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06270638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222652EF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33486454" w14:textId="77777777" w:rsidR="002E1E94" w:rsidRDefault="002E1E94" w:rsidP="00E920AB">
      <w:pPr>
        <w:pStyle w:val="af0"/>
        <w:adjustRightInd w:val="0"/>
        <w:snapToGrid w:val="0"/>
        <w:spacing w:line="324" w:lineRule="auto"/>
        <w:ind w:firstLine="498"/>
      </w:pPr>
    </w:p>
    <w:p w14:paraId="7B3DCB9F" w14:textId="25E1DFD6" w:rsidR="00C27852" w:rsidRDefault="00C27852" w:rsidP="00E920AB">
      <w:pPr>
        <w:pStyle w:val="af0"/>
        <w:adjustRightInd w:val="0"/>
        <w:snapToGrid w:val="0"/>
        <w:spacing w:line="324" w:lineRule="auto"/>
        <w:ind w:firstLine="580"/>
        <w:rPr>
          <w:b/>
          <w:sz w:val="28"/>
          <w:szCs w:val="28"/>
        </w:rPr>
      </w:pPr>
    </w:p>
    <w:sectPr w:rsidR="00C27852" w:rsidSect="00BB62E8">
      <w:pgSz w:w="11906" w:h="16838" w:code="9"/>
      <w:pgMar w:top="1814" w:right="1588" w:bottom="1701" w:left="1701" w:header="1300" w:footer="1300" w:gutter="0"/>
      <w:cols w:space="425"/>
      <w:docGrid w:type="linesAndChars"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D97A2" w14:textId="77777777" w:rsidR="006D6600" w:rsidRDefault="006D6600">
      <w:pPr>
        <w:ind w:firstLine="480"/>
      </w:pPr>
      <w:r>
        <w:separator/>
      </w:r>
    </w:p>
  </w:endnote>
  <w:endnote w:type="continuationSeparator" w:id="0">
    <w:p w14:paraId="4891B5B3" w14:textId="77777777" w:rsidR="006D6600" w:rsidRDefault="006D66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B20F" w14:textId="77777777" w:rsidR="00DA3867" w:rsidRDefault="00DA386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04486"/>
      <w:docPartObj>
        <w:docPartGallery w:val="Page Numbers (Bottom of Page)"/>
        <w:docPartUnique/>
      </w:docPartObj>
    </w:sdtPr>
    <w:sdtContent>
      <w:p w14:paraId="239A3351" w14:textId="00B9FEA8" w:rsidR="00DA3867" w:rsidRDefault="00DA3867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531B" w14:textId="77777777" w:rsidR="00DA3867" w:rsidRDefault="00DA3867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8530798"/>
      <w:docPartObj>
        <w:docPartGallery w:val="Page Numbers (Bottom of Page)"/>
        <w:docPartUnique/>
      </w:docPartObj>
    </w:sdtPr>
    <w:sdtContent>
      <w:p w14:paraId="60B6293C" w14:textId="77777777" w:rsidR="00DA3867" w:rsidRDefault="00DA3867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63F80" w14:textId="77777777" w:rsidR="006D6600" w:rsidRDefault="006D6600">
      <w:pPr>
        <w:ind w:firstLine="480"/>
      </w:pPr>
      <w:r>
        <w:separator/>
      </w:r>
    </w:p>
  </w:footnote>
  <w:footnote w:type="continuationSeparator" w:id="0">
    <w:p w14:paraId="62C51D40" w14:textId="77777777" w:rsidR="006D6600" w:rsidRDefault="006D66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E3ED4" w14:textId="77777777" w:rsidR="00DA3867" w:rsidRDefault="00DA386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FB10E" w14:textId="77777777" w:rsidR="00431943" w:rsidRPr="00272175" w:rsidRDefault="00431943" w:rsidP="00C27852">
    <w:pPr>
      <w:pStyle w:val="af6"/>
    </w:pPr>
    <w:r>
      <w:rPr>
        <w:rFonts w:hint="eastAsia"/>
      </w:rPr>
      <w:t>华北电力大学硕士学位论文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4FC6A" w14:textId="77777777" w:rsidR="00DA3867" w:rsidRDefault="00DA386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7C58E9"/>
    <w:multiLevelType w:val="hybridMultilevel"/>
    <w:tmpl w:val="598CDEEA"/>
    <w:lvl w:ilvl="0" w:tplc="4272631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12294B"/>
    <w:multiLevelType w:val="hybridMultilevel"/>
    <w:tmpl w:val="C7E89642"/>
    <w:lvl w:ilvl="0" w:tplc="0409000F">
      <w:start w:val="1"/>
      <w:numFmt w:val="decimal"/>
      <w:lvlText w:val="%1."/>
      <w:lvlJc w:val="left"/>
      <w:pPr>
        <w:ind w:left="3247" w:hanging="420"/>
      </w:pPr>
    </w:lvl>
    <w:lvl w:ilvl="1" w:tplc="04090019" w:tentative="1">
      <w:start w:val="1"/>
      <w:numFmt w:val="lowerLetter"/>
      <w:lvlText w:val="%2)"/>
      <w:lvlJc w:val="left"/>
      <w:pPr>
        <w:ind w:left="3667" w:hanging="420"/>
      </w:pPr>
    </w:lvl>
    <w:lvl w:ilvl="2" w:tplc="0409001B" w:tentative="1">
      <w:start w:val="1"/>
      <w:numFmt w:val="lowerRoman"/>
      <w:lvlText w:val="%3."/>
      <w:lvlJc w:val="right"/>
      <w:pPr>
        <w:ind w:left="4087" w:hanging="420"/>
      </w:pPr>
    </w:lvl>
    <w:lvl w:ilvl="3" w:tplc="0409000F" w:tentative="1">
      <w:start w:val="1"/>
      <w:numFmt w:val="decimal"/>
      <w:lvlText w:val="%4."/>
      <w:lvlJc w:val="left"/>
      <w:pPr>
        <w:ind w:left="4507" w:hanging="420"/>
      </w:pPr>
    </w:lvl>
    <w:lvl w:ilvl="4" w:tplc="04090019" w:tentative="1">
      <w:start w:val="1"/>
      <w:numFmt w:val="lowerLetter"/>
      <w:lvlText w:val="%5)"/>
      <w:lvlJc w:val="left"/>
      <w:pPr>
        <w:ind w:left="4927" w:hanging="420"/>
      </w:pPr>
    </w:lvl>
    <w:lvl w:ilvl="5" w:tplc="0409001B" w:tentative="1">
      <w:start w:val="1"/>
      <w:numFmt w:val="lowerRoman"/>
      <w:lvlText w:val="%6."/>
      <w:lvlJc w:val="right"/>
      <w:pPr>
        <w:ind w:left="5347" w:hanging="420"/>
      </w:pPr>
    </w:lvl>
    <w:lvl w:ilvl="6" w:tplc="0409000F" w:tentative="1">
      <w:start w:val="1"/>
      <w:numFmt w:val="decimal"/>
      <w:lvlText w:val="%7."/>
      <w:lvlJc w:val="left"/>
      <w:pPr>
        <w:ind w:left="5767" w:hanging="420"/>
      </w:pPr>
    </w:lvl>
    <w:lvl w:ilvl="7" w:tplc="04090019" w:tentative="1">
      <w:start w:val="1"/>
      <w:numFmt w:val="lowerLetter"/>
      <w:lvlText w:val="%8)"/>
      <w:lvlJc w:val="left"/>
      <w:pPr>
        <w:ind w:left="6187" w:hanging="420"/>
      </w:pPr>
    </w:lvl>
    <w:lvl w:ilvl="8" w:tplc="0409001B" w:tentative="1">
      <w:start w:val="1"/>
      <w:numFmt w:val="lowerRoman"/>
      <w:lvlText w:val="%9."/>
      <w:lvlJc w:val="right"/>
      <w:pPr>
        <w:ind w:left="6607" w:hanging="420"/>
      </w:pPr>
    </w:lvl>
  </w:abstractNum>
  <w:abstractNum w:abstractNumId="4" w15:restartNumberingAfterBreak="0">
    <w:nsid w:val="288D6BD5"/>
    <w:multiLevelType w:val="multilevel"/>
    <w:tmpl w:val="B86CBB38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851" w:hanging="851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992" w:hanging="99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CF14BD2"/>
    <w:multiLevelType w:val="hybridMultilevel"/>
    <w:tmpl w:val="06A42260"/>
    <w:lvl w:ilvl="0" w:tplc="2E6EB1C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2EB7939"/>
    <w:multiLevelType w:val="multilevel"/>
    <w:tmpl w:val="9B40974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670AAD"/>
    <w:multiLevelType w:val="hybridMultilevel"/>
    <w:tmpl w:val="DBF83626"/>
    <w:lvl w:ilvl="0" w:tplc="A1642002">
      <w:start w:val="1"/>
      <w:numFmt w:val="decimal"/>
      <w:lvlText w:val="第%1章"/>
      <w:lvlJc w:val="left"/>
      <w:pPr>
        <w:ind w:left="5558" w:hanging="1305"/>
      </w:pPr>
      <w:rPr>
        <w:rFonts w:eastAsia="黑体" w:hint="default"/>
        <w:spacing w:val="0"/>
        <w:sz w:val="36"/>
        <w:vertAlign w:val="baseline"/>
      </w:rPr>
    </w:lvl>
    <w:lvl w:ilvl="1" w:tplc="0998674E">
      <w:start w:val="1"/>
      <w:numFmt w:val="lowerLetter"/>
      <w:lvlText w:val="%2)"/>
      <w:lvlJc w:val="left"/>
      <w:pPr>
        <w:ind w:left="5093" w:hanging="420"/>
      </w:pPr>
    </w:lvl>
    <w:lvl w:ilvl="2" w:tplc="0409001B" w:tentative="1">
      <w:start w:val="1"/>
      <w:numFmt w:val="lowerRoman"/>
      <w:lvlText w:val="%3."/>
      <w:lvlJc w:val="right"/>
      <w:pPr>
        <w:ind w:left="5513" w:hanging="420"/>
      </w:pPr>
    </w:lvl>
    <w:lvl w:ilvl="3" w:tplc="AD5C40F6">
      <w:start w:val="1"/>
      <w:numFmt w:val="decimal"/>
      <w:lvlText w:val="%4."/>
      <w:lvlJc w:val="left"/>
      <w:pPr>
        <w:ind w:left="5933" w:hanging="420"/>
      </w:pPr>
    </w:lvl>
    <w:lvl w:ilvl="4" w:tplc="04090019" w:tentative="1">
      <w:start w:val="1"/>
      <w:numFmt w:val="lowerLetter"/>
      <w:lvlText w:val="%5)"/>
      <w:lvlJc w:val="left"/>
      <w:pPr>
        <w:ind w:left="6353" w:hanging="420"/>
      </w:pPr>
    </w:lvl>
    <w:lvl w:ilvl="5" w:tplc="0409001B" w:tentative="1">
      <w:start w:val="1"/>
      <w:numFmt w:val="lowerRoman"/>
      <w:lvlText w:val="%6."/>
      <w:lvlJc w:val="right"/>
      <w:pPr>
        <w:ind w:left="6773" w:hanging="420"/>
      </w:pPr>
    </w:lvl>
    <w:lvl w:ilvl="6" w:tplc="0409000F" w:tentative="1">
      <w:start w:val="1"/>
      <w:numFmt w:val="decimal"/>
      <w:lvlText w:val="%7."/>
      <w:lvlJc w:val="left"/>
      <w:pPr>
        <w:ind w:left="7193" w:hanging="420"/>
      </w:pPr>
    </w:lvl>
    <w:lvl w:ilvl="7" w:tplc="04090019" w:tentative="1">
      <w:start w:val="1"/>
      <w:numFmt w:val="lowerLetter"/>
      <w:lvlText w:val="%8)"/>
      <w:lvlJc w:val="left"/>
      <w:pPr>
        <w:ind w:left="7613" w:hanging="420"/>
      </w:pPr>
    </w:lvl>
    <w:lvl w:ilvl="8" w:tplc="0409001B" w:tentative="1">
      <w:start w:val="1"/>
      <w:numFmt w:val="lowerRoman"/>
      <w:lvlText w:val="%9."/>
      <w:lvlJc w:val="right"/>
      <w:pPr>
        <w:ind w:left="8033" w:hanging="42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54"/>
  <w:drawingGridVerticalSpacing w:val="39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wv95wehafdrpe0a5hvzx53wesr9t02wd20&quot;&gt;CFB sci&lt;record-ids&gt;&lt;item&gt;2&lt;/item&gt;&lt;item&gt;12&lt;/item&gt;&lt;item&gt;24&lt;/item&gt;&lt;item&gt;33&lt;/item&gt;&lt;item&gt;49&lt;/item&gt;&lt;item&gt;50&lt;/item&gt;&lt;/record-ids&gt;&lt;/item&gt;&lt;/Libraries&gt;"/>
  </w:docVars>
  <w:rsids>
    <w:rsidRoot w:val="006359CA"/>
    <w:rsid w:val="000011BB"/>
    <w:rsid w:val="000037DC"/>
    <w:rsid w:val="00004DC1"/>
    <w:rsid w:val="0001334F"/>
    <w:rsid w:val="000144AD"/>
    <w:rsid w:val="000175FF"/>
    <w:rsid w:val="00021535"/>
    <w:rsid w:val="00023663"/>
    <w:rsid w:val="00036DD1"/>
    <w:rsid w:val="00037866"/>
    <w:rsid w:val="000409A7"/>
    <w:rsid w:val="00040EB7"/>
    <w:rsid w:val="00041EB0"/>
    <w:rsid w:val="00045B9B"/>
    <w:rsid w:val="000616CA"/>
    <w:rsid w:val="000619A4"/>
    <w:rsid w:val="00064C37"/>
    <w:rsid w:val="000660F1"/>
    <w:rsid w:val="00066E5D"/>
    <w:rsid w:val="00084A56"/>
    <w:rsid w:val="00090286"/>
    <w:rsid w:val="0009086C"/>
    <w:rsid w:val="00090FB5"/>
    <w:rsid w:val="00092CA6"/>
    <w:rsid w:val="00095937"/>
    <w:rsid w:val="000A473C"/>
    <w:rsid w:val="000B2D50"/>
    <w:rsid w:val="000B41CB"/>
    <w:rsid w:val="000B549F"/>
    <w:rsid w:val="000B7CAA"/>
    <w:rsid w:val="000C1EC7"/>
    <w:rsid w:val="000C4938"/>
    <w:rsid w:val="000D286A"/>
    <w:rsid w:val="000D3D75"/>
    <w:rsid w:val="000D49D8"/>
    <w:rsid w:val="000D5A47"/>
    <w:rsid w:val="000D7D42"/>
    <w:rsid w:val="000E5458"/>
    <w:rsid w:val="000E5BCB"/>
    <w:rsid w:val="000F1742"/>
    <w:rsid w:val="000F4C38"/>
    <w:rsid w:val="000F7C81"/>
    <w:rsid w:val="001027E3"/>
    <w:rsid w:val="00115524"/>
    <w:rsid w:val="00115BA5"/>
    <w:rsid w:val="00121BF7"/>
    <w:rsid w:val="0013232F"/>
    <w:rsid w:val="00132C8F"/>
    <w:rsid w:val="001346D0"/>
    <w:rsid w:val="00134BB8"/>
    <w:rsid w:val="00140F16"/>
    <w:rsid w:val="00141359"/>
    <w:rsid w:val="00160AF8"/>
    <w:rsid w:val="00170945"/>
    <w:rsid w:val="001726B3"/>
    <w:rsid w:val="001851F0"/>
    <w:rsid w:val="001858E6"/>
    <w:rsid w:val="001867AB"/>
    <w:rsid w:val="00191C05"/>
    <w:rsid w:val="0019666A"/>
    <w:rsid w:val="00197179"/>
    <w:rsid w:val="00197637"/>
    <w:rsid w:val="001977B2"/>
    <w:rsid w:val="001A11AF"/>
    <w:rsid w:val="001A3311"/>
    <w:rsid w:val="001A39D2"/>
    <w:rsid w:val="001A5232"/>
    <w:rsid w:val="001B3BAD"/>
    <w:rsid w:val="001B6C81"/>
    <w:rsid w:val="001C0D4C"/>
    <w:rsid w:val="001C32BF"/>
    <w:rsid w:val="001C330B"/>
    <w:rsid w:val="001C3AF9"/>
    <w:rsid w:val="001C40A0"/>
    <w:rsid w:val="001E378D"/>
    <w:rsid w:val="001F2303"/>
    <w:rsid w:val="00201EC9"/>
    <w:rsid w:val="00202600"/>
    <w:rsid w:val="00202DA3"/>
    <w:rsid w:val="00204103"/>
    <w:rsid w:val="002047E8"/>
    <w:rsid w:val="0021025C"/>
    <w:rsid w:val="002131F5"/>
    <w:rsid w:val="002133D8"/>
    <w:rsid w:val="00213D24"/>
    <w:rsid w:val="0021698C"/>
    <w:rsid w:val="00220B02"/>
    <w:rsid w:val="00221EA8"/>
    <w:rsid w:val="00231474"/>
    <w:rsid w:val="00232B9F"/>
    <w:rsid w:val="00235E75"/>
    <w:rsid w:val="00244855"/>
    <w:rsid w:val="00244B91"/>
    <w:rsid w:val="0025366D"/>
    <w:rsid w:val="00254C00"/>
    <w:rsid w:val="002550AA"/>
    <w:rsid w:val="00265544"/>
    <w:rsid w:val="0027308D"/>
    <w:rsid w:val="00274200"/>
    <w:rsid w:val="00281221"/>
    <w:rsid w:val="0028166F"/>
    <w:rsid w:val="0028607E"/>
    <w:rsid w:val="002A1A2F"/>
    <w:rsid w:val="002A4C0F"/>
    <w:rsid w:val="002A5175"/>
    <w:rsid w:val="002B4C65"/>
    <w:rsid w:val="002B5024"/>
    <w:rsid w:val="002C0861"/>
    <w:rsid w:val="002C7514"/>
    <w:rsid w:val="002E072E"/>
    <w:rsid w:val="002E14F3"/>
    <w:rsid w:val="002E1E94"/>
    <w:rsid w:val="002E4510"/>
    <w:rsid w:val="002E496B"/>
    <w:rsid w:val="002E522C"/>
    <w:rsid w:val="002F479D"/>
    <w:rsid w:val="002F5810"/>
    <w:rsid w:val="0030158A"/>
    <w:rsid w:val="00307512"/>
    <w:rsid w:val="003079A5"/>
    <w:rsid w:val="003106BA"/>
    <w:rsid w:val="00311369"/>
    <w:rsid w:val="003155CE"/>
    <w:rsid w:val="003169BB"/>
    <w:rsid w:val="00321F37"/>
    <w:rsid w:val="00326758"/>
    <w:rsid w:val="00336715"/>
    <w:rsid w:val="0033763A"/>
    <w:rsid w:val="0034603E"/>
    <w:rsid w:val="003505A2"/>
    <w:rsid w:val="00351ED1"/>
    <w:rsid w:val="0035591E"/>
    <w:rsid w:val="003601DA"/>
    <w:rsid w:val="00360527"/>
    <w:rsid w:val="00365DA4"/>
    <w:rsid w:val="00366604"/>
    <w:rsid w:val="003677C6"/>
    <w:rsid w:val="0037636E"/>
    <w:rsid w:val="00377D4E"/>
    <w:rsid w:val="00377DC1"/>
    <w:rsid w:val="00380C15"/>
    <w:rsid w:val="003864C8"/>
    <w:rsid w:val="003A3C43"/>
    <w:rsid w:val="003A3DF2"/>
    <w:rsid w:val="003A4064"/>
    <w:rsid w:val="003B2ABD"/>
    <w:rsid w:val="003B51E6"/>
    <w:rsid w:val="003C575C"/>
    <w:rsid w:val="003D114F"/>
    <w:rsid w:val="003D12A5"/>
    <w:rsid w:val="003D1AE0"/>
    <w:rsid w:val="003D512C"/>
    <w:rsid w:val="003D55B3"/>
    <w:rsid w:val="003E0D77"/>
    <w:rsid w:val="003E17C3"/>
    <w:rsid w:val="003E1976"/>
    <w:rsid w:val="003E3D88"/>
    <w:rsid w:val="003E6A97"/>
    <w:rsid w:val="003F0AA4"/>
    <w:rsid w:val="003F1428"/>
    <w:rsid w:val="003F1C42"/>
    <w:rsid w:val="003F7ABC"/>
    <w:rsid w:val="003F7D0E"/>
    <w:rsid w:val="0041072D"/>
    <w:rsid w:val="00412548"/>
    <w:rsid w:val="00412867"/>
    <w:rsid w:val="004219AF"/>
    <w:rsid w:val="004227CB"/>
    <w:rsid w:val="00425670"/>
    <w:rsid w:val="00425B16"/>
    <w:rsid w:val="00431943"/>
    <w:rsid w:val="00432C17"/>
    <w:rsid w:val="0043367E"/>
    <w:rsid w:val="004354C6"/>
    <w:rsid w:val="004369DF"/>
    <w:rsid w:val="0044245E"/>
    <w:rsid w:val="00446367"/>
    <w:rsid w:val="00451F70"/>
    <w:rsid w:val="0045410B"/>
    <w:rsid w:val="004569F6"/>
    <w:rsid w:val="00466D14"/>
    <w:rsid w:val="0047264F"/>
    <w:rsid w:val="004755B2"/>
    <w:rsid w:val="004764F4"/>
    <w:rsid w:val="004807AC"/>
    <w:rsid w:val="00484DB3"/>
    <w:rsid w:val="004A0EDF"/>
    <w:rsid w:val="004A1A85"/>
    <w:rsid w:val="004A7A7E"/>
    <w:rsid w:val="004B1FAD"/>
    <w:rsid w:val="004B407B"/>
    <w:rsid w:val="004B4DE3"/>
    <w:rsid w:val="004B7BED"/>
    <w:rsid w:val="004C029B"/>
    <w:rsid w:val="004C4F84"/>
    <w:rsid w:val="004C51A0"/>
    <w:rsid w:val="004D1433"/>
    <w:rsid w:val="004D2CEF"/>
    <w:rsid w:val="004D31BE"/>
    <w:rsid w:val="004E1828"/>
    <w:rsid w:val="004F767B"/>
    <w:rsid w:val="00505ACF"/>
    <w:rsid w:val="00515C5E"/>
    <w:rsid w:val="00521E01"/>
    <w:rsid w:val="00527946"/>
    <w:rsid w:val="005315CD"/>
    <w:rsid w:val="00536419"/>
    <w:rsid w:val="00543C09"/>
    <w:rsid w:val="00543D03"/>
    <w:rsid w:val="00550CD5"/>
    <w:rsid w:val="00552289"/>
    <w:rsid w:val="00552C77"/>
    <w:rsid w:val="00555AC9"/>
    <w:rsid w:val="005565DA"/>
    <w:rsid w:val="005579A3"/>
    <w:rsid w:val="00560AD0"/>
    <w:rsid w:val="005618BB"/>
    <w:rsid w:val="00561EDE"/>
    <w:rsid w:val="00563ADB"/>
    <w:rsid w:val="00564F02"/>
    <w:rsid w:val="00571013"/>
    <w:rsid w:val="005713BE"/>
    <w:rsid w:val="00574EB3"/>
    <w:rsid w:val="00575E9F"/>
    <w:rsid w:val="005761BF"/>
    <w:rsid w:val="00583FEA"/>
    <w:rsid w:val="00592B3A"/>
    <w:rsid w:val="00597359"/>
    <w:rsid w:val="005A35A5"/>
    <w:rsid w:val="005A4AA1"/>
    <w:rsid w:val="005A5D94"/>
    <w:rsid w:val="005A67A8"/>
    <w:rsid w:val="005B0E62"/>
    <w:rsid w:val="005B14AD"/>
    <w:rsid w:val="005B1760"/>
    <w:rsid w:val="005B3632"/>
    <w:rsid w:val="005B4EC8"/>
    <w:rsid w:val="005B6623"/>
    <w:rsid w:val="005B68F1"/>
    <w:rsid w:val="005C3B38"/>
    <w:rsid w:val="005C58FA"/>
    <w:rsid w:val="005D16BF"/>
    <w:rsid w:val="005E2CA9"/>
    <w:rsid w:val="005E5347"/>
    <w:rsid w:val="005E61FD"/>
    <w:rsid w:val="005E73F0"/>
    <w:rsid w:val="005F11A4"/>
    <w:rsid w:val="005F2D4F"/>
    <w:rsid w:val="005F3416"/>
    <w:rsid w:val="005F775E"/>
    <w:rsid w:val="00603EE7"/>
    <w:rsid w:val="0060418E"/>
    <w:rsid w:val="006070C4"/>
    <w:rsid w:val="0060726B"/>
    <w:rsid w:val="0061048E"/>
    <w:rsid w:val="006148DE"/>
    <w:rsid w:val="00615E8C"/>
    <w:rsid w:val="00616B54"/>
    <w:rsid w:val="006219E0"/>
    <w:rsid w:val="00621A52"/>
    <w:rsid w:val="00627FDF"/>
    <w:rsid w:val="00630861"/>
    <w:rsid w:val="006359CA"/>
    <w:rsid w:val="006369CB"/>
    <w:rsid w:val="00637986"/>
    <w:rsid w:val="00640EA8"/>
    <w:rsid w:val="00645960"/>
    <w:rsid w:val="006522C2"/>
    <w:rsid w:val="00656834"/>
    <w:rsid w:val="00660D4D"/>
    <w:rsid w:val="00665B3A"/>
    <w:rsid w:val="006667BC"/>
    <w:rsid w:val="00671F33"/>
    <w:rsid w:val="00677EB2"/>
    <w:rsid w:val="00683451"/>
    <w:rsid w:val="00685A7A"/>
    <w:rsid w:val="006A0C8B"/>
    <w:rsid w:val="006A0EF0"/>
    <w:rsid w:val="006A3FE6"/>
    <w:rsid w:val="006A5BF5"/>
    <w:rsid w:val="006B06CF"/>
    <w:rsid w:val="006C2719"/>
    <w:rsid w:val="006C54A5"/>
    <w:rsid w:val="006C5A96"/>
    <w:rsid w:val="006D3BC4"/>
    <w:rsid w:val="006D3DDA"/>
    <w:rsid w:val="006D6600"/>
    <w:rsid w:val="006F447D"/>
    <w:rsid w:val="006F4920"/>
    <w:rsid w:val="00701183"/>
    <w:rsid w:val="00705C5F"/>
    <w:rsid w:val="00706151"/>
    <w:rsid w:val="00706D33"/>
    <w:rsid w:val="00711B04"/>
    <w:rsid w:val="00715F33"/>
    <w:rsid w:val="007217B2"/>
    <w:rsid w:val="00723D3A"/>
    <w:rsid w:val="0072482A"/>
    <w:rsid w:val="0072565C"/>
    <w:rsid w:val="00730875"/>
    <w:rsid w:val="007326AD"/>
    <w:rsid w:val="00746FD3"/>
    <w:rsid w:val="00747F5F"/>
    <w:rsid w:val="0075322F"/>
    <w:rsid w:val="00753A7F"/>
    <w:rsid w:val="00754873"/>
    <w:rsid w:val="00760DD1"/>
    <w:rsid w:val="007720CA"/>
    <w:rsid w:val="007801FC"/>
    <w:rsid w:val="00785BE2"/>
    <w:rsid w:val="00794652"/>
    <w:rsid w:val="007A3376"/>
    <w:rsid w:val="007A4B4A"/>
    <w:rsid w:val="007B226D"/>
    <w:rsid w:val="007B656A"/>
    <w:rsid w:val="007B667D"/>
    <w:rsid w:val="007B6D43"/>
    <w:rsid w:val="007C19F8"/>
    <w:rsid w:val="007C3476"/>
    <w:rsid w:val="007C5421"/>
    <w:rsid w:val="007D27BC"/>
    <w:rsid w:val="007D3F10"/>
    <w:rsid w:val="007D643C"/>
    <w:rsid w:val="007D66F3"/>
    <w:rsid w:val="007F2362"/>
    <w:rsid w:val="007F6B32"/>
    <w:rsid w:val="0080051F"/>
    <w:rsid w:val="00803F88"/>
    <w:rsid w:val="008046C1"/>
    <w:rsid w:val="0080536A"/>
    <w:rsid w:val="00813C42"/>
    <w:rsid w:val="00815292"/>
    <w:rsid w:val="008171B1"/>
    <w:rsid w:val="00821CB4"/>
    <w:rsid w:val="00836EDC"/>
    <w:rsid w:val="008508C8"/>
    <w:rsid w:val="008551B3"/>
    <w:rsid w:val="00860770"/>
    <w:rsid w:val="00864EAF"/>
    <w:rsid w:val="00866C29"/>
    <w:rsid w:val="00867EBF"/>
    <w:rsid w:val="008711E0"/>
    <w:rsid w:val="008722DC"/>
    <w:rsid w:val="00874277"/>
    <w:rsid w:val="00876BF3"/>
    <w:rsid w:val="00877FC9"/>
    <w:rsid w:val="00885481"/>
    <w:rsid w:val="008860E8"/>
    <w:rsid w:val="00890EC9"/>
    <w:rsid w:val="008943F2"/>
    <w:rsid w:val="0089614C"/>
    <w:rsid w:val="008A020B"/>
    <w:rsid w:val="008A6789"/>
    <w:rsid w:val="008B6607"/>
    <w:rsid w:val="008C0EEF"/>
    <w:rsid w:val="008C20CD"/>
    <w:rsid w:val="008C5A60"/>
    <w:rsid w:val="008C5E8E"/>
    <w:rsid w:val="008C67DB"/>
    <w:rsid w:val="008C6AD4"/>
    <w:rsid w:val="008C6C90"/>
    <w:rsid w:val="008D6C97"/>
    <w:rsid w:val="008E045F"/>
    <w:rsid w:val="008E0483"/>
    <w:rsid w:val="008E22AC"/>
    <w:rsid w:val="00902233"/>
    <w:rsid w:val="0090370B"/>
    <w:rsid w:val="00906BD8"/>
    <w:rsid w:val="00912ACE"/>
    <w:rsid w:val="0091347B"/>
    <w:rsid w:val="00916DB3"/>
    <w:rsid w:val="009211BF"/>
    <w:rsid w:val="00922538"/>
    <w:rsid w:val="00923541"/>
    <w:rsid w:val="009263D1"/>
    <w:rsid w:val="00931701"/>
    <w:rsid w:val="009329C4"/>
    <w:rsid w:val="00934151"/>
    <w:rsid w:val="0094314C"/>
    <w:rsid w:val="00943F1C"/>
    <w:rsid w:val="00944BD0"/>
    <w:rsid w:val="00953031"/>
    <w:rsid w:val="00961898"/>
    <w:rsid w:val="009753D2"/>
    <w:rsid w:val="00980BCA"/>
    <w:rsid w:val="00980CCC"/>
    <w:rsid w:val="00980FAE"/>
    <w:rsid w:val="00991031"/>
    <w:rsid w:val="00992EFF"/>
    <w:rsid w:val="00996004"/>
    <w:rsid w:val="009A2195"/>
    <w:rsid w:val="009A48C6"/>
    <w:rsid w:val="009A6EE0"/>
    <w:rsid w:val="009B138F"/>
    <w:rsid w:val="009B4CE8"/>
    <w:rsid w:val="009B52A1"/>
    <w:rsid w:val="009C5533"/>
    <w:rsid w:val="009D0E94"/>
    <w:rsid w:val="009D346B"/>
    <w:rsid w:val="009D3B56"/>
    <w:rsid w:val="009D46CE"/>
    <w:rsid w:val="009E56AD"/>
    <w:rsid w:val="009F2BEA"/>
    <w:rsid w:val="009F5A68"/>
    <w:rsid w:val="00A00F09"/>
    <w:rsid w:val="00A01372"/>
    <w:rsid w:val="00A0590A"/>
    <w:rsid w:val="00A119F4"/>
    <w:rsid w:val="00A15CFD"/>
    <w:rsid w:val="00A20A23"/>
    <w:rsid w:val="00A21EAF"/>
    <w:rsid w:val="00A2266E"/>
    <w:rsid w:val="00A22B0F"/>
    <w:rsid w:val="00A30543"/>
    <w:rsid w:val="00A36223"/>
    <w:rsid w:val="00A3644F"/>
    <w:rsid w:val="00A4568A"/>
    <w:rsid w:val="00A56FC6"/>
    <w:rsid w:val="00A570B4"/>
    <w:rsid w:val="00A576D6"/>
    <w:rsid w:val="00A64A1F"/>
    <w:rsid w:val="00A7326B"/>
    <w:rsid w:val="00A745C1"/>
    <w:rsid w:val="00A7498B"/>
    <w:rsid w:val="00A82D74"/>
    <w:rsid w:val="00A82D92"/>
    <w:rsid w:val="00A8304B"/>
    <w:rsid w:val="00A85CD5"/>
    <w:rsid w:val="00AA1EF6"/>
    <w:rsid w:val="00AA21A1"/>
    <w:rsid w:val="00AB5C79"/>
    <w:rsid w:val="00AC4A95"/>
    <w:rsid w:val="00AC4B3A"/>
    <w:rsid w:val="00AE6EB6"/>
    <w:rsid w:val="00AF7368"/>
    <w:rsid w:val="00B16247"/>
    <w:rsid w:val="00B164AB"/>
    <w:rsid w:val="00B24722"/>
    <w:rsid w:val="00B30E8B"/>
    <w:rsid w:val="00B323E2"/>
    <w:rsid w:val="00B35B74"/>
    <w:rsid w:val="00B36BA1"/>
    <w:rsid w:val="00B40ACF"/>
    <w:rsid w:val="00B41500"/>
    <w:rsid w:val="00B41D11"/>
    <w:rsid w:val="00B42B53"/>
    <w:rsid w:val="00B513B0"/>
    <w:rsid w:val="00B5323C"/>
    <w:rsid w:val="00B600BD"/>
    <w:rsid w:val="00B616D0"/>
    <w:rsid w:val="00B647E0"/>
    <w:rsid w:val="00B703D4"/>
    <w:rsid w:val="00B708D5"/>
    <w:rsid w:val="00B71583"/>
    <w:rsid w:val="00B73505"/>
    <w:rsid w:val="00B774DD"/>
    <w:rsid w:val="00B77BCE"/>
    <w:rsid w:val="00B8186C"/>
    <w:rsid w:val="00B82240"/>
    <w:rsid w:val="00B82E1F"/>
    <w:rsid w:val="00B8666A"/>
    <w:rsid w:val="00B939B3"/>
    <w:rsid w:val="00B94F79"/>
    <w:rsid w:val="00B95F06"/>
    <w:rsid w:val="00B969A0"/>
    <w:rsid w:val="00BA4945"/>
    <w:rsid w:val="00BB4CFD"/>
    <w:rsid w:val="00BB62E8"/>
    <w:rsid w:val="00BC0258"/>
    <w:rsid w:val="00BC2906"/>
    <w:rsid w:val="00BC76EC"/>
    <w:rsid w:val="00BD3F1C"/>
    <w:rsid w:val="00BE4270"/>
    <w:rsid w:val="00BE7A0B"/>
    <w:rsid w:val="00BF52EA"/>
    <w:rsid w:val="00C03298"/>
    <w:rsid w:val="00C06EE4"/>
    <w:rsid w:val="00C07BC4"/>
    <w:rsid w:val="00C10861"/>
    <w:rsid w:val="00C119C6"/>
    <w:rsid w:val="00C126F2"/>
    <w:rsid w:val="00C25751"/>
    <w:rsid w:val="00C27852"/>
    <w:rsid w:val="00C33F12"/>
    <w:rsid w:val="00C41368"/>
    <w:rsid w:val="00C43559"/>
    <w:rsid w:val="00C46588"/>
    <w:rsid w:val="00C5374E"/>
    <w:rsid w:val="00C5422D"/>
    <w:rsid w:val="00C54315"/>
    <w:rsid w:val="00C63D9F"/>
    <w:rsid w:val="00C64B58"/>
    <w:rsid w:val="00C6728E"/>
    <w:rsid w:val="00C74C85"/>
    <w:rsid w:val="00C764C1"/>
    <w:rsid w:val="00C7669F"/>
    <w:rsid w:val="00C769CF"/>
    <w:rsid w:val="00C772D2"/>
    <w:rsid w:val="00C82A25"/>
    <w:rsid w:val="00C82BA9"/>
    <w:rsid w:val="00C83ECF"/>
    <w:rsid w:val="00C868A9"/>
    <w:rsid w:val="00C907C5"/>
    <w:rsid w:val="00C91E90"/>
    <w:rsid w:val="00C956F4"/>
    <w:rsid w:val="00C96C1F"/>
    <w:rsid w:val="00C9789A"/>
    <w:rsid w:val="00CA59DC"/>
    <w:rsid w:val="00CA6453"/>
    <w:rsid w:val="00CB1CB2"/>
    <w:rsid w:val="00CB582D"/>
    <w:rsid w:val="00CC29A8"/>
    <w:rsid w:val="00CC5235"/>
    <w:rsid w:val="00CD75FB"/>
    <w:rsid w:val="00CE4A8B"/>
    <w:rsid w:val="00D048BA"/>
    <w:rsid w:val="00D204BC"/>
    <w:rsid w:val="00D224A6"/>
    <w:rsid w:val="00D23A27"/>
    <w:rsid w:val="00D25DC2"/>
    <w:rsid w:val="00D30103"/>
    <w:rsid w:val="00D359CE"/>
    <w:rsid w:val="00D359F0"/>
    <w:rsid w:val="00D36529"/>
    <w:rsid w:val="00D43878"/>
    <w:rsid w:val="00D464DE"/>
    <w:rsid w:val="00D477FF"/>
    <w:rsid w:val="00D5303A"/>
    <w:rsid w:val="00D55367"/>
    <w:rsid w:val="00D57B59"/>
    <w:rsid w:val="00D6082E"/>
    <w:rsid w:val="00D627C2"/>
    <w:rsid w:val="00D63A8F"/>
    <w:rsid w:val="00D671CC"/>
    <w:rsid w:val="00D676C3"/>
    <w:rsid w:val="00D70C05"/>
    <w:rsid w:val="00D71D24"/>
    <w:rsid w:val="00D84FF2"/>
    <w:rsid w:val="00D92E6F"/>
    <w:rsid w:val="00D9380C"/>
    <w:rsid w:val="00D95A88"/>
    <w:rsid w:val="00DA16B4"/>
    <w:rsid w:val="00DA2E99"/>
    <w:rsid w:val="00DA3867"/>
    <w:rsid w:val="00DA56D1"/>
    <w:rsid w:val="00DB1C49"/>
    <w:rsid w:val="00DB4F64"/>
    <w:rsid w:val="00DC301F"/>
    <w:rsid w:val="00DC359A"/>
    <w:rsid w:val="00DD02EE"/>
    <w:rsid w:val="00DD64E3"/>
    <w:rsid w:val="00DD6A78"/>
    <w:rsid w:val="00DE2ED7"/>
    <w:rsid w:val="00DE6580"/>
    <w:rsid w:val="00DF2317"/>
    <w:rsid w:val="00DF6711"/>
    <w:rsid w:val="00DF6C8C"/>
    <w:rsid w:val="00E10D76"/>
    <w:rsid w:val="00E177F4"/>
    <w:rsid w:val="00E17DA7"/>
    <w:rsid w:val="00E22EBF"/>
    <w:rsid w:val="00E24D57"/>
    <w:rsid w:val="00E252D5"/>
    <w:rsid w:val="00E302E2"/>
    <w:rsid w:val="00E31402"/>
    <w:rsid w:val="00E31CD9"/>
    <w:rsid w:val="00E34CFB"/>
    <w:rsid w:val="00E35BCC"/>
    <w:rsid w:val="00E40066"/>
    <w:rsid w:val="00E41AF4"/>
    <w:rsid w:val="00E42D3D"/>
    <w:rsid w:val="00E46B1B"/>
    <w:rsid w:val="00E514D2"/>
    <w:rsid w:val="00E51E56"/>
    <w:rsid w:val="00E52194"/>
    <w:rsid w:val="00E5246A"/>
    <w:rsid w:val="00E56B7A"/>
    <w:rsid w:val="00E57509"/>
    <w:rsid w:val="00E57F52"/>
    <w:rsid w:val="00E63BC4"/>
    <w:rsid w:val="00E6622A"/>
    <w:rsid w:val="00E752B5"/>
    <w:rsid w:val="00E8404A"/>
    <w:rsid w:val="00E847D6"/>
    <w:rsid w:val="00E85173"/>
    <w:rsid w:val="00E920AB"/>
    <w:rsid w:val="00E949E1"/>
    <w:rsid w:val="00EA00B2"/>
    <w:rsid w:val="00EA02C3"/>
    <w:rsid w:val="00EA21E6"/>
    <w:rsid w:val="00EA725A"/>
    <w:rsid w:val="00EB05F2"/>
    <w:rsid w:val="00EB6524"/>
    <w:rsid w:val="00EC4F55"/>
    <w:rsid w:val="00ED09F5"/>
    <w:rsid w:val="00ED5D69"/>
    <w:rsid w:val="00EE09C6"/>
    <w:rsid w:val="00EE79D6"/>
    <w:rsid w:val="00EF01F8"/>
    <w:rsid w:val="00EF5B8D"/>
    <w:rsid w:val="00F00D8C"/>
    <w:rsid w:val="00F013EF"/>
    <w:rsid w:val="00F025EC"/>
    <w:rsid w:val="00F049C3"/>
    <w:rsid w:val="00F10405"/>
    <w:rsid w:val="00F1171A"/>
    <w:rsid w:val="00F14896"/>
    <w:rsid w:val="00F1752B"/>
    <w:rsid w:val="00F17803"/>
    <w:rsid w:val="00F24BE6"/>
    <w:rsid w:val="00F30BDB"/>
    <w:rsid w:val="00F41234"/>
    <w:rsid w:val="00F44326"/>
    <w:rsid w:val="00F45539"/>
    <w:rsid w:val="00F45FC3"/>
    <w:rsid w:val="00F46F4A"/>
    <w:rsid w:val="00F50016"/>
    <w:rsid w:val="00F50A25"/>
    <w:rsid w:val="00F50F84"/>
    <w:rsid w:val="00F52C5D"/>
    <w:rsid w:val="00F54AF6"/>
    <w:rsid w:val="00F608C0"/>
    <w:rsid w:val="00F61D11"/>
    <w:rsid w:val="00F6364F"/>
    <w:rsid w:val="00F719D6"/>
    <w:rsid w:val="00F7331C"/>
    <w:rsid w:val="00F75483"/>
    <w:rsid w:val="00F7578B"/>
    <w:rsid w:val="00F76D92"/>
    <w:rsid w:val="00F77661"/>
    <w:rsid w:val="00F82ECC"/>
    <w:rsid w:val="00F919FF"/>
    <w:rsid w:val="00F9603B"/>
    <w:rsid w:val="00FA16DC"/>
    <w:rsid w:val="00FA25FB"/>
    <w:rsid w:val="00FA27ED"/>
    <w:rsid w:val="00FA3182"/>
    <w:rsid w:val="00FB4212"/>
    <w:rsid w:val="00FB4DA3"/>
    <w:rsid w:val="00FC0020"/>
    <w:rsid w:val="00FC4B89"/>
    <w:rsid w:val="00FC626F"/>
    <w:rsid w:val="00FC7A80"/>
    <w:rsid w:val="00FD324C"/>
    <w:rsid w:val="00FD6C6C"/>
    <w:rsid w:val="00FE66DC"/>
    <w:rsid w:val="00FF191B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9274977"/>
  <w15:chartTrackingRefBased/>
  <w15:docId w15:val="{0EBC84A1-CA79-49AE-80B3-3173EB25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1048E"/>
    <w:pPr>
      <w:widowControl w:val="0"/>
      <w:spacing w:line="44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autoRedefine/>
    <w:qFormat/>
    <w:rsid w:val="005F3416"/>
    <w:pPr>
      <w:keepNext/>
      <w:keepLines/>
      <w:numPr>
        <w:numId w:val="11"/>
      </w:numPr>
      <w:adjustRightInd w:val="0"/>
      <w:snapToGrid w:val="0"/>
      <w:spacing w:before="500" w:after="240" w:line="324" w:lineRule="auto"/>
      <w:ind w:left="0" w:firstLineChars="0" w:firstLine="0"/>
      <w:jc w:val="center"/>
      <w:outlineLvl w:val="0"/>
    </w:pPr>
    <w:rPr>
      <w:rFonts w:eastAsia="黑体"/>
      <w:noProof/>
      <w:kern w:val="44"/>
      <w:sz w:val="36"/>
      <w:szCs w:val="36"/>
    </w:rPr>
  </w:style>
  <w:style w:type="paragraph" w:styleId="2">
    <w:name w:val="heading 2"/>
    <w:basedOn w:val="a0"/>
    <w:next w:val="a0"/>
    <w:autoRedefine/>
    <w:qFormat/>
    <w:rsid w:val="005F3416"/>
    <w:pPr>
      <w:keepNext/>
      <w:keepLines/>
      <w:numPr>
        <w:ilvl w:val="1"/>
        <w:numId w:val="11"/>
      </w:numPr>
      <w:tabs>
        <w:tab w:val="left" w:pos="253"/>
      </w:tabs>
      <w:adjustRightInd w:val="0"/>
      <w:snapToGrid w:val="0"/>
      <w:spacing w:beforeLines="50" w:before="50" w:afterLines="50" w:after="50" w:line="300" w:lineRule="auto"/>
      <w:ind w:left="0" w:firstLineChars="0" w:firstLine="0"/>
      <w:jc w:val="left"/>
      <w:outlineLvl w:val="1"/>
    </w:pPr>
    <w:rPr>
      <w:rFonts w:eastAsia="黑体"/>
      <w:kern w:val="0"/>
      <w:sz w:val="30"/>
      <w:szCs w:val="32"/>
    </w:rPr>
  </w:style>
  <w:style w:type="paragraph" w:styleId="3">
    <w:name w:val="heading 3"/>
    <w:basedOn w:val="a0"/>
    <w:next w:val="a0"/>
    <w:autoRedefine/>
    <w:qFormat/>
    <w:rsid w:val="001A5232"/>
    <w:pPr>
      <w:keepNext/>
      <w:keepLines/>
      <w:numPr>
        <w:ilvl w:val="2"/>
        <w:numId w:val="11"/>
      </w:numPr>
      <w:adjustRightInd w:val="0"/>
      <w:snapToGrid w:val="0"/>
      <w:spacing w:beforeLines="50" w:before="191" w:afterLines="50" w:after="191" w:line="240" w:lineRule="auto"/>
      <w:ind w:left="0" w:firstLineChars="0" w:firstLine="0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0"/>
    <w:next w:val="a0"/>
    <w:qFormat/>
    <w:rsid w:val="005F3416"/>
    <w:pPr>
      <w:numPr>
        <w:ilvl w:val="3"/>
        <w:numId w:val="11"/>
      </w:numPr>
      <w:adjustRightInd w:val="0"/>
      <w:snapToGrid w:val="0"/>
      <w:ind w:left="0" w:firstLineChars="0" w:firstLine="0"/>
      <w:outlineLvl w:val="3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F14896"/>
    <w:pPr>
      <w:pBdr>
        <w:bottom w:val="single" w:sz="6" w:space="1" w:color="auto"/>
      </w:pBdr>
      <w:tabs>
        <w:tab w:val="center" w:pos="4309"/>
      </w:tabs>
      <w:snapToGrid w:val="0"/>
      <w:ind w:firstLineChars="0" w:firstLine="0"/>
      <w:jc w:val="left"/>
    </w:pPr>
    <w:rPr>
      <w:sz w:val="18"/>
      <w:szCs w:val="18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TOC1">
    <w:name w:val="toc 1"/>
    <w:basedOn w:val="1"/>
    <w:next w:val="a0"/>
    <w:autoRedefine/>
    <w:uiPriority w:val="39"/>
    <w:rsid w:val="00197179"/>
    <w:pPr>
      <w:numPr>
        <w:numId w:val="0"/>
      </w:numPr>
      <w:tabs>
        <w:tab w:val="right" w:leader="dot" w:pos="8607"/>
      </w:tabs>
      <w:spacing w:before="0" w:after="0" w:line="288" w:lineRule="auto"/>
      <w:jc w:val="left"/>
      <w:outlineLvl w:val="9"/>
    </w:pPr>
    <w:rPr>
      <w:bCs/>
      <w:sz w:val="24"/>
    </w:rPr>
  </w:style>
  <w:style w:type="paragraph" w:styleId="TOC2">
    <w:name w:val="toc 2"/>
    <w:basedOn w:val="2"/>
    <w:next w:val="a0"/>
    <w:autoRedefine/>
    <w:uiPriority w:val="39"/>
    <w:rsid w:val="00BB62E8"/>
    <w:pPr>
      <w:numPr>
        <w:ilvl w:val="0"/>
        <w:numId w:val="0"/>
      </w:numPr>
      <w:tabs>
        <w:tab w:val="clear" w:pos="253"/>
      </w:tabs>
      <w:spacing w:beforeLines="0" w:before="0" w:afterLines="0" w:after="0" w:line="288" w:lineRule="auto"/>
      <w:ind w:leftChars="100" w:left="100"/>
      <w:contextualSpacing/>
      <w:outlineLvl w:val="9"/>
    </w:pPr>
    <w:rPr>
      <w:rFonts w:eastAsia="宋体"/>
      <w:smallCaps/>
      <w:sz w:val="24"/>
    </w:rPr>
  </w:style>
  <w:style w:type="paragraph" w:styleId="TOC3">
    <w:name w:val="toc 3"/>
    <w:basedOn w:val="3"/>
    <w:next w:val="a0"/>
    <w:autoRedefine/>
    <w:uiPriority w:val="39"/>
    <w:rsid w:val="00BB62E8"/>
    <w:pPr>
      <w:numPr>
        <w:ilvl w:val="0"/>
        <w:numId w:val="0"/>
      </w:numPr>
      <w:spacing w:beforeLines="0" w:before="0" w:afterLines="0" w:after="0" w:line="288" w:lineRule="auto"/>
      <w:ind w:leftChars="200" w:left="200"/>
      <w:jc w:val="left"/>
      <w:outlineLvl w:val="9"/>
    </w:pPr>
    <w:rPr>
      <w:rFonts w:eastAsia="宋体"/>
      <w:iCs/>
      <w:sz w:val="24"/>
    </w:rPr>
  </w:style>
  <w:style w:type="paragraph" w:styleId="TOC4">
    <w:name w:val="toc 4"/>
    <w:basedOn w:val="a0"/>
    <w:next w:val="a0"/>
    <w:autoRedefine/>
    <w:semiHidden/>
    <w:rsid w:val="000011BB"/>
    <w:pPr>
      <w:spacing w:line="240" w:lineRule="auto"/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pPr>
      <w:ind w:left="1920"/>
      <w:jc w:val="left"/>
    </w:pPr>
    <w:rPr>
      <w:szCs w:val="21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Balloon Text"/>
    <w:basedOn w:val="a0"/>
    <w:semiHidden/>
    <w:rsid w:val="002E14F3"/>
    <w:rPr>
      <w:sz w:val="18"/>
      <w:szCs w:val="18"/>
    </w:rPr>
  </w:style>
  <w:style w:type="paragraph" w:styleId="aa">
    <w:name w:val="Plain Text"/>
    <w:basedOn w:val="a0"/>
    <w:rsid w:val="00141359"/>
    <w:rPr>
      <w:rFonts w:ascii="宋体" w:hAnsi="Courier New"/>
      <w:sz w:val="21"/>
      <w:szCs w:val="20"/>
    </w:rPr>
  </w:style>
  <w:style w:type="paragraph" w:styleId="ab">
    <w:name w:val="Date"/>
    <w:basedOn w:val="a0"/>
    <w:next w:val="a0"/>
    <w:rsid w:val="00141359"/>
    <w:rPr>
      <w:rFonts w:eastAsia="黑体"/>
      <w:noProof/>
      <w:szCs w:val="20"/>
    </w:rPr>
  </w:style>
  <w:style w:type="paragraph" w:styleId="ac">
    <w:name w:val="Body Text"/>
    <w:basedOn w:val="a0"/>
    <w:rsid w:val="0060726B"/>
    <w:pPr>
      <w:spacing w:after="120"/>
    </w:pPr>
  </w:style>
  <w:style w:type="paragraph" w:styleId="ad">
    <w:name w:val="Body Text First Indent"/>
    <w:aliases w:val="正文首行缩进 Char Char Char Char,正文首行缩进 Char Char Char Char Char Char Char Char Char Char Char Char Char Char Char Char Char Char Char"/>
    <w:basedOn w:val="a0"/>
    <w:link w:val="ae"/>
    <w:rsid w:val="0060726B"/>
    <w:pPr>
      <w:ind w:firstLine="498"/>
    </w:pPr>
    <w:rPr>
      <w:szCs w:val="20"/>
    </w:rPr>
  </w:style>
  <w:style w:type="paragraph" w:styleId="af">
    <w:name w:val="Body Text Indent"/>
    <w:basedOn w:val="a0"/>
    <w:rsid w:val="0060726B"/>
    <w:pPr>
      <w:spacing w:after="120"/>
      <w:ind w:leftChars="200" w:left="420"/>
    </w:pPr>
  </w:style>
  <w:style w:type="paragraph" w:styleId="af0">
    <w:name w:val="Normal Indent"/>
    <w:basedOn w:val="a0"/>
    <w:rsid w:val="0060726B"/>
    <w:pPr>
      <w:ind w:firstLine="499"/>
    </w:pPr>
    <w:rPr>
      <w:szCs w:val="20"/>
    </w:rPr>
  </w:style>
  <w:style w:type="paragraph" w:styleId="af1">
    <w:name w:val="Title"/>
    <w:aliases w:val="章标题(无序号)"/>
    <w:next w:val="ad"/>
    <w:qFormat/>
    <w:rsid w:val="00197179"/>
    <w:pPr>
      <w:keepLines/>
      <w:pageBreakBefore/>
      <w:widowControl w:val="0"/>
      <w:spacing w:before="240" w:after="120"/>
      <w:jc w:val="center"/>
    </w:pPr>
    <w:rPr>
      <w:rFonts w:eastAsia="黑体"/>
      <w:b/>
      <w:kern w:val="2"/>
      <w:sz w:val="36"/>
    </w:rPr>
  </w:style>
  <w:style w:type="paragraph" w:customStyle="1" w:styleId="30">
    <w:name w:val="样式3"/>
    <w:basedOn w:val="a0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character" w:customStyle="1" w:styleId="longtext1">
    <w:name w:val="long_text1"/>
    <w:rsid w:val="00FB4DA3"/>
    <w:rPr>
      <w:sz w:val="20"/>
      <w:szCs w:val="20"/>
    </w:rPr>
  </w:style>
  <w:style w:type="paragraph" w:customStyle="1" w:styleId="Char">
    <w:name w:val="Char"/>
    <w:basedOn w:val="a0"/>
    <w:rsid w:val="00C126F2"/>
    <w:rPr>
      <w:sz w:val="21"/>
    </w:rPr>
  </w:style>
  <w:style w:type="paragraph" w:customStyle="1" w:styleId="af2">
    <w:name w:val="其他标题"/>
    <w:next w:val="a0"/>
    <w:qFormat/>
    <w:rsid w:val="003D512C"/>
    <w:pPr>
      <w:spacing w:before="500" w:after="240" w:line="324" w:lineRule="auto"/>
      <w:jc w:val="center"/>
    </w:pPr>
    <w:rPr>
      <w:rFonts w:eastAsia="黑体"/>
      <w:noProof/>
      <w:kern w:val="44"/>
      <w:sz w:val="36"/>
      <w:szCs w:val="36"/>
    </w:rPr>
  </w:style>
  <w:style w:type="paragraph" w:customStyle="1" w:styleId="af3">
    <w:name w:val="参考文献标题"/>
    <w:next w:val="af4"/>
    <w:qFormat/>
    <w:rsid w:val="007D643C"/>
    <w:pPr>
      <w:adjustRightInd w:val="0"/>
      <w:spacing w:before="400" w:after="240"/>
      <w:jc w:val="center"/>
      <w:outlineLvl w:val="0"/>
    </w:pPr>
    <w:rPr>
      <w:rFonts w:eastAsia="黑体"/>
      <w:kern w:val="2"/>
      <w:sz w:val="36"/>
      <w:szCs w:val="24"/>
    </w:rPr>
  </w:style>
  <w:style w:type="paragraph" w:customStyle="1" w:styleId="af4">
    <w:name w:val="参考文献"/>
    <w:qFormat/>
    <w:rsid w:val="00D204BC"/>
    <w:rPr>
      <w:kern w:val="2"/>
      <w:sz w:val="24"/>
      <w:szCs w:val="24"/>
    </w:rPr>
  </w:style>
  <w:style w:type="paragraph" w:customStyle="1" w:styleId="af5">
    <w:name w:val="英文摘要标题"/>
    <w:next w:val="a0"/>
    <w:qFormat/>
    <w:rsid w:val="000011BB"/>
    <w:pPr>
      <w:spacing w:before="300" w:after="240"/>
      <w:jc w:val="center"/>
      <w:outlineLvl w:val="0"/>
    </w:pPr>
    <w:rPr>
      <w:rFonts w:eastAsia="黑体"/>
      <w:b/>
      <w:noProof/>
      <w:kern w:val="44"/>
      <w:sz w:val="36"/>
      <w:szCs w:val="36"/>
    </w:rPr>
  </w:style>
  <w:style w:type="paragraph" w:customStyle="1" w:styleId="af6">
    <w:name w:val="页眉内容"/>
    <w:qFormat/>
    <w:rsid w:val="00723D3A"/>
    <w:pPr>
      <w:pBdr>
        <w:bottom w:val="thinThickSmallGap" w:sz="24" w:space="4" w:color="auto"/>
      </w:pBdr>
      <w:jc w:val="center"/>
    </w:pPr>
    <w:rPr>
      <w:kern w:val="2"/>
      <w:sz w:val="18"/>
      <w:szCs w:val="18"/>
    </w:rPr>
  </w:style>
  <w:style w:type="paragraph" w:customStyle="1" w:styleId="af7">
    <w:name w:val="图例"/>
    <w:basedOn w:val="a0"/>
    <w:next w:val="a0"/>
    <w:qFormat/>
    <w:rsid w:val="00B40ACF"/>
    <w:pPr>
      <w:adjustRightInd w:val="0"/>
      <w:snapToGrid w:val="0"/>
      <w:spacing w:afterLines="100" w:after="100" w:line="240" w:lineRule="auto"/>
      <w:ind w:firstLineChars="0" w:firstLine="0"/>
      <w:jc w:val="center"/>
    </w:pPr>
    <w:rPr>
      <w:sz w:val="21"/>
    </w:rPr>
  </w:style>
  <w:style w:type="paragraph" w:customStyle="1" w:styleId="af8">
    <w:name w:val="图片"/>
    <w:basedOn w:val="af7"/>
    <w:next w:val="af7"/>
    <w:qFormat/>
    <w:rsid w:val="00B40ACF"/>
    <w:pPr>
      <w:spacing w:beforeLines="100" w:before="100" w:afterLines="0" w:after="0"/>
    </w:pPr>
  </w:style>
  <w:style w:type="paragraph" w:customStyle="1" w:styleId="af9">
    <w:name w:val="封面正文"/>
    <w:basedOn w:val="a0"/>
    <w:qFormat/>
    <w:rsid w:val="004A1A85"/>
    <w:pPr>
      <w:adjustRightInd w:val="0"/>
      <w:ind w:firstLineChars="0" w:firstLine="0"/>
    </w:pPr>
    <w:rPr>
      <w:sz w:val="28"/>
    </w:rPr>
  </w:style>
  <w:style w:type="paragraph" w:customStyle="1" w:styleId="afa">
    <w:name w:val="封面项"/>
    <w:basedOn w:val="a0"/>
    <w:qFormat/>
    <w:rsid w:val="008C0EEF"/>
    <w:pPr>
      <w:adjustRightInd w:val="0"/>
      <w:spacing w:line="400" w:lineRule="exact"/>
      <w:ind w:firstLineChars="0" w:firstLine="0"/>
      <w:jc w:val="left"/>
    </w:pPr>
    <w:rPr>
      <w:rFonts w:eastAsia="黑体"/>
      <w:kern w:val="0"/>
      <w:sz w:val="28"/>
    </w:rPr>
  </w:style>
  <w:style w:type="paragraph" w:customStyle="1" w:styleId="afb">
    <w:name w:val="表格"/>
    <w:basedOn w:val="a0"/>
    <w:qFormat/>
    <w:rsid w:val="00D627C2"/>
    <w:pPr>
      <w:widowControl/>
      <w:spacing w:line="240" w:lineRule="auto"/>
      <w:ind w:firstLineChars="0" w:firstLine="0"/>
      <w:jc w:val="left"/>
    </w:pPr>
    <w:rPr>
      <w:sz w:val="21"/>
    </w:rPr>
  </w:style>
  <w:style w:type="paragraph" w:styleId="afc">
    <w:name w:val="caption"/>
    <w:basedOn w:val="a0"/>
    <w:next w:val="a0"/>
    <w:unhideWhenUsed/>
    <w:qFormat/>
    <w:rsid w:val="00885481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表头"/>
    <w:next w:val="aa"/>
    <w:qFormat/>
    <w:rsid w:val="00723D3A"/>
    <w:pPr>
      <w:spacing w:beforeLines="100" w:before="100"/>
      <w:jc w:val="center"/>
    </w:pPr>
    <w:rPr>
      <w:rFonts w:cstheme="majorBidi"/>
      <w:noProof/>
      <w:kern w:val="2"/>
      <w:sz w:val="21"/>
    </w:rPr>
  </w:style>
  <w:style w:type="paragraph" w:customStyle="1" w:styleId="afe">
    <w:name w:val="公式"/>
    <w:basedOn w:val="aa"/>
    <w:next w:val="aa"/>
    <w:qFormat/>
    <w:rsid w:val="0035591E"/>
    <w:pPr>
      <w:tabs>
        <w:tab w:val="center" w:pos="4309"/>
        <w:tab w:val="right" w:pos="8618"/>
      </w:tabs>
      <w:spacing w:line="240" w:lineRule="auto"/>
      <w:ind w:firstLineChars="0" w:firstLine="0"/>
    </w:pPr>
    <w:rPr>
      <w:rFonts w:ascii="Times New Roman" w:hAnsi="Times New Roman"/>
      <w:sz w:val="24"/>
    </w:rPr>
  </w:style>
  <w:style w:type="character" w:customStyle="1" w:styleId="a6">
    <w:name w:val="页脚 字符"/>
    <w:basedOn w:val="a1"/>
    <w:link w:val="a5"/>
    <w:uiPriority w:val="99"/>
    <w:rsid w:val="00723D3A"/>
    <w:rPr>
      <w:kern w:val="2"/>
      <w:sz w:val="18"/>
      <w:szCs w:val="18"/>
    </w:rPr>
  </w:style>
  <w:style w:type="paragraph" w:customStyle="1" w:styleId="aff">
    <w:name w:val="中文摘要标题"/>
    <w:basedOn w:val="af5"/>
    <w:next w:val="a0"/>
    <w:qFormat/>
    <w:rsid w:val="0047264F"/>
    <w:rPr>
      <w:b w:val="0"/>
    </w:rPr>
  </w:style>
  <w:style w:type="paragraph" w:customStyle="1" w:styleId="aff0">
    <w:name w:val="攻读硕士学位期间发表的论文及其它成果"/>
    <w:basedOn w:val="af2"/>
    <w:next w:val="a0"/>
    <w:qFormat/>
    <w:rsid w:val="000011BB"/>
    <w:pPr>
      <w:outlineLvl w:val="0"/>
    </w:pPr>
  </w:style>
  <w:style w:type="paragraph" w:customStyle="1" w:styleId="aff1">
    <w:name w:val="致谢"/>
    <w:basedOn w:val="af2"/>
    <w:next w:val="a0"/>
    <w:qFormat/>
    <w:rsid w:val="000011BB"/>
    <w:pPr>
      <w:outlineLvl w:val="0"/>
    </w:pPr>
  </w:style>
  <w:style w:type="paragraph" w:customStyle="1" w:styleId="aff2">
    <w:name w:val="目录"/>
    <w:basedOn w:val="af2"/>
    <w:qFormat/>
    <w:rsid w:val="000F4C38"/>
  </w:style>
  <w:style w:type="paragraph" w:customStyle="1" w:styleId="EndNoteBibliographyTitle">
    <w:name w:val="EndNote Bibliography Title"/>
    <w:basedOn w:val="a0"/>
    <w:link w:val="EndNoteBibliographyTitle0"/>
    <w:rsid w:val="00C27852"/>
    <w:pPr>
      <w:jc w:val="center"/>
    </w:pPr>
    <w:rPr>
      <w:noProof/>
    </w:rPr>
  </w:style>
  <w:style w:type="character" w:customStyle="1" w:styleId="ae">
    <w:name w:val="正文文本首行缩进 字符"/>
    <w:aliases w:val="正文首行缩进 Char Char Char Char 字符,正文首行缩进 Char Char Char Char Char Char Char Char Char Char Char Char Char Char Char Char Char Char Char 字符"/>
    <w:basedOn w:val="a1"/>
    <w:link w:val="ad"/>
    <w:rsid w:val="00C27852"/>
    <w:rPr>
      <w:kern w:val="2"/>
      <w:sz w:val="24"/>
    </w:rPr>
  </w:style>
  <w:style w:type="character" w:customStyle="1" w:styleId="EndNoteBibliographyTitle0">
    <w:name w:val="EndNote Bibliography Title 字符"/>
    <w:basedOn w:val="ae"/>
    <w:link w:val="EndNoteBibliographyTitle"/>
    <w:rsid w:val="00C27852"/>
    <w:rPr>
      <w:noProof/>
      <w:kern w:val="2"/>
      <w:sz w:val="24"/>
      <w:szCs w:val="24"/>
    </w:rPr>
  </w:style>
  <w:style w:type="paragraph" w:customStyle="1" w:styleId="EndNoteBibliography">
    <w:name w:val="EndNote Bibliography"/>
    <w:basedOn w:val="a0"/>
    <w:link w:val="EndNoteBibliography0"/>
    <w:rsid w:val="00C27852"/>
    <w:pPr>
      <w:spacing w:line="240" w:lineRule="exact"/>
    </w:pPr>
    <w:rPr>
      <w:noProof/>
    </w:rPr>
  </w:style>
  <w:style w:type="character" w:customStyle="1" w:styleId="EndNoteBibliography0">
    <w:name w:val="EndNote Bibliography 字符"/>
    <w:basedOn w:val="ae"/>
    <w:link w:val="EndNoteBibliography"/>
    <w:rsid w:val="00C27852"/>
    <w:rPr>
      <w:noProof/>
      <w:kern w:val="2"/>
      <w:sz w:val="24"/>
      <w:szCs w:val="24"/>
    </w:rPr>
  </w:style>
  <w:style w:type="paragraph" w:customStyle="1" w:styleId="a">
    <w:name w:val="发表论文"/>
    <w:basedOn w:val="aa"/>
    <w:qFormat/>
    <w:rsid w:val="00C54315"/>
    <w:pPr>
      <w:numPr>
        <w:numId w:val="12"/>
      </w:numPr>
      <w:adjustRightInd w:val="0"/>
      <w:snapToGrid w:val="0"/>
      <w:spacing w:line="300" w:lineRule="auto"/>
      <w:ind w:firstLineChars="0" w:firstLine="0"/>
    </w:pPr>
    <w:rPr>
      <w:rFonts w:ascii="Times New Roman" w:hAnsi="Times New Roman"/>
      <w:sz w:val="24"/>
      <w:szCs w:val="24"/>
    </w:rPr>
  </w:style>
  <w:style w:type="paragraph" w:styleId="aff3">
    <w:name w:val="Subtitle"/>
    <w:basedOn w:val="a0"/>
    <w:next w:val="a0"/>
    <w:link w:val="aff4"/>
    <w:qFormat/>
    <w:rsid w:val="00197179"/>
    <w:pPr>
      <w:spacing w:before="240" w:after="60" w:line="312" w:lineRule="atLeast"/>
      <w:jc w:val="center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4">
    <w:name w:val="副标题 字符"/>
    <w:basedOn w:val="a1"/>
    <w:link w:val="aff3"/>
    <w:rsid w:val="00197179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f5">
    <w:name w:val="注释"/>
    <w:basedOn w:val="a0"/>
    <w:qFormat/>
    <w:rsid w:val="001A5232"/>
    <w:pPr>
      <w:ind w:firstLineChars="0" w:firstLine="0"/>
      <w:jc w:val="center"/>
    </w:pPr>
    <w:rPr>
      <w:b/>
    </w:rPr>
  </w:style>
  <w:style w:type="character" w:styleId="aff6">
    <w:name w:val="Unresolved Mention"/>
    <w:basedOn w:val="a1"/>
    <w:uiPriority w:val="99"/>
    <w:semiHidden/>
    <w:unhideWhenUsed/>
    <w:rsid w:val="0009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XinWang/NCEPU-Thesis-MA.Eng" TargetMode="External"/><Relationship Id="rId13" Type="http://schemas.openxmlformats.org/officeDocument/2006/relationships/header" Target="header3.xm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5.emf"/><Relationship Id="rId10" Type="http://schemas.openxmlformats.org/officeDocument/2006/relationships/header" Target="header2.xml"/><Relationship Id="rId19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BF844-2258-45F0-B3BA-DE801EABC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2137</Words>
  <Characters>12182</Characters>
  <Application>Microsoft Office Word</Application>
  <DocSecurity>0</DocSecurity>
  <Lines>101</Lines>
  <Paragraphs>28</Paragraphs>
  <ScaleCrop>false</ScaleCrop>
  <Company>sparkle</Company>
  <LinksUpToDate>false</LinksUpToDate>
  <CharactersWithSpaces>14291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王 信</cp:lastModifiedBy>
  <cp:revision>4</cp:revision>
  <cp:lastPrinted>2008-10-30T01:37:00Z</cp:lastPrinted>
  <dcterms:created xsi:type="dcterms:W3CDTF">2021-02-26T04:41:00Z</dcterms:created>
  <dcterms:modified xsi:type="dcterms:W3CDTF">2021-02-26T04:47:00Z</dcterms:modified>
</cp:coreProperties>
</file>