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EC" w:rsidRDefault="000659EC">
      <w:pPr>
        <w:rPr>
          <w:rFonts w:hint="eastAsia"/>
        </w:rPr>
      </w:pPr>
      <w:r>
        <w:rPr>
          <w:rFonts w:hint="eastAsia"/>
        </w:rPr>
        <w:t>空间机器人：建模、规划与控制（</w:t>
      </w:r>
      <w:r>
        <w:rPr>
          <w:rFonts w:hint="eastAsia"/>
        </w:rPr>
        <w:t>P81</w:t>
      </w:r>
      <w:r>
        <w:rPr>
          <w:rFonts w:hint="eastAsia"/>
        </w:rPr>
        <w:t>）</w:t>
      </w:r>
    </w:p>
    <w:p w:rsidR="00057893" w:rsidRDefault="00057893">
      <w:r>
        <w:rPr>
          <w:rFonts w:hint="eastAsia"/>
        </w:rPr>
        <w:t>D-H</w:t>
      </w:r>
      <w:r>
        <w:rPr>
          <w:rFonts w:hint="eastAsia"/>
        </w:rPr>
        <w:t>参数表</w:t>
      </w:r>
      <w:r w:rsidR="00D54CBF">
        <w:rPr>
          <w:rFonts w:hint="eastAsia"/>
        </w:rPr>
        <w:t>:</w:t>
      </w:r>
    </w:p>
    <w:tbl>
      <w:tblPr>
        <w:tblStyle w:val="a3"/>
        <w:tblW w:w="9046" w:type="dxa"/>
        <w:tblLook w:val="04A0"/>
      </w:tblPr>
      <w:tblGrid>
        <w:gridCol w:w="1809"/>
        <w:gridCol w:w="1809"/>
        <w:gridCol w:w="1809"/>
        <w:gridCol w:w="1809"/>
        <w:gridCol w:w="1810"/>
      </w:tblGrid>
      <w:tr w:rsidR="00057893" w:rsidTr="00057893">
        <w:trPr>
          <w:trHeight w:val="422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连杆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a/m</w:t>
            </w:r>
          </w:p>
        </w:tc>
        <w:tc>
          <w:tcPr>
            <w:tcW w:w="1810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d/m</w:t>
            </w:r>
          </w:p>
        </w:tc>
      </w:tr>
      <w:tr w:rsidR="00057893" w:rsidTr="00057893">
        <w:trPr>
          <w:trHeight w:val="300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t>d1</w:t>
            </w:r>
          </w:p>
        </w:tc>
      </w:tr>
      <w:tr w:rsidR="00057893" w:rsidTr="00057893">
        <w:trPr>
          <w:trHeight w:val="300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057893" w:rsidRDefault="007048F5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-</w:t>
            </w:r>
            <w:r w:rsidR="00561035">
              <w:rPr>
                <w:rFonts w:hint="eastAsia"/>
              </w:rPr>
              <w:t>90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810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7893" w:rsidTr="00057893">
        <w:trPr>
          <w:trHeight w:val="300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:rsidR="00057893" w:rsidRDefault="00561035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35F17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-</w:t>
            </w:r>
            <w:r w:rsidR="000B6C1E">
              <w:rPr>
                <w:rFonts w:hint="eastAsia"/>
              </w:rPr>
              <w:t>9</w:t>
            </w:r>
            <w:r w:rsidR="00057893"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7893" w:rsidTr="00057893">
        <w:trPr>
          <w:trHeight w:val="300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</w:tr>
      <w:tr w:rsidR="00057893" w:rsidTr="00057893">
        <w:trPr>
          <w:trHeight w:val="300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35F17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-</w:t>
            </w:r>
            <w:r w:rsidR="000B6C1E">
              <w:rPr>
                <w:rFonts w:hint="eastAsia"/>
              </w:rPr>
              <w:t>90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7893" w:rsidTr="00057893">
        <w:trPr>
          <w:trHeight w:val="313"/>
        </w:trPr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9" w:type="dxa"/>
          </w:tcPr>
          <w:p w:rsidR="00057893" w:rsidRDefault="00057893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057893" w:rsidRDefault="000B6C1E" w:rsidP="00057893">
            <w:pPr>
              <w:spacing w:line="220" w:lineRule="atLeast"/>
              <w:jc w:val="center"/>
            </w:pPr>
            <w:r>
              <w:rPr>
                <w:rFonts w:hint="eastAsia"/>
              </w:rPr>
              <w:t>d6</w:t>
            </w:r>
          </w:p>
        </w:tc>
      </w:tr>
    </w:tbl>
    <w:p w:rsidR="004358AB" w:rsidRDefault="00745C25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-67.35pt;margin-top:127pt;width:34.7pt;height:26.1pt;z-index:251715584;mso-position-horizontal-relative:text;mso-position-vertical-relative:text" filled="f" stroked="f">
            <v:textbox>
              <w:txbxContent>
                <w:p w:rsidR="00035F17" w:rsidRDefault="00035F17" w:rsidP="00035F17">
                  <w:r>
                    <w:rPr>
                      <w:rFonts w:hint="eastAsia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-40.65pt;margin-top:1in;width:20.3pt;height:129.7pt;z-index:251714560;mso-position-horizontal-relative:text;mso-position-vertical-relative:text">
            <v:stroke dashstyle="1 1" endcap="round"/>
            <v:textbox>
              <w:txbxContent>
                <w:p w:rsidR="00035F17" w:rsidRDefault="00035F17" w:rsidP="00035F17"/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227.75pt;margin-top:110.1pt;width:34.7pt;height:26.9pt;z-index:251713536;mso-position-horizontal-relative:text;mso-position-vertical-relative:text" filled="f" stroked="f">
            <v:textbox>
              <w:txbxContent>
                <w:p w:rsidR="00035F17" w:rsidRDefault="00035F17" w:rsidP="00035F17"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73.9pt;margin-top:110.1pt;width:34.7pt;height:26.9pt;z-index:251711488;mso-position-horizontal-relative:text;mso-position-vertical-relative:text" filled="f" stroked="f">
            <v:textbox>
              <w:txbxContent>
                <w:p w:rsidR="00035F17" w:rsidRDefault="00035F17" w:rsidP="00035F17"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5" type="#_x0000_t88" style="position:absolute;margin-left:224.3pt;margin-top:29.2pt;width:32pt;height:130.2pt;rotation:29551438fd;flip:x;z-index:251712512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83" type="#_x0000_t88" style="position:absolute;margin-left:74.15pt;margin-top:14pt;width:32pt;height:160.2pt;rotation:29551438fd;flip:x;z-index:251710464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82" type="#_x0000_t202" style="position:absolute;margin-left:-67.35pt;margin-top:264.7pt;width:34.7pt;height:26.9pt;z-index:251709440;mso-position-horizontal-relative:text;mso-position-vertical-relative:text" filled="f" stroked="f">
            <v:textbox>
              <w:txbxContent>
                <w:p w:rsidR="00035F17" w:rsidRDefault="00035F17"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87" style="position:absolute;margin-left:-40.65pt;margin-top:206.4pt;width:20.3pt;height:133.8pt;z-index:251708416;mso-position-horizontal-relative:text;mso-position-vertical-relative:text">
            <v:stroke dashstyle="1 1" endcap="round"/>
            <v:textbox>
              <w:txbxContent>
                <w:p w:rsidR="00035F17" w:rsidRDefault="00035F17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6pt;margin-top:247.2pt;width:0;height:44.4pt;z-index:251707392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9" type="#_x0000_t105" style="position:absolute;margin-left:6pt;margin-top:180pt;width:33pt;height:10.2pt;z-index:251671552;mso-position-horizontal-relative:text;mso-position-vertical-relative:text"/>
        </w:pict>
      </w:r>
      <w:r w:rsidRPr="00745C25">
        <w:rPr>
          <w:noProof/>
          <w:color w:val="FF0000"/>
        </w:rPr>
        <w:pict>
          <v:shape id="_x0000_s1033" type="#_x0000_t32" style="position:absolute;margin-left:6pt;margin-top:167.4pt;width:30pt;height:39pt;flip:y;z-index:25166540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5" type="#_x0000_t32" style="position:absolute;margin-left:6pt;margin-top:206.4pt;width:0;height:40.8pt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6pt;margin-top:206.4pt;width:53.4pt;height:0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6pt;margin-top:73.2pt;width:0;height:128.5pt;z-index:251706368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38" type="#_x0000_t202" style="position:absolute;margin-left:29.4pt;margin-top:154.2pt;width:30pt;height:21pt;z-index:251670528;mso-position-horizontal-relative:text;mso-position-vertical-relative:text" filled="f" stroked="f">
            <v:textbox style="mso-next-textbox:#_x0000_s1038">
              <w:txbxContent>
                <w:p w:rsidR="00C809FE" w:rsidRDefault="00C809FE" w:rsidP="00C809FE">
                  <w:r>
                    <w:rPr>
                      <w:rFonts w:hint="eastAsia"/>
                    </w:rPr>
                    <w:t>z1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6pt;margin-top:226.2pt;width:30pt;height:21pt;z-index:251668480;mso-position-horizontal-relative:text;mso-position-vertical-relative:text" filled="f" stroked="f">
            <v:textbox style="mso-next-textbox:#_x0000_s1036">
              <w:txbxContent>
                <w:p w:rsidR="00C809FE" w:rsidRDefault="00C809FE" w:rsidP="00C809FE">
                  <w:r>
                    <w:rPr>
                      <w:rFonts w:hint="eastAsia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52.8pt;margin-top:192pt;width:30pt;height:21pt;z-index:251669504;mso-position-horizontal-relative:text;mso-position-vertical-relative:text" filled="f" stroked="f">
            <v:textbox style="mso-next-textbox:#_x0000_s1037">
              <w:txbxContent>
                <w:p w:rsidR="00C809FE" w:rsidRDefault="00C809FE" w:rsidP="00C809FE">
                  <w:r>
                    <w:rPr>
                      <w:rFonts w:hint="eastAsia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05.4pt;margin-top:17.5pt;width:30pt;height:21pt;z-index:251695104;mso-position-horizontal-relative:text;mso-position-vertical-relative:text" filled="f" stroked="f">
            <v:textbox style="mso-next-textbox:#_x0000_s1064">
              <w:txbxContent>
                <w:p w:rsidR="00ED0E28" w:rsidRDefault="00ED0E28" w:rsidP="00ED0E28">
                  <w:r>
                    <w:rPr>
                      <w:rFonts w:hint="eastAsia"/>
                    </w:rPr>
                    <w:t>x6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285pt;margin-top:98.4pt;width:30pt;height:21pt;z-index:251697152;mso-position-horizontal-relative:text;mso-position-vertical-relative:text" filled="f" stroked="f">
            <v:textbox style="mso-next-textbox:#_x0000_s1066">
              <w:txbxContent>
                <w:p w:rsidR="00ED0E28" w:rsidRDefault="007D1CD1" w:rsidP="00ED0E28">
                  <w:r>
                    <w:rPr>
                      <w:rFonts w:hint="eastAsia"/>
                    </w:rPr>
                    <w:t>y</w:t>
                  </w:r>
                  <w:r w:rsidR="00ED0E28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305.4pt;margin-top:24.6pt;width:0;height:47.4pt;flip:y;z-index:2516920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78.45pt;margin-top:1in;width:26.95pt;height:33.8pt;flip:x;z-index:2516940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9" type="#_x0000_t202" style="position:absolute;margin-left:147.6pt;margin-top:94.8pt;width:30pt;height:21pt;z-index:251689984;mso-position-horizontal-relative:text;mso-position-vertical-relative:text" filled="f" stroked="f">
            <v:textbox style="mso-next-textbox:#_x0000_s1059">
              <w:txbxContent>
                <w:p w:rsidR="00ED0E28" w:rsidRDefault="009D3DF1" w:rsidP="00ED0E28">
                  <w:r>
                    <w:rPr>
                      <w:rFonts w:hint="eastAsia"/>
                    </w:rPr>
                    <w:t>y5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142.2pt;margin-top:1in;width:28.2pt;height:33.8pt;flip:x;z-index:25168896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4" type="#_x0000_t202" style="position:absolute;margin-left:36pt;margin-top:24.6pt;width:30pt;height:21pt;z-index:251676672;mso-position-horizontal-relative:text;mso-position-vertical-relative:text" filled="f" stroked="f">
            <v:textbox style="mso-next-textbox:#_x0000_s1044">
              <w:txbxContent>
                <w:p w:rsidR="00C809FE" w:rsidRDefault="00C809FE" w:rsidP="00C809FE">
                  <w:r>
                    <w:rPr>
                      <w:rFonts w:hint="eastAsia"/>
                    </w:rPr>
                    <w:t>z2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86.6pt;margin-top:71.4pt;width:60pt;height:27pt;z-index:251686912;mso-position-horizontal-relative:text;mso-position-vertical-relative:text" filled="f" stroked="f">
            <v:textbox style="mso-next-textbox:#_x0000_s1056">
              <w:txbxContent>
                <w:p w:rsidR="00ED0E28" w:rsidRDefault="00DD0F87" w:rsidP="00ED0E28">
                  <w:r>
                    <w:t>y</w:t>
                  </w:r>
                  <w:r>
                    <w:rPr>
                      <w:rFonts w:hint="eastAsia"/>
                    </w:rPr>
                    <w:t>4(</w:t>
                  </w:r>
                  <w:r w:rsidR="00ED0E28">
                    <w:rPr>
                      <w:rFonts w:hint="eastAsia"/>
                    </w:rPr>
                    <w:t>z5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60.8pt;margin-top:3.6pt;width:60pt;height:27pt;z-index:251687936;mso-position-horizontal-relative:text;mso-position-vertical-relative:text" filled="f" stroked="f">
            <v:textbox style="mso-next-textbox:#_x0000_s1057">
              <w:txbxContent>
                <w:p w:rsidR="00ED0E28" w:rsidRDefault="00ED0E28" w:rsidP="00ED0E28">
                  <w:r>
                    <w:rPr>
                      <w:rFonts w:hint="eastAsia"/>
                    </w:rPr>
                    <w:t>x4</w:t>
                  </w:r>
                  <w:r w:rsidR="00DD0F87"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x5</w:t>
                  </w:r>
                  <w:r w:rsidR="00DD0F87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170.4pt;margin-top:24.6pt;width:0;height:47.4pt;flip:y;z-index:2516838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7" type="#_x0000_t202" style="position:absolute;margin-left:-13.8pt;margin-top:98.4pt;width:30pt;height:21pt;z-index:251705344;mso-position-horizontal-relative:text;mso-position-vertical-relative:text" filled="f" stroked="f">
            <v:textbox style="mso-next-textbox:#_x0000_s1077">
              <w:txbxContent>
                <w:p w:rsidR="00DD0F87" w:rsidRDefault="00DD0F87" w:rsidP="00DD0F87">
                  <w:r>
                    <w:rPr>
                      <w:rFonts w:hint="eastAsia"/>
                    </w:rPr>
                    <w:t>y3</w:t>
                  </w:r>
                </w:p>
                <w:p w:rsidR="00DD0F87" w:rsidRDefault="00DD0F87" w:rsidP="00DD0F87"/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-20.35pt;margin-top:1in;width:26.35pt;height:33.8pt;flip:x;z-index:2517043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5" type="#_x0000_t202" style="position:absolute;margin-left:59.4pt;margin-top:59.4pt;width:53.4pt;height:21pt;z-index:251703296;mso-position-horizontal-relative:text;mso-position-vertical-relative:text" filled="f" stroked="f">
            <v:textbox style="mso-next-textbox:#_x0000_s1075">
              <w:txbxContent>
                <w:p w:rsidR="00DD0F87" w:rsidRDefault="00DD0F87" w:rsidP="00DD0F87">
                  <w:r>
                    <w:rPr>
                      <w:rFonts w:hint="eastAsia"/>
                    </w:rPr>
                    <w:t>y2(z3)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-4.8pt;margin-top:3.6pt;width:48pt;height:21pt;z-index:251702272;mso-position-horizontal-relative:text;mso-position-vertical-relative:text" filled="f" stroked="f">
            <v:textbox style="mso-next-textbox:#_x0000_s1074">
              <w:txbxContent>
                <w:p w:rsidR="00DD0F87" w:rsidRDefault="00DD0F87" w:rsidP="00DD0F87">
                  <w:r>
                    <w:rPr>
                      <w:rFonts w:hint="eastAsia"/>
                    </w:rPr>
                    <w:t>x2(x3)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6pt;margin-top:24.6pt;width:0;height:48.6pt;flip:y;z-index:2517012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2" style="position:absolute;margin-left:10.2pt;margin-top:361.9pt;width:403.8pt;height:160.2pt;z-index:251700224;mso-position-horizontal-relative:text;mso-position-vertical-relative:text">
            <v:textbox style="mso-next-textbox:#_x0000_s1072">
              <w:txbxContent>
                <w:p w:rsidR="004415B0" w:rsidRDefault="004415B0" w:rsidP="004415B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不平行不相交，取公垂线方向为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DD0F87" w:rsidRDefault="004415B0" w:rsidP="00DD0F87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平行，公垂线无数条，取与前一条公垂线</w:t>
                  </w:r>
                  <w:r w:rsidR="00DD0F87">
                    <w:rPr>
                      <w:rFonts w:hint="eastAsia"/>
                    </w:rPr>
                    <w:t>共线的为</w:t>
                  </w:r>
                  <w:r w:rsidR="00DD0F87">
                    <w:rPr>
                      <w:rFonts w:hint="eastAsia"/>
                    </w:rPr>
                    <w:t>x</w:t>
                  </w:r>
                  <w:r w:rsidR="00DD0F87">
                    <w:rPr>
                      <w:rFonts w:hint="eastAsia"/>
                    </w:rPr>
                    <w:t>轴，方向为</w:t>
                  </w:r>
                  <w:r w:rsidR="00DD0F87">
                    <w:rPr>
                      <w:rFonts w:hint="eastAsia"/>
                    </w:rPr>
                    <w:t>i-1</w:t>
                  </w:r>
                  <w:r w:rsidR="00DD0F87">
                    <w:rPr>
                      <w:rFonts w:hint="eastAsia"/>
                    </w:rPr>
                    <w:t>轴指向</w:t>
                  </w:r>
                  <w:proofErr w:type="spellStart"/>
                  <w:r w:rsidR="00DD0F87">
                    <w:rPr>
                      <w:rFonts w:hint="eastAsia"/>
                    </w:rPr>
                    <w:t>i</w:t>
                  </w:r>
                  <w:proofErr w:type="spellEnd"/>
                  <w:r w:rsidR="00DD0F87">
                    <w:rPr>
                      <w:rFonts w:hint="eastAsia"/>
                    </w:rPr>
                    <w:t>轴，共垂线与</w:t>
                  </w:r>
                  <w:proofErr w:type="spellStart"/>
                  <w:r w:rsidR="00DD0F87">
                    <w:rPr>
                      <w:rFonts w:hint="eastAsia"/>
                    </w:rPr>
                    <w:t>zi</w:t>
                  </w:r>
                  <w:proofErr w:type="spellEnd"/>
                  <w:r w:rsidR="00DD0F87">
                    <w:rPr>
                      <w:rFonts w:hint="eastAsia"/>
                    </w:rPr>
                    <w:t>轴的交点定为坐标系</w:t>
                  </w:r>
                  <w:r w:rsidR="00DD0F87">
                    <w:rPr>
                      <w:rFonts w:hint="eastAsia"/>
                    </w:rPr>
                    <w:t>{</w:t>
                  </w:r>
                  <w:proofErr w:type="spellStart"/>
                  <w:r w:rsidR="00DD0F87">
                    <w:rPr>
                      <w:rFonts w:hint="eastAsia"/>
                    </w:rPr>
                    <w:t>i</w:t>
                  </w:r>
                  <w:proofErr w:type="spellEnd"/>
                  <w:r w:rsidR="00DD0F87">
                    <w:rPr>
                      <w:rFonts w:hint="eastAsia"/>
                    </w:rPr>
                    <w:t>}</w:t>
                  </w:r>
                  <w:r w:rsidR="00DD0F87">
                    <w:rPr>
                      <w:rFonts w:hint="eastAsia"/>
                    </w:rPr>
                    <w:t>的原点</w:t>
                  </w:r>
                </w:p>
                <w:p w:rsidR="004415B0" w:rsidRDefault="00DD0F87" w:rsidP="004415B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相交，取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向量积的方向为</w:t>
                  </w:r>
                  <w:r>
                    <w:rPr>
                      <w:rFonts w:hint="eastAsia"/>
                    </w:rPr>
                    <w:t>xi</w:t>
                  </w:r>
                  <w:r>
                    <w:rPr>
                      <w:rFonts w:hint="eastAsia"/>
                    </w:rPr>
                    <w:t>轴，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的交点作为坐标系的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原点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202" style="position:absolute;margin-left:358.8pt;margin-top:59.4pt;width:30pt;height:21pt;z-index:251696128;mso-position-horizontal-relative:text;mso-position-vertical-relative:text" filled="f" stroked="f">
            <v:textbox style="mso-next-textbox:#_x0000_s1065">
              <w:txbxContent>
                <w:p w:rsidR="00ED0E28" w:rsidRDefault="007D1CD1" w:rsidP="00ED0E28">
                  <w:r>
                    <w:rPr>
                      <w:rFonts w:hint="eastAsia"/>
                    </w:rPr>
                    <w:t>z</w:t>
                  </w:r>
                  <w:r w:rsidR="00ED0E28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305.4pt;margin-top:1in;width:53.4pt;height:0;z-index:251693056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60" type="#_x0000_t103" style="position:absolute;margin-left:234pt;margin-top:59.4pt;width:12.6pt;height:35.4pt;flip:x;z-index:251691008;mso-position-horizontal-relative:text;mso-position-vertical-relative:text"/>
        </w:pict>
      </w:r>
      <w:r>
        <w:rPr>
          <w:noProof/>
        </w:rPr>
        <w:pict>
          <v:shape id="_x0000_s1048" type="#_x0000_t103" style="position:absolute;margin-left:108.6pt;margin-top:59.4pt;width:14.4pt;height:35.4pt;flip:x;z-index:251680768;mso-position-horizontal-relative:text;mso-position-vertical-relative:text"/>
        </w:pict>
      </w:r>
      <w:r>
        <w:rPr>
          <w:noProof/>
        </w:rPr>
        <w:pict>
          <v:shape id="_x0000_s1055" type="#_x0000_t202" style="position:absolute;margin-left:200.4pt;margin-top:24.6pt;width:53.4pt;height:21pt;z-index:251685888;mso-position-horizontal-relative:text;mso-position-vertical-relative:text" filled="f" stroked="f">
            <v:textbox style="mso-next-textbox:#_x0000_s1055">
              <w:txbxContent>
                <w:p w:rsidR="00ED0E28" w:rsidRDefault="009D3DF1" w:rsidP="00ED0E28">
                  <w:r>
                    <w:rPr>
                      <w:rFonts w:hint="eastAsia"/>
                    </w:rPr>
                    <w:t>z4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170.4pt;margin-top:1in;width:53.4pt;height:0;z-index:251682816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51" type="#_x0000_t32" style="position:absolute;margin-left:170.4pt;margin-top:33pt;width:30pt;height:39pt;flip:y;z-index:25168179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54" type="#_x0000_t105" style="position:absolute;margin-left:170.4pt;margin-top:45.6pt;width:33pt;height:10.2pt;z-index:251684864;mso-position-horizontal-relative:text;mso-position-vertical-relative:text"/>
        </w:pict>
      </w:r>
      <w:r>
        <w:rPr>
          <w:noProof/>
        </w:rPr>
        <w:pict>
          <v:shape id="_x0000_s1047" type="#_x0000_t32" style="position:absolute;margin-left:103.8pt;margin-top:1in;width:242.4pt;height:0;z-index:251679744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41" type="#_x0000_t32" style="position:absolute;margin-left:6pt;margin-top:1in;width:53.4pt;height:0;z-index:251673600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0" type="#_x0000_t32" style="position:absolute;margin-left:6pt;margin-top:33pt;width:30pt;height:39pt;flip:y;z-index:251672576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3" type="#_x0000_t105" style="position:absolute;margin-left:6pt;margin-top:45.6pt;width:33pt;height:10.2pt;z-index:251675648;mso-position-horizontal-relative:text;mso-position-vertical-relative:text"/>
        </w:pict>
      </w:r>
      <w:r>
        <w:rPr>
          <w:noProof/>
        </w:rPr>
        <w:pict>
          <v:shape id="_x0000_s1032" type="#_x0000_t202" style="position:absolute;margin-left:59.4pt;margin-top:327.6pt;width:30pt;height:21pt;z-index:251664384;mso-position-horizontal-relative:text;mso-position-vertical-relative:text" filled="f" stroked="f">
            <v:textbox style="mso-next-textbox:#_x0000_s1032">
              <w:txbxContent>
                <w:p w:rsidR="00C809FE" w:rsidRDefault="00C809FE" w:rsidP="00C809FE">
                  <w:r>
                    <w:rPr>
                      <w:rFonts w:hint="eastAsia"/>
                    </w:rPr>
                    <w:t>x0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9pt;margin-top:297pt;width:30pt;height:21pt;z-index:251663360;mso-position-horizontal-relative:text;mso-position-vertical-relative:text" filled="f" stroked="f">
            <v:textbox style="mso-next-textbox:#_x0000_s1031">
              <w:txbxContent>
                <w:p w:rsidR="00C809FE" w:rsidRDefault="00C809FE" w:rsidP="00C809FE">
                  <w:r>
                    <w:rPr>
                      <w:rFonts w:hint="eastAsia"/>
                    </w:rPr>
                    <w:t>y0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6pt;margin-top:285pt;width:30pt;height:21pt;z-index:251662336;mso-position-horizontal-relative:text;mso-position-vertical-relative:text" filled="f" stroked="f">
            <v:textbox style="mso-next-textbox:#_x0000_s1030">
              <w:txbxContent>
                <w:p w:rsidR="00C809FE" w:rsidRDefault="00C809FE">
                  <w:r>
                    <w:rPr>
                      <w:rFonts w:hint="eastAsia"/>
                    </w:rPr>
                    <w:t>z0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9" type="#_x0000_t104" style="position:absolute;margin-left:-4.8pt;margin-top:303.65pt;width:27pt;height:7.15pt;z-index:251661312;mso-position-horizontal-relative:text;mso-position-vertical-relative:text"/>
        </w:pict>
      </w:r>
      <w:r>
        <w:rPr>
          <w:noProof/>
        </w:rPr>
        <w:pict>
          <v:shape id="_x0000_s1027" type="#_x0000_t32" style="position:absolute;margin-left:6pt;margin-top:340.2pt;width:53.4pt;height:0;z-index:2516592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6pt;margin-top:306pt;width:37.2pt;height:34.2pt;flip:y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6pt;margin-top:291.6pt;width:0;height:48.6pt;flip:y;z-index:251658240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A91" w:rsidRDefault="00C82A91" w:rsidP="00561035">
      <w:pPr>
        <w:spacing w:after="0"/>
      </w:pPr>
      <w:r>
        <w:separator/>
      </w:r>
    </w:p>
  </w:endnote>
  <w:endnote w:type="continuationSeparator" w:id="0">
    <w:p w:rsidR="00C82A91" w:rsidRDefault="00C82A91" w:rsidP="005610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A91" w:rsidRDefault="00C82A91" w:rsidP="00561035">
      <w:pPr>
        <w:spacing w:after="0"/>
      </w:pPr>
      <w:r>
        <w:separator/>
      </w:r>
    </w:p>
  </w:footnote>
  <w:footnote w:type="continuationSeparator" w:id="0">
    <w:p w:rsidR="00C82A91" w:rsidRDefault="00C82A91" w:rsidP="005610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03AF6"/>
    <w:multiLevelType w:val="hybridMultilevel"/>
    <w:tmpl w:val="69185470"/>
    <w:lvl w:ilvl="0" w:tplc="9CC0F5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024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BD0"/>
    <w:rsid w:val="00035F17"/>
    <w:rsid w:val="00057893"/>
    <w:rsid w:val="000659EC"/>
    <w:rsid w:val="000B6C1E"/>
    <w:rsid w:val="00225A76"/>
    <w:rsid w:val="00237561"/>
    <w:rsid w:val="00323B43"/>
    <w:rsid w:val="003D37D8"/>
    <w:rsid w:val="00426133"/>
    <w:rsid w:val="004358AB"/>
    <w:rsid w:val="004415B0"/>
    <w:rsid w:val="00561035"/>
    <w:rsid w:val="005E7186"/>
    <w:rsid w:val="007048F5"/>
    <w:rsid w:val="00713093"/>
    <w:rsid w:val="00745C25"/>
    <w:rsid w:val="007D1CD1"/>
    <w:rsid w:val="008B7726"/>
    <w:rsid w:val="009D3DF1"/>
    <w:rsid w:val="00B906CA"/>
    <w:rsid w:val="00C809FE"/>
    <w:rsid w:val="00C82A91"/>
    <w:rsid w:val="00CA4E32"/>
    <w:rsid w:val="00CC6AF0"/>
    <w:rsid w:val="00D31D50"/>
    <w:rsid w:val="00D54CBF"/>
    <w:rsid w:val="00DD0F87"/>
    <w:rsid w:val="00ED0E28"/>
    <w:rsid w:val="00FE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1" type="connector" idref="#_x0000_s1058"/>
        <o:r id="V:Rule22" type="connector" idref="#_x0000_s1061"/>
        <o:r id="V:Rule23" type="connector" idref="#_x0000_s1034"/>
        <o:r id="V:Rule24" type="connector" idref="#_x0000_s1063"/>
        <o:r id="V:Rule25" type="connector" idref="#_x0000_s1062"/>
        <o:r id="V:Rule26" type="connector" idref="#_x0000_s1047"/>
        <o:r id="V:Rule27" type="connector" idref="#_x0000_s1026"/>
        <o:r id="V:Rule28" type="connector" idref="#_x0000_s1033"/>
        <o:r id="V:Rule29" type="connector" idref="#_x0000_s1041"/>
        <o:r id="V:Rule30" type="connector" idref="#_x0000_s1076"/>
        <o:r id="V:Rule31" type="connector" idref="#_x0000_s1073"/>
        <o:r id="V:Rule32" type="connector" idref="#_x0000_s1027"/>
        <o:r id="V:Rule33" type="connector" idref="#_x0000_s1028"/>
        <o:r id="V:Rule34" type="connector" idref="#_x0000_s1035"/>
        <o:r id="V:Rule35" type="connector" idref="#_x0000_s1079"/>
        <o:r id="V:Rule36" type="connector" idref="#_x0000_s1052"/>
        <o:r id="V:Rule37" type="connector" idref="#_x0000_s1053"/>
        <o:r id="V:Rule38" type="connector" idref="#_x0000_s1040"/>
        <o:r id="V:Rule39" type="connector" idref="#_x0000_s1051"/>
        <o:r id="V:Rule40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610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6103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610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61035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4415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2019-03-18T06:27:00Z</dcterms:modified>
</cp:coreProperties>
</file>