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7759" w14:textId="2E385D29" w:rsidR="0046520B" w:rsidRPr="0046520B" w:rsidRDefault="009D0EA5" w:rsidP="0046520B">
      <w:pPr>
        <w:pStyle w:val="a7"/>
        <w:numPr>
          <w:ilvl w:val="0"/>
          <w:numId w:val="7"/>
        </w:numPr>
        <w:spacing w:line="360" w:lineRule="auto"/>
        <w:ind w:firstLineChars="0"/>
        <w:rPr>
          <w:rFonts w:eastAsiaTheme="minorEastAsia"/>
          <w14:ligatures w14:val="standardContextual"/>
        </w:rPr>
      </w:pPr>
      <w:r w:rsidRPr="0046520B">
        <w:rPr>
          <w:rFonts w:eastAsiaTheme="minorEastAsia" w:hint="eastAsia"/>
          <w14:ligatures w14:val="standardContextual"/>
        </w:rPr>
        <w:t>作品摘要</w:t>
      </w:r>
      <w:r w:rsidRPr="0046520B">
        <w:rPr>
          <w:rFonts w:eastAsiaTheme="minorEastAsia"/>
          <w14:ligatures w14:val="standardContextual"/>
        </w:rPr>
        <w:br/>
      </w:r>
      <w:r w:rsidR="0046520B" w:rsidRPr="0046520B">
        <w:rPr>
          <w:rFonts w:eastAsiaTheme="minorEastAsia"/>
          <w14:ligatures w14:val="standardContextual"/>
        </w:rPr>
        <w:t>本作品旨在提高家庭安全性，特别是为老年人和行动不便者提供紧急情况下的快速响应和预防措施，减轻家属心理负担，提升生活质量，并推动智能家居技术的发展。</w:t>
      </w:r>
    </w:p>
    <w:p w14:paraId="06B1F873" w14:textId="4683869B" w:rsidR="0046520B" w:rsidRPr="0046520B" w:rsidRDefault="0046520B" w:rsidP="0046520B">
      <w:pPr>
        <w:spacing w:line="360" w:lineRule="auto"/>
        <w:rPr>
          <w:rFonts w:hint="eastAsia"/>
        </w:rPr>
      </w:pPr>
      <w:r w:rsidRPr="0046520B">
        <w:rPr>
          <w:rFonts w:hint="eastAsia"/>
        </w:rPr>
        <w:t>作品的功能</w:t>
      </w:r>
      <w:r>
        <w:rPr>
          <w:rFonts w:hint="eastAsia"/>
        </w:rPr>
        <w:t>：</w:t>
      </w:r>
    </w:p>
    <w:p w14:paraId="74950BBF" w14:textId="77777777" w:rsidR="0046520B" w:rsidRPr="0046520B" w:rsidRDefault="0046520B" w:rsidP="0046520B">
      <w:pPr>
        <w:numPr>
          <w:ilvl w:val="0"/>
          <w:numId w:val="6"/>
        </w:numPr>
        <w:spacing w:line="360" w:lineRule="auto"/>
      </w:pPr>
      <w:r w:rsidRPr="0046520B">
        <w:t>多重报警机制：声音报警、短信通知、APP提醒。</w:t>
      </w:r>
    </w:p>
    <w:p w14:paraId="14F09287" w14:textId="77777777" w:rsidR="0046520B" w:rsidRPr="0046520B" w:rsidRDefault="0046520B" w:rsidP="0046520B">
      <w:pPr>
        <w:numPr>
          <w:ilvl w:val="0"/>
          <w:numId w:val="6"/>
        </w:numPr>
        <w:spacing w:line="360" w:lineRule="auto"/>
      </w:pPr>
      <w:r w:rsidRPr="0046520B">
        <w:t>智能化预警：雷达感应人体，定时提醒家属。</w:t>
      </w:r>
    </w:p>
    <w:p w14:paraId="6C320D7F" w14:textId="77777777" w:rsidR="0046520B" w:rsidRPr="0046520B" w:rsidRDefault="0046520B" w:rsidP="0046520B">
      <w:pPr>
        <w:numPr>
          <w:ilvl w:val="0"/>
          <w:numId w:val="6"/>
        </w:numPr>
        <w:spacing w:line="360" w:lineRule="auto"/>
      </w:pPr>
      <w:r w:rsidRPr="0046520B">
        <w:t>远程监控与控制：通过APP查看装置状态和报警记录，远程设置更新。</w:t>
      </w:r>
    </w:p>
    <w:p w14:paraId="573CB3C7" w14:textId="77777777" w:rsidR="0046520B" w:rsidRPr="0046520B" w:rsidRDefault="0046520B" w:rsidP="0046520B">
      <w:pPr>
        <w:numPr>
          <w:ilvl w:val="0"/>
          <w:numId w:val="6"/>
        </w:numPr>
        <w:spacing w:line="360" w:lineRule="auto"/>
      </w:pPr>
      <w:r w:rsidRPr="0046520B">
        <w:t>一氧化碳浓度监测：实时监测，超标自动报警。</w:t>
      </w:r>
    </w:p>
    <w:p w14:paraId="4EC9AFD6" w14:textId="69500C66" w:rsidR="0046520B" w:rsidRPr="0046520B" w:rsidRDefault="0046520B" w:rsidP="0046520B">
      <w:pPr>
        <w:spacing w:line="360" w:lineRule="auto"/>
      </w:pPr>
      <w:r w:rsidRPr="0046520B">
        <w:t>预计达到效果：装置将确保紧急情况下家庭成员能迅速获得通知，减少意外事故，提供心理安慰，增强家庭安全保障，并通过智能化功能提升用户的生活便利性。</w:t>
      </w:r>
    </w:p>
    <w:p w14:paraId="2A6B76B7" w14:textId="77777777" w:rsidR="0046520B" w:rsidRPr="0046520B" w:rsidRDefault="0046520B" w:rsidP="0046520B">
      <w:pPr>
        <w:spacing w:line="360" w:lineRule="auto"/>
      </w:pPr>
      <w:r w:rsidRPr="0046520B">
        <w:t>关键字：</w:t>
      </w:r>
      <w:r w:rsidRPr="0046520B">
        <w:rPr>
          <w:color w:val="FF0000"/>
        </w:rPr>
        <w:t>家庭安全、紧急响应、智能家居、老年人关怀、一氧化碳监测、远程监控</w:t>
      </w:r>
      <w:r w:rsidRPr="0046520B">
        <w:t>。</w:t>
      </w:r>
    </w:p>
    <w:p w14:paraId="12E32392" w14:textId="77B61960" w:rsidR="009D0EA5" w:rsidRDefault="009D0EA5" w:rsidP="0046520B">
      <w:pPr>
        <w:spacing w:line="360" w:lineRule="auto"/>
        <w:rPr>
          <w:rFonts w:ascii="黑体" w:eastAsia="黑体" w:hAnsi="黑体" w:hint="eastAsia"/>
          <w:sz w:val="24"/>
          <w:szCs w:val="24"/>
        </w:rPr>
      </w:pPr>
      <w:r>
        <w:rPr>
          <w:rFonts w:asciiTheme="minorEastAsia" w:hAnsiTheme="minorEastAsia" w:hint="eastAsia"/>
          <w:b/>
          <w:bCs/>
          <w:sz w:val="28"/>
          <w:szCs w:val="28"/>
        </w:rPr>
        <w:t>二．</w:t>
      </w:r>
      <w:r w:rsidRPr="006447B3">
        <w:rPr>
          <w:rFonts w:ascii="Microsoft JhengHei" w:eastAsia="Microsoft JhengHei" w:hAnsi="Microsoft JhengHei" w:hint="eastAsia"/>
          <w:b/>
          <w:bCs/>
          <w:sz w:val="28"/>
          <w:szCs w:val="28"/>
        </w:rPr>
        <w:t>作品设计方案与原理</w:t>
      </w:r>
    </w:p>
    <w:p w14:paraId="2ED85A94" w14:textId="255839FD" w:rsidR="009D0EA5" w:rsidRDefault="00D50131" w:rsidP="00D50131">
      <w:pPr>
        <w:autoSpaceDE w:val="0"/>
        <w:autoSpaceDN w:val="0"/>
        <w:spacing w:line="288" w:lineRule="atLeast"/>
        <w:textAlignment w:val="bottom"/>
        <w:rPr>
          <w:rFonts w:ascii="Microsoft JhengHei" w:eastAsia="等线" w:hAnsi="Microsoft JhengHei"/>
          <w:b/>
          <w:bCs/>
          <w:sz w:val="28"/>
          <w:szCs w:val="28"/>
        </w:rPr>
      </w:pPr>
      <w:r>
        <w:rPr>
          <w:rFonts w:ascii="Microsoft JhengHei" w:eastAsia="等线" w:hAnsi="Microsoft JhengHei" w:hint="eastAsia"/>
          <w:b/>
          <w:bCs/>
          <w:sz w:val="28"/>
          <w:szCs w:val="28"/>
        </w:rPr>
        <w:t>小程序</w:t>
      </w:r>
      <w:r>
        <w:rPr>
          <w:rFonts w:ascii="Microsoft JhengHei" w:eastAsia="等线" w:hAnsi="Microsoft JhengHei" w:hint="eastAsia"/>
          <w:b/>
          <w:bCs/>
          <w:sz w:val="28"/>
          <w:szCs w:val="28"/>
        </w:rPr>
        <w:t>反馈机制</w:t>
      </w:r>
      <w:r w:rsidR="006615B0">
        <w:rPr>
          <w:rFonts w:ascii="Microsoft JhengHei" w:eastAsia="等线" w:hAnsi="Microsoft JhengHei" w:hint="eastAsia"/>
          <w:b/>
          <w:bCs/>
          <w:sz w:val="28"/>
          <w:szCs w:val="28"/>
        </w:rPr>
        <w:t>设计方案：</w:t>
      </w:r>
    </w:p>
    <w:p w14:paraId="65766232" w14:textId="70C94F81" w:rsidR="00D50131" w:rsidRPr="00D50131" w:rsidRDefault="00D50131" w:rsidP="00D50131">
      <w:pPr>
        <w:spacing w:line="360" w:lineRule="auto"/>
        <w:rPr>
          <w:rFonts w:hint="eastAsia"/>
        </w:rPr>
      </w:pPr>
      <w:r w:rsidRPr="00D50131">
        <w:rPr>
          <w:rFonts w:hint="eastAsia"/>
        </w:rPr>
        <w:t>为了确保装置能够长期稳定运行，并持续优化用户体验，我们为装置配套开发了一款功能全面的小程序。小程序分为三大核心模块，旨在提供数据可视化、实时提醒服务以及便捷的更新功能。</w:t>
      </w:r>
    </w:p>
    <w:p w14:paraId="262F7221" w14:textId="75FBFDB9" w:rsidR="00D50131" w:rsidRPr="00D50131" w:rsidRDefault="00D50131" w:rsidP="00D50131">
      <w:pPr>
        <w:spacing w:line="360" w:lineRule="auto"/>
        <w:rPr>
          <w:rFonts w:hint="eastAsia"/>
        </w:rPr>
      </w:pPr>
      <w:r w:rsidRPr="00D50131">
        <w:rPr>
          <w:rFonts w:hint="eastAsia"/>
        </w:rPr>
        <w:t>1. 数据可视化：用户可以通过小程序直观地查看装置的电量和状态，包括报警记录、一氧化碳（CO）浓度、温度和湿度等关键信息。这种实时数据展示有助于用户全面了解装置的运行状况和家庭环境的安全水平。</w:t>
      </w:r>
    </w:p>
    <w:p w14:paraId="23E54690" w14:textId="5F4197C5" w:rsidR="00D50131" w:rsidRPr="00D50131" w:rsidRDefault="00D50131" w:rsidP="00D50131">
      <w:pPr>
        <w:spacing w:line="360" w:lineRule="auto"/>
        <w:rPr>
          <w:rFonts w:hint="eastAsia"/>
        </w:rPr>
      </w:pPr>
      <w:r w:rsidRPr="00D50131">
        <w:rPr>
          <w:rFonts w:hint="eastAsia"/>
        </w:rPr>
        <w:t>2. 提醒服务：小程序具备向家庭成员发送实时提醒的功能，例如在一氧化碳浓度过高或检测到厕所摔倒事件时，能够迅速通知家属，确保及时采取应对措施。</w:t>
      </w:r>
    </w:p>
    <w:p w14:paraId="3CD1E16C" w14:textId="72683A41" w:rsidR="00D50131" w:rsidRPr="00D50131" w:rsidRDefault="00D50131" w:rsidP="00D50131">
      <w:pPr>
        <w:spacing w:line="360" w:lineRule="auto"/>
        <w:rPr>
          <w:rFonts w:hint="eastAsia"/>
        </w:rPr>
      </w:pPr>
      <w:r w:rsidRPr="00D50131">
        <w:rPr>
          <w:rFonts w:hint="eastAsia"/>
        </w:rPr>
        <w:t>3. 更新功能：用户可以通过小程序轻松更新紧急联系人信息，以及调整报警音量等设置。这一模块的设计使得用户能够根据实际情况和个人偏好，灵活定制装置的功能。</w:t>
      </w:r>
    </w:p>
    <w:p w14:paraId="5BD45CBF" w14:textId="77777777" w:rsidR="00D50131" w:rsidRDefault="00D50131" w:rsidP="00D50131">
      <w:pPr>
        <w:spacing w:line="360" w:lineRule="auto"/>
      </w:pPr>
      <w:r w:rsidRPr="00D50131">
        <w:rPr>
          <w:rFonts w:hint="eastAsia"/>
        </w:rPr>
        <w:t>通过这三大模块，小程序不仅增强了装置的实用性和互动性，还为用户提供了一个直观、便捷的操作平台，使得家庭安全管理更加智能化和人性化。我们相信，这种集成化的解决方案将极大地提升用户体验，并为家庭安全提供强有力的技术支持。</w:t>
      </w:r>
    </w:p>
    <w:p w14:paraId="161BA705" w14:textId="44C08A49" w:rsidR="00F10714" w:rsidRDefault="00F10714" w:rsidP="00D50131">
      <w:pPr>
        <w:spacing w:line="360" w:lineRule="auto"/>
      </w:pPr>
      <w:r>
        <w:rPr>
          <w:noProof/>
        </w:rPr>
        <w:lastRenderedPageBreak/>
        <w:drawing>
          <wp:inline distT="0" distB="0" distL="0" distR="0" wp14:anchorId="4F0C6830" wp14:editId="2985FA72">
            <wp:extent cx="5274310" cy="2718435"/>
            <wp:effectExtent l="0" t="0" r="2540" b="5715"/>
            <wp:docPr id="1914033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33933" name=""/>
                    <pic:cNvPicPr/>
                  </pic:nvPicPr>
                  <pic:blipFill>
                    <a:blip r:embed="rId7"/>
                    <a:stretch>
                      <a:fillRect/>
                    </a:stretch>
                  </pic:blipFill>
                  <pic:spPr>
                    <a:xfrm>
                      <a:off x="0" y="0"/>
                      <a:ext cx="5274310" cy="2718435"/>
                    </a:xfrm>
                    <a:prstGeom prst="rect">
                      <a:avLst/>
                    </a:prstGeom>
                  </pic:spPr>
                </pic:pic>
              </a:graphicData>
            </a:graphic>
          </wp:inline>
        </w:drawing>
      </w:r>
    </w:p>
    <w:p w14:paraId="4E4C27C3" w14:textId="4B726D25" w:rsidR="006615B0" w:rsidRDefault="006615B0" w:rsidP="006615B0">
      <w:pPr>
        <w:spacing w:line="360" w:lineRule="auto"/>
        <w:rPr>
          <w:b/>
          <w:bCs/>
        </w:rPr>
      </w:pPr>
      <w:r w:rsidRPr="006615B0">
        <w:rPr>
          <w:b/>
          <w:bCs/>
        </w:rPr>
        <w:t>小程序原理</w:t>
      </w:r>
      <w:r>
        <w:rPr>
          <w:rFonts w:hint="eastAsia"/>
          <w:b/>
          <w:bCs/>
        </w:rPr>
        <w:t>：</w:t>
      </w:r>
    </w:p>
    <w:p w14:paraId="7B8FED34" w14:textId="2D607B04" w:rsidR="006615B0" w:rsidRPr="006615B0" w:rsidRDefault="006615B0" w:rsidP="006615B0">
      <w:pPr>
        <w:spacing w:line="360" w:lineRule="auto"/>
        <w:rPr>
          <w:rFonts w:hint="eastAsia"/>
        </w:rPr>
      </w:pPr>
      <w:r w:rsidRPr="006615B0">
        <w:t>小程序采用前后端分离模式进行开发，前端</w:t>
      </w:r>
      <w:proofErr w:type="gramStart"/>
      <w:r w:rsidRPr="006615B0">
        <w:t>使用微信原生</w:t>
      </w:r>
      <w:proofErr w:type="gramEnd"/>
      <w:r w:rsidRPr="006615B0">
        <w:t>语法，搭配</w:t>
      </w:r>
      <w:proofErr w:type="spellStart"/>
      <w:r w:rsidRPr="006615B0">
        <w:t>Echarts</w:t>
      </w:r>
      <w:proofErr w:type="spellEnd"/>
      <w:r w:rsidRPr="006615B0">
        <w:t>、Vant作为页面渲染框架，后端使用</w:t>
      </w:r>
      <w:proofErr w:type="spellStart"/>
      <w:r w:rsidRPr="006615B0">
        <w:t>SpringBoot</w:t>
      </w:r>
      <w:proofErr w:type="spellEnd"/>
      <w:r w:rsidRPr="006615B0">
        <w:t>技术实现，整合 Maven、Spring、</w:t>
      </w:r>
      <w:proofErr w:type="spellStart"/>
      <w:r w:rsidRPr="006615B0">
        <w:t>SpringMvc</w:t>
      </w:r>
      <w:proofErr w:type="spellEnd"/>
      <w:r w:rsidRPr="006615B0">
        <w:t>、</w:t>
      </w:r>
      <w:proofErr w:type="spellStart"/>
      <w:r w:rsidRPr="006615B0">
        <w:t>Mybatis</w:t>
      </w:r>
      <w:proofErr w:type="spellEnd"/>
      <w:r w:rsidRPr="006615B0">
        <w:t>等框架，数据库使用MySQL。使用ONENET作为物联网服务器，通过ONENET服务器获取感知层数据并上传到数据库。</w:t>
      </w:r>
    </w:p>
    <w:p w14:paraId="5A9E45EB" w14:textId="77777777" w:rsidR="006615B0" w:rsidRPr="006615B0" w:rsidRDefault="006615B0" w:rsidP="006615B0">
      <w:pPr>
        <w:spacing w:line="360" w:lineRule="auto"/>
      </w:pPr>
      <w:r w:rsidRPr="006615B0">
        <w:t>1. 前端界面设计</w:t>
      </w:r>
    </w:p>
    <w:p w14:paraId="04ED3FA9" w14:textId="77777777" w:rsidR="006615B0" w:rsidRPr="006615B0" w:rsidRDefault="006615B0" w:rsidP="006615B0">
      <w:pPr>
        <w:spacing w:line="360" w:lineRule="auto"/>
      </w:pPr>
      <w:r w:rsidRPr="006615B0">
        <w:t>小程序的前端界面设计是用户直接交互的部分，其原理包括：</w:t>
      </w:r>
    </w:p>
    <w:p w14:paraId="1CAFF077" w14:textId="77777777" w:rsidR="006615B0" w:rsidRPr="006615B0" w:rsidRDefault="006615B0" w:rsidP="006615B0">
      <w:pPr>
        <w:spacing w:line="360" w:lineRule="auto"/>
      </w:pPr>
      <w:r w:rsidRPr="006615B0">
        <w:t>用户界面（UI）：设计直观、易用的用户界面，使用户能够</w:t>
      </w:r>
      <w:proofErr w:type="gramStart"/>
      <w:r w:rsidRPr="006615B0">
        <w:t>轻松理解</w:t>
      </w:r>
      <w:proofErr w:type="gramEnd"/>
      <w:r w:rsidRPr="006615B0">
        <w:t>和操作，如按钮、图表和列表等。</w:t>
      </w:r>
    </w:p>
    <w:p w14:paraId="24A8D64E" w14:textId="77777777" w:rsidR="006615B0" w:rsidRPr="006615B0" w:rsidRDefault="006615B0" w:rsidP="006615B0">
      <w:pPr>
        <w:spacing w:line="360" w:lineRule="auto"/>
      </w:pPr>
      <w:r w:rsidRPr="006615B0">
        <w:t>用户体验（UX）：优化用户操作流程，减少用户操作步骤，提供流畅的用户体验。</w:t>
      </w:r>
    </w:p>
    <w:p w14:paraId="7C323657" w14:textId="77777777" w:rsidR="006615B0" w:rsidRPr="006615B0" w:rsidRDefault="006615B0" w:rsidP="006615B0">
      <w:pPr>
        <w:spacing w:line="360" w:lineRule="auto"/>
      </w:pPr>
      <w:r w:rsidRPr="006615B0">
        <w:t>2. 后端服务处理</w:t>
      </w:r>
    </w:p>
    <w:p w14:paraId="2D5B96CD" w14:textId="77777777" w:rsidR="006615B0" w:rsidRPr="006615B0" w:rsidRDefault="006615B0" w:rsidP="006615B0">
      <w:pPr>
        <w:spacing w:line="360" w:lineRule="auto"/>
      </w:pPr>
      <w:r w:rsidRPr="006615B0">
        <w:t>小程序的后端服务处理是支撑前端功能的核心，其原理包括：</w:t>
      </w:r>
    </w:p>
    <w:p w14:paraId="2DB4FF3B" w14:textId="77777777" w:rsidR="006615B0" w:rsidRPr="006615B0" w:rsidRDefault="006615B0" w:rsidP="006615B0">
      <w:pPr>
        <w:spacing w:line="360" w:lineRule="auto"/>
      </w:pPr>
      <w:r w:rsidRPr="006615B0">
        <w:t>服务器：小程序后端运行在服务器上，处理来自小程序的请求，如数据查询、更新设置等。</w:t>
      </w:r>
    </w:p>
    <w:p w14:paraId="13B03C39" w14:textId="77777777" w:rsidR="006615B0" w:rsidRPr="006615B0" w:rsidRDefault="006615B0" w:rsidP="006615B0">
      <w:pPr>
        <w:spacing w:line="360" w:lineRule="auto"/>
      </w:pPr>
      <w:r w:rsidRPr="006615B0">
        <w:t>数据库：后端服务通常连接数据库，用于存储用户数据、报警记录、设备状态等信息。</w:t>
      </w:r>
    </w:p>
    <w:p w14:paraId="6B031C9D" w14:textId="77777777" w:rsidR="006615B0" w:rsidRPr="006615B0" w:rsidRDefault="006615B0" w:rsidP="006615B0">
      <w:pPr>
        <w:spacing w:line="360" w:lineRule="auto"/>
      </w:pPr>
      <w:r w:rsidRPr="006615B0">
        <w:t>API接口：后端提供API接口供小程序调用，实现数据的获取和命令的下发。</w:t>
      </w:r>
    </w:p>
    <w:p w14:paraId="76E42F4C" w14:textId="47605C18" w:rsidR="006615B0" w:rsidRPr="006615B0" w:rsidRDefault="006615B0" w:rsidP="006615B0">
      <w:pPr>
        <w:spacing w:line="360" w:lineRule="auto"/>
      </w:pPr>
      <w:r w:rsidRPr="00DB1007">
        <w:rPr>
          <w:rFonts w:hint="eastAsia"/>
        </w:rPr>
        <w:t>3</w:t>
      </w:r>
      <w:r w:rsidRPr="006615B0">
        <w:t>. 物联网服务器集成</w:t>
      </w:r>
    </w:p>
    <w:p w14:paraId="2AF765A8" w14:textId="77777777" w:rsidR="006615B0" w:rsidRPr="006615B0" w:rsidRDefault="006615B0" w:rsidP="006615B0">
      <w:pPr>
        <w:spacing w:line="360" w:lineRule="auto"/>
      </w:pPr>
      <w:r w:rsidRPr="006615B0">
        <w:t>ONENET：作为物联网平台，ONENET提供了设备连接、数据收集、数据存储和分析等服务。小程序通过ONENET服务器获取感知层数据，这些数据可能包括传感器读数、设备状态等。</w:t>
      </w:r>
    </w:p>
    <w:p w14:paraId="700398FF" w14:textId="77777777" w:rsidR="006615B0" w:rsidRPr="006615B0" w:rsidRDefault="006615B0" w:rsidP="006615B0">
      <w:pPr>
        <w:spacing w:line="360" w:lineRule="auto"/>
      </w:pPr>
      <w:r w:rsidRPr="006615B0">
        <w:t>数据上传：从ONENET获取的数据被上传到MySQL数据库中，以便后端服务进行进一步的处理和分析。</w:t>
      </w:r>
    </w:p>
    <w:p w14:paraId="72702C5C" w14:textId="77777777" w:rsidR="006615B0" w:rsidRPr="006615B0" w:rsidRDefault="006615B0" w:rsidP="006615B0">
      <w:pPr>
        <w:spacing w:line="360" w:lineRule="auto"/>
      </w:pPr>
      <w:r w:rsidRPr="006615B0">
        <w:lastRenderedPageBreak/>
        <w:t>通过上述原理，小程序能够与硬件设备紧密配合，为用户提供一个功能全面、响应迅速、操作便捷的家庭安全管理平台。</w:t>
      </w:r>
    </w:p>
    <w:p w14:paraId="16A71868" w14:textId="47276B4C" w:rsidR="00C2684A" w:rsidRPr="006615B0" w:rsidRDefault="00C2684A" w:rsidP="006615B0">
      <w:pPr>
        <w:spacing w:line="360" w:lineRule="auto"/>
        <w:rPr>
          <w:rFonts w:hint="eastAsia"/>
        </w:rPr>
      </w:pPr>
    </w:p>
    <w:sectPr w:rsidR="00C2684A" w:rsidRPr="00661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AD2C7" w14:textId="77777777" w:rsidR="00CA61FA" w:rsidRDefault="00CA61FA" w:rsidP="0073747B">
      <w:pPr>
        <w:rPr>
          <w:rFonts w:hint="eastAsia"/>
        </w:rPr>
      </w:pPr>
      <w:r>
        <w:separator/>
      </w:r>
    </w:p>
  </w:endnote>
  <w:endnote w:type="continuationSeparator" w:id="0">
    <w:p w14:paraId="2F132D12" w14:textId="77777777" w:rsidR="00CA61FA" w:rsidRDefault="00CA61FA" w:rsidP="007374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JhengHei">
    <w:altName w:val="微軟正黑體"/>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BAC1C" w14:textId="77777777" w:rsidR="00CA61FA" w:rsidRDefault="00CA61FA" w:rsidP="0073747B">
      <w:pPr>
        <w:rPr>
          <w:rFonts w:hint="eastAsia"/>
        </w:rPr>
      </w:pPr>
      <w:r>
        <w:separator/>
      </w:r>
    </w:p>
  </w:footnote>
  <w:footnote w:type="continuationSeparator" w:id="0">
    <w:p w14:paraId="2A8A17C3" w14:textId="77777777" w:rsidR="00CA61FA" w:rsidRDefault="00CA61FA" w:rsidP="0073747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558"/>
    <w:multiLevelType w:val="hybridMultilevel"/>
    <w:tmpl w:val="8FD09104"/>
    <w:lvl w:ilvl="0" w:tplc="44B41F78">
      <w:start w:val="1"/>
      <w:numFmt w:val="decimal"/>
      <w:lvlText w:val="%1."/>
      <w:lvlJc w:val="left"/>
      <w:pPr>
        <w:ind w:left="360" w:hanging="360"/>
      </w:pPr>
      <w:rPr>
        <w:rFonts w:ascii="黑体" w:eastAsia="黑体" w:hAnsi="黑体"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65B26"/>
    <w:multiLevelType w:val="multilevel"/>
    <w:tmpl w:val="16EA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A7A49"/>
    <w:multiLevelType w:val="multilevel"/>
    <w:tmpl w:val="424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355F"/>
    <w:multiLevelType w:val="multilevel"/>
    <w:tmpl w:val="6E4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055D2"/>
    <w:multiLevelType w:val="multilevel"/>
    <w:tmpl w:val="57F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72134"/>
    <w:multiLevelType w:val="hybridMultilevel"/>
    <w:tmpl w:val="F2788792"/>
    <w:lvl w:ilvl="0" w:tplc="EE20C284">
      <w:start w:val="1"/>
      <w:numFmt w:val="japaneseCounting"/>
      <w:lvlText w:val="%1．"/>
      <w:lvlJc w:val="left"/>
      <w:pPr>
        <w:ind w:left="480" w:hanging="48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8E64BFE"/>
    <w:multiLevelType w:val="multilevel"/>
    <w:tmpl w:val="098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B670A"/>
    <w:multiLevelType w:val="multilevel"/>
    <w:tmpl w:val="821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44C21"/>
    <w:multiLevelType w:val="multilevel"/>
    <w:tmpl w:val="A86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43A68"/>
    <w:multiLevelType w:val="hybridMultilevel"/>
    <w:tmpl w:val="CE705974"/>
    <w:lvl w:ilvl="0" w:tplc="4BBE09C8">
      <w:start w:val="1"/>
      <w:numFmt w:val="decimal"/>
      <w:pStyle w:val="311"/>
      <w:lvlText w:val="3.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42267966"/>
    <w:multiLevelType w:val="hybridMultilevel"/>
    <w:tmpl w:val="169C9E4A"/>
    <w:lvl w:ilvl="0" w:tplc="FFFFFFFF">
      <w:start w:val="1"/>
      <w:numFmt w:val="decimal"/>
      <w:lvlText w:val="%1)"/>
      <w:lvlJc w:val="left"/>
      <w:pPr>
        <w:ind w:left="920" w:hanging="440"/>
      </w:pPr>
    </w:lvl>
    <w:lvl w:ilvl="1" w:tplc="D9D6D989">
      <w:start w:val="1"/>
      <w:numFmt w:val="decimal"/>
      <w:lvlText w:val="%2）"/>
      <w:lvlJc w:val="left"/>
      <w:pPr>
        <w:ind w:left="8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1" w15:restartNumberingAfterBreak="0">
    <w:nsid w:val="48C85883"/>
    <w:multiLevelType w:val="multilevel"/>
    <w:tmpl w:val="C7B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923CA"/>
    <w:multiLevelType w:val="multilevel"/>
    <w:tmpl w:val="6634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8765C"/>
    <w:multiLevelType w:val="hybridMultilevel"/>
    <w:tmpl w:val="A4E8C56C"/>
    <w:lvl w:ilvl="0" w:tplc="A636D87C">
      <w:start w:val="1"/>
      <w:numFmt w:val="decimal"/>
      <w:lvlText w:val="3.2.%1"/>
      <w:lvlJc w:val="left"/>
      <w:pPr>
        <w:ind w:left="440" w:hanging="440"/>
      </w:pPr>
      <w:rPr>
        <w:rFonts w:hint="eastAsia"/>
      </w:rPr>
    </w:lvl>
    <w:lvl w:ilvl="1" w:tplc="FFFFFFFF">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77D31EAA"/>
    <w:multiLevelType w:val="multilevel"/>
    <w:tmpl w:val="0F2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9501D"/>
    <w:multiLevelType w:val="multilevel"/>
    <w:tmpl w:val="3FD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26902"/>
    <w:multiLevelType w:val="multilevel"/>
    <w:tmpl w:val="A040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27A6D"/>
    <w:multiLevelType w:val="multilevel"/>
    <w:tmpl w:val="D94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283780">
    <w:abstractNumId w:val="10"/>
  </w:num>
  <w:num w:numId="2" w16cid:durableId="1585917633">
    <w:abstractNumId w:val="9"/>
  </w:num>
  <w:num w:numId="3" w16cid:durableId="88237968">
    <w:abstractNumId w:val="13"/>
  </w:num>
  <w:num w:numId="4" w16cid:durableId="109133007">
    <w:abstractNumId w:val="0"/>
  </w:num>
  <w:num w:numId="5" w16cid:durableId="1665931103">
    <w:abstractNumId w:val="12"/>
  </w:num>
  <w:num w:numId="6" w16cid:durableId="531960015">
    <w:abstractNumId w:val="16"/>
  </w:num>
  <w:num w:numId="7" w16cid:durableId="352148802">
    <w:abstractNumId w:val="5"/>
  </w:num>
  <w:num w:numId="8" w16cid:durableId="962149039">
    <w:abstractNumId w:val="14"/>
  </w:num>
  <w:num w:numId="9" w16cid:durableId="1099836733">
    <w:abstractNumId w:val="3"/>
  </w:num>
  <w:num w:numId="10" w16cid:durableId="1199660989">
    <w:abstractNumId w:val="7"/>
  </w:num>
  <w:num w:numId="11" w16cid:durableId="1440566944">
    <w:abstractNumId w:val="1"/>
  </w:num>
  <w:num w:numId="12" w16cid:durableId="2096126024">
    <w:abstractNumId w:val="6"/>
  </w:num>
  <w:num w:numId="13" w16cid:durableId="468058575">
    <w:abstractNumId w:val="15"/>
  </w:num>
  <w:num w:numId="14" w16cid:durableId="1740053348">
    <w:abstractNumId w:val="2"/>
  </w:num>
  <w:num w:numId="15" w16cid:durableId="1424648404">
    <w:abstractNumId w:val="4"/>
  </w:num>
  <w:num w:numId="16" w16cid:durableId="453141136">
    <w:abstractNumId w:val="11"/>
  </w:num>
  <w:num w:numId="17" w16cid:durableId="593638034">
    <w:abstractNumId w:val="17"/>
  </w:num>
  <w:num w:numId="18" w16cid:durableId="1522741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34"/>
    <w:rsid w:val="000D4F04"/>
    <w:rsid w:val="001D430D"/>
    <w:rsid w:val="001E5C8B"/>
    <w:rsid w:val="00376734"/>
    <w:rsid w:val="0046520B"/>
    <w:rsid w:val="00532FFB"/>
    <w:rsid w:val="005A6C58"/>
    <w:rsid w:val="005F3663"/>
    <w:rsid w:val="006615B0"/>
    <w:rsid w:val="0073747B"/>
    <w:rsid w:val="00750541"/>
    <w:rsid w:val="00846658"/>
    <w:rsid w:val="00847062"/>
    <w:rsid w:val="00871FE8"/>
    <w:rsid w:val="009D0EA5"/>
    <w:rsid w:val="00C2684A"/>
    <w:rsid w:val="00CA61FA"/>
    <w:rsid w:val="00D267C8"/>
    <w:rsid w:val="00D50131"/>
    <w:rsid w:val="00DB1007"/>
    <w:rsid w:val="00EE20A3"/>
    <w:rsid w:val="00F10714"/>
    <w:rsid w:val="00F26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9C3F0"/>
  <w15:chartTrackingRefBased/>
  <w15:docId w15:val="{044FDEDB-7D0A-46A6-B6A3-C6099C61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47B"/>
    <w:pPr>
      <w:tabs>
        <w:tab w:val="center" w:pos="4153"/>
        <w:tab w:val="right" w:pos="8306"/>
      </w:tabs>
      <w:snapToGrid w:val="0"/>
      <w:jc w:val="center"/>
    </w:pPr>
    <w:rPr>
      <w:sz w:val="18"/>
      <w:szCs w:val="18"/>
    </w:rPr>
  </w:style>
  <w:style w:type="character" w:customStyle="1" w:styleId="a4">
    <w:name w:val="页眉 字符"/>
    <w:basedOn w:val="a0"/>
    <w:link w:val="a3"/>
    <w:uiPriority w:val="99"/>
    <w:rsid w:val="0073747B"/>
    <w:rPr>
      <w:sz w:val="18"/>
      <w:szCs w:val="18"/>
    </w:rPr>
  </w:style>
  <w:style w:type="paragraph" w:styleId="a5">
    <w:name w:val="footer"/>
    <w:basedOn w:val="a"/>
    <w:link w:val="a6"/>
    <w:uiPriority w:val="99"/>
    <w:unhideWhenUsed/>
    <w:rsid w:val="0073747B"/>
    <w:pPr>
      <w:tabs>
        <w:tab w:val="center" w:pos="4153"/>
        <w:tab w:val="right" w:pos="8306"/>
      </w:tabs>
      <w:snapToGrid w:val="0"/>
      <w:jc w:val="left"/>
    </w:pPr>
    <w:rPr>
      <w:sz w:val="18"/>
      <w:szCs w:val="18"/>
    </w:rPr>
  </w:style>
  <w:style w:type="character" w:customStyle="1" w:styleId="a6">
    <w:name w:val="页脚 字符"/>
    <w:basedOn w:val="a0"/>
    <w:link w:val="a5"/>
    <w:uiPriority w:val="99"/>
    <w:rsid w:val="0073747B"/>
    <w:rPr>
      <w:sz w:val="18"/>
      <w:szCs w:val="18"/>
    </w:rPr>
  </w:style>
  <w:style w:type="paragraph" w:styleId="a7">
    <w:name w:val="List Paragraph"/>
    <w:basedOn w:val="a"/>
    <w:link w:val="a8"/>
    <w:uiPriority w:val="99"/>
    <w:qFormat/>
    <w:rsid w:val="0073747B"/>
    <w:pPr>
      <w:ind w:firstLineChars="200" w:firstLine="420"/>
    </w:pPr>
    <w:rPr>
      <w:rFonts w:eastAsia="宋体"/>
      <w14:ligatures w14:val="none"/>
    </w:rPr>
  </w:style>
  <w:style w:type="paragraph" w:customStyle="1" w:styleId="a9">
    <w:name w:val="报告正文"/>
    <w:basedOn w:val="a7"/>
    <w:qFormat/>
    <w:rsid w:val="0073747B"/>
    <w:pPr>
      <w:spacing w:line="360" w:lineRule="auto"/>
    </w:pPr>
    <w:rPr>
      <w:rFonts w:ascii="宋体" w:hAnsi="宋体"/>
      <w:szCs w:val="21"/>
    </w:rPr>
  </w:style>
  <w:style w:type="character" w:customStyle="1" w:styleId="a8">
    <w:name w:val="列表段落 字符"/>
    <w:basedOn w:val="a0"/>
    <w:link w:val="a7"/>
    <w:uiPriority w:val="99"/>
    <w:rsid w:val="0073747B"/>
    <w:rPr>
      <w:rFonts w:eastAsia="宋体"/>
      <w14:ligatures w14:val="none"/>
    </w:rPr>
  </w:style>
  <w:style w:type="paragraph" w:customStyle="1" w:styleId="311">
    <w:name w:val="3.1.1"/>
    <w:basedOn w:val="a7"/>
    <w:link w:val="3110"/>
    <w:qFormat/>
    <w:rsid w:val="0073747B"/>
    <w:pPr>
      <w:numPr>
        <w:numId w:val="2"/>
      </w:numPr>
      <w:spacing w:line="360" w:lineRule="auto"/>
      <w:ind w:left="442" w:firstLineChars="0" w:firstLine="0"/>
      <w:jc w:val="left"/>
    </w:pPr>
    <w:rPr>
      <w:rFonts w:ascii="黑体" w:eastAsia="黑体" w:hAnsi="黑体"/>
      <w:sz w:val="28"/>
      <w:szCs w:val="24"/>
    </w:rPr>
  </w:style>
  <w:style w:type="character" w:customStyle="1" w:styleId="3110">
    <w:name w:val="3.1.1 字符"/>
    <w:basedOn w:val="a8"/>
    <w:link w:val="311"/>
    <w:rsid w:val="0073747B"/>
    <w:rPr>
      <w:rFonts w:ascii="黑体" w:eastAsia="黑体" w:hAnsi="黑体"/>
      <w:sz w:val="28"/>
      <w:szCs w:val="24"/>
      <w14:ligatures w14:val="none"/>
    </w:rPr>
  </w:style>
  <w:style w:type="paragraph" w:styleId="aa">
    <w:name w:val="Normal (Web)"/>
    <w:basedOn w:val="a"/>
    <w:uiPriority w:val="99"/>
    <w:semiHidden/>
    <w:unhideWhenUsed/>
    <w:rsid w:val="004652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2540">
      <w:bodyDiv w:val="1"/>
      <w:marLeft w:val="0"/>
      <w:marRight w:val="0"/>
      <w:marTop w:val="0"/>
      <w:marBottom w:val="0"/>
      <w:divBdr>
        <w:top w:val="none" w:sz="0" w:space="0" w:color="auto"/>
        <w:left w:val="none" w:sz="0" w:space="0" w:color="auto"/>
        <w:bottom w:val="none" w:sz="0" w:space="0" w:color="auto"/>
        <w:right w:val="none" w:sz="0" w:space="0" w:color="auto"/>
      </w:divBdr>
    </w:div>
    <w:div w:id="118109945">
      <w:bodyDiv w:val="1"/>
      <w:marLeft w:val="0"/>
      <w:marRight w:val="0"/>
      <w:marTop w:val="0"/>
      <w:marBottom w:val="0"/>
      <w:divBdr>
        <w:top w:val="none" w:sz="0" w:space="0" w:color="auto"/>
        <w:left w:val="none" w:sz="0" w:space="0" w:color="auto"/>
        <w:bottom w:val="none" w:sz="0" w:space="0" w:color="auto"/>
        <w:right w:val="none" w:sz="0" w:space="0" w:color="auto"/>
      </w:divBdr>
    </w:div>
    <w:div w:id="343216985">
      <w:bodyDiv w:val="1"/>
      <w:marLeft w:val="0"/>
      <w:marRight w:val="0"/>
      <w:marTop w:val="0"/>
      <w:marBottom w:val="0"/>
      <w:divBdr>
        <w:top w:val="none" w:sz="0" w:space="0" w:color="auto"/>
        <w:left w:val="none" w:sz="0" w:space="0" w:color="auto"/>
        <w:bottom w:val="none" w:sz="0" w:space="0" w:color="auto"/>
        <w:right w:val="none" w:sz="0" w:space="0" w:color="auto"/>
      </w:divBdr>
    </w:div>
    <w:div w:id="976225540">
      <w:bodyDiv w:val="1"/>
      <w:marLeft w:val="0"/>
      <w:marRight w:val="0"/>
      <w:marTop w:val="0"/>
      <w:marBottom w:val="0"/>
      <w:divBdr>
        <w:top w:val="none" w:sz="0" w:space="0" w:color="auto"/>
        <w:left w:val="none" w:sz="0" w:space="0" w:color="auto"/>
        <w:bottom w:val="none" w:sz="0" w:space="0" w:color="auto"/>
        <w:right w:val="none" w:sz="0" w:space="0" w:color="auto"/>
      </w:divBdr>
    </w:div>
    <w:div w:id="1177496754">
      <w:bodyDiv w:val="1"/>
      <w:marLeft w:val="0"/>
      <w:marRight w:val="0"/>
      <w:marTop w:val="0"/>
      <w:marBottom w:val="0"/>
      <w:divBdr>
        <w:top w:val="none" w:sz="0" w:space="0" w:color="auto"/>
        <w:left w:val="none" w:sz="0" w:space="0" w:color="auto"/>
        <w:bottom w:val="none" w:sz="0" w:space="0" w:color="auto"/>
        <w:right w:val="none" w:sz="0" w:space="0" w:color="auto"/>
      </w:divBdr>
    </w:div>
    <w:div w:id="1426994421">
      <w:bodyDiv w:val="1"/>
      <w:marLeft w:val="0"/>
      <w:marRight w:val="0"/>
      <w:marTop w:val="0"/>
      <w:marBottom w:val="0"/>
      <w:divBdr>
        <w:top w:val="none" w:sz="0" w:space="0" w:color="auto"/>
        <w:left w:val="none" w:sz="0" w:space="0" w:color="auto"/>
        <w:bottom w:val="none" w:sz="0" w:space="0" w:color="auto"/>
        <w:right w:val="none" w:sz="0" w:space="0" w:color="auto"/>
      </w:divBdr>
    </w:div>
    <w:div w:id="1584797512">
      <w:bodyDiv w:val="1"/>
      <w:marLeft w:val="0"/>
      <w:marRight w:val="0"/>
      <w:marTop w:val="0"/>
      <w:marBottom w:val="0"/>
      <w:divBdr>
        <w:top w:val="none" w:sz="0" w:space="0" w:color="auto"/>
        <w:left w:val="none" w:sz="0" w:space="0" w:color="auto"/>
        <w:bottom w:val="none" w:sz="0" w:space="0" w:color="auto"/>
        <w:right w:val="none" w:sz="0" w:space="0" w:color="auto"/>
      </w:divBdr>
    </w:div>
    <w:div w:id="1589388310">
      <w:bodyDiv w:val="1"/>
      <w:marLeft w:val="0"/>
      <w:marRight w:val="0"/>
      <w:marTop w:val="0"/>
      <w:marBottom w:val="0"/>
      <w:divBdr>
        <w:top w:val="none" w:sz="0" w:space="0" w:color="auto"/>
        <w:left w:val="none" w:sz="0" w:space="0" w:color="auto"/>
        <w:bottom w:val="none" w:sz="0" w:space="0" w:color="auto"/>
        <w:right w:val="none" w:sz="0" w:space="0" w:color="auto"/>
      </w:divBdr>
    </w:div>
    <w:div w:id="1864317518">
      <w:bodyDiv w:val="1"/>
      <w:marLeft w:val="0"/>
      <w:marRight w:val="0"/>
      <w:marTop w:val="0"/>
      <w:marBottom w:val="0"/>
      <w:divBdr>
        <w:top w:val="none" w:sz="0" w:space="0" w:color="auto"/>
        <w:left w:val="none" w:sz="0" w:space="0" w:color="auto"/>
        <w:bottom w:val="none" w:sz="0" w:space="0" w:color="auto"/>
        <w:right w:val="none" w:sz="0" w:space="0" w:color="auto"/>
      </w:divBdr>
    </w:div>
    <w:div w:id="207947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872653895@qq.com</dc:creator>
  <cp:keywords/>
  <dc:description/>
  <cp:lastModifiedBy>872653895@qq.com</cp:lastModifiedBy>
  <cp:revision>6</cp:revision>
  <dcterms:created xsi:type="dcterms:W3CDTF">2024-11-29T13:50:00Z</dcterms:created>
  <dcterms:modified xsi:type="dcterms:W3CDTF">2024-12-02T09:35:00Z</dcterms:modified>
</cp:coreProperties>
</file>