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1517845"/>
        <w:docPartObj>
          <w:docPartGallery w:val="Cover Pages"/>
          <w:docPartUnique/>
        </w:docPartObj>
      </w:sdtPr>
      <w:sdtEndPr>
        <w:rPr>
          <w:rFonts w:asciiTheme="majorHAnsi" w:hAnsiTheme="majorHAnsi" w:cstheme="majorHAnsi"/>
        </w:rPr>
      </w:sdtEndPr>
      <w:sdtContent>
        <w:p w:rsidR="00006BC7" w:rsidRDefault="00006BC7">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82"/>
                                  <w:gridCol w:w="5024"/>
                                </w:tblGrid>
                                <w:tr w:rsidR="00D36957">
                                  <w:trPr>
                                    <w:jc w:val="center"/>
                                  </w:trPr>
                                  <w:tc>
                                    <w:tcPr>
                                      <w:tcW w:w="2568" w:type="pct"/>
                                      <w:vAlign w:val="center"/>
                                    </w:tcPr>
                                    <w:p w:rsidR="00D36957" w:rsidRDefault="00D36957">
                                      <w:pPr>
                                        <w:jc w:val="right"/>
                                      </w:pPr>
                                      <w:r>
                                        <w:rPr>
                                          <w:noProof/>
                                        </w:rPr>
                                        <w:drawing>
                                          <wp:inline distT="0" distB="0" distL="0" distR="0">
                                            <wp:extent cx="3658976" cy="25520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713397" cy="2590022"/>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D36957" w:rsidRDefault="00D36957" w:rsidP="00006BC7">
                                          <w:pPr>
                                            <w:pStyle w:val="Sinespaciado"/>
                                            <w:spacing w:line="312" w:lineRule="auto"/>
                                            <w:jc w:val="center"/>
                                            <w:rPr>
                                              <w:caps/>
                                              <w:color w:val="191919" w:themeColor="text1" w:themeTint="E6"/>
                                              <w:sz w:val="72"/>
                                              <w:szCs w:val="72"/>
                                            </w:rPr>
                                          </w:pPr>
                                          <w:r>
                                            <w:rPr>
                                              <w:caps/>
                                              <w:color w:val="191919" w:themeColor="text1" w:themeTint="E6"/>
                                              <w:sz w:val="72"/>
                                              <w:szCs w:val="72"/>
                                            </w:rPr>
                                            <w:t>proyecto de red</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D36957" w:rsidRDefault="00D36957" w:rsidP="00351F74">
                                          <w:pPr>
                                            <w:jc w:val="center"/>
                                            <w:rPr>
                                              <w:sz w:val="24"/>
                                              <w:szCs w:val="24"/>
                                            </w:rPr>
                                          </w:pPr>
                                          <w:r>
                                            <w:rPr>
                                              <w:color w:val="000000" w:themeColor="text1"/>
                                              <w:sz w:val="24"/>
                                              <w:szCs w:val="24"/>
                                            </w:rPr>
                                            <w:t>Equipo: Emily Renata Miranda Franco, Sofía Valeria Meza García, Alan Fajardo Loeza, Adrián Oswaldo Torres Díaz.</w:t>
                                          </w:r>
                                        </w:p>
                                      </w:sdtContent>
                                    </w:sdt>
                                  </w:tc>
                                  <w:tc>
                                    <w:tcPr>
                                      <w:tcW w:w="2432" w:type="pct"/>
                                      <w:vAlign w:val="center"/>
                                    </w:tcPr>
                                    <w:p w:rsidR="00D36957" w:rsidRDefault="00D36957">
                                      <w:pPr>
                                        <w:pStyle w:val="Sinespaciado"/>
                                        <w:rPr>
                                          <w:color w:val="ED7D31" w:themeColor="accent2"/>
                                          <w:sz w:val="26"/>
                                          <w:szCs w:val="26"/>
                                        </w:rPr>
                                      </w:pPr>
                                      <w:r>
                                        <w:rPr>
                                          <w:color w:val="ED7D31" w:themeColor="accent2"/>
                                          <w:sz w:val="26"/>
                                          <w:szCs w:val="26"/>
                                        </w:rPr>
                                        <w:t>CENTRO COMERCIAL</w:t>
                                      </w:r>
                                    </w:p>
                                    <w:p w:rsidR="00D36957" w:rsidRDefault="00D36957">
                                      <w:pPr>
                                        <w:pStyle w:val="Sinespaciado"/>
                                        <w:rPr>
                                          <w:color w:val="ED7D31" w:themeColor="accent2"/>
                                          <w:sz w:val="26"/>
                                          <w:szCs w:val="26"/>
                                        </w:rPr>
                                      </w:pPr>
                                    </w:p>
                                    <w:p w:rsidR="00D36957" w:rsidRDefault="00D36957">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En esta propuesta de red nos enfocaremos en un centro comercial, que contará con distintos dispositivos y una organización.</w:t>
                                          </w:r>
                                        </w:sdtContent>
                                      </w:sdt>
                                    </w:p>
                                  </w:tc>
                                </w:tr>
                              </w:tbl>
                              <w:p w:rsidR="00D36957" w:rsidRDefault="00D3695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82"/>
                            <w:gridCol w:w="5024"/>
                          </w:tblGrid>
                          <w:tr w:rsidR="00D36957">
                            <w:trPr>
                              <w:jc w:val="center"/>
                            </w:trPr>
                            <w:tc>
                              <w:tcPr>
                                <w:tcW w:w="2568" w:type="pct"/>
                                <w:vAlign w:val="center"/>
                              </w:tcPr>
                              <w:p w:rsidR="00D36957" w:rsidRDefault="00D36957">
                                <w:pPr>
                                  <w:jc w:val="right"/>
                                </w:pPr>
                                <w:r>
                                  <w:rPr>
                                    <w:noProof/>
                                  </w:rPr>
                                  <w:drawing>
                                    <wp:inline distT="0" distB="0" distL="0" distR="0">
                                      <wp:extent cx="3658976" cy="25520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713397" cy="2590022"/>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D36957" w:rsidRDefault="00D36957" w:rsidP="00006BC7">
                                    <w:pPr>
                                      <w:pStyle w:val="Sinespaciado"/>
                                      <w:spacing w:line="312" w:lineRule="auto"/>
                                      <w:jc w:val="center"/>
                                      <w:rPr>
                                        <w:caps/>
                                        <w:color w:val="191919" w:themeColor="text1" w:themeTint="E6"/>
                                        <w:sz w:val="72"/>
                                        <w:szCs w:val="72"/>
                                      </w:rPr>
                                    </w:pPr>
                                    <w:r>
                                      <w:rPr>
                                        <w:caps/>
                                        <w:color w:val="191919" w:themeColor="text1" w:themeTint="E6"/>
                                        <w:sz w:val="72"/>
                                        <w:szCs w:val="72"/>
                                      </w:rPr>
                                      <w:t>proyecto de red</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D36957" w:rsidRDefault="00D36957" w:rsidP="00351F74">
                                    <w:pPr>
                                      <w:jc w:val="center"/>
                                      <w:rPr>
                                        <w:sz w:val="24"/>
                                        <w:szCs w:val="24"/>
                                      </w:rPr>
                                    </w:pPr>
                                    <w:r>
                                      <w:rPr>
                                        <w:color w:val="000000" w:themeColor="text1"/>
                                        <w:sz w:val="24"/>
                                        <w:szCs w:val="24"/>
                                      </w:rPr>
                                      <w:t>Equipo: Emily Renata Miranda Franco, Sofía Valeria Meza García, Alan Fajardo Loeza, Adrián Oswaldo Torres Díaz.</w:t>
                                    </w:r>
                                  </w:p>
                                </w:sdtContent>
                              </w:sdt>
                            </w:tc>
                            <w:tc>
                              <w:tcPr>
                                <w:tcW w:w="2432" w:type="pct"/>
                                <w:vAlign w:val="center"/>
                              </w:tcPr>
                              <w:p w:rsidR="00D36957" w:rsidRDefault="00D36957">
                                <w:pPr>
                                  <w:pStyle w:val="Sinespaciado"/>
                                  <w:rPr>
                                    <w:color w:val="ED7D31" w:themeColor="accent2"/>
                                    <w:sz w:val="26"/>
                                    <w:szCs w:val="26"/>
                                  </w:rPr>
                                </w:pPr>
                                <w:r>
                                  <w:rPr>
                                    <w:color w:val="ED7D31" w:themeColor="accent2"/>
                                    <w:sz w:val="26"/>
                                    <w:szCs w:val="26"/>
                                  </w:rPr>
                                  <w:t>CENTRO COMERCIAL</w:t>
                                </w:r>
                              </w:p>
                              <w:p w:rsidR="00D36957" w:rsidRDefault="00D36957">
                                <w:pPr>
                                  <w:pStyle w:val="Sinespaciado"/>
                                  <w:rPr>
                                    <w:color w:val="ED7D31" w:themeColor="accent2"/>
                                    <w:sz w:val="26"/>
                                    <w:szCs w:val="26"/>
                                  </w:rPr>
                                </w:pPr>
                              </w:p>
                              <w:p w:rsidR="00D36957" w:rsidRDefault="00D36957">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En esta propuesta de red nos enfocaremos en un centro comercial, que contará con distintos dispositivos y una organización.</w:t>
                                    </w:r>
                                  </w:sdtContent>
                                </w:sdt>
                              </w:p>
                            </w:tc>
                          </w:tr>
                        </w:tbl>
                        <w:p w:rsidR="00D36957" w:rsidRDefault="00D36957"/>
                      </w:txbxContent>
                    </v:textbox>
                    <w10:wrap anchorx="page" anchory="page"/>
                  </v:shape>
                </w:pict>
              </mc:Fallback>
            </mc:AlternateContent>
          </w:r>
          <w:r>
            <w:br w:type="page"/>
          </w:r>
        </w:p>
        <w:p w:rsidR="00006BC7" w:rsidRPr="004E1B34" w:rsidRDefault="00351F74" w:rsidP="00351F74">
          <w:pPr>
            <w:jc w:val="center"/>
            <w:rPr>
              <w:rFonts w:ascii="Goudy Old Style" w:hAnsi="Goudy Old Style"/>
              <w:b/>
              <w:sz w:val="32"/>
            </w:rPr>
          </w:pPr>
          <w:r w:rsidRPr="004E1B34">
            <w:rPr>
              <w:rFonts w:ascii="Goudy Old Style" w:hAnsi="Goudy Old Style"/>
              <w:b/>
              <w:sz w:val="32"/>
            </w:rPr>
            <w:lastRenderedPageBreak/>
            <w:t>SEGURIDAD DE RED INALAMBRICA</w:t>
          </w:r>
        </w:p>
        <w:p w:rsidR="004E1B34" w:rsidRPr="005B4573" w:rsidRDefault="004E1B34" w:rsidP="004E1B34">
          <w:pPr>
            <w:shd w:val="clear" w:color="auto" w:fill="FFFFFF"/>
            <w:spacing w:after="0" w:line="240" w:lineRule="auto"/>
            <w:rPr>
              <w:rFonts w:ascii="Goudy Old Style" w:eastAsia="Times New Roman" w:hAnsi="Goudy Old Style" w:cs="Times New Roman"/>
              <w:b/>
              <w:bCs/>
              <w:color w:val="1A1A1A"/>
              <w:sz w:val="44"/>
              <w:szCs w:val="53"/>
              <w:bdr w:val="none" w:sz="0" w:space="0" w:color="auto" w:frame="1"/>
              <w:lang w:eastAsia="es-MX"/>
            </w:rPr>
          </w:pPr>
        </w:p>
        <w:p w:rsidR="004E1B34" w:rsidRPr="005B4573" w:rsidRDefault="004E1B34" w:rsidP="005B4573">
          <w:pPr>
            <w:rPr>
              <w:rFonts w:ascii="Goudy Old Style" w:hAnsi="Goudy Old Style"/>
              <w:b/>
              <w:sz w:val="36"/>
            </w:rPr>
          </w:pPr>
          <w:r w:rsidRPr="005B4573">
            <w:rPr>
              <w:rFonts w:ascii="Goudy Old Style" w:hAnsi="Goudy Old Style"/>
              <w:b/>
              <w:sz w:val="36"/>
            </w:rPr>
            <w:t>¿Qué es la seguridad informática?</w:t>
          </w:r>
        </w:p>
        <w:p w:rsidR="004E1B34" w:rsidRPr="005B4573" w:rsidRDefault="004E1B34" w:rsidP="005B4573">
          <w:r w:rsidRPr="005B4573">
            <w:t xml:space="preserve">La seguridad informática se trata de mantener su internet inalámbrico, como el </w:t>
          </w:r>
          <w:proofErr w:type="spellStart"/>
          <w:r w:rsidRPr="005B4573">
            <w:t>Wi</w:t>
          </w:r>
          <w:proofErr w:type="spellEnd"/>
          <w:r w:rsidRPr="005B4573">
            <w:t>-Fi, seguro de hackers o usuarios no autorizados. Utiliza contraseñas y métodos de cifrado especiales para asegurar que solo las personas permitidas puedan acceder a él y que los datos enviados a través de él estén protegidos. Esto ayuda a prevenir que personas externas roben o vean su información, como sus mensajes o qué sitios web visita.</w:t>
          </w:r>
        </w:p>
        <w:p w:rsidR="00351F74" w:rsidRPr="004E1B34" w:rsidRDefault="00351F74" w:rsidP="00351F74">
          <w:pPr>
            <w:jc w:val="both"/>
            <w:rPr>
              <w:rFonts w:asciiTheme="majorHAnsi" w:hAnsiTheme="majorHAnsi" w:cstheme="majorHAnsi"/>
              <w:b/>
              <w:sz w:val="28"/>
            </w:rPr>
          </w:pPr>
        </w:p>
        <w:p w:rsidR="004E1B34" w:rsidRDefault="004E1B34" w:rsidP="00351F74">
          <w:pPr>
            <w:jc w:val="both"/>
            <w:rPr>
              <w:rFonts w:ascii="Goudy Old Style" w:hAnsi="Goudy Old Style" w:cstheme="majorHAnsi"/>
              <w:b/>
              <w:sz w:val="32"/>
            </w:rPr>
          </w:pPr>
          <w:r w:rsidRPr="004E1B34">
            <w:rPr>
              <w:rFonts w:ascii="Goudy Old Style" w:hAnsi="Goudy Old Style" w:cstheme="majorHAnsi"/>
              <w:b/>
              <w:sz w:val="32"/>
            </w:rPr>
            <w:t>SSID</w:t>
          </w:r>
        </w:p>
        <w:p w:rsidR="004E1B34" w:rsidRDefault="004E1B34" w:rsidP="004E1B34">
          <w:pPr>
            <w:jc w:val="both"/>
            <w:rPr>
              <w:rFonts w:asciiTheme="majorHAnsi" w:hAnsiTheme="majorHAnsi" w:cstheme="majorHAnsi"/>
              <w:sz w:val="24"/>
            </w:rPr>
          </w:pPr>
          <w:r w:rsidRPr="004E1B34">
            <w:rPr>
              <w:rFonts w:asciiTheme="majorHAnsi" w:hAnsiTheme="majorHAnsi" w:cstheme="majorHAnsi"/>
              <w:sz w:val="24"/>
            </w:rPr>
            <w:t xml:space="preserve">El </w:t>
          </w:r>
          <w:r w:rsidRPr="004E1B34">
            <w:rPr>
              <w:rStyle w:val="Textoennegrita"/>
              <w:rFonts w:asciiTheme="majorHAnsi" w:hAnsiTheme="majorHAnsi" w:cstheme="majorHAnsi"/>
              <w:sz w:val="24"/>
            </w:rPr>
            <w:t>SSID</w:t>
          </w:r>
          <w:r w:rsidRPr="004E1B34">
            <w:rPr>
              <w:rFonts w:asciiTheme="majorHAnsi" w:hAnsiTheme="majorHAnsi" w:cstheme="majorHAnsi"/>
              <w:sz w:val="24"/>
            </w:rPr>
            <w:t xml:space="preserve"> es un identificador utilizado en redes </w:t>
          </w:r>
          <w:proofErr w:type="spellStart"/>
          <w:r w:rsidRPr="004E1B34">
            <w:rPr>
              <w:rFonts w:asciiTheme="majorHAnsi" w:hAnsiTheme="majorHAnsi" w:cstheme="majorHAnsi"/>
              <w:sz w:val="24"/>
            </w:rPr>
            <w:t>Wi</w:t>
          </w:r>
          <w:proofErr w:type="spellEnd"/>
          <w:r w:rsidRPr="004E1B34">
            <w:rPr>
              <w:rFonts w:asciiTheme="majorHAnsi" w:hAnsiTheme="majorHAnsi" w:cstheme="majorHAnsi"/>
              <w:sz w:val="24"/>
            </w:rPr>
            <w:t xml:space="preserve">-Fi para distinguir diferentes redes dentro de una misma área geográfica. Es el nombre visible que aparece cuando buscas redes </w:t>
          </w:r>
          <w:proofErr w:type="spellStart"/>
          <w:r w:rsidRPr="004E1B34">
            <w:rPr>
              <w:rFonts w:asciiTheme="majorHAnsi" w:hAnsiTheme="majorHAnsi" w:cstheme="majorHAnsi"/>
              <w:sz w:val="24"/>
            </w:rPr>
            <w:t>Wi</w:t>
          </w:r>
          <w:proofErr w:type="spellEnd"/>
          <w:r w:rsidRPr="004E1B34">
            <w:rPr>
              <w:rFonts w:asciiTheme="majorHAnsi" w:hAnsiTheme="majorHAnsi" w:cstheme="majorHAnsi"/>
              <w:sz w:val="24"/>
            </w:rPr>
            <w:t>-Fi disponibles en tu dispositivo.</w:t>
          </w:r>
        </w:p>
        <w:p w:rsidR="004E1B34" w:rsidRPr="004E1B34" w:rsidRDefault="004E1B34" w:rsidP="004E1B34">
          <w:r w:rsidRPr="004E1B34">
            <w:t>Características del SSID:</w:t>
          </w:r>
        </w:p>
        <w:p w:rsidR="004E1B34" w:rsidRDefault="004E1B34" w:rsidP="004E1B34">
          <w:pPr>
            <w:numPr>
              <w:ilvl w:val="0"/>
              <w:numId w:val="1"/>
            </w:numPr>
            <w:spacing w:before="100" w:beforeAutospacing="1" w:after="100" w:afterAutospacing="1" w:line="240" w:lineRule="auto"/>
          </w:pPr>
          <w:r>
            <w:rPr>
              <w:rStyle w:val="Textoennegrita"/>
            </w:rPr>
            <w:t>Visibilidad</w:t>
          </w:r>
          <w:r>
            <w:t>: El SSID puede ser visible o no visible. Si está configurado como "visible", se muestra en la lista de redes disponibles para que los usuarios puedan seleccionarlo. Si está "oculto", no aparecerá en la lista, pero los usuarios pueden conectarse si conocen el nombre exacto.</w:t>
          </w:r>
        </w:p>
        <w:p w:rsidR="004E1B34" w:rsidRDefault="004E1B34" w:rsidP="004E1B34">
          <w:pPr>
            <w:numPr>
              <w:ilvl w:val="0"/>
              <w:numId w:val="1"/>
            </w:numPr>
            <w:spacing w:before="100" w:beforeAutospacing="1" w:after="100" w:afterAutospacing="1" w:line="240" w:lineRule="auto"/>
          </w:pPr>
        </w:p>
        <w:p w:rsidR="004E1B34" w:rsidRDefault="004E1B34" w:rsidP="004E1B34">
          <w:pPr>
            <w:numPr>
              <w:ilvl w:val="0"/>
              <w:numId w:val="1"/>
            </w:numPr>
            <w:spacing w:before="100" w:beforeAutospacing="1" w:after="100" w:afterAutospacing="1" w:line="240" w:lineRule="auto"/>
          </w:pPr>
          <w:r>
            <w:rPr>
              <w:rStyle w:val="Textoennegrita"/>
            </w:rPr>
            <w:t>Longitud</w:t>
          </w:r>
          <w:r>
            <w:t>: Un SSID puede tener hasta 32 caracteres alfanuméricos.</w:t>
          </w:r>
        </w:p>
        <w:p w:rsidR="004E1B34" w:rsidRDefault="004E1B34" w:rsidP="004E1B34">
          <w:pPr>
            <w:numPr>
              <w:ilvl w:val="0"/>
              <w:numId w:val="1"/>
            </w:numPr>
            <w:spacing w:before="100" w:beforeAutospacing="1" w:after="100" w:afterAutospacing="1" w:line="240" w:lineRule="auto"/>
          </w:pPr>
          <w:r>
            <w:rPr>
              <w:rStyle w:val="Textoennegrita"/>
            </w:rPr>
            <w:t>Personalización</w:t>
          </w:r>
          <w:r>
            <w:t xml:space="preserve">: El SSID puede ser personalizado por el administrador del </w:t>
          </w:r>
          <w:proofErr w:type="spellStart"/>
          <w:r>
            <w:t>router</w:t>
          </w:r>
          <w:proofErr w:type="spellEnd"/>
          <w:r>
            <w:t xml:space="preserve"> o punto de acceso para reflejar la identidad de la red, como "</w:t>
          </w:r>
          <w:proofErr w:type="spellStart"/>
          <w:r>
            <w:t>CasaDeJuan</w:t>
          </w:r>
          <w:proofErr w:type="spellEnd"/>
          <w:r>
            <w:t>" o "</w:t>
          </w:r>
          <w:proofErr w:type="spellStart"/>
          <w:r>
            <w:t>RedOficina</w:t>
          </w:r>
          <w:proofErr w:type="spellEnd"/>
          <w:r>
            <w:t>".</w:t>
          </w:r>
        </w:p>
        <w:p w:rsidR="004E1B34" w:rsidRDefault="004E1B34" w:rsidP="004E1B34">
          <w:pPr>
            <w:numPr>
              <w:ilvl w:val="0"/>
              <w:numId w:val="1"/>
            </w:numPr>
            <w:spacing w:before="100" w:beforeAutospacing="1" w:after="100" w:afterAutospacing="1" w:line="240" w:lineRule="auto"/>
          </w:pPr>
          <w:r>
            <w:rPr>
              <w:rStyle w:val="Textoennegrita"/>
            </w:rPr>
            <w:t xml:space="preserve">Redes </w:t>
          </w:r>
          <w:proofErr w:type="spellStart"/>
          <w:r>
            <w:rPr>
              <w:rStyle w:val="Textoennegrita"/>
            </w:rPr>
            <w:t>Wi</w:t>
          </w:r>
          <w:proofErr w:type="spellEnd"/>
          <w:r>
            <w:rPr>
              <w:rStyle w:val="Textoennegrita"/>
            </w:rPr>
            <w:t>-Fi públicas</w:t>
          </w:r>
          <w:r>
            <w:t>: Muchos puntos de acceso, como los de cafés o aeropuertos, ofrecen SSID públicos que permiten a los usuarios conectarse fácilmente a la red.</w:t>
          </w:r>
        </w:p>
        <w:p w:rsidR="004E1B34" w:rsidRPr="004E1B34" w:rsidRDefault="004E1B34" w:rsidP="004E1B34">
          <w:r w:rsidRPr="004E1B34">
            <w:t>¿Para qué sirve?</w:t>
          </w:r>
        </w:p>
        <w:p w:rsidR="004E1B34" w:rsidRDefault="004E1B34" w:rsidP="004E1B34">
          <w:pPr>
            <w:numPr>
              <w:ilvl w:val="0"/>
              <w:numId w:val="2"/>
            </w:numPr>
            <w:spacing w:before="100" w:beforeAutospacing="1" w:after="100" w:afterAutospacing="1" w:line="240" w:lineRule="auto"/>
          </w:pPr>
          <w:r>
            <w:t xml:space="preserve">El SSID se utiliza para identificar y distinguir una red </w:t>
          </w:r>
          <w:proofErr w:type="spellStart"/>
          <w:r>
            <w:t>Wi</w:t>
          </w:r>
          <w:proofErr w:type="spellEnd"/>
          <w:r>
            <w:t>-Fi específica entre las muchas que pueden estar disponibles en una zona.</w:t>
          </w:r>
        </w:p>
        <w:p w:rsidR="004E1B34" w:rsidRDefault="004E1B34" w:rsidP="004E1B34">
          <w:pPr>
            <w:numPr>
              <w:ilvl w:val="0"/>
              <w:numId w:val="2"/>
            </w:numPr>
            <w:spacing w:before="100" w:beforeAutospacing="1" w:after="100" w:afterAutospacing="1" w:line="240" w:lineRule="auto"/>
          </w:pPr>
          <w:r>
            <w:t xml:space="preserve">Al conectarte a una red </w:t>
          </w:r>
          <w:proofErr w:type="spellStart"/>
          <w:r>
            <w:t>Wi</w:t>
          </w:r>
          <w:proofErr w:type="spellEnd"/>
          <w:r>
            <w:t>-Fi, tu dispositivo busca los SSID disponibles y selecciona el que corresponde a la red que deseas utilizar.</w:t>
          </w:r>
        </w:p>
        <w:p w:rsidR="004E1B34" w:rsidRDefault="004E1B34" w:rsidP="004E1B34">
          <w:pPr>
            <w:spacing w:before="100" w:beforeAutospacing="1" w:after="100" w:afterAutospacing="1" w:line="240" w:lineRule="auto"/>
          </w:pPr>
        </w:p>
        <w:p w:rsidR="004E1B34" w:rsidRDefault="004E1B34" w:rsidP="004E1B34">
          <w:pPr>
            <w:spacing w:before="100" w:beforeAutospacing="1" w:after="100" w:afterAutospacing="1" w:line="240" w:lineRule="auto"/>
          </w:pPr>
        </w:p>
        <w:p w:rsidR="004E1B34" w:rsidRDefault="004E1B34" w:rsidP="004E1B34">
          <w:pPr>
            <w:spacing w:before="100" w:beforeAutospacing="1" w:after="100" w:afterAutospacing="1" w:line="240" w:lineRule="auto"/>
          </w:pPr>
        </w:p>
        <w:p w:rsidR="004E1B34" w:rsidRDefault="004E1B34" w:rsidP="004E1B34">
          <w:pPr>
            <w:spacing w:before="100" w:beforeAutospacing="1" w:after="100" w:afterAutospacing="1" w:line="240" w:lineRule="auto"/>
            <w:rPr>
              <w:rFonts w:ascii="Goudy Old Style" w:hAnsi="Goudy Old Style"/>
              <w:b/>
              <w:sz w:val="32"/>
              <w:szCs w:val="32"/>
            </w:rPr>
          </w:pPr>
          <w:r w:rsidRPr="004E1B34">
            <w:rPr>
              <w:rFonts w:ascii="Goudy Old Style" w:hAnsi="Goudy Old Style"/>
              <w:b/>
              <w:sz w:val="32"/>
              <w:szCs w:val="32"/>
            </w:rPr>
            <w:t>BSSID</w:t>
          </w:r>
        </w:p>
        <w:p w:rsidR="004E1B34" w:rsidRPr="004E1B34" w:rsidRDefault="004E1B34" w:rsidP="004E1B34">
          <w:r w:rsidRPr="004E1B34">
            <w:lastRenderedPageBreak/>
            <w:t xml:space="preserve">2. BSSID (Basic </w:t>
          </w:r>
          <w:proofErr w:type="spellStart"/>
          <w:r w:rsidRPr="004E1B34">
            <w:t>Service</w:t>
          </w:r>
          <w:proofErr w:type="spellEnd"/>
          <w:r w:rsidRPr="004E1B34">
            <w:t xml:space="preserve"> Set </w:t>
          </w:r>
          <w:proofErr w:type="spellStart"/>
          <w:r w:rsidRPr="004E1B34">
            <w:t>Identifier</w:t>
          </w:r>
          <w:proofErr w:type="spellEnd"/>
          <w:r w:rsidRPr="004E1B34">
            <w:t>)</w:t>
          </w:r>
        </w:p>
        <w:p w:rsidR="004E1B34" w:rsidRDefault="004E1B34" w:rsidP="004E1B34">
          <w:pPr>
            <w:pStyle w:val="NormalWeb"/>
          </w:pPr>
          <w:r>
            <w:t xml:space="preserve">El </w:t>
          </w:r>
          <w:r>
            <w:rPr>
              <w:rStyle w:val="Textoennegrita"/>
            </w:rPr>
            <w:t>BSSID</w:t>
          </w:r>
          <w:r>
            <w:t xml:space="preserve"> es un identificador único para el punto de acceso (AP) que proporciona una red </w:t>
          </w:r>
          <w:proofErr w:type="spellStart"/>
          <w:r>
            <w:t>Wi</w:t>
          </w:r>
          <w:proofErr w:type="spellEnd"/>
          <w:r>
            <w:t xml:space="preserve">-Fi. Este identificador corresponde a la dirección MAC (Media Access Control) de la interfaz de red del punto de acceso (por ejemplo, el </w:t>
          </w:r>
          <w:proofErr w:type="spellStart"/>
          <w:r>
            <w:t>router</w:t>
          </w:r>
          <w:proofErr w:type="spellEnd"/>
          <w:r>
            <w:t xml:space="preserve"> o el punto de acceso </w:t>
          </w:r>
          <w:proofErr w:type="spellStart"/>
          <w:r>
            <w:t>Wi</w:t>
          </w:r>
          <w:proofErr w:type="spellEnd"/>
          <w:r>
            <w:t>-Fi). Cada punto de acceso tiene su propio BSSID único.</w:t>
          </w:r>
        </w:p>
        <w:p w:rsidR="004E1B34" w:rsidRPr="004E1B34" w:rsidRDefault="004E1B34" w:rsidP="004E1B34">
          <w:r w:rsidRPr="004E1B34">
            <w:t>Características del BSSID:</w:t>
          </w:r>
        </w:p>
        <w:p w:rsidR="004E1B34" w:rsidRDefault="004E1B34" w:rsidP="004E1B34">
          <w:pPr>
            <w:numPr>
              <w:ilvl w:val="0"/>
              <w:numId w:val="3"/>
            </w:numPr>
            <w:spacing w:before="100" w:beforeAutospacing="1" w:after="100" w:afterAutospacing="1" w:line="240" w:lineRule="auto"/>
          </w:pPr>
          <w:r>
            <w:rPr>
              <w:rStyle w:val="Textoennegrita"/>
            </w:rPr>
            <w:t>Dirección MAC</w:t>
          </w:r>
          <w:r>
            <w:t>: El BSSID es, en la práctica, la dirección MAC de la interfaz inalámbrica del punto de acceso. Esta dirección es única en todo el mundo.</w:t>
          </w:r>
        </w:p>
        <w:p w:rsidR="004E1B34" w:rsidRDefault="004E1B34" w:rsidP="004E1B34">
          <w:pPr>
            <w:numPr>
              <w:ilvl w:val="0"/>
              <w:numId w:val="3"/>
            </w:numPr>
            <w:spacing w:before="100" w:beforeAutospacing="1" w:after="100" w:afterAutospacing="1" w:line="240" w:lineRule="auto"/>
          </w:pPr>
          <w:r>
            <w:rPr>
              <w:rStyle w:val="Textoennegrita"/>
            </w:rPr>
            <w:t>Redes con múltiples puntos de acceso</w:t>
          </w:r>
          <w:r>
            <w:t xml:space="preserve">: En una red con múltiples puntos de acceso (por ejemplo, una red de oficina o campus), cada punto de acceso tendrá su propio BSSID, pero todos compartirán el mismo SSID. Esto permite que los dispositivos se conecten a la red sin importar cuál de los puntos de acceso específicos estén dentro de su alcance, ya que todos proporcionan la misma red (SSID) pero con diferentes </w:t>
          </w:r>
          <w:proofErr w:type="spellStart"/>
          <w:r>
            <w:t>BSSIDs</w:t>
          </w:r>
          <w:proofErr w:type="spellEnd"/>
          <w:r>
            <w:t>.</w:t>
          </w:r>
        </w:p>
        <w:p w:rsidR="004E1B34" w:rsidRPr="004E1B34" w:rsidRDefault="004E1B34" w:rsidP="004E1B34">
          <w:r w:rsidRPr="004E1B34">
            <w:t>¿Para qué sirve?</w:t>
          </w:r>
        </w:p>
        <w:p w:rsidR="004E1B34" w:rsidRDefault="004E1B34" w:rsidP="004E1B34">
          <w:pPr>
            <w:numPr>
              <w:ilvl w:val="0"/>
              <w:numId w:val="4"/>
            </w:numPr>
            <w:spacing w:before="100" w:beforeAutospacing="1" w:after="100" w:afterAutospacing="1" w:line="240" w:lineRule="auto"/>
          </w:pPr>
          <w:r>
            <w:t xml:space="preserve">El </w:t>
          </w:r>
          <w:r>
            <w:rPr>
              <w:rStyle w:val="Textoennegrita"/>
            </w:rPr>
            <w:t>BSSID</w:t>
          </w:r>
          <w:r>
            <w:t xml:space="preserve"> es útil para las redes de múltiples puntos de acceso, donde varios </w:t>
          </w:r>
          <w:proofErr w:type="spellStart"/>
          <w:r>
            <w:t>routers</w:t>
          </w:r>
          <w:proofErr w:type="spellEnd"/>
          <w:r>
            <w:t xml:space="preserve"> o puntos de acceso están proporcionando cobertura para la misma red SSID. Aunque todos compartan el mismo nombre de red (SSID), cada punto de acceso tendrá su propio </w:t>
          </w:r>
          <w:r>
            <w:rPr>
              <w:rStyle w:val="Textoennegrita"/>
            </w:rPr>
            <w:t>BSSID</w:t>
          </w:r>
          <w:r>
            <w:t>, lo que permite a los dispositivos saber a qué punto de acceso están conectados.</w:t>
          </w:r>
        </w:p>
        <w:p w:rsidR="004E1B34" w:rsidRDefault="004E1B34" w:rsidP="004E1B34">
          <w:pPr>
            <w:numPr>
              <w:ilvl w:val="0"/>
              <w:numId w:val="4"/>
            </w:numPr>
            <w:spacing w:before="100" w:beforeAutospacing="1" w:after="100" w:afterAutospacing="1" w:line="240" w:lineRule="auto"/>
          </w:pPr>
          <w:r>
            <w:t xml:space="preserve">Los </w:t>
          </w:r>
          <w:proofErr w:type="spellStart"/>
          <w:r>
            <w:t>BSSIDs</w:t>
          </w:r>
          <w:proofErr w:type="spellEnd"/>
          <w:r>
            <w:t xml:space="preserve"> también ayudan a los dispositivos a tomar decisiones sobre cómo conectarse a la red. Por ejemplo, un dispositivo puede cambiar de un punto de acceso con un BSSID débil a otro con una señal más fuerte si la red está configurada para manejar esas transiciones automáticamente.</w:t>
          </w:r>
        </w:p>
        <w:p w:rsidR="00FD5A18" w:rsidRDefault="00FD5A18" w:rsidP="00FD5A18">
          <w:pPr>
            <w:spacing w:before="100" w:beforeAutospacing="1" w:after="100" w:afterAutospacing="1" w:line="240" w:lineRule="auto"/>
            <w:ind w:left="720"/>
          </w:pPr>
        </w:p>
        <w:p w:rsidR="00FD5A18" w:rsidRDefault="00FD5A18" w:rsidP="00FD5A18">
          <w:pPr>
            <w:spacing w:before="100" w:beforeAutospacing="1" w:after="100" w:afterAutospacing="1" w:line="240" w:lineRule="auto"/>
            <w:ind w:left="720"/>
          </w:pPr>
          <w:r w:rsidRPr="00FD5A18">
            <w:rPr>
              <w:noProof/>
            </w:rPr>
            <w:drawing>
              <wp:anchor distT="0" distB="0" distL="114300" distR="114300" simplePos="0" relativeHeight="251660288" behindDoc="0" locked="0" layoutInCell="1" allowOverlap="1" wp14:anchorId="7CFA8440">
                <wp:simplePos x="0" y="0"/>
                <wp:positionH relativeFrom="margin">
                  <wp:align>right</wp:align>
                </wp:positionH>
                <wp:positionV relativeFrom="paragraph">
                  <wp:posOffset>340995</wp:posOffset>
                </wp:positionV>
                <wp:extent cx="5612130" cy="2265680"/>
                <wp:effectExtent l="0" t="0" r="762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265680"/>
                        </a:xfrm>
                        <a:prstGeom prst="rect">
                          <a:avLst/>
                        </a:prstGeom>
                      </pic:spPr>
                    </pic:pic>
                  </a:graphicData>
                </a:graphic>
              </wp:anchor>
            </w:drawing>
          </w:r>
        </w:p>
        <w:p w:rsidR="004E1B34" w:rsidRDefault="00FD5A18" w:rsidP="004E1B34">
          <w:pPr>
            <w:spacing w:before="100" w:beforeAutospacing="1" w:after="100" w:afterAutospacing="1" w:line="240" w:lineRule="auto"/>
            <w:rPr>
              <w:rFonts w:ascii="Goudy Old Style" w:hAnsi="Goudy Old Style"/>
              <w:b/>
              <w:sz w:val="32"/>
              <w:szCs w:val="32"/>
            </w:rPr>
          </w:pPr>
          <w:r>
            <w:rPr>
              <w:rFonts w:ascii="Goudy Old Style" w:hAnsi="Goudy Old Style"/>
              <w:b/>
              <w:sz w:val="32"/>
              <w:szCs w:val="32"/>
            </w:rPr>
            <w:t>CIFRADO</w:t>
          </w:r>
        </w:p>
        <w:p w:rsidR="00FD5A18" w:rsidRPr="00FD5A18" w:rsidRDefault="00FD5A18" w:rsidP="005B4573">
          <w:p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rFonts w:asciiTheme="majorHAnsi" w:eastAsia="Times New Roman" w:hAnsiTheme="majorHAnsi" w:cstheme="majorHAnsi"/>
              <w:b/>
              <w:bCs/>
              <w:sz w:val="24"/>
              <w:szCs w:val="24"/>
              <w:lang w:eastAsia="es-MX"/>
            </w:rPr>
            <w:lastRenderedPageBreak/>
            <w:t>Cifrado</w:t>
          </w:r>
          <w:r w:rsidRPr="00FD5A18">
            <w:rPr>
              <w:rFonts w:asciiTheme="majorHAnsi" w:eastAsia="Times New Roman" w:hAnsiTheme="majorHAnsi" w:cstheme="majorHAnsi"/>
              <w:sz w:val="24"/>
              <w:szCs w:val="24"/>
              <w:lang w:eastAsia="es-MX"/>
            </w:rPr>
            <w:t xml:space="preserve"> es el proceso de convertir datos legibles (texto plano) en una forma ilegible (texto cifrado) para proteger la información de accesos no autorizados. Es una técnica utilizada en seguridad informática para asegurar la confidencialidad de los datos durante su transmisión o almacenamiento.</w:t>
          </w:r>
        </w:p>
        <w:p w:rsidR="00FD5A18" w:rsidRPr="00FD5A18" w:rsidRDefault="00FD5A18" w:rsidP="005B4573">
          <w:pPr>
            <w:jc w:val="both"/>
          </w:pPr>
          <w:r w:rsidRPr="00FD5A18">
            <w:t>¿Cómo funciona el cifrado?</w:t>
          </w:r>
        </w:p>
        <w:p w:rsidR="00FD5A18" w:rsidRPr="00FD5A18" w:rsidRDefault="00FD5A18" w:rsidP="005B4573">
          <w:p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rFonts w:asciiTheme="majorHAnsi" w:eastAsia="Times New Roman" w:hAnsiTheme="majorHAnsi" w:cstheme="majorHAnsi"/>
              <w:sz w:val="24"/>
              <w:szCs w:val="24"/>
              <w:lang w:eastAsia="es-MX"/>
            </w:rPr>
            <w:t xml:space="preserve">El cifrado usa </w:t>
          </w:r>
          <w:r w:rsidRPr="00FD5A18">
            <w:rPr>
              <w:lang w:eastAsia="es-MX"/>
            </w:rPr>
            <w:t>algoritmos</w:t>
          </w:r>
          <w:r w:rsidRPr="00FD5A18">
            <w:rPr>
              <w:rFonts w:asciiTheme="majorHAnsi" w:eastAsia="Times New Roman" w:hAnsiTheme="majorHAnsi" w:cstheme="majorHAnsi"/>
              <w:sz w:val="24"/>
              <w:szCs w:val="24"/>
              <w:lang w:eastAsia="es-MX"/>
            </w:rPr>
            <w:t xml:space="preserve"> matemáticos y </w:t>
          </w:r>
          <w:r w:rsidRPr="00FD5A18">
            <w:rPr>
              <w:lang w:eastAsia="es-MX"/>
            </w:rPr>
            <w:t>claves</w:t>
          </w:r>
          <w:r w:rsidRPr="00FD5A18">
            <w:rPr>
              <w:rFonts w:asciiTheme="majorHAnsi" w:eastAsia="Times New Roman" w:hAnsiTheme="majorHAnsi" w:cstheme="majorHAnsi"/>
              <w:sz w:val="24"/>
              <w:szCs w:val="24"/>
              <w:lang w:eastAsia="es-MX"/>
            </w:rPr>
            <w:t xml:space="preserve"> para transformar la información original en una secuencia de caracteres aparentemente aleatoria. Solo las personas o sistemas que posean la </w:t>
          </w:r>
          <w:r w:rsidRPr="00FD5A18">
            <w:rPr>
              <w:lang w:eastAsia="es-MX"/>
            </w:rPr>
            <w:t>clave de descifrado</w:t>
          </w:r>
          <w:r w:rsidRPr="00FD5A18">
            <w:rPr>
              <w:rFonts w:asciiTheme="majorHAnsi" w:eastAsia="Times New Roman" w:hAnsiTheme="majorHAnsi" w:cstheme="majorHAnsi"/>
              <w:sz w:val="24"/>
              <w:szCs w:val="24"/>
              <w:lang w:eastAsia="es-MX"/>
            </w:rPr>
            <w:t xml:space="preserve"> adecuada pueden revertir este proceso y obtener la información original.</w:t>
          </w:r>
        </w:p>
        <w:p w:rsidR="00FD5A18" w:rsidRPr="00FD5A18" w:rsidRDefault="00FD5A18" w:rsidP="005B4573">
          <w:pPr>
            <w:jc w:val="both"/>
            <w:rPr>
              <w:rFonts w:asciiTheme="majorHAnsi" w:hAnsiTheme="majorHAnsi" w:cstheme="majorHAnsi"/>
            </w:rPr>
          </w:pPr>
          <w:r w:rsidRPr="00FD5A18">
            <w:rPr>
              <w:rFonts w:asciiTheme="majorHAnsi" w:hAnsiTheme="majorHAnsi" w:cstheme="majorHAnsi"/>
            </w:rPr>
            <w:t>Tipos de Cifrado</w:t>
          </w:r>
        </w:p>
        <w:p w:rsidR="00FD5A18" w:rsidRPr="00FD5A18" w:rsidRDefault="00FD5A18" w:rsidP="005B4573">
          <w:pPr>
            <w:jc w:val="both"/>
          </w:pPr>
          <w:r w:rsidRPr="00FD5A18">
            <w:t>Cifrado Simétrico:</w:t>
          </w:r>
        </w:p>
        <w:p w:rsidR="00FD5A18" w:rsidRPr="00FD5A18" w:rsidRDefault="00FD5A18" w:rsidP="005B4573">
          <w:pPr>
            <w:numPr>
              <w:ilvl w:val="1"/>
              <w:numId w:val="5"/>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rFonts w:asciiTheme="majorHAnsi" w:eastAsia="Times New Roman" w:hAnsiTheme="majorHAnsi" w:cstheme="majorHAnsi"/>
              <w:sz w:val="24"/>
              <w:szCs w:val="24"/>
              <w:lang w:eastAsia="es-MX"/>
            </w:rPr>
            <w:t xml:space="preserve">En este tipo de cifrado, se utiliza la </w:t>
          </w:r>
          <w:r w:rsidRPr="00FD5A18">
            <w:rPr>
              <w:lang w:eastAsia="es-MX"/>
            </w:rPr>
            <w:t>misma clave</w:t>
          </w:r>
          <w:r w:rsidRPr="00FD5A18">
            <w:rPr>
              <w:rFonts w:asciiTheme="majorHAnsi" w:eastAsia="Times New Roman" w:hAnsiTheme="majorHAnsi" w:cstheme="majorHAnsi"/>
              <w:sz w:val="24"/>
              <w:szCs w:val="24"/>
              <w:lang w:eastAsia="es-MX"/>
            </w:rPr>
            <w:t xml:space="preserve"> tanto para cifrar como para descifrar la información.</w:t>
          </w:r>
        </w:p>
        <w:p w:rsidR="00FD5A18" w:rsidRPr="00FD5A18" w:rsidRDefault="00FD5A18" w:rsidP="005B4573">
          <w:pPr>
            <w:numPr>
              <w:ilvl w:val="1"/>
              <w:numId w:val="5"/>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lang w:eastAsia="es-MX"/>
            </w:rPr>
            <w:t>Ejemplo:</w:t>
          </w:r>
          <w:r w:rsidRPr="00FD5A18">
            <w:rPr>
              <w:rFonts w:asciiTheme="majorHAnsi" w:eastAsia="Times New Roman" w:hAnsiTheme="majorHAnsi" w:cstheme="majorHAnsi"/>
              <w:sz w:val="24"/>
              <w:szCs w:val="24"/>
              <w:lang w:eastAsia="es-MX"/>
            </w:rPr>
            <w:t xml:space="preserve"> AES (</w:t>
          </w:r>
          <w:proofErr w:type="spellStart"/>
          <w:r w:rsidRPr="00FD5A18">
            <w:rPr>
              <w:rFonts w:asciiTheme="majorHAnsi" w:eastAsia="Times New Roman" w:hAnsiTheme="majorHAnsi" w:cstheme="majorHAnsi"/>
              <w:sz w:val="24"/>
              <w:szCs w:val="24"/>
              <w:lang w:eastAsia="es-MX"/>
            </w:rPr>
            <w:t>Advanced</w:t>
          </w:r>
          <w:proofErr w:type="spellEnd"/>
          <w:r w:rsidRPr="00FD5A18">
            <w:rPr>
              <w:rFonts w:asciiTheme="majorHAnsi" w:eastAsia="Times New Roman" w:hAnsiTheme="majorHAnsi" w:cstheme="majorHAnsi"/>
              <w:sz w:val="24"/>
              <w:szCs w:val="24"/>
              <w:lang w:eastAsia="es-MX"/>
            </w:rPr>
            <w:t xml:space="preserve"> </w:t>
          </w:r>
          <w:proofErr w:type="spellStart"/>
          <w:r w:rsidRPr="00FD5A18">
            <w:rPr>
              <w:rFonts w:asciiTheme="majorHAnsi" w:eastAsia="Times New Roman" w:hAnsiTheme="majorHAnsi" w:cstheme="majorHAnsi"/>
              <w:sz w:val="24"/>
              <w:szCs w:val="24"/>
              <w:lang w:eastAsia="es-MX"/>
            </w:rPr>
            <w:t>Encryption</w:t>
          </w:r>
          <w:proofErr w:type="spellEnd"/>
          <w:r w:rsidRPr="00FD5A18">
            <w:rPr>
              <w:rFonts w:asciiTheme="majorHAnsi" w:eastAsia="Times New Roman" w:hAnsiTheme="majorHAnsi" w:cstheme="majorHAnsi"/>
              <w:sz w:val="24"/>
              <w:szCs w:val="24"/>
              <w:lang w:eastAsia="es-MX"/>
            </w:rPr>
            <w:t xml:space="preserve"> Standard), DES (Data </w:t>
          </w:r>
          <w:proofErr w:type="spellStart"/>
          <w:r w:rsidRPr="00FD5A18">
            <w:rPr>
              <w:rFonts w:asciiTheme="majorHAnsi" w:eastAsia="Times New Roman" w:hAnsiTheme="majorHAnsi" w:cstheme="majorHAnsi"/>
              <w:sz w:val="24"/>
              <w:szCs w:val="24"/>
              <w:lang w:eastAsia="es-MX"/>
            </w:rPr>
            <w:t>Encryption</w:t>
          </w:r>
          <w:proofErr w:type="spellEnd"/>
          <w:r w:rsidRPr="00FD5A18">
            <w:rPr>
              <w:rFonts w:asciiTheme="majorHAnsi" w:eastAsia="Times New Roman" w:hAnsiTheme="majorHAnsi" w:cstheme="majorHAnsi"/>
              <w:sz w:val="24"/>
              <w:szCs w:val="24"/>
              <w:lang w:eastAsia="es-MX"/>
            </w:rPr>
            <w:t xml:space="preserve"> Standard).</w:t>
          </w:r>
        </w:p>
        <w:p w:rsidR="00FD5A18" w:rsidRPr="00FD5A18" w:rsidRDefault="00FD5A18" w:rsidP="005B4573">
          <w:pPr>
            <w:numPr>
              <w:ilvl w:val="1"/>
              <w:numId w:val="5"/>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lang w:eastAsia="es-MX"/>
            </w:rPr>
            <w:t>Ventaja:</w:t>
          </w:r>
          <w:r w:rsidRPr="00FD5A18">
            <w:rPr>
              <w:rFonts w:asciiTheme="majorHAnsi" w:eastAsia="Times New Roman" w:hAnsiTheme="majorHAnsi" w:cstheme="majorHAnsi"/>
              <w:sz w:val="24"/>
              <w:szCs w:val="24"/>
              <w:lang w:eastAsia="es-MX"/>
            </w:rPr>
            <w:t xml:space="preserve"> Rápido y eficiente, adecuado para cifrar grandes volúmenes de datos.</w:t>
          </w:r>
        </w:p>
        <w:p w:rsidR="00FD5A18" w:rsidRPr="00FD5A18" w:rsidRDefault="00FD5A18" w:rsidP="005B4573">
          <w:pPr>
            <w:numPr>
              <w:ilvl w:val="1"/>
              <w:numId w:val="5"/>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lang w:eastAsia="es-MX"/>
            </w:rPr>
            <w:t>Desventaja:</w:t>
          </w:r>
          <w:r w:rsidRPr="00FD5A18">
            <w:rPr>
              <w:rFonts w:asciiTheme="majorHAnsi" w:eastAsia="Times New Roman" w:hAnsiTheme="majorHAnsi" w:cstheme="majorHAnsi"/>
              <w:sz w:val="24"/>
              <w:szCs w:val="24"/>
              <w:lang w:eastAsia="es-MX"/>
            </w:rPr>
            <w:t xml:space="preserve"> Si la clave se pierde o es interceptada, el sistema se vuelve vulnerable.</w:t>
          </w:r>
        </w:p>
        <w:p w:rsidR="00FD5A18" w:rsidRPr="00FD5A18" w:rsidRDefault="00FD5A18" w:rsidP="005B4573">
          <w:pPr>
            <w:jc w:val="both"/>
          </w:pPr>
          <w:r w:rsidRPr="00FD5A18">
            <w:t>Cifrado Asimétrico:</w:t>
          </w:r>
        </w:p>
        <w:p w:rsidR="00FD5A18" w:rsidRPr="00FD5A18" w:rsidRDefault="00FD5A18" w:rsidP="005B4573">
          <w:pPr>
            <w:numPr>
              <w:ilvl w:val="1"/>
              <w:numId w:val="5"/>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rFonts w:asciiTheme="majorHAnsi" w:eastAsia="Times New Roman" w:hAnsiTheme="majorHAnsi" w:cstheme="majorHAnsi"/>
              <w:sz w:val="24"/>
              <w:szCs w:val="24"/>
              <w:lang w:eastAsia="es-MX"/>
            </w:rPr>
            <w:t xml:space="preserve">Utiliza </w:t>
          </w:r>
          <w:r w:rsidRPr="00FD5A18">
            <w:rPr>
              <w:lang w:eastAsia="es-MX"/>
            </w:rPr>
            <w:t>dos claves</w:t>
          </w:r>
          <w:r w:rsidRPr="00FD5A18">
            <w:rPr>
              <w:rFonts w:asciiTheme="majorHAnsi" w:eastAsia="Times New Roman" w:hAnsiTheme="majorHAnsi" w:cstheme="majorHAnsi"/>
              <w:sz w:val="24"/>
              <w:szCs w:val="24"/>
              <w:lang w:eastAsia="es-MX"/>
            </w:rPr>
            <w:t xml:space="preserve"> diferentes: una </w:t>
          </w:r>
          <w:r w:rsidRPr="00FD5A18">
            <w:rPr>
              <w:lang w:eastAsia="es-MX"/>
            </w:rPr>
            <w:t xml:space="preserve">clave pública </w:t>
          </w:r>
          <w:r w:rsidRPr="00FD5A18">
            <w:rPr>
              <w:rFonts w:asciiTheme="majorHAnsi" w:eastAsia="Times New Roman" w:hAnsiTheme="majorHAnsi" w:cstheme="majorHAnsi"/>
              <w:sz w:val="24"/>
              <w:szCs w:val="24"/>
              <w:lang w:eastAsia="es-MX"/>
            </w:rPr>
            <w:t xml:space="preserve">para cifrar y una </w:t>
          </w:r>
          <w:r w:rsidRPr="00FD5A18">
            <w:rPr>
              <w:lang w:eastAsia="es-MX"/>
            </w:rPr>
            <w:t>clave privada</w:t>
          </w:r>
          <w:r w:rsidRPr="00FD5A18">
            <w:rPr>
              <w:rFonts w:asciiTheme="majorHAnsi" w:eastAsia="Times New Roman" w:hAnsiTheme="majorHAnsi" w:cstheme="majorHAnsi"/>
              <w:sz w:val="24"/>
              <w:szCs w:val="24"/>
              <w:lang w:eastAsia="es-MX"/>
            </w:rPr>
            <w:t xml:space="preserve"> para descifrar.</w:t>
          </w:r>
        </w:p>
        <w:p w:rsidR="00FD5A18" w:rsidRPr="00FD5A18" w:rsidRDefault="00FD5A18" w:rsidP="005B4573">
          <w:pPr>
            <w:numPr>
              <w:ilvl w:val="1"/>
              <w:numId w:val="5"/>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lang w:eastAsia="es-MX"/>
            </w:rPr>
            <w:t>Ejemplo:</w:t>
          </w:r>
          <w:r w:rsidRPr="00FD5A18">
            <w:rPr>
              <w:rFonts w:asciiTheme="majorHAnsi" w:eastAsia="Times New Roman" w:hAnsiTheme="majorHAnsi" w:cstheme="majorHAnsi"/>
              <w:sz w:val="24"/>
              <w:szCs w:val="24"/>
              <w:lang w:eastAsia="es-MX"/>
            </w:rPr>
            <w:t xml:space="preserve"> RSA, ECC (</w:t>
          </w:r>
          <w:proofErr w:type="spellStart"/>
          <w:r w:rsidRPr="00FD5A18">
            <w:rPr>
              <w:rFonts w:asciiTheme="majorHAnsi" w:eastAsia="Times New Roman" w:hAnsiTheme="majorHAnsi" w:cstheme="majorHAnsi"/>
              <w:sz w:val="24"/>
              <w:szCs w:val="24"/>
              <w:lang w:eastAsia="es-MX"/>
            </w:rPr>
            <w:t>Elliptic</w:t>
          </w:r>
          <w:proofErr w:type="spellEnd"/>
          <w:r w:rsidRPr="00FD5A18">
            <w:rPr>
              <w:rFonts w:asciiTheme="majorHAnsi" w:eastAsia="Times New Roman" w:hAnsiTheme="majorHAnsi" w:cstheme="majorHAnsi"/>
              <w:sz w:val="24"/>
              <w:szCs w:val="24"/>
              <w:lang w:eastAsia="es-MX"/>
            </w:rPr>
            <w:t xml:space="preserve"> Curve </w:t>
          </w:r>
          <w:proofErr w:type="spellStart"/>
          <w:r w:rsidRPr="00FD5A18">
            <w:rPr>
              <w:rFonts w:asciiTheme="majorHAnsi" w:eastAsia="Times New Roman" w:hAnsiTheme="majorHAnsi" w:cstheme="majorHAnsi"/>
              <w:sz w:val="24"/>
              <w:szCs w:val="24"/>
              <w:lang w:eastAsia="es-MX"/>
            </w:rPr>
            <w:t>Cryptography</w:t>
          </w:r>
          <w:proofErr w:type="spellEnd"/>
          <w:r w:rsidRPr="00FD5A18">
            <w:rPr>
              <w:rFonts w:asciiTheme="majorHAnsi" w:eastAsia="Times New Roman" w:hAnsiTheme="majorHAnsi" w:cstheme="majorHAnsi"/>
              <w:sz w:val="24"/>
              <w:szCs w:val="24"/>
              <w:lang w:eastAsia="es-MX"/>
            </w:rPr>
            <w:t>).</w:t>
          </w:r>
        </w:p>
        <w:p w:rsidR="00FD5A18" w:rsidRPr="00FD5A18" w:rsidRDefault="00FD5A18" w:rsidP="005B4573">
          <w:pPr>
            <w:numPr>
              <w:ilvl w:val="1"/>
              <w:numId w:val="5"/>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lang w:eastAsia="es-MX"/>
            </w:rPr>
            <w:t>Ventaja:</w:t>
          </w:r>
          <w:r w:rsidRPr="00FD5A18">
            <w:rPr>
              <w:rFonts w:asciiTheme="majorHAnsi" w:eastAsia="Times New Roman" w:hAnsiTheme="majorHAnsi" w:cstheme="majorHAnsi"/>
              <w:sz w:val="24"/>
              <w:szCs w:val="24"/>
              <w:lang w:eastAsia="es-MX"/>
            </w:rPr>
            <w:t xml:space="preserve"> La clave privada nunca se comparte, lo que hace más seguro el proceso.</w:t>
          </w:r>
        </w:p>
        <w:p w:rsidR="00FD5A18" w:rsidRPr="00FD5A18" w:rsidRDefault="00FD5A18" w:rsidP="005B4573">
          <w:pPr>
            <w:numPr>
              <w:ilvl w:val="1"/>
              <w:numId w:val="5"/>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lang w:eastAsia="es-MX"/>
            </w:rPr>
            <w:t>Desventaja:</w:t>
          </w:r>
          <w:r w:rsidRPr="00FD5A18">
            <w:rPr>
              <w:rFonts w:asciiTheme="majorHAnsi" w:eastAsia="Times New Roman" w:hAnsiTheme="majorHAnsi" w:cstheme="majorHAnsi"/>
              <w:sz w:val="24"/>
              <w:szCs w:val="24"/>
              <w:lang w:eastAsia="es-MX"/>
            </w:rPr>
            <w:t xml:space="preserve"> Es más lento que el cifrado simétrico.</w:t>
          </w:r>
        </w:p>
        <w:p w:rsidR="00FD5A18" w:rsidRPr="00FD5A18" w:rsidRDefault="00FD5A18" w:rsidP="005B4573">
          <w:pPr>
            <w:jc w:val="both"/>
          </w:pPr>
          <w:r w:rsidRPr="00FD5A18">
            <w:t>Cifrado de Hash (Funciones de hash):</w:t>
          </w:r>
        </w:p>
        <w:p w:rsidR="00FD5A18" w:rsidRPr="00FD5A18" w:rsidRDefault="00FD5A18" w:rsidP="005B4573">
          <w:pPr>
            <w:numPr>
              <w:ilvl w:val="1"/>
              <w:numId w:val="5"/>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rFonts w:asciiTheme="majorHAnsi" w:eastAsia="Times New Roman" w:hAnsiTheme="majorHAnsi" w:cstheme="majorHAnsi"/>
              <w:sz w:val="24"/>
              <w:szCs w:val="24"/>
              <w:lang w:eastAsia="es-MX"/>
            </w:rPr>
            <w:t>No es un cifrado tradicional, sino un proceso en el cual se convierte la entrada (mensaje) en una cadena de longitud fija (el hash), que no se puede revertir al mensaje original.</w:t>
          </w:r>
        </w:p>
        <w:p w:rsidR="00FD5A18" w:rsidRPr="00FD5A18" w:rsidRDefault="00FD5A18" w:rsidP="005B4573">
          <w:pPr>
            <w:numPr>
              <w:ilvl w:val="1"/>
              <w:numId w:val="5"/>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lang w:eastAsia="es-MX"/>
            </w:rPr>
            <w:t>Ejemplo:</w:t>
          </w:r>
          <w:r w:rsidRPr="00FD5A18">
            <w:rPr>
              <w:rFonts w:asciiTheme="majorHAnsi" w:eastAsia="Times New Roman" w:hAnsiTheme="majorHAnsi" w:cstheme="majorHAnsi"/>
              <w:sz w:val="24"/>
              <w:szCs w:val="24"/>
              <w:lang w:eastAsia="es-MX"/>
            </w:rPr>
            <w:t xml:space="preserve"> SHA-256, MD5.</w:t>
          </w:r>
        </w:p>
        <w:p w:rsidR="00FD5A18" w:rsidRDefault="00FD5A18" w:rsidP="005B4573">
          <w:pPr>
            <w:numPr>
              <w:ilvl w:val="1"/>
              <w:numId w:val="5"/>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FD5A18">
            <w:rPr>
              <w:lang w:eastAsia="es-MX"/>
            </w:rPr>
            <w:t>Uso:</w:t>
          </w:r>
          <w:r w:rsidRPr="00FD5A18">
            <w:rPr>
              <w:rFonts w:asciiTheme="majorHAnsi" w:eastAsia="Times New Roman" w:hAnsiTheme="majorHAnsi" w:cstheme="majorHAnsi"/>
              <w:sz w:val="24"/>
              <w:szCs w:val="24"/>
              <w:lang w:eastAsia="es-MX"/>
            </w:rPr>
            <w:t xml:space="preserve"> Validación de integridad de datos, almacenamiento seguro de contraseñas.</w:t>
          </w:r>
        </w:p>
        <w:p w:rsidR="00FD5A18" w:rsidRDefault="00FD5A18"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p>
        <w:p w:rsidR="00FD5A18" w:rsidRPr="00FD5A18" w:rsidRDefault="00FD5A18" w:rsidP="00FD5A1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FD5A18">
            <w:rPr>
              <w:rFonts w:ascii="Times New Roman" w:eastAsia="Times New Roman" w:hAnsi="Times New Roman" w:cs="Times New Roman"/>
              <w:b/>
              <w:bCs/>
              <w:sz w:val="27"/>
              <w:szCs w:val="27"/>
              <w:lang w:eastAsia="es-MX"/>
            </w:rPr>
            <w:t>Importancia del Cifrado</w:t>
          </w:r>
        </w:p>
        <w:p w:rsidR="00FD5A18" w:rsidRPr="00FD5A18" w:rsidRDefault="00FD5A18" w:rsidP="00FD5A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FD5A18">
            <w:rPr>
              <w:rFonts w:ascii="Times New Roman" w:eastAsia="Times New Roman" w:hAnsi="Times New Roman" w:cs="Times New Roman"/>
              <w:b/>
              <w:bCs/>
              <w:sz w:val="24"/>
              <w:szCs w:val="24"/>
              <w:lang w:eastAsia="es-MX"/>
            </w:rPr>
            <w:lastRenderedPageBreak/>
            <w:t>Confidencialidad</w:t>
          </w:r>
          <w:r w:rsidRPr="00FD5A18">
            <w:rPr>
              <w:rFonts w:ascii="Times New Roman" w:eastAsia="Times New Roman" w:hAnsi="Times New Roman" w:cs="Times New Roman"/>
              <w:sz w:val="24"/>
              <w:szCs w:val="24"/>
              <w:lang w:eastAsia="es-MX"/>
            </w:rPr>
            <w:t>: Solo los usuarios o sistemas autorizados pueden acceder a la información sensible.</w:t>
          </w:r>
        </w:p>
        <w:p w:rsidR="00FD5A18" w:rsidRPr="00FD5A18" w:rsidRDefault="00FD5A18" w:rsidP="00FD5A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FD5A18">
            <w:rPr>
              <w:rFonts w:ascii="Times New Roman" w:eastAsia="Times New Roman" w:hAnsi="Times New Roman" w:cs="Times New Roman"/>
              <w:b/>
              <w:bCs/>
              <w:sz w:val="24"/>
              <w:szCs w:val="24"/>
              <w:lang w:eastAsia="es-MX"/>
            </w:rPr>
            <w:t>Integridad</w:t>
          </w:r>
          <w:r w:rsidRPr="00FD5A18">
            <w:rPr>
              <w:rFonts w:ascii="Times New Roman" w:eastAsia="Times New Roman" w:hAnsi="Times New Roman" w:cs="Times New Roman"/>
              <w:sz w:val="24"/>
              <w:szCs w:val="24"/>
              <w:lang w:eastAsia="es-MX"/>
            </w:rPr>
            <w:t>: Asegura que los datos no hayan sido alterados o manipulados durante la transmisión.</w:t>
          </w:r>
        </w:p>
        <w:p w:rsidR="00FD5A18" w:rsidRDefault="00FD5A18" w:rsidP="00FD5A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FD5A18">
            <w:rPr>
              <w:rFonts w:ascii="Times New Roman" w:eastAsia="Times New Roman" w:hAnsi="Times New Roman" w:cs="Times New Roman"/>
              <w:b/>
              <w:bCs/>
              <w:sz w:val="24"/>
              <w:szCs w:val="24"/>
              <w:lang w:eastAsia="es-MX"/>
            </w:rPr>
            <w:t>Autenticidad</w:t>
          </w:r>
          <w:r w:rsidRPr="00FD5A18">
            <w:rPr>
              <w:rFonts w:ascii="Times New Roman" w:eastAsia="Times New Roman" w:hAnsi="Times New Roman" w:cs="Times New Roman"/>
              <w:sz w:val="24"/>
              <w:szCs w:val="24"/>
              <w:lang w:eastAsia="es-MX"/>
            </w:rPr>
            <w:t>: Garantiza que los datos provienen de una fuente confiable</w:t>
          </w:r>
        </w:p>
        <w:p w:rsidR="00FD5A18" w:rsidRDefault="00FD5A18" w:rsidP="00FD5A18">
          <w:pPr>
            <w:spacing w:before="100" w:beforeAutospacing="1" w:after="100" w:afterAutospacing="1" w:line="240" w:lineRule="auto"/>
            <w:rPr>
              <w:rFonts w:ascii="Times New Roman" w:eastAsia="Times New Roman" w:hAnsi="Times New Roman" w:cs="Times New Roman"/>
              <w:sz w:val="24"/>
              <w:szCs w:val="24"/>
              <w:lang w:eastAsia="es-MX"/>
            </w:rPr>
          </w:pPr>
        </w:p>
        <w:p w:rsidR="00FD5A18" w:rsidRPr="00FD5A18" w:rsidRDefault="00FD5A18" w:rsidP="00FD5A18">
          <w:pPr>
            <w:spacing w:before="100" w:beforeAutospacing="1" w:after="100" w:afterAutospacing="1" w:line="240" w:lineRule="auto"/>
            <w:rPr>
              <w:rFonts w:ascii="Times New Roman" w:eastAsia="Times New Roman" w:hAnsi="Times New Roman" w:cs="Times New Roman"/>
              <w:b/>
              <w:sz w:val="36"/>
              <w:szCs w:val="24"/>
              <w:lang w:eastAsia="es-MX"/>
            </w:rPr>
          </w:pPr>
          <w:r w:rsidRPr="005B4573">
            <w:rPr>
              <w:rFonts w:ascii="Times New Roman" w:eastAsia="Times New Roman" w:hAnsi="Times New Roman" w:cs="Times New Roman"/>
              <w:b/>
              <w:sz w:val="32"/>
              <w:szCs w:val="24"/>
              <w:lang w:eastAsia="es-MX"/>
            </w:rPr>
            <w:t xml:space="preserve">Autenticación </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Pr>
              <w:rFonts w:asciiTheme="majorHAnsi" w:eastAsia="Times New Roman" w:hAnsiTheme="majorHAnsi" w:cstheme="majorHAnsi"/>
              <w:sz w:val="24"/>
              <w:szCs w:val="24"/>
              <w:lang w:eastAsia="es-MX"/>
            </w:rPr>
            <w:t>L</w:t>
          </w:r>
          <w:r w:rsidRPr="005B4573">
            <w:rPr>
              <w:rFonts w:asciiTheme="majorHAnsi" w:eastAsia="Times New Roman" w:hAnsiTheme="majorHAnsi" w:cstheme="majorHAnsi"/>
              <w:sz w:val="24"/>
              <w:szCs w:val="24"/>
              <w:lang w:eastAsia="es-MX"/>
            </w:rPr>
            <w:t>a autenticación es el proceso de verificar la identidad de una persona, dispositivo o sistema para asegurarse de que sean quienes dicen ser. Es como cuando te piden tu identificación en un aeropuerto o en un banco para comprobar que eres tú mismo.</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sz w:val="24"/>
              <w:szCs w:val="24"/>
              <w:lang w:eastAsia="es-MX"/>
            </w:rPr>
            <w:t>En el mundo digital, la autenticación se utiliza para proteger la seguridad de los sistemas y redes. Por ejemplo, cuando te conectas a una cuenta de correo electrónico o a una red social, debes introducir tu nombre de usuario y contraseña para autenticarte.</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b/>
              <w:sz w:val="24"/>
              <w:szCs w:val="24"/>
              <w:lang w:eastAsia="es-MX"/>
            </w:rPr>
          </w:pPr>
          <w:r w:rsidRPr="005B4573">
            <w:rPr>
              <w:rFonts w:asciiTheme="majorHAnsi" w:eastAsia="Times New Roman" w:hAnsiTheme="majorHAnsi" w:cstheme="majorHAnsi"/>
              <w:b/>
              <w:sz w:val="24"/>
              <w:szCs w:val="24"/>
              <w:lang w:eastAsia="es-MX"/>
            </w:rPr>
            <w:t>Existen diferentes métodos de autenticación, como:</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sz w:val="24"/>
              <w:szCs w:val="24"/>
              <w:lang w:eastAsia="es-MX"/>
            </w:rPr>
            <w:t xml:space="preserve">1. </w:t>
          </w:r>
          <w:r w:rsidRPr="005B4573">
            <w:rPr>
              <w:rFonts w:asciiTheme="majorHAnsi" w:eastAsia="Times New Roman" w:hAnsiTheme="majorHAnsi" w:cstheme="majorHAnsi"/>
              <w:b/>
              <w:sz w:val="24"/>
              <w:szCs w:val="24"/>
              <w:lang w:eastAsia="es-MX"/>
            </w:rPr>
            <w:t>Autenticación de contraseña</w:t>
          </w:r>
          <w:r w:rsidRPr="005B4573">
            <w:rPr>
              <w:rFonts w:asciiTheme="majorHAnsi" w:eastAsia="Times New Roman" w:hAnsiTheme="majorHAnsi" w:cstheme="majorHAnsi"/>
              <w:sz w:val="24"/>
              <w:szCs w:val="24"/>
              <w:lang w:eastAsia="es-MX"/>
            </w:rPr>
            <w:t>: utiliza una contraseña para verificar la identidad.</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sz w:val="24"/>
              <w:szCs w:val="24"/>
              <w:lang w:eastAsia="es-MX"/>
            </w:rPr>
            <w:t xml:space="preserve">2. </w:t>
          </w:r>
          <w:r w:rsidRPr="005B4573">
            <w:rPr>
              <w:rFonts w:asciiTheme="majorHAnsi" w:eastAsia="Times New Roman" w:hAnsiTheme="majorHAnsi" w:cstheme="majorHAnsi"/>
              <w:b/>
              <w:sz w:val="24"/>
              <w:szCs w:val="24"/>
              <w:lang w:eastAsia="es-MX"/>
            </w:rPr>
            <w:t>Autenticación biométrica</w:t>
          </w:r>
          <w:r w:rsidRPr="005B4573">
            <w:rPr>
              <w:rFonts w:asciiTheme="majorHAnsi" w:eastAsia="Times New Roman" w:hAnsiTheme="majorHAnsi" w:cstheme="majorHAnsi"/>
              <w:sz w:val="24"/>
              <w:szCs w:val="24"/>
              <w:lang w:eastAsia="es-MX"/>
            </w:rPr>
            <w:t>: utiliza características físicas, como huellas dactilares o reconocimiento facial.</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sz w:val="24"/>
              <w:szCs w:val="24"/>
              <w:lang w:eastAsia="es-MX"/>
            </w:rPr>
            <w:t xml:space="preserve">3. </w:t>
          </w:r>
          <w:r w:rsidRPr="005B4573">
            <w:rPr>
              <w:rFonts w:asciiTheme="majorHAnsi" w:eastAsia="Times New Roman" w:hAnsiTheme="majorHAnsi" w:cstheme="majorHAnsi"/>
              <w:b/>
              <w:sz w:val="24"/>
              <w:szCs w:val="24"/>
              <w:lang w:eastAsia="es-MX"/>
            </w:rPr>
            <w:t xml:space="preserve">Autenticación de dos factores: </w:t>
          </w:r>
          <w:r w:rsidRPr="005B4573">
            <w:rPr>
              <w:rFonts w:asciiTheme="majorHAnsi" w:eastAsia="Times New Roman" w:hAnsiTheme="majorHAnsi" w:cstheme="majorHAnsi"/>
              <w:sz w:val="24"/>
              <w:szCs w:val="24"/>
              <w:lang w:eastAsia="es-MX"/>
            </w:rPr>
            <w:t>requiere una combinación de dos métodos de autenticación, como una contraseña y un código de verificación enviado al teléfono móvil.</w:t>
          </w:r>
        </w:p>
        <w:p w:rsidR="00FD5A18"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sz w:val="24"/>
              <w:szCs w:val="24"/>
              <w:lang w:eastAsia="es-MX"/>
            </w:rPr>
            <w:t>La autenticación es fundamental para proteger la seguridad y la privacidad en el mundo digital.</w:t>
          </w:r>
        </w:p>
        <w:p w:rsid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p>
        <w:p w:rsid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p>
        <w:p w:rsidR="00B3102D" w:rsidRDefault="00B3102D"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p>
        <w:p w:rsid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p>
        <w:p w:rsid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p>
        <w:p w:rsid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p>
        <w:p w:rsidR="005B4573" w:rsidRDefault="005B4573" w:rsidP="005B4573">
          <w:pPr>
            <w:spacing w:before="100" w:beforeAutospacing="1" w:after="100" w:afterAutospacing="1" w:line="240" w:lineRule="auto"/>
            <w:ind w:left="720"/>
            <w:rPr>
              <w:rFonts w:ascii="Goudy Old Style" w:eastAsia="Times New Roman" w:hAnsi="Goudy Old Style" w:cstheme="majorHAnsi"/>
              <w:b/>
              <w:sz w:val="36"/>
              <w:szCs w:val="24"/>
              <w:lang w:eastAsia="es-MX"/>
            </w:rPr>
          </w:pPr>
          <w:r w:rsidRPr="005B4573">
            <w:rPr>
              <w:rFonts w:ascii="Goudy Old Style" w:eastAsia="Times New Roman" w:hAnsi="Goudy Old Style" w:cstheme="majorHAnsi"/>
              <w:b/>
              <w:sz w:val="36"/>
              <w:szCs w:val="24"/>
              <w:lang w:eastAsia="es-MX"/>
            </w:rPr>
            <w:lastRenderedPageBreak/>
            <w:t>Protocolos de seguridad inalámbricos</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sz w:val="24"/>
              <w:szCs w:val="24"/>
              <w:lang w:eastAsia="es-MX"/>
            </w:rPr>
            <w:t xml:space="preserve">Los protocolos de seguridad inalámbricos son estándares y tecnologías diseñadas para proteger la comunicación y los datos transmitidos a través de redes inalámbricas, como </w:t>
          </w:r>
          <w:proofErr w:type="spellStart"/>
          <w:r w:rsidRPr="005B4573">
            <w:rPr>
              <w:rFonts w:asciiTheme="majorHAnsi" w:eastAsia="Times New Roman" w:hAnsiTheme="majorHAnsi" w:cstheme="majorHAnsi"/>
              <w:sz w:val="24"/>
              <w:szCs w:val="24"/>
              <w:lang w:eastAsia="es-MX"/>
            </w:rPr>
            <w:t>Wi</w:t>
          </w:r>
          <w:proofErr w:type="spellEnd"/>
          <w:r w:rsidRPr="005B4573">
            <w:rPr>
              <w:rFonts w:asciiTheme="majorHAnsi" w:eastAsia="Times New Roman" w:hAnsiTheme="majorHAnsi" w:cstheme="majorHAnsi"/>
              <w:sz w:val="24"/>
              <w:szCs w:val="24"/>
              <w:lang w:eastAsia="es-MX"/>
            </w:rPr>
            <w:t>-Fi, Bluetooth, etc.</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sz w:val="24"/>
              <w:szCs w:val="24"/>
              <w:lang w:eastAsia="es-MX"/>
            </w:rPr>
            <w:t>Estos protocolos buscan prevenir ataques y vulnerabilidades comunes en las redes inalámbricas, como:</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b/>
              <w:sz w:val="24"/>
              <w:szCs w:val="24"/>
              <w:lang w:eastAsia="es-MX"/>
            </w:rPr>
          </w:pPr>
          <w:r w:rsidRPr="005B4573">
            <w:rPr>
              <w:rFonts w:asciiTheme="majorHAnsi" w:eastAsia="Times New Roman" w:hAnsiTheme="majorHAnsi" w:cstheme="majorHAnsi"/>
              <w:b/>
              <w:sz w:val="24"/>
              <w:szCs w:val="24"/>
              <w:lang w:eastAsia="es-MX"/>
            </w:rPr>
            <w:t>1. Intercepción de datos</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b/>
              <w:sz w:val="24"/>
              <w:szCs w:val="24"/>
              <w:lang w:eastAsia="es-MX"/>
            </w:rPr>
          </w:pPr>
          <w:r w:rsidRPr="005B4573">
            <w:rPr>
              <w:rFonts w:asciiTheme="majorHAnsi" w:eastAsia="Times New Roman" w:hAnsiTheme="majorHAnsi" w:cstheme="majorHAnsi"/>
              <w:b/>
              <w:sz w:val="24"/>
              <w:szCs w:val="24"/>
              <w:lang w:eastAsia="es-MX"/>
            </w:rPr>
            <w:t>2. Acceso no autorizado</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b/>
              <w:sz w:val="24"/>
              <w:szCs w:val="24"/>
              <w:lang w:eastAsia="es-MX"/>
            </w:rPr>
          </w:pPr>
          <w:r w:rsidRPr="005B4573">
            <w:rPr>
              <w:rFonts w:asciiTheme="majorHAnsi" w:eastAsia="Times New Roman" w:hAnsiTheme="majorHAnsi" w:cstheme="majorHAnsi"/>
              <w:b/>
              <w:sz w:val="24"/>
              <w:szCs w:val="24"/>
              <w:lang w:eastAsia="es-MX"/>
            </w:rPr>
            <w:t>3. Malware y virus</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b/>
              <w:sz w:val="24"/>
              <w:szCs w:val="24"/>
              <w:lang w:eastAsia="es-MX"/>
            </w:rPr>
          </w:pPr>
          <w:r w:rsidRPr="005B4573">
            <w:rPr>
              <w:rFonts w:asciiTheme="majorHAnsi" w:eastAsia="Times New Roman" w:hAnsiTheme="majorHAnsi" w:cstheme="majorHAnsi"/>
              <w:b/>
              <w:sz w:val="24"/>
              <w:szCs w:val="24"/>
              <w:lang w:eastAsia="es-MX"/>
            </w:rPr>
            <w:t>4. Ataques de hombre en el medio (Man-in-</w:t>
          </w:r>
          <w:proofErr w:type="spellStart"/>
          <w:r w:rsidRPr="005B4573">
            <w:rPr>
              <w:rFonts w:asciiTheme="majorHAnsi" w:eastAsia="Times New Roman" w:hAnsiTheme="majorHAnsi" w:cstheme="majorHAnsi"/>
              <w:b/>
              <w:sz w:val="24"/>
              <w:szCs w:val="24"/>
              <w:lang w:eastAsia="es-MX"/>
            </w:rPr>
            <w:t>the</w:t>
          </w:r>
          <w:proofErr w:type="spellEnd"/>
          <w:r w:rsidRPr="005B4573">
            <w:rPr>
              <w:rFonts w:asciiTheme="majorHAnsi" w:eastAsia="Times New Roman" w:hAnsiTheme="majorHAnsi" w:cstheme="majorHAnsi"/>
              <w:b/>
              <w:sz w:val="24"/>
              <w:szCs w:val="24"/>
              <w:lang w:eastAsia="es-MX"/>
            </w:rPr>
            <w:t>-</w:t>
          </w:r>
          <w:proofErr w:type="spellStart"/>
          <w:r w:rsidRPr="005B4573">
            <w:rPr>
              <w:rFonts w:asciiTheme="majorHAnsi" w:eastAsia="Times New Roman" w:hAnsiTheme="majorHAnsi" w:cstheme="majorHAnsi"/>
              <w:b/>
              <w:sz w:val="24"/>
              <w:szCs w:val="24"/>
              <w:lang w:eastAsia="es-MX"/>
            </w:rPr>
            <w:t>Middle</w:t>
          </w:r>
          <w:proofErr w:type="spellEnd"/>
          <w:r w:rsidRPr="005B4573">
            <w:rPr>
              <w:rFonts w:asciiTheme="majorHAnsi" w:eastAsia="Times New Roman" w:hAnsiTheme="majorHAnsi" w:cstheme="majorHAnsi"/>
              <w:b/>
              <w:sz w:val="24"/>
              <w:szCs w:val="24"/>
              <w:lang w:eastAsia="es-MX"/>
            </w:rPr>
            <w:t xml:space="preserve">, </w:t>
          </w:r>
          <w:proofErr w:type="spellStart"/>
          <w:r w:rsidRPr="005B4573">
            <w:rPr>
              <w:rFonts w:asciiTheme="majorHAnsi" w:eastAsia="Times New Roman" w:hAnsiTheme="majorHAnsi" w:cstheme="majorHAnsi"/>
              <w:b/>
              <w:sz w:val="24"/>
              <w:szCs w:val="24"/>
              <w:lang w:eastAsia="es-MX"/>
            </w:rPr>
            <w:t>MitM</w:t>
          </w:r>
          <w:proofErr w:type="spellEnd"/>
          <w:r w:rsidRPr="005B4573">
            <w:rPr>
              <w:rFonts w:asciiTheme="majorHAnsi" w:eastAsia="Times New Roman" w:hAnsiTheme="majorHAnsi" w:cstheme="majorHAnsi"/>
              <w:b/>
              <w:sz w:val="24"/>
              <w:szCs w:val="24"/>
              <w:lang w:eastAsia="es-MX"/>
            </w:rPr>
            <w:t>)</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sz w:val="24"/>
              <w:szCs w:val="24"/>
              <w:lang w:eastAsia="es-MX"/>
            </w:rPr>
            <w:t>Algunos de los protocolos de seguridad inalámbricos más comunes son:</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b/>
              <w:sz w:val="24"/>
              <w:szCs w:val="24"/>
              <w:lang w:eastAsia="es-MX"/>
            </w:rPr>
            <w:t>1. WPA (</w:t>
          </w:r>
          <w:proofErr w:type="spellStart"/>
          <w:r w:rsidRPr="005B4573">
            <w:rPr>
              <w:rFonts w:asciiTheme="majorHAnsi" w:eastAsia="Times New Roman" w:hAnsiTheme="majorHAnsi" w:cstheme="majorHAnsi"/>
              <w:b/>
              <w:sz w:val="24"/>
              <w:szCs w:val="24"/>
              <w:lang w:eastAsia="es-MX"/>
            </w:rPr>
            <w:t>Wi</w:t>
          </w:r>
          <w:proofErr w:type="spellEnd"/>
          <w:r w:rsidRPr="005B4573">
            <w:rPr>
              <w:rFonts w:asciiTheme="majorHAnsi" w:eastAsia="Times New Roman" w:hAnsiTheme="majorHAnsi" w:cstheme="majorHAnsi"/>
              <w:b/>
              <w:sz w:val="24"/>
              <w:szCs w:val="24"/>
              <w:lang w:eastAsia="es-MX"/>
            </w:rPr>
            <w:t xml:space="preserve">-Fi </w:t>
          </w:r>
          <w:proofErr w:type="spellStart"/>
          <w:r w:rsidRPr="005B4573">
            <w:rPr>
              <w:rFonts w:asciiTheme="majorHAnsi" w:eastAsia="Times New Roman" w:hAnsiTheme="majorHAnsi" w:cstheme="majorHAnsi"/>
              <w:b/>
              <w:sz w:val="24"/>
              <w:szCs w:val="24"/>
              <w:lang w:eastAsia="es-MX"/>
            </w:rPr>
            <w:t>Protected</w:t>
          </w:r>
          <w:proofErr w:type="spellEnd"/>
          <w:r w:rsidRPr="005B4573">
            <w:rPr>
              <w:rFonts w:asciiTheme="majorHAnsi" w:eastAsia="Times New Roman" w:hAnsiTheme="majorHAnsi" w:cstheme="majorHAnsi"/>
              <w:b/>
              <w:sz w:val="24"/>
              <w:szCs w:val="24"/>
              <w:lang w:eastAsia="es-MX"/>
            </w:rPr>
            <w:t xml:space="preserve"> Access):</w:t>
          </w:r>
          <w:r w:rsidRPr="005B4573">
            <w:rPr>
              <w:rFonts w:asciiTheme="majorHAnsi" w:eastAsia="Times New Roman" w:hAnsiTheme="majorHAnsi" w:cstheme="majorHAnsi"/>
              <w:sz w:val="24"/>
              <w:szCs w:val="24"/>
              <w:lang w:eastAsia="es-MX"/>
            </w:rPr>
            <w:t xml:space="preserve"> un estándar de seguridad para redes </w:t>
          </w:r>
          <w:proofErr w:type="spellStart"/>
          <w:r w:rsidRPr="005B4573">
            <w:rPr>
              <w:rFonts w:asciiTheme="majorHAnsi" w:eastAsia="Times New Roman" w:hAnsiTheme="majorHAnsi" w:cstheme="majorHAnsi"/>
              <w:sz w:val="24"/>
              <w:szCs w:val="24"/>
              <w:lang w:eastAsia="es-MX"/>
            </w:rPr>
            <w:t>Wi</w:t>
          </w:r>
          <w:proofErr w:type="spellEnd"/>
          <w:r w:rsidRPr="005B4573">
            <w:rPr>
              <w:rFonts w:asciiTheme="majorHAnsi" w:eastAsia="Times New Roman" w:hAnsiTheme="majorHAnsi" w:cstheme="majorHAnsi"/>
              <w:sz w:val="24"/>
              <w:szCs w:val="24"/>
              <w:lang w:eastAsia="es-MX"/>
            </w:rPr>
            <w:t>-Fi que utiliza cifrado y autenticación.</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b/>
              <w:sz w:val="24"/>
              <w:szCs w:val="24"/>
              <w:lang w:eastAsia="es-MX"/>
            </w:rPr>
            <w:t>2. WPA2 (</w:t>
          </w:r>
          <w:proofErr w:type="spellStart"/>
          <w:r w:rsidRPr="005B4573">
            <w:rPr>
              <w:rFonts w:asciiTheme="majorHAnsi" w:eastAsia="Times New Roman" w:hAnsiTheme="majorHAnsi" w:cstheme="majorHAnsi"/>
              <w:b/>
              <w:sz w:val="24"/>
              <w:szCs w:val="24"/>
              <w:lang w:eastAsia="es-MX"/>
            </w:rPr>
            <w:t>Wi</w:t>
          </w:r>
          <w:proofErr w:type="spellEnd"/>
          <w:r w:rsidRPr="005B4573">
            <w:rPr>
              <w:rFonts w:asciiTheme="majorHAnsi" w:eastAsia="Times New Roman" w:hAnsiTheme="majorHAnsi" w:cstheme="majorHAnsi"/>
              <w:b/>
              <w:sz w:val="24"/>
              <w:szCs w:val="24"/>
              <w:lang w:eastAsia="es-MX"/>
            </w:rPr>
            <w:t xml:space="preserve">-Fi </w:t>
          </w:r>
          <w:proofErr w:type="spellStart"/>
          <w:r w:rsidRPr="005B4573">
            <w:rPr>
              <w:rFonts w:asciiTheme="majorHAnsi" w:eastAsia="Times New Roman" w:hAnsiTheme="majorHAnsi" w:cstheme="majorHAnsi"/>
              <w:b/>
              <w:sz w:val="24"/>
              <w:szCs w:val="24"/>
              <w:lang w:eastAsia="es-MX"/>
            </w:rPr>
            <w:t>Protected</w:t>
          </w:r>
          <w:proofErr w:type="spellEnd"/>
          <w:r w:rsidRPr="005B4573">
            <w:rPr>
              <w:rFonts w:asciiTheme="majorHAnsi" w:eastAsia="Times New Roman" w:hAnsiTheme="majorHAnsi" w:cstheme="majorHAnsi"/>
              <w:b/>
              <w:sz w:val="24"/>
              <w:szCs w:val="24"/>
              <w:lang w:eastAsia="es-MX"/>
            </w:rPr>
            <w:t xml:space="preserve"> Access 2):</w:t>
          </w:r>
          <w:r w:rsidRPr="005B4573">
            <w:rPr>
              <w:rFonts w:asciiTheme="majorHAnsi" w:eastAsia="Times New Roman" w:hAnsiTheme="majorHAnsi" w:cstheme="majorHAnsi"/>
              <w:sz w:val="24"/>
              <w:szCs w:val="24"/>
              <w:lang w:eastAsia="es-MX"/>
            </w:rPr>
            <w:t xml:space="preserve"> una versión actualizada de WPA que ofrece mayor seguridad y cifrado más fuerte.</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b/>
              <w:sz w:val="24"/>
              <w:szCs w:val="24"/>
              <w:lang w:eastAsia="es-MX"/>
            </w:rPr>
            <w:t>3. WPA3 (</w:t>
          </w:r>
          <w:proofErr w:type="spellStart"/>
          <w:r w:rsidRPr="005B4573">
            <w:rPr>
              <w:rFonts w:asciiTheme="majorHAnsi" w:eastAsia="Times New Roman" w:hAnsiTheme="majorHAnsi" w:cstheme="majorHAnsi"/>
              <w:b/>
              <w:sz w:val="24"/>
              <w:szCs w:val="24"/>
              <w:lang w:eastAsia="es-MX"/>
            </w:rPr>
            <w:t>Wi</w:t>
          </w:r>
          <w:proofErr w:type="spellEnd"/>
          <w:r w:rsidRPr="005B4573">
            <w:rPr>
              <w:rFonts w:asciiTheme="majorHAnsi" w:eastAsia="Times New Roman" w:hAnsiTheme="majorHAnsi" w:cstheme="majorHAnsi"/>
              <w:b/>
              <w:sz w:val="24"/>
              <w:szCs w:val="24"/>
              <w:lang w:eastAsia="es-MX"/>
            </w:rPr>
            <w:t xml:space="preserve">-Fi </w:t>
          </w:r>
          <w:proofErr w:type="spellStart"/>
          <w:r w:rsidRPr="005B4573">
            <w:rPr>
              <w:rFonts w:asciiTheme="majorHAnsi" w:eastAsia="Times New Roman" w:hAnsiTheme="majorHAnsi" w:cstheme="majorHAnsi"/>
              <w:b/>
              <w:sz w:val="24"/>
              <w:szCs w:val="24"/>
              <w:lang w:eastAsia="es-MX"/>
            </w:rPr>
            <w:t>Protected</w:t>
          </w:r>
          <w:proofErr w:type="spellEnd"/>
          <w:r w:rsidRPr="005B4573">
            <w:rPr>
              <w:rFonts w:asciiTheme="majorHAnsi" w:eastAsia="Times New Roman" w:hAnsiTheme="majorHAnsi" w:cstheme="majorHAnsi"/>
              <w:b/>
              <w:sz w:val="24"/>
              <w:szCs w:val="24"/>
              <w:lang w:eastAsia="es-MX"/>
            </w:rPr>
            <w:t xml:space="preserve"> Access 3):</w:t>
          </w:r>
          <w:r w:rsidRPr="005B4573">
            <w:rPr>
              <w:rFonts w:asciiTheme="majorHAnsi" w:eastAsia="Times New Roman" w:hAnsiTheme="majorHAnsi" w:cstheme="majorHAnsi"/>
              <w:sz w:val="24"/>
              <w:szCs w:val="24"/>
              <w:lang w:eastAsia="es-MX"/>
            </w:rPr>
            <w:t xml:space="preserve"> la versión más reciente de WPA, que ofrece aún mayor seguridad y protección contra ataques.</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b/>
              <w:sz w:val="24"/>
              <w:szCs w:val="24"/>
              <w:lang w:eastAsia="es-MX"/>
            </w:rPr>
            <w:t>4. TLS (</w:t>
          </w:r>
          <w:proofErr w:type="spellStart"/>
          <w:r w:rsidRPr="005B4573">
            <w:rPr>
              <w:rFonts w:asciiTheme="majorHAnsi" w:eastAsia="Times New Roman" w:hAnsiTheme="majorHAnsi" w:cstheme="majorHAnsi"/>
              <w:b/>
              <w:sz w:val="24"/>
              <w:szCs w:val="24"/>
              <w:lang w:eastAsia="es-MX"/>
            </w:rPr>
            <w:t>Transport</w:t>
          </w:r>
          <w:proofErr w:type="spellEnd"/>
          <w:r w:rsidRPr="005B4573">
            <w:rPr>
              <w:rFonts w:asciiTheme="majorHAnsi" w:eastAsia="Times New Roman" w:hAnsiTheme="majorHAnsi" w:cstheme="majorHAnsi"/>
              <w:b/>
              <w:sz w:val="24"/>
              <w:szCs w:val="24"/>
              <w:lang w:eastAsia="es-MX"/>
            </w:rPr>
            <w:t xml:space="preserve"> </w:t>
          </w:r>
          <w:proofErr w:type="spellStart"/>
          <w:r w:rsidRPr="005B4573">
            <w:rPr>
              <w:rFonts w:asciiTheme="majorHAnsi" w:eastAsia="Times New Roman" w:hAnsiTheme="majorHAnsi" w:cstheme="majorHAnsi"/>
              <w:b/>
              <w:sz w:val="24"/>
              <w:szCs w:val="24"/>
              <w:lang w:eastAsia="es-MX"/>
            </w:rPr>
            <w:t>Layer</w:t>
          </w:r>
          <w:proofErr w:type="spellEnd"/>
          <w:r w:rsidRPr="005B4573">
            <w:rPr>
              <w:rFonts w:asciiTheme="majorHAnsi" w:eastAsia="Times New Roman" w:hAnsiTheme="majorHAnsi" w:cstheme="majorHAnsi"/>
              <w:b/>
              <w:sz w:val="24"/>
              <w:szCs w:val="24"/>
              <w:lang w:eastAsia="es-MX"/>
            </w:rPr>
            <w:t xml:space="preserve"> Security):</w:t>
          </w:r>
          <w:r w:rsidRPr="005B4573">
            <w:rPr>
              <w:rFonts w:asciiTheme="majorHAnsi" w:eastAsia="Times New Roman" w:hAnsiTheme="majorHAnsi" w:cstheme="majorHAnsi"/>
              <w:sz w:val="24"/>
              <w:szCs w:val="24"/>
              <w:lang w:eastAsia="es-MX"/>
            </w:rPr>
            <w:t xml:space="preserve"> un protocolo de seguridad que cifra la comunicación entre dispositivos y servidores.</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b/>
              <w:sz w:val="24"/>
              <w:szCs w:val="24"/>
              <w:lang w:eastAsia="es-MX"/>
            </w:rPr>
            <w:t>5. HTTPS (</w:t>
          </w:r>
          <w:proofErr w:type="spellStart"/>
          <w:r w:rsidRPr="005B4573">
            <w:rPr>
              <w:rFonts w:asciiTheme="majorHAnsi" w:eastAsia="Times New Roman" w:hAnsiTheme="majorHAnsi" w:cstheme="majorHAnsi"/>
              <w:b/>
              <w:sz w:val="24"/>
              <w:szCs w:val="24"/>
              <w:lang w:eastAsia="es-MX"/>
            </w:rPr>
            <w:t>Hypertext</w:t>
          </w:r>
          <w:proofErr w:type="spellEnd"/>
          <w:r w:rsidRPr="005B4573">
            <w:rPr>
              <w:rFonts w:asciiTheme="majorHAnsi" w:eastAsia="Times New Roman" w:hAnsiTheme="majorHAnsi" w:cstheme="majorHAnsi"/>
              <w:b/>
              <w:sz w:val="24"/>
              <w:szCs w:val="24"/>
              <w:lang w:eastAsia="es-MX"/>
            </w:rPr>
            <w:t xml:space="preserve"> Transfer </w:t>
          </w:r>
          <w:proofErr w:type="spellStart"/>
          <w:r w:rsidRPr="005B4573">
            <w:rPr>
              <w:rFonts w:asciiTheme="majorHAnsi" w:eastAsia="Times New Roman" w:hAnsiTheme="majorHAnsi" w:cstheme="majorHAnsi"/>
              <w:b/>
              <w:sz w:val="24"/>
              <w:szCs w:val="24"/>
              <w:lang w:eastAsia="es-MX"/>
            </w:rPr>
            <w:t>Protocol</w:t>
          </w:r>
          <w:proofErr w:type="spellEnd"/>
          <w:r w:rsidRPr="005B4573">
            <w:rPr>
              <w:rFonts w:asciiTheme="majorHAnsi" w:eastAsia="Times New Roman" w:hAnsiTheme="majorHAnsi" w:cstheme="majorHAnsi"/>
              <w:b/>
              <w:sz w:val="24"/>
              <w:szCs w:val="24"/>
              <w:lang w:eastAsia="es-MX"/>
            </w:rPr>
            <w:t xml:space="preserve"> </w:t>
          </w:r>
          <w:proofErr w:type="spellStart"/>
          <w:r w:rsidRPr="005B4573">
            <w:rPr>
              <w:rFonts w:asciiTheme="majorHAnsi" w:eastAsia="Times New Roman" w:hAnsiTheme="majorHAnsi" w:cstheme="majorHAnsi"/>
              <w:b/>
              <w:sz w:val="24"/>
              <w:szCs w:val="24"/>
              <w:lang w:eastAsia="es-MX"/>
            </w:rPr>
            <w:t>Secure</w:t>
          </w:r>
          <w:proofErr w:type="spellEnd"/>
          <w:r w:rsidRPr="005B4573">
            <w:rPr>
              <w:rFonts w:asciiTheme="majorHAnsi" w:eastAsia="Times New Roman" w:hAnsiTheme="majorHAnsi" w:cstheme="majorHAnsi"/>
              <w:b/>
              <w:sz w:val="24"/>
              <w:szCs w:val="24"/>
              <w:lang w:eastAsia="es-MX"/>
            </w:rPr>
            <w:t>):</w:t>
          </w:r>
          <w:r w:rsidRPr="005B4573">
            <w:rPr>
              <w:rFonts w:asciiTheme="majorHAnsi" w:eastAsia="Times New Roman" w:hAnsiTheme="majorHAnsi" w:cstheme="majorHAnsi"/>
              <w:sz w:val="24"/>
              <w:szCs w:val="24"/>
              <w:lang w:eastAsia="es-MX"/>
            </w:rPr>
            <w:t xml:space="preserve"> un protocolo de seguridad que utiliza TLS para cifrar la comunicación entre navegadores web y servidores.</w:t>
          </w:r>
        </w:p>
        <w:p w:rsidR="005B4573" w:rsidRPr="005B4573" w:rsidRDefault="005B4573" w:rsidP="001004D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b/>
              <w:sz w:val="24"/>
              <w:szCs w:val="24"/>
              <w:lang w:eastAsia="es-MX"/>
            </w:rPr>
            <w:t xml:space="preserve">6. EAP (Extensible </w:t>
          </w:r>
          <w:proofErr w:type="spellStart"/>
          <w:r w:rsidRPr="005B4573">
            <w:rPr>
              <w:rFonts w:asciiTheme="majorHAnsi" w:eastAsia="Times New Roman" w:hAnsiTheme="majorHAnsi" w:cstheme="majorHAnsi"/>
              <w:b/>
              <w:sz w:val="24"/>
              <w:szCs w:val="24"/>
              <w:lang w:eastAsia="es-MX"/>
            </w:rPr>
            <w:t>Authentication</w:t>
          </w:r>
          <w:proofErr w:type="spellEnd"/>
          <w:r w:rsidRPr="005B4573">
            <w:rPr>
              <w:rFonts w:asciiTheme="majorHAnsi" w:eastAsia="Times New Roman" w:hAnsiTheme="majorHAnsi" w:cstheme="majorHAnsi"/>
              <w:b/>
              <w:sz w:val="24"/>
              <w:szCs w:val="24"/>
              <w:lang w:eastAsia="es-MX"/>
            </w:rPr>
            <w:t xml:space="preserve"> </w:t>
          </w:r>
          <w:proofErr w:type="spellStart"/>
          <w:r w:rsidRPr="005B4573">
            <w:rPr>
              <w:rFonts w:asciiTheme="majorHAnsi" w:eastAsia="Times New Roman" w:hAnsiTheme="majorHAnsi" w:cstheme="majorHAnsi"/>
              <w:b/>
              <w:sz w:val="24"/>
              <w:szCs w:val="24"/>
              <w:lang w:eastAsia="es-MX"/>
            </w:rPr>
            <w:t>Protocol</w:t>
          </w:r>
          <w:proofErr w:type="spellEnd"/>
          <w:r w:rsidRPr="005B4573">
            <w:rPr>
              <w:rFonts w:asciiTheme="majorHAnsi" w:eastAsia="Times New Roman" w:hAnsiTheme="majorHAnsi" w:cstheme="majorHAnsi"/>
              <w:b/>
              <w:sz w:val="24"/>
              <w:szCs w:val="24"/>
              <w:lang w:eastAsia="es-MX"/>
            </w:rPr>
            <w:t>):</w:t>
          </w:r>
          <w:r w:rsidRPr="005B4573">
            <w:rPr>
              <w:rFonts w:asciiTheme="majorHAnsi" w:eastAsia="Times New Roman" w:hAnsiTheme="majorHAnsi" w:cstheme="majorHAnsi"/>
              <w:sz w:val="24"/>
              <w:szCs w:val="24"/>
              <w:lang w:eastAsia="es-MX"/>
            </w:rPr>
            <w:t xml:space="preserve"> un protocolo de autenticación que permite a los dispositivos autenticarse en redes inalámbricas.</w:t>
          </w:r>
        </w:p>
        <w:p w:rsid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5B4573">
            <w:rPr>
              <w:rFonts w:asciiTheme="majorHAnsi" w:eastAsia="Times New Roman" w:hAnsiTheme="majorHAnsi" w:cstheme="majorHAnsi"/>
              <w:sz w:val="24"/>
              <w:szCs w:val="24"/>
              <w:lang w:eastAsia="es-MX"/>
            </w:rPr>
            <w:t>Estos protocolos de seguridad inalámbricos son fundamentales para proteger la privacidad y la seguridad de los datos transmitidos a través de redes inalámbricas.</w:t>
          </w:r>
        </w:p>
        <w:p w:rsidR="001004D3" w:rsidRDefault="001004D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p>
        <w:p w:rsidR="001004D3" w:rsidRDefault="001004D3" w:rsidP="005B4573">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p>
        <w:p w:rsidR="001004D3" w:rsidRPr="005B4573" w:rsidRDefault="00B3102D" w:rsidP="00B3102D">
          <w:pPr>
            <w:spacing w:before="100" w:beforeAutospacing="1" w:after="100" w:afterAutospacing="1" w:line="240" w:lineRule="auto"/>
            <w:jc w:val="both"/>
            <w:rPr>
              <w:rFonts w:asciiTheme="majorHAnsi" w:eastAsia="Times New Roman" w:hAnsiTheme="majorHAnsi" w:cstheme="majorHAnsi"/>
              <w:sz w:val="24"/>
              <w:szCs w:val="24"/>
              <w:lang w:eastAsia="es-MX"/>
            </w:rPr>
          </w:pPr>
          <w:proofErr w:type="spellStart"/>
          <w:r>
            <w:rPr>
              <w:rFonts w:ascii="Goudy Old Style" w:eastAsia="Times New Roman" w:hAnsi="Goudy Old Style" w:cstheme="majorHAnsi"/>
              <w:b/>
              <w:sz w:val="36"/>
              <w:szCs w:val="24"/>
              <w:lang w:eastAsia="es-MX"/>
            </w:rPr>
            <w:lastRenderedPageBreak/>
            <w:t>Wep</w:t>
          </w:r>
          <w:proofErr w:type="spellEnd"/>
        </w:p>
        <w:p w:rsidR="00B3102D" w:rsidRPr="00B3102D" w:rsidRDefault="00B3102D" w:rsidP="00B3102D">
          <w:pPr>
            <w:spacing w:before="100" w:beforeAutospacing="1" w:after="100" w:afterAutospacing="1" w:line="240" w:lineRule="auto"/>
            <w:jc w:val="both"/>
            <w:rPr>
              <w:rFonts w:asciiTheme="majorHAnsi" w:eastAsia="Times New Roman" w:hAnsiTheme="majorHAnsi" w:cstheme="majorHAnsi"/>
              <w:i/>
              <w:sz w:val="24"/>
              <w:szCs w:val="24"/>
              <w:lang w:eastAsia="es-MX"/>
            </w:rPr>
          </w:pPr>
          <w:r w:rsidRPr="00B3102D">
            <w:rPr>
              <w:rFonts w:asciiTheme="majorHAnsi" w:eastAsia="Times New Roman" w:hAnsiTheme="majorHAnsi" w:cstheme="majorHAnsi"/>
              <w:sz w:val="24"/>
              <w:szCs w:val="24"/>
              <w:lang w:eastAsia="es-MX"/>
            </w:rPr>
            <w:t>WEP (</w:t>
          </w:r>
          <w:proofErr w:type="spellStart"/>
          <w:r w:rsidRPr="00B3102D">
            <w:rPr>
              <w:rFonts w:asciiTheme="majorHAnsi" w:eastAsia="Times New Roman" w:hAnsiTheme="majorHAnsi" w:cstheme="majorHAnsi"/>
              <w:sz w:val="24"/>
              <w:szCs w:val="24"/>
              <w:lang w:eastAsia="es-MX"/>
            </w:rPr>
            <w:t>Wired</w:t>
          </w:r>
          <w:proofErr w:type="spellEnd"/>
          <w:r w:rsidRPr="00B3102D">
            <w:rPr>
              <w:rFonts w:asciiTheme="majorHAnsi" w:eastAsia="Times New Roman" w:hAnsiTheme="majorHAnsi" w:cstheme="majorHAnsi"/>
              <w:sz w:val="24"/>
              <w:szCs w:val="24"/>
              <w:lang w:eastAsia="es-MX"/>
            </w:rPr>
            <w:t xml:space="preserve"> </w:t>
          </w:r>
          <w:proofErr w:type="spellStart"/>
          <w:r w:rsidRPr="00B3102D">
            <w:rPr>
              <w:rFonts w:asciiTheme="majorHAnsi" w:eastAsia="Times New Roman" w:hAnsiTheme="majorHAnsi" w:cstheme="majorHAnsi"/>
              <w:sz w:val="24"/>
              <w:szCs w:val="24"/>
              <w:lang w:eastAsia="es-MX"/>
            </w:rPr>
            <w:t>Equivalent</w:t>
          </w:r>
          <w:proofErr w:type="spellEnd"/>
          <w:r w:rsidRPr="00B3102D">
            <w:rPr>
              <w:rFonts w:asciiTheme="majorHAnsi" w:eastAsia="Times New Roman" w:hAnsiTheme="majorHAnsi" w:cstheme="majorHAnsi"/>
              <w:sz w:val="24"/>
              <w:szCs w:val="24"/>
              <w:lang w:eastAsia="es-MX"/>
            </w:rPr>
            <w:t xml:space="preserve"> </w:t>
          </w:r>
          <w:proofErr w:type="spellStart"/>
          <w:r w:rsidRPr="00B3102D">
            <w:rPr>
              <w:rFonts w:asciiTheme="majorHAnsi" w:eastAsia="Times New Roman" w:hAnsiTheme="majorHAnsi" w:cstheme="majorHAnsi"/>
              <w:sz w:val="24"/>
              <w:szCs w:val="24"/>
              <w:lang w:eastAsia="es-MX"/>
            </w:rPr>
            <w:t>Privacy</w:t>
          </w:r>
          <w:proofErr w:type="spellEnd"/>
          <w:r w:rsidRPr="00B3102D">
            <w:rPr>
              <w:rFonts w:asciiTheme="majorHAnsi" w:eastAsia="Times New Roman" w:hAnsiTheme="majorHAnsi" w:cstheme="majorHAnsi"/>
              <w:sz w:val="24"/>
              <w:szCs w:val="24"/>
              <w:lang w:eastAsia="es-MX"/>
            </w:rPr>
            <w:t xml:space="preserve">) es un protocolo de seguridad inalámbrica que se usaba para </w:t>
          </w:r>
          <w:r w:rsidRPr="00B3102D">
            <w:rPr>
              <w:rFonts w:asciiTheme="majorHAnsi" w:eastAsia="Times New Roman" w:hAnsiTheme="majorHAnsi" w:cstheme="majorHAnsi"/>
              <w:i/>
              <w:sz w:val="24"/>
              <w:szCs w:val="24"/>
              <w:lang w:eastAsia="es-MX"/>
            </w:rPr>
            <w:t xml:space="preserve">cifrar datos y proteger redes </w:t>
          </w:r>
          <w:proofErr w:type="spellStart"/>
          <w:r w:rsidRPr="00B3102D">
            <w:rPr>
              <w:rFonts w:asciiTheme="majorHAnsi" w:eastAsia="Times New Roman" w:hAnsiTheme="majorHAnsi" w:cstheme="majorHAnsi"/>
              <w:i/>
              <w:sz w:val="24"/>
              <w:szCs w:val="24"/>
              <w:lang w:eastAsia="es-MX"/>
            </w:rPr>
            <w:t>Wi</w:t>
          </w:r>
          <w:proofErr w:type="spellEnd"/>
          <w:r w:rsidRPr="00B3102D">
            <w:rPr>
              <w:rFonts w:asciiTheme="majorHAnsi" w:eastAsia="Times New Roman" w:hAnsiTheme="majorHAnsi" w:cstheme="majorHAnsi"/>
              <w:i/>
              <w:sz w:val="24"/>
              <w:szCs w:val="24"/>
              <w:lang w:eastAsia="es-MX"/>
            </w:rPr>
            <w:t xml:space="preserve">-Fi. Actualmente se considera obsoleto </w:t>
          </w:r>
          <w:proofErr w:type="spellStart"/>
          <w:r w:rsidRPr="00B3102D">
            <w:rPr>
              <w:rFonts w:asciiTheme="majorHAnsi" w:eastAsia="Times New Roman" w:hAnsiTheme="majorHAnsi" w:cstheme="majorHAnsi"/>
              <w:i/>
              <w:sz w:val="24"/>
              <w:szCs w:val="24"/>
              <w:lang w:eastAsia="es-MX"/>
            </w:rPr>
            <w:t>y</w:t>
          </w:r>
          <w:proofErr w:type="spellEnd"/>
          <w:r w:rsidRPr="00B3102D">
            <w:rPr>
              <w:rFonts w:asciiTheme="majorHAnsi" w:eastAsia="Times New Roman" w:hAnsiTheme="majorHAnsi" w:cstheme="majorHAnsi"/>
              <w:i/>
              <w:sz w:val="24"/>
              <w:szCs w:val="24"/>
              <w:lang w:eastAsia="es-MX"/>
            </w:rPr>
            <w:t xml:space="preserve"> inseguro. </w:t>
          </w:r>
        </w:p>
        <w:p w:rsidR="00B3102D" w:rsidRPr="00B3102D" w:rsidRDefault="00B3102D" w:rsidP="00B3102D">
          <w:pPr>
            <w:spacing w:before="100" w:beforeAutospacing="1" w:after="100" w:afterAutospacing="1" w:line="240" w:lineRule="auto"/>
            <w:ind w:left="720"/>
            <w:jc w:val="both"/>
            <w:rPr>
              <w:rFonts w:asciiTheme="majorHAnsi" w:eastAsia="Times New Roman" w:hAnsiTheme="majorHAnsi" w:cstheme="majorHAnsi"/>
              <w:b/>
              <w:i/>
              <w:sz w:val="24"/>
              <w:szCs w:val="24"/>
              <w:lang w:eastAsia="es-MX"/>
            </w:rPr>
          </w:pPr>
          <w:r w:rsidRPr="00B3102D">
            <w:rPr>
              <w:rFonts w:asciiTheme="majorHAnsi" w:eastAsia="Times New Roman" w:hAnsiTheme="majorHAnsi" w:cstheme="majorHAnsi"/>
              <w:b/>
              <w:i/>
              <w:sz w:val="24"/>
              <w:szCs w:val="24"/>
              <w:lang w:eastAsia="es-MX"/>
            </w:rPr>
            <w:t>Características </w:t>
          </w:r>
        </w:p>
        <w:p w:rsidR="00B3102D" w:rsidRPr="00B3102D" w:rsidRDefault="00B3102D" w:rsidP="00B3102D">
          <w:pPr>
            <w:numPr>
              <w:ilvl w:val="0"/>
              <w:numId w:val="7"/>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B3102D">
            <w:rPr>
              <w:rFonts w:asciiTheme="majorHAnsi" w:eastAsia="Times New Roman" w:hAnsiTheme="majorHAnsi" w:cstheme="majorHAnsi"/>
              <w:sz w:val="24"/>
              <w:szCs w:val="24"/>
              <w:lang w:eastAsia="es-MX"/>
            </w:rPr>
            <w:t>Se incluyó en el estándar IEEE 802.11 en 1999</w:t>
          </w:r>
        </w:p>
        <w:p w:rsidR="00B3102D" w:rsidRPr="00B3102D" w:rsidRDefault="00B3102D" w:rsidP="00B3102D">
          <w:pPr>
            <w:numPr>
              <w:ilvl w:val="0"/>
              <w:numId w:val="7"/>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B3102D">
            <w:rPr>
              <w:rFonts w:asciiTheme="majorHAnsi" w:eastAsia="Times New Roman" w:hAnsiTheme="majorHAnsi" w:cstheme="majorHAnsi"/>
              <w:sz w:val="24"/>
              <w:szCs w:val="24"/>
              <w:lang w:eastAsia="es-MX"/>
            </w:rPr>
            <w:t>Utiliza el algoritmo RC4 para cifrar los paquetes de datos</w:t>
          </w:r>
        </w:p>
        <w:p w:rsidR="00B3102D" w:rsidRPr="00B3102D" w:rsidRDefault="00B3102D" w:rsidP="00B3102D">
          <w:pPr>
            <w:numPr>
              <w:ilvl w:val="0"/>
              <w:numId w:val="7"/>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B3102D">
            <w:rPr>
              <w:rFonts w:asciiTheme="majorHAnsi" w:eastAsia="Times New Roman" w:hAnsiTheme="majorHAnsi" w:cstheme="majorHAnsi"/>
              <w:sz w:val="24"/>
              <w:szCs w:val="24"/>
              <w:lang w:eastAsia="es-MX"/>
            </w:rPr>
            <w:t>Utiliza claves de 64 o 128 bits</w:t>
          </w:r>
        </w:p>
        <w:p w:rsidR="00B3102D" w:rsidRPr="00B3102D" w:rsidRDefault="00B3102D" w:rsidP="00B3102D">
          <w:pPr>
            <w:numPr>
              <w:ilvl w:val="0"/>
              <w:numId w:val="7"/>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B3102D">
            <w:rPr>
              <w:rFonts w:asciiTheme="majorHAnsi" w:eastAsia="Times New Roman" w:hAnsiTheme="majorHAnsi" w:cstheme="majorHAnsi"/>
              <w:sz w:val="24"/>
              <w:szCs w:val="24"/>
              <w:lang w:eastAsia="es-MX"/>
            </w:rPr>
            <w:t xml:space="preserve">Ofrece dos formas de autenticación: Open </w:t>
          </w:r>
          <w:proofErr w:type="spellStart"/>
          <w:r w:rsidRPr="00B3102D">
            <w:rPr>
              <w:rFonts w:asciiTheme="majorHAnsi" w:eastAsia="Times New Roman" w:hAnsiTheme="majorHAnsi" w:cstheme="majorHAnsi"/>
              <w:sz w:val="24"/>
              <w:szCs w:val="24"/>
              <w:lang w:eastAsia="es-MX"/>
            </w:rPr>
            <w:t>System</w:t>
          </w:r>
          <w:proofErr w:type="spellEnd"/>
          <w:r w:rsidRPr="00B3102D">
            <w:rPr>
              <w:rFonts w:asciiTheme="majorHAnsi" w:eastAsia="Times New Roman" w:hAnsiTheme="majorHAnsi" w:cstheme="majorHAnsi"/>
              <w:sz w:val="24"/>
              <w:szCs w:val="24"/>
              <w:lang w:eastAsia="es-MX"/>
            </w:rPr>
            <w:t xml:space="preserve"> </w:t>
          </w:r>
          <w:proofErr w:type="spellStart"/>
          <w:r w:rsidRPr="00B3102D">
            <w:rPr>
              <w:rFonts w:asciiTheme="majorHAnsi" w:eastAsia="Times New Roman" w:hAnsiTheme="majorHAnsi" w:cstheme="majorHAnsi"/>
              <w:sz w:val="24"/>
              <w:szCs w:val="24"/>
              <w:lang w:eastAsia="es-MX"/>
            </w:rPr>
            <w:t>Authentication</w:t>
          </w:r>
          <w:proofErr w:type="spellEnd"/>
          <w:r w:rsidRPr="00B3102D">
            <w:rPr>
              <w:rFonts w:asciiTheme="majorHAnsi" w:eastAsia="Times New Roman" w:hAnsiTheme="majorHAnsi" w:cstheme="majorHAnsi"/>
              <w:sz w:val="24"/>
              <w:szCs w:val="24"/>
              <w:lang w:eastAsia="es-MX"/>
            </w:rPr>
            <w:t xml:space="preserve"> y </w:t>
          </w:r>
          <w:proofErr w:type="spellStart"/>
          <w:r w:rsidRPr="00B3102D">
            <w:rPr>
              <w:rFonts w:asciiTheme="majorHAnsi" w:eastAsia="Times New Roman" w:hAnsiTheme="majorHAnsi" w:cstheme="majorHAnsi"/>
              <w:sz w:val="24"/>
              <w:szCs w:val="24"/>
              <w:lang w:eastAsia="es-MX"/>
            </w:rPr>
            <w:t>Shared</w:t>
          </w:r>
          <w:proofErr w:type="spellEnd"/>
          <w:r w:rsidRPr="00B3102D">
            <w:rPr>
              <w:rFonts w:asciiTheme="majorHAnsi" w:eastAsia="Times New Roman" w:hAnsiTheme="majorHAnsi" w:cstheme="majorHAnsi"/>
              <w:sz w:val="24"/>
              <w:szCs w:val="24"/>
              <w:lang w:eastAsia="es-MX"/>
            </w:rPr>
            <w:t xml:space="preserve"> Key </w:t>
          </w:r>
          <w:proofErr w:type="spellStart"/>
          <w:r w:rsidRPr="00B3102D">
            <w:rPr>
              <w:rFonts w:asciiTheme="majorHAnsi" w:eastAsia="Times New Roman" w:hAnsiTheme="majorHAnsi" w:cstheme="majorHAnsi"/>
              <w:sz w:val="24"/>
              <w:szCs w:val="24"/>
              <w:lang w:eastAsia="es-MX"/>
            </w:rPr>
            <w:t>Authentication</w:t>
          </w:r>
          <w:proofErr w:type="spellEnd"/>
        </w:p>
        <w:p w:rsidR="00B3102D" w:rsidRPr="00B3102D" w:rsidRDefault="00B3102D" w:rsidP="00B3102D">
          <w:pPr>
            <w:spacing w:before="100" w:beforeAutospacing="1" w:after="100" w:afterAutospacing="1" w:line="240" w:lineRule="auto"/>
            <w:ind w:left="720"/>
            <w:jc w:val="both"/>
            <w:rPr>
              <w:rFonts w:asciiTheme="majorHAnsi" w:eastAsia="Times New Roman" w:hAnsiTheme="majorHAnsi" w:cstheme="majorHAnsi"/>
              <w:b/>
              <w:i/>
              <w:sz w:val="24"/>
              <w:szCs w:val="24"/>
              <w:lang w:eastAsia="es-MX"/>
            </w:rPr>
          </w:pPr>
          <w:r w:rsidRPr="00B3102D">
            <w:rPr>
              <w:rFonts w:asciiTheme="majorHAnsi" w:eastAsia="Times New Roman" w:hAnsiTheme="majorHAnsi" w:cstheme="majorHAnsi"/>
              <w:b/>
              <w:i/>
              <w:sz w:val="24"/>
              <w:szCs w:val="24"/>
              <w:lang w:eastAsia="es-MX"/>
            </w:rPr>
            <w:t>Vulnerabilidades</w:t>
          </w:r>
        </w:p>
        <w:p w:rsidR="00B3102D" w:rsidRPr="00B3102D" w:rsidRDefault="00B3102D" w:rsidP="00B3102D">
          <w:pPr>
            <w:numPr>
              <w:ilvl w:val="0"/>
              <w:numId w:val="8"/>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B3102D">
            <w:rPr>
              <w:rFonts w:asciiTheme="majorHAnsi" w:eastAsia="Times New Roman" w:hAnsiTheme="majorHAnsi" w:cstheme="majorHAnsi"/>
              <w:sz w:val="24"/>
              <w:szCs w:val="24"/>
              <w:lang w:eastAsia="es-MX"/>
            </w:rPr>
            <w:t>A partir de 2001 se fueron identificando vulnerabilidades en el protocolo WEP </w:t>
          </w:r>
        </w:p>
        <w:p w:rsidR="00B3102D" w:rsidRPr="00B3102D" w:rsidRDefault="00B3102D" w:rsidP="00B3102D">
          <w:pPr>
            <w:numPr>
              <w:ilvl w:val="0"/>
              <w:numId w:val="8"/>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B3102D">
            <w:rPr>
              <w:rFonts w:asciiTheme="majorHAnsi" w:eastAsia="Times New Roman" w:hAnsiTheme="majorHAnsi" w:cstheme="majorHAnsi"/>
              <w:sz w:val="24"/>
              <w:szCs w:val="24"/>
              <w:lang w:eastAsia="es-MX"/>
            </w:rPr>
            <w:t>Los criminales pudieron explotar estos defectos con mayor facilidad a medida que aumentaba la potencia informática </w:t>
          </w:r>
        </w:p>
        <w:p w:rsidR="00B3102D" w:rsidRPr="00B3102D" w:rsidRDefault="00B3102D" w:rsidP="00B3102D">
          <w:pPr>
            <w:numPr>
              <w:ilvl w:val="0"/>
              <w:numId w:val="8"/>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B3102D">
            <w:rPr>
              <w:rFonts w:asciiTheme="majorHAnsi" w:eastAsia="Times New Roman" w:hAnsiTheme="majorHAnsi" w:cstheme="majorHAnsi"/>
              <w:sz w:val="24"/>
              <w:szCs w:val="24"/>
              <w:lang w:eastAsia="es-MX"/>
            </w:rPr>
            <w:t xml:space="preserve">En 2004, la </w:t>
          </w:r>
          <w:proofErr w:type="spellStart"/>
          <w:r w:rsidRPr="00B3102D">
            <w:rPr>
              <w:rFonts w:asciiTheme="majorHAnsi" w:eastAsia="Times New Roman" w:hAnsiTheme="majorHAnsi" w:cstheme="majorHAnsi"/>
              <w:sz w:val="24"/>
              <w:szCs w:val="24"/>
              <w:lang w:eastAsia="es-MX"/>
            </w:rPr>
            <w:t>Wi</w:t>
          </w:r>
          <w:proofErr w:type="spellEnd"/>
          <w:r w:rsidRPr="00B3102D">
            <w:rPr>
              <w:rFonts w:asciiTheme="majorHAnsi" w:eastAsia="Times New Roman" w:hAnsiTheme="majorHAnsi" w:cstheme="majorHAnsi"/>
              <w:sz w:val="24"/>
              <w:szCs w:val="24"/>
              <w:lang w:eastAsia="es-MX"/>
            </w:rPr>
            <w:t>-Fi Alliance retiró oficialmente WEP </w:t>
          </w:r>
        </w:p>
        <w:p w:rsidR="00B3102D" w:rsidRPr="00B3102D" w:rsidRDefault="00B3102D" w:rsidP="00B3102D">
          <w:pPr>
            <w:spacing w:before="100" w:beforeAutospacing="1" w:after="100" w:afterAutospacing="1" w:line="240" w:lineRule="auto"/>
            <w:ind w:left="720"/>
            <w:jc w:val="both"/>
            <w:rPr>
              <w:rFonts w:asciiTheme="majorHAnsi" w:eastAsia="Times New Roman" w:hAnsiTheme="majorHAnsi" w:cstheme="majorHAnsi"/>
              <w:sz w:val="24"/>
              <w:szCs w:val="24"/>
              <w:lang w:eastAsia="es-MX"/>
            </w:rPr>
          </w:pPr>
          <w:r w:rsidRPr="00B3102D">
            <w:rPr>
              <w:rFonts w:asciiTheme="majorHAnsi" w:eastAsia="Times New Roman" w:hAnsiTheme="majorHAnsi" w:cstheme="majorHAnsi"/>
              <w:sz w:val="24"/>
              <w:szCs w:val="24"/>
              <w:lang w:eastAsia="es-MX"/>
            </w:rPr>
            <w:t>Alternativas WPA (</w:t>
          </w:r>
          <w:proofErr w:type="spellStart"/>
          <w:r w:rsidRPr="00B3102D">
            <w:rPr>
              <w:rFonts w:asciiTheme="majorHAnsi" w:eastAsia="Times New Roman" w:hAnsiTheme="majorHAnsi" w:cstheme="majorHAnsi"/>
              <w:sz w:val="24"/>
              <w:szCs w:val="24"/>
              <w:lang w:eastAsia="es-MX"/>
            </w:rPr>
            <w:t>Wi</w:t>
          </w:r>
          <w:proofErr w:type="spellEnd"/>
          <w:r w:rsidRPr="00B3102D">
            <w:rPr>
              <w:rFonts w:asciiTheme="majorHAnsi" w:eastAsia="Times New Roman" w:hAnsiTheme="majorHAnsi" w:cstheme="majorHAnsi"/>
              <w:sz w:val="24"/>
              <w:szCs w:val="24"/>
              <w:lang w:eastAsia="es-MX"/>
            </w:rPr>
            <w:t xml:space="preserve">-Fi </w:t>
          </w:r>
          <w:proofErr w:type="spellStart"/>
          <w:r w:rsidRPr="00B3102D">
            <w:rPr>
              <w:rFonts w:asciiTheme="majorHAnsi" w:eastAsia="Times New Roman" w:hAnsiTheme="majorHAnsi" w:cstheme="majorHAnsi"/>
              <w:sz w:val="24"/>
              <w:szCs w:val="24"/>
              <w:lang w:eastAsia="es-MX"/>
            </w:rPr>
            <w:t>Protected</w:t>
          </w:r>
          <w:proofErr w:type="spellEnd"/>
          <w:r w:rsidRPr="00B3102D">
            <w:rPr>
              <w:rFonts w:asciiTheme="majorHAnsi" w:eastAsia="Times New Roman" w:hAnsiTheme="majorHAnsi" w:cstheme="majorHAnsi"/>
              <w:sz w:val="24"/>
              <w:szCs w:val="24"/>
              <w:lang w:eastAsia="es-MX"/>
            </w:rPr>
            <w:t xml:space="preserve"> Access), WPA2, WPA3. </w:t>
          </w:r>
        </w:p>
        <w:p w:rsidR="00B3102D" w:rsidRPr="00B3102D" w:rsidRDefault="00B3102D" w:rsidP="00B3102D">
          <w:pPr>
            <w:spacing w:before="100" w:beforeAutospacing="1" w:after="100" w:afterAutospacing="1" w:line="240" w:lineRule="auto"/>
            <w:ind w:left="720"/>
            <w:jc w:val="both"/>
            <w:rPr>
              <w:rFonts w:asciiTheme="majorHAnsi" w:eastAsia="Times New Roman" w:hAnsiTheme="majorHAnsi" w:cstheme="majorHAnsi"/>
              <w:b/>
              <w:i/>
              <w:sz w:val="24"/>
              <w:szCs w:val="24"/>
              <w:lang w:eastAsia="es-MX"/>
            </w:rPr>
          </w:pPr>
          <w:r w:rsidRPr="00B3102D">
            <w:rPr>
              <w:rFonts w:asciiTheme="majorHAnsi" w:eastAsia="Times New Roman" w:hAnsiTheme="majorHAnsi" w:cstheme="majorHAnsi"/>
              <w:b/>
              <w:i/>
              <w:sz w:val="24"/>
              <w:szCs w:val="24"/>
              <w:lang w:eastAsia="es-MX"/>
            </w:rPr>
            <w:t>Recomendaciones</w:t>
          </w:r>
        </w:p>
        <w:p w:rsidR="00B3102D" w:rsidRPr="00B3102D" w:rsidRDefault="00B3102D" w:rsidP="00B3102D">
          <w:pPr>
            <w:numPr>
              <w:ilvl w:val="0"/>
              <w:numId w:val="9"/>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B3102D">
            <w:rPr>
              <w:rFonts w:asciiTheme="majorHAnsi" w:eastAsia="Times New Roman" w:hAnsiTheme="majorHAnsi" w:cstheme="majorHAnsi"/>
              <w:sz w:val="24"/>
              <w:szCs w:val="24"/>
              <w:lang w:eastAsia="es-MX"/>
            </w:rPr>
            <w:t>WPA2 es la mejor opción, aunque consume más potencia de procesamiento para proteger la red </w:t>
          </w:r>
        </w:p>
        <w:p w:rsidR="00B3102D" w:rsidRPr="00B3102D" w:rsidRDefault="00B3102D" w:rsidP="00B3102D">
          <w:pPr>
            <w:numPr>
              <w:ilvl w:val="0"/>
              <w:numId w:val="9"/>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B3102D">
            <w:rPr>
              <w:rFonts w:asciiTheme="majorHAnsi" w:eastAsia="Times New Roman" w:hAnsiTheme="majorHAnsi" w:cstheme="majorHAnsi"/>
              <w:sz w:val="24"/>
              <w:szCs w:val="24"/>
              <w:lang w:eastAsia="es-MX"/>
            </w:rPr>
            <w:t>WPA3 es el más avanzado y resistente a las amenazas actuales </w:t>
          </w:r>
        </w:p>
        <w:p w:rsidR="00B3102D" w:rsidRPr="00B3102D" w:rsidRDefault="00B3102D" w:rsidP="00B3102D">
          <w:pPr>
            <w:numPr>
              <w:ilvl w:val="0"/>
              <w:numId w:val="9"/>
            </w:numPr>
            <w:spacing w:before="100" w:beforeAutospacing="1" w:after="100" w:afterAutospacing="1" w:line="240" w:lineRule="auto"/>
            <w:jc w:val="both"/>
            <w:rPr>
              <w:rFonts w:asciiTheme="majorHAnsi" w:eastAsia="Times New Roman" w:hAnsiTheme="majorHAnsi" w:cstheme="majorHAnsi"/>
              <w:sz w:val="24"/>
              <w:szCs w:val="24"/>
              <w:lang w:eastAsia="es-MX"/>
            </w:rPr>
          </w:pPr>
          <w:r w:rsidRPr="00B3102D">
            <w:rPr>
              <w:rFonts w:asciiTheme="majorHAnsi" w:eastAsia="Times New Roman" w:hAnsiTheme="majorHAnsi" w:cstheme="majorHAnsi"/>
              <w:sz w:val="24"/>
              <w:szCs w:val="24"/>
              <w:lang w:eastAsia="es-MX"/>
            </w:rPr>
            <w:t>Herramientas de cifrado como VPN pueden proteger aún más </w:t>
          </w:r>
        </w:p>
        <w:p w:rsidR="005B4573" w:rsidRPr="005B4573" w:rsidRDefault="005B4573" w:rsidP="005B4573">
          <w:pPr>
            <w:spacing w:before="100" w:beforeAutospacing="1" w:after="100" w:afterAutospacing="1" w:line="240" w:lineRule="auto"/>
            <w:ind w:left="720"/>
            <w:jc w:val="both"/>
            <w:rPr>
              <w:rFonts w:asciiTheme="majorHAnsi" w:eastAsia="Times New Roman" w:hAnsiTheme="majorHAnsi" w:cstheme="majorHAnsi"/>
              <w:sz w:val="18"/>
              <w:szCs w:val="24"/>
              <w:lang w:eastAsia="es-MX"/>
            </w:rPr>
          </w:pPr>
        </w:p>
        <w:p w:rsidR="001D78B2" w:rsidRDefault="001D78B2" w:rsidP="00336FD5">
          <w:pPr>
            <w:pStyle w:val="Ttulo2"/>
          </w:pPr>
          <w:r w:rsidRPr="001D78B2">
            <w:t>WPA</w:t>
          </w:r>
        </w:p>
        <w:p w:rsidR="00D440DE" w:rsidRDefault="00D440DE" w:rsidP="00D440DE">
          <w:pPr>
            <w:pStyle w:val="NormalWeb"/>
          </w:pPr>
          <w:r>
            <w:rPr>
              <w:rStyle w:val="Textoennegrita"/>
            </w:rPr>
            <w:t>WPA</w:t>
          </w:r>
          <w:r>
            <w:t xml:space="preserve"> (</w:t>
          </w:r>
          <w:proofErr w:type="spellStart"/>
          <w:r>
            <w:t>Wi</w:t>
          </w:r>
          <w:proofErr w:type="spellEnd"/>
          <w:r>
            <w:t xml:space="preserve">-Fi </w:t>
          </w:r>
          <w:proofErr w:type="spellStart"/>
          <w:r>
            <w:t>Protected</w:t>
          </w:r>
          <w:proofErr w:type="spellEnd"/>
          <w:r>
            <w:t xml:space="preserve"> Access) es un conjunto de protocolos de seguridad para redes </w:t>
          </w:r>
          <w:proofErr w:type="spellStart"/>
          <w:r>
            <w:t>Wi</w:t>
          </w:r>
          <w:proofErr w:type="spellEnd"/>
          <w:r>
            <w:t xml:space="preserve">-Fi que fueron diseñados para mejorar la seguridad de las redes inalámbricas, reemplazando a la vulnerabilidad del protocolo anterior </w:t>
          </w:r>
          <w:r>
            <w:rPr>
              <w:rStyle w:val="Textoennegrita"/>
            </w:rPr>
            <w:t>WEP</w:t>
          </w:r>
          <w:r>
            <w:t xml:space="preserve"> (</w:t>
          </w:r>
          <w:proofErr w:type="spellStart"/>
          <w:r>
            <w:t>Wired</w:t>
          </w:r>
          <w:proofErr w:type="spellEnd"/>
          <w:r>
            <w:t xml:space="preserve"> </w:t>
          </w:r>
          <w:proofErr w:type="spellStart"/>
          <w:r>
            <w:t>Equivalent</w:t>
          </w:r>
          <w:proofErr w:type="spellEnd"/>
          <w:r>
            <w:t xml:space="preserve"> </w:t>
          </w:r>
          <w:proofErr w:type="spellStart"/>
          <w:r>
            <w:t>Privacy</w:t>
          </w:r>
          <w:proofErr w:type="spellEnd"/>
          <w:r>
            <w:t xml:space="preserve">). WPA fue introducido en 2003 por la </w:t>
          </w:r>
          <w:proofErr w:type="spellStart"/>
          <w:r>
            <w:rPr>
              <w:rStyle w:val="Textoennegrita"/>
            </w:rPr>
            <w:t>Wi</w:t>
          </w:r>
          <w:proofErr w:type="spellEnd"/>
          <w:r>
            <w:rPr>
              <w:rStyle w:val="Textoennegrita"/>
            </w:rPr>
            <w:t>-Fi Alliance</w:t>
          </w:r>
          <w:r>
            <w:t xml:space="preserve"> como una solución intermedia antes de la llegada de </w:t>
          </w:r>
          <w:r>
            <w:rPr>
              <w:rStyle w:val="Textoennegrita"/>
            </w:rPr>
            <w:t>WPA2</w:t>
          </w:r>
          <w:r>
            <w:t>.</w:t>
          </w:r>
        </w:p>
        <w:p w:rsidR="00D440DE" w:rsidRPr="00D440DE" w:rsidRDefault="00D440DE" w:rsidP="00D440DE">
          <w:pPr>
            <w:pStyle w:val="Ttulo3"/>
            <w:rPr>
              <w:b/>
            </w:rPr>
          </w:pPr>
          <w:r w:rsidRPr="00D440DE">
            <w:rPr>
              <w:b/>
            </w:rPr>
            <w:t>Evolución de WPA</w:t>
          </w:r>
        </w:p>
        <w:p w:rsidR="00D440DE" w:rsidRDefault="00D440DE" w:rsidP="00D440DE">
          <w:pPr>
            <w:pStyle w:val="NormalWeb"/>
            <w:numPr>
              <w:ilvl w:val="0"/>
              <w:numId w:val="31"/>
            </w:numPr>
          </w:pPr>
          <w:r>
            <w:rPr>
              <w:rStyle w:val="Textoennegrita"/>
            </w:rPr>
            <w:t>WPA (</w:t>
          </w:r>
          <w:proofErr w:type="spellStart"/>
          <w:r>
            <w:rPr>
              <w:rStyle w:val="Textoennegrita"/>
            </w:rPr>
            <w:t>Wi</w:t>
          </w:r>
          <w:proofErr w:type="spellEnd"/>
          <w:r>
            <w:rPr>
              <w:rStyle w:val="Textoennegrita"/>
            </w:rPr>
            <w:t xml:space="preserve">-Fi </w:t>
          </w:r>
          <w:proofErr w:type="spellStart"/>
          <w:r>
            <w:rPr>
              <w:rStyle w:val="Textoennegrita"/>
            </w:rPr>
            <w:t>Protected</w:t>
          </w:r>
          <w:proofErr w:type="spellEnd"/>
          <w:r>
            <w:rPr>
              <w:rStyle w:val="Textoennegrita"/>
            </w:rPr>
            <w:t xml:space="preserve"> Access) – 2003:</w:t>
          </w:r>
        </w:p>
        <w:p w:rsidR="00D440DE" w:rsidRDefault="00D440DE" w:rsidP="00D440DE">
          <w:pPr>
            <w:numPr>
              <w:ilvl w:val="1"/>
              <w:numId w:val="31"/>
            </w:numPr>
            <w:spacing w:before="100" w:beforeAutospacing="1" w:after="100" w:afterAutospacing="1" w:line="240" w:lineRule="auto"/>
          </w:pPr>
          <w:r>
            <w:rPr>
              <w:rStyle w:val="Textoennegrita"/>
            </w:rPr>
            <w:t>Objetivo</w:t>
          </w:r>
          <w:r>
            <w:t>: Proporcionar una seguridad mejorada que mitigara las principales vulnerabilidades de WEP, como la debilidad en la clave de cifrado.</w:t>
          </w:r>
        </w:p>
        <w:p w:rsidR="00D440DE" w:rsidRDefault="00D440DE" w:rsidP="00D440DE">
          <w:pPr>
            <w:numPr>
              <w:ilvl w:val="1"/>
              <w:numId w:val="31"/>
            </w:numPr>
            <w:spacing w:before="100" w:beforeAutospacing="1" w:after="100" w:afterAutospacing="1" w:line="240" w:lineRule="auto"/>
          </w:pPr>
          <w:r>
            <w:rPr>
              <w:rStyle w:val="Textoennegrita"/>
            </w:rPr>
            <w:lastRenderedPageBreak/>
            <w:t>Cifrado</w:t>
          </w:r>
          <w:r>
            <w:t xml:space="preserve">: WPA utiliza el algoritmo de cifrado </w:t>
          </w:r>
          <w:r>
            <w:rPr>
              <w:rStyle w:val="Textoennegrita"/>
            </w:rPr>
            <w:t>TKIP</w:t>
          </w:r>
          <w:r>
            <w:t xml:space="preserve"> (Temporal Key </w:t>
          </w:r>
          <w:proofErr w:type="spellStart"/>
          <w:r>
            <w:t>Integrity</w:t>
          </w:r>
          <w:proofErr w:type="spellEnd"/>
          <w:r>
            <w:t xml:space="preserve"> </w:t>
          </w:r>
          <w:proofErr w:type="spellStart"/>
          <w:r>
            <w:t>Protocol</w:t>
          </w:r>
          <w:proofErr w:type="spellEnd"/>
          <w:r>
            <w:t>) para garantizar la seguridad de las comunicaciones, en lugar del ya obsoleto RC4 de WEP.</w:t>
          </w:r>
        </w:p>
        <w:p w:rsidR="00D440DE" w:rsidRDefault="00D440DE" w:rsidP="00D440DE">
          <w:pPr>
            <w:numPr>
              <w:ilvl w:val="1"/>
              <w:numId w:val="31"/>
            </w:numPr>
            <w:spacing w:before="100" w:beforeAutospacing="1" w:after="100" w:afterAutospacing="1" w:line="240" w:lineRule="auto"/>
          </w:pPr>
          <w:r>
            <w:rPr>
              <w:rStyle w:val="Textoennegrita"/>
            </w:rPr>
            <w:t>Autenticación</w:t>
          </w:r>
          <w:r>
            <w:t xml:space="preserve">: WPA introduce la autenticación </w:t>
          </w:r>
          <w:r>
            <w:rPr>
              <w:rStyle w:val="Textoennegrita"/>
            </w:rPr>
            <w:t>802.1X</w:t>
          </w:r>
          <w:r>
            <w:t xml:space="preserve"> para controlar el acceso a la red, lo que lo hace más seguro que WEP.</w:t>
          </w:r>
        </w:p>
        <w:p w:rsidR="00D440DE" w:rsidRDefault="00D440DE" w:rsidP="00D440DE">
          <w:pPr>
            <w:pStyle w:val="NormalWeb"/>
            <w:ind w:left="720"/>
          </w:pPr>
          <w:r>
            <w:t>Aunque WPA fue un avance significativo sobre WEP, aún presentaba algunas limitaciones, como la debilidad de TKIP y la falta de un cifrado más robusto.</w:t>
          </w:r>
        </w:p>
        <w:p w:rsidR="00D440DE" w:rsidRDefault="00D440DE" w:rsidP="00D440DE">
          <w:pPr>
            <w:pStyle w:val="NormalWeb"/>
            <w:numPr>
              <w:ilvl w:val="0"/>
              <w:numId w:val="31"/>
            </w:numPr>
          </w:pPr>
          <w:r>
            <w:rPr>
              <w:rStyle w:val="Textoennegrita"/>
            </w:rPr>
            <w:t>WPA2 (</w:t>
          </w:r>
          <w:proofErr w:type="spellStart"/>
          <w:r>
            <w:rPr>
              <w:rStyle w:val="Textoennegrita"/>
            </w:rPr>
            <w:t>Wi</w:t>
          </w:r>
          <w:proofErr w:type="spellEnd"/>
          <w:r>
            <w:rPr>
              <w:rStyle w:val="Textoennegrita"/>
            </w:rPr>
            <w:t xml:space="preserve">-Fi </w:t>
          </w:r>
          <w:proofErr w:type="spellStart"/>
          <w:r>
            <w:rPr>
              <w:rStyle w:val="Textoennegrita"/>
            </w:rPr>
            <w:t>Protected</w:t>
          </w:r>
          <w:proofErr w:type="spellEnd"/>
          <w:r>
            <w:rPr>
              <w:rStyle w:val="Textoennegrita"/>
            </w:rPr>
            <w:t xml:space="preserve"> Access 2) – 2004:</w:t>
          </w:r>
        </w:p>
        <w:p w:rsidR="00D440DE" w:rsidRDefault="00D440DE" w:rsidP="00D440DE">
          <w:pPr>
            <w:numPr>
              <w:ilvl w:val="1"/>
              <w:numId w:val="31"/>
            </w:numPr>
            <w:spacing w:before="100" w:beforeAutospacing="1" w:after="100" w:afterAutospacing="1" w:line="240" w:lineRule="auto"/>
          </w:pPr>
          <w:r>
            <w:rPr>
              <w:rStyle w:val="Textoennegrita"/>
            </w:rPr>
            <w:t>Objetivo</w:t>
          </w:r>
          <w:r>
            <w:t>: Reemplazar WPA con un protocolo más seguro y robusto.</w:t>
          </w:r>
        </w:p>
        <w:p w:rsidR="00D440DE" w:rsidRDefault="00D440DE" w:rsidP="00D440DE">
          <w:pPr>
            <w:numPr>
              <w:ilvl w:val="1"/>
              <w:numId w:val="31"/>
            </w:numPr>
            <w:spacing w:before="100" w:beforeAutospacing="1" w:after="100" w:afterAutospacing="1" w:line="240" w:lineRule="auto"/>
          </w:pPr>
          <w:r>
            <w:rPr>
              <w:rStyle w:val="Textoennegrita"/>
            </w:rPr>
            <w:t>Cifrado</w:t>
          </w:r>
          <w:r>
            <w:t xml:space="preserve">: WPA2 reemplaza TKIP por el algoritmo </w:t>
          </w:r>
          <w:r>
            <w:rPr>
              <w:rStyle w:val="Textoennegrita"/>
            </w:rPr>
            <w:t>AES</w:t>
          </w:r>
          <w:r>
            <w:t xml:space="preserve"> (</w:t>
          </w:r>
          <w:proofErr w:type="spellStart"/>
          <w:r>
            <w:t>Advanced</w:t>
          </w:r>
          <w:proofErr w:type="spellEnd"/>
          <w:r>
            <w:t xml:space="preserve"> </w:t>
          </w:r>
          <w:proofErr w:type="spellStart"/>
          <w:r>
            <w:t>Encryption</w:t>
          </w:r>
          <w:proofErr w:type="spellEnd"/>
          <w:r>
            <w:t xml:space="preserve"> Standard), que es mucho más fuerte y resistente a ataques de fuerza bruta.</w:t>
          </w:r>
        </w:p>
        <w:p w:rsidR="00D440DE" w:rsidRDefault="00D440DE" w:rsidP="00D440DE">
          <w:pPr>
            <w:numPr>
              <w:ilvl w:val="1"/>
              <w:numId w:val="31"/>
            </w:numPr>
            <w:spacing w:before="100" w:beforeAutospacing="1" w:after="100" w:afterAutospacing="1" w:line="240" w:lineRule="auto"/>
          </w:pPr>
          <w:r>
            <w:rPr>
              <w:rStyle w:val="Textoennegrita"/>
            </w:rPr>
            <w:t>Autenticación</w:t>
          </w:r>
          <w:r>
            <w:t xml:space="preserve">: Al igual que WPA, WPA2 también usa el estándar </w:t>
          </w:r>
          <w:r>
            <w:rPr>
              <w:rStyle w:val="Textoennegrita"/>
            </w:rPr>
            <w:t>802.1X</w:t>
          </w:r>
          <w:r>
            <w:t xml:space="preserve"> para autenticar a los usuarios, pero el protocolo de cifrado AES lo hace más seguro.</w:t>
          </w:r>
        </w:p>
        <w:p w:rsidR="00D440DE" w:rsidRDefault="00D440DE" w:rsidP="00D440DE">
          <w:pPr>
            <w:pStyle w:val="NormalWeb"/>
            <w:numPr>
              <w:ilvl w:val="0"/>
              <w:numId w:val="31"/>
            </w:numPr>
          </w:pPr>
          <w:r>
            <w:rPr>
              <w:rStyle w:val="Textoennegrita"/>
            </w:rPr>
            <w:t>WPA3 – 2018</w:t>
          </w:r>
          <w:r>
            <w:t>: Como se mencionó previamente, WPA3 es la versión más reciente y ofrece aún más mejoras en seguridad, como protección contra ataques de diccionario, cifrado de 192 bits en redes empresariales, y mayor protección en redes abiertas.</w:t>
          </w:r>
        </w:p>
        <w:p w:rsidR="00D440DE" w:rsidRPr="00D440DE" w:rsidRDefault="00D440DE" w:rsidP="00D440DE">
          <w:pPr>
            <w:pStyle w:val="Ttulo3"/>
            <w:rPr>
              <w:b/>
            </w:rPr>
          </w:pPr>
          <w:r w:rsidRPr="00D440DE">
            <w:rPr>
              <w:b/>
            </w:rPr>
            <w:t>Características principales de WPA:</w:t>
          </w:r>
        </w:p>
        <w:p w:rsidR="00D440DE" w:rsidRDefault="00D440DE" w:rsidP="00D440DE">
          <w:pPr>
            <w:pStyle w:val="NormalWeb"/>
            <w:numPr>
              <w:ilvl w:val="0"/>
              <w:numId w:val="32"/>
            </w:numPr>
          </w:pPr>
          <w:r>
            <w:rPr>
              <w:rStyle w:val="Textoennegrita"/>
            </w:rPr>
            <w:t xml:space="preserve">Cifrado TKIP (Temporal Key </w:t>
          </w:r>
          <w:proofErr w:type="spellStart"/>
          <w:r>
            <w:rPr>
              <w:rStyle w:val="Textoennegrita"/>
            </w:rPr>
            <w:t>Integrity</w:t>
          </w:r>
          <w:proofErr w:type="spellEnd"/>
          <w:r>
            <w:rPr>
              <w:rStyle w:val="Textoennegrita"/>
            </w:rPr>
            <w:t xml:space="preserve"> </w:t>
          </w:r>
          <w:proofErr w:type="spellStart"/>
          <w:r>
            <w:rPr>
              <w:rStyle w:val="Textoennegrita"/>
            </w:rPr>
            <w:t>Protocol</w:t>
          </w:r>
          <w:proofErr w:type="spellEnd"/>
          <w:r>
            <w:rPr>
              <w:rStyle w:val="Textoennegrita"/>
            </w:rPr>
            <w:t>)</w:t>
          </w:r>
          <w:r>
            <w:t>:</w:t>
          </w:r>
        </w:p>
        <w:p w:rsidR="00D440DE" w:rsidRDefault="00D440DE" w:rsidP="00D440DE">
          <w:pPr>
            <w:numPr>
              <w:ilvl w:val="1"/>
              <w:numId w:val="32"/>
            </w:numPr>
            <w:spacing w:before="100" w:beforeAutospacing="1" w:after="100" w:afterAutospacing="1" w:line="240" w:lineRule="auto"/>
          </w:pPr>
          <w:r>
            <w:t>TKIP mejora la seguridad de WEP al agregar un proceso de cambio dinámico de claves para cada paquete transmitido.</w:t>
          </w:r>
        </w:p>
        <w:p w:rsidR="00D440DE" w:rsidRDefault="00D440DE" w:rsidP="00D440DE">
          <w:pPr>
            <w:numPr>
              <w:ilvl w:val="1"/>
              <w:numId w:val="32"/>
            </w:numPr>
            <w:spacing w:before="100" w:beforeAutospacing="1" w:after="100" w:afterAutospacing="1" w:line="240" w:lineRule="auto"/>
          </w:pPr>
          <w:r>
            <w:t>Aunque mejor que WEP, TKIP no es tan seguro como el cifrado AES utilizado en WPA2 y WPA3. Por eso, en redes más modernas, WPA2 con AES es la opción preferida.</w:t>
          </w:r>
        </w:p>
        <w:p w:rsidR="00D440DE" w:rsidRDefault="00D440DE" w:rsidP="00D440DE">
          <w:pPr>
            <w:pStyle w:val="NormalWeb"/>
            <w:numPr>
              <w:ilvl w:val="0"/>
              <w:numId w:val="32"/>
            </w:numPr>
          </w:pPr>
          <w:r>
            <w:rPr>
              <w:rStyle w:val="Textoennegrita"/>
            </w:rPr>
            <w:t>Autenticación 802.1X</w:t>
          </w:r>
          <w:r>
            <w:t>:</w:t>
          </w:r>
        </w:p>
        <w:p w:rsidR="00D440DE" w:rsidRDefault="00D440DE" w:rsidP="00D440DE">
          <w:pPr>
            <w:numPr>
              <w:ilvl w:val="1"/>
              <w:numId w:val="32"/>
            </w:numPr>
            <w:spacing w:before="100" w:beforeAutospacing="1" w:after="100" w:afterAutospacing="1" w:line="240" w:lineRule="auto"/>
          </w:pPr>
          <w:r>
            <w:t xml:space="preserve">WPA utiliza el protocolo </w:t>
          </w:r>
          <w:r>
            <w:rPr>
              <w:rStyle w:val="Textoennegrita"/>
            </w:rPr>
            <w:t>802.1X</w:t>
          </w:r>
          <w:r>
            <w:t xml:space="preserve"> para autenticar a los usuarios antes de que se les permita acceder a la red, asegurando que solo los usuarios autorizados puedan conectarse a la red inalámbrica.</w:t>
          </w:r>
        </w:p>
        <w:p w:rsidR="00D440DE" w:rsidRDefault="00D440DE" w:rsidP="00D440DE">
          <w:pPr>
            <w:pStyle w:val="NormalWeb"/>
            <w:numPr>
              <w:ilvl w:val="0"/>
              <w:numId w:val="32"/>
            </w:numPr>
          </w:pPr>
          <w:r>
            <w:rPr>
              <w:rStyle w:val="Textoennegrita"/>
            </w:rPr>
            <w:t>Integridad de Datos</w:t>
          </w:r>
          <w:r>
            <w:t>:</w:t>
          </w:r>
        </w:p>
        <w:p w:rsidR="00D440DE" w:rsidRDefault="00D440DE" w:rsidP="00D440DE">
          <w:pPr>
            <w:numPr>
              <w:ilvl w:val="1"/>
              <w:numId w:val="32"/>
            </w:numPr>
            <w:spacing w:before="100" w:beforeAutospacing="1" w:after="100" w:afterAutospacing="1" w:line="240" w:lineRule="auto"/>
          </w:pPr>
          <w:r>
            <w:t>WPA mejora la integridad de los datos al protegerlos de modificaciones no autorizadas durante la transmisión, asegurando que los paquetes de datos no sean alterados por un atacante.</w:t>
          </w:r>
        </w:p>
        <w:p w:rsidR="00D440DE" w:rsidRPr="00D440DE" w:rsidRDefault="00D440DE" w:rsidP="00D440DE">
          <w:pPr>
            <w:pStyle w:val="Ttulo3"/>
            <w:rPr>
              <w:b/>
            </w:rPr>
          </w:pPr>
          <w:r w:rsidRPr="00D440DE">
            <w:rPr>
              <w:b/>
            </w:rPr>
            <w:t>Comparación de WPA con WEP y WPA2: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1876"/>
            <w:gridCol w:w="2279"/>
            <w:gridCol w:w="3337"/>
          </w:tblGrid>
          <w:tr w:rsidR="00D440DE" w:rsidTr="00D440DE">
            <w:trPr>
              <w:tblHeader/>
              <w:tblCellSpacing w:w="15" w:type="dxa"/>
            </w:trPr>
            <w:tc>
              <w:tcPr>
                <w:tcW w:w="0" w:type="auto"/>
                <w:vAlign w:val="center"/>
                <w:hideMark/>
              </w:tcPr>
              <w:p w:rsidR="00D440DE" w:rsidRDefault="00D440DE">
                <w:pPr>
                  <w:jc w:val="center"/>
                  <w:rPr>
                    <w:b/>
                    <w:bCs/>
                  </w:rPr>
                </w:pPr>
                <w:r>
                  <w:rPr>
                    <w:b/>
                    <w:bCs/>
                  </w:rPr>
                  <w:t>Característica</w:t>
                </w:r>
              </w:p>
            </w:tc>
            <w:tc>
              <w:tcPr>
                <w:tcW w:w="0" w:type="auto"/>
                <w:vAlign w:val="center"/>
                <w:hideMark/>
              </w:tcPr>
              <w:p w:rsidR="00D440DE" w:rsidRDefault="00D440DE">
                <w:pPr>
                  <w:jc w:val="center"/>
                  <w:rPr>
                    <w:b/>
                    <w:bCs/>
                  </w:rPr>
                </w:pPr>
                <w:r>
                  <w:rPr>
                    <w:rStyle w:val="Textoennegrita"/>
                  </w:rPr>
                  <w:t>WEP</w:t>
                </w:r>
              </w:p>
            </w:tc>
            <w:tc>
              <w:tcPr>
                <w:tcW w:w="0" w:type="auto"/>
                <w:vAlign w:val="center"/>
                <w:hideMark/>
              </w:tcPr>
              <w:p w:rsidR="00D440DE" w:rsidRDefault="00D440DE">
                <w:pPr>
                  <w:jc w:val="center"/>
                  <w:rPr>
                    <w:b/>
                    <w:bCs/>
                  </w:rPr>
                </w:pPr>
                <w:r>
                  <w:rPr>
                    <w:rStyle w:val="Textoennegrita"/>
                  </w:rPr>
                  <w:t>WPA</w:t>
                </w:r>
                <w:r>
                  <w:rPr>
                    <w:b/>
                    <w:bCs/>
                  </w:rPr>
                  <w:t xml:space="preserve"> (TKIP)</w:t>
                </w:r>
              </w:p>
            </w:tc>
            <w:tc>
              <w:tcPr>
                <w:tcW w:w="0" w:type="auto"/>
                <w:vAlign w:val="center"/>
                <w:hideMark/>
              </w:tcPr>
              <w:p w:rsidR="00D440DE" w:rsidRDefault="00D440DE">
                <w:pPr>
                  <w:jc w:val="center"/>
                  <w:rPr>
                    <w:b/>
                    <w:bCs/>
                  </w:rPr>
                </w:pPr>
                <w:r>
                  <w:rPr>
                    <w:rStyle w:val="Textoennegrita"/>
                  </w:rPr>
                  <w:t>WPA2</w:t>
                </w:r>
                <w:r>
                  <w:rPr>
                    <w:b/>
                    <w:bCs/>
                  </w:rPr>
                  <w:t xml:space="preserve"> (AES)</w:t>
                </w:r>
              </w:p>
            </w:tc>
          </w:tr>
          <w:tr w:rsidR="00D440DE" w:rsidTr="00D440DE">
            <w:trPr>
              <w:tblCellSpacing w:w="15" w:type="dxa"/>
            </w:trPr>
            <w:tc>
              <w:tcPr>
                <w:tcW w:w="0" w:type="auto"/>
                <w:vAlign w:val="center"/>
                <w:hideMark/>
              </w:tcPr>
              <w:p w:rsidR="00D440DE" w:rsidRDefault="00D440DE">
                <w:r>
                  <w:rPr>
                    <w:rStyle w:val="Textoennegrita"/>
                  </w:rPr>
                  <w:t>Cifrado</w:t>
                </w:r>
              </w:p>
            </w:tc>
            <w:tc>
              <w:tcPr>
                <w:tcW w:w="0" w:type="auto"/>
                <w:vAlign w:val="center"/>
                <w:hideMark/>
              </w:tcPr>
              <w:p w:rsidR="00D440DE" w:rsidRDefault="00D440DE">
                <w:r>
                  <w:t>RC4</w:t>
                </w:r>
              </w:p>
            </w:tc>
            <w:tc>
              <w:tcPr>
                <w:tcW w:w="0" w:type="auto"/>
                <w:vAlign w:val="center"/>
                <w:hideMark/>
              </w:tcPr>
              <w:p w:rsidR="00D440DE" w:rsidRDefault="00D440DE">
                <w:r>
                  <w:t>TKIP</w:t>
                </w:r>
              </w:p>
            </w:tc>
            <w:tc>
              <w:tcPr>
                <w:tcW w:w="0" w:type="auto"/>
                <w:vAlign w:val="center"/>
                <w:hideMark/>
              </w:tcPr>
              <w:p w:rsidR="00D440DE" w:rsidRDefault="00D440DE">
                <w:r>
                  <w:t>AES</w:t>
                </w:r>
              </w:p>
            </w:tc>
          </w:tr>
          <w:tr w:rsidR="00D440DE" w:rsidTr="00D440DE">
            <w:trPr>
              <w:tblCellSpacing w:w="15" w:type="dxa"/>
            </w:trPr>
            <w:tc>
              <w:tcPr>
                <w:tcW w:w="0" w:type="auto"/>
                <w:vAlign w:val="center"/>
                <w:hideMark/>
              </w:tcPr>
              <w:p w:rsidR="00D440DE" w:rsidRDefault="00D440DE">
                <w:r>
                  <w:rPr>
                    <w:rStyle w:val="Textoennegrita"/>
                  </w:rPr>
                  <w:t>Autenticación</w:t>
                </w:r>
              </w:p>
            </w:tc>
            <w:tc>
              <w:tcPr>
                <w:tcW w:w="0" w:type="auto"/>
                <w:vAlign w:val="center"/>
                <w:hideMark/>
              </w:tcPr>
              <w:p w:rsidR="00D440DE" w:rsidRDefault="00D440DE">
                <w:r>
                  <w:t>Ninguna o WEP Key</w:t>
                </w:r>
              </w:p>
            </w:tc>
            <w:tc>
              <w:tcPr>
                <w:tcW w:w="0" w:type="auto"/>
                <w:vAlign w:val="center"/>
                <w:hideMark/>
              </w:tcPr>
              <w:p w:rsidR="00D440DE" w:rsidRDefault="00D440DE">
                <w:r>
                  <w:t>802.1X, Pre-</w:t>
                </w:r>
                <w:proofErr w:type="spellStart"/>
                <w:r>
                  <w:t>Shared</w:t>
                </w:r>
                <w:proofErr w:type="spellEnd"/>
                <w:r>
                  <w:t xml:space="preserve"> Key (PSK)</w:t>
                </w:r>
              </w:p>
            </w:tc>
            <w:tc>
              <w:tcPr>
                <w:tcW w:w="0" w:type="auto"/>
                <w:vAlign w:val="center"/>
                <w:hideMark/>
              </w:tcPr>
              <w:p w:rsidR="00D440DE" w:rsidRDefault="00D440DE">
                <w:r>
                  <w:t>802.1X, Pre-</w:t>
                </w:r>
                <w:proofErr w:type="spellStart"/>
                <w:r>
                  <w:t>Shared</w:t>
                </w:r>
                <w:proofErr w:type="spellEnd"/>
                <w:r>
                  <w:t xml:space="preserve"> Key (PSK)</w:t>
                </w:r>
              </w:p>
            </w:tc>
          </w:tr>
          <w:tr w:rsidR="00D440DE" w:rsidTr="00D440DE">
            <w:trPr>
              <w:tblCellSpacing w:w="15" w:type="dxa"/>
            </w:trPr>
            <w:tc>
              <w:tcPr>
                <w:tcW w:w="0" w:type="auto"/>
                <w:vAlign w:val="center"/>
                <w:hideMark/>
              </w:tcPr>
              <w:p w:rsidR="00D440DE" w:rsidRDefault="00D440DE">
                <w:r>
                  <w:rPr>
                    <w:rStyle w:val="Textoennegrita"/>
                  </w:rPr>
                  <w:lastRenderedPageBreak/>
                  <w:t>Seguridad</w:t>
                </w:r>
              </w:p>
            </w:tc>
            <w:tc>
              <w:tcPr>
                <w:tcW w:w="0" w:type="auto"/>
                <w:vAlign w:val="center"/>
                <w:hideMark/>
              </w:tcPr>
              <w:p w:rsidR="00D440DE" w:rsidRDefault="00D440DE">
                <w:r>
                  <w:t>Baja (fácil de hackear)</w:t>
                </w:r>
              </w:p>
            </w:tc>
            <w:tc>
              <w:tcPr>
                <w:tcW w:w="0" w:type="auto"/>
                <w:vAlign w:val="center"/>
                <w:hideMark/>
              </w:tcPr>
              <w:p w:rsidR="00D440DE" w:rsidRDefault="00D440DE">
                <w:r>
                  <w:t>Mejor que WEP, pero aún vulnerable</w:t>
                </w:r>
              </w:p>
            </w:tc>
            <w:tc>
              <w:tcPr>
                <w:tcW w:w="0" w:type="auto"/>
                <w:vAlign w:val="center"/>
                <w:hideMark/>
              </w:tcPr>
              <w:p w:rsidR="00D440DE" w:rsidRDefault="00D440DE">
                <w:r>
                  <w:t>Alta seguridad (muy difícil de hackear)</w:t>
                </w:r>
              </w:p>
            </w:tc>
          </w:tr>
          <w:tr w:rsidR="00D440DE" w:rsidTr="00D440DE">
            <w:trPr>
              <w:tblCellSpacing w:w="15" w:type="dxa"/>
            </w:trPr>
            <w:tc>
              <w:tcPr>
                <w:tcW w:w="0" w:type="auto"/>
                <w:vAlign w:val="center"/>
                <w:hideMark/>
              </w:tcPr>
              <w:p w:rsidR="00D440DE" w:rsidRDefault="00D440DE">
                <w:r>
                  <w:rPr>
                    <w:rStyle w:val="Textoennegrita"/>
                  </w:rPr>
                  <w:t>Ideal para</w:t>
                </w:r>
              </w:p>
            </w:tc>
            <w:tc>
              <w:tcPr>
                <w:tcW w:w="0" w:type="auto"/>
                <w:vAlign w:val="center"/>
                <w:hideMark/>
              </w:tcPr>
              <w:p w:rsidR="00D440DE" w:rsidRDefault="00D440DE">
                <w:r>
                  <w:t>Redes simples y de baja seguridad</w:t>
                </w:r>
              </w:p>
            </w:tc>
            <w:tc>
              <w:tcPr>
                <w:tcW w:w="0" w:type="auto"/>
                <w:vAlign w:val="center"/>
                <w:hideMark/>
              </w:tcPr>
              <w:p w:rsidR="00D440DE" w:rsidRDefault="00D440DE">
                <w:r>
                  <w:t>Redes de usuario común, mejores que WEP</w:t>
                </w:r>
              </w:p>
            </w:tc>
            <w:tc>
              <w:tcPr>
                <w:tcW w:w="0" w:type="auto"/>
                <w:vAlign w:val="center"/>
                <w:hideMark/>
              </w:tcPr>
              <w:p w:rsidR="00D440DE" w:rsidRDefault="00D440DE">
                <w:r>
                  <w:t>Redes corporativas, redes domésticas modernas con alta seguridad</w:t>
                </w:r>
              </w:p>
            </w:tc>
          </w:tr>
        </w:tbl>
        <w:p w:rsidR="00D440DE" w:rsidRPr="00D440DE" w:rsidRDefault="00D440DE" w:rsidP="00D440DE">
          <w:pPr>
            <w:pStyle w:val="Ttulo3"/>
            <w:rPr>
              <w:b/>
            </w:rPr>
          </w:pPr>
          <w:r w:rsidRPr="00D440DE">
            <w:rPr>
              <w:b/>
            </w:rPr>
            <w:t>¿Por qué usar WPA?</w:t>
          </w:r>
        </w:p>
        <w:p w:rsidR="00D440DE" w:rsidRDefault="00D440DE" w:rsidP="00D440DE">
          <w:pPr>
            <w:numPr>
              <w:ilvl w:val="0"/>
              <w:numId w:val="33"/>
            </w:numPr>
            <w:spacing w:before="100" w:beforeAutospacing="1" w:after="100" w:afterAutospacing="1" w:line="240" w:lineRule="auto"/>
          </w:pPr>
          <w:r>
            <w:rPr>
              <w:rStyle w:val="Textoennegrita"/>
            </w:rPr>
            <w:t>Mejora la seguridad</w:t>
          </w:r>
          <w:r>
            <w:t>: Al usar protocolos de cifrado más avanzados como TKIP (en WPA) y AES (en WPA2), WPA proporciona una mayor seguridad que WEP, que es muy vulnerable.</w:t>
          </w:r>
        </w:p>
        <w:p w:rsidR="00D440DE" w:rsidRDefault="00D440DE" w:rsidP="00D440DE">
          <w:pPr>
            <w:numPr>
              <w:ilvl w:val="0"/>
              <w:numId w:val="33"/>
            </w:numPr>
            <w:spacing w:before="100" w:beforeAutospacing="1" w:after="100" w:afterAutospacing="1" w:line="240" w:lineRule="auto"/>
          </w:pPr>
          <w:r>
            <w:rPr>
              <w:rStyle w:val="Textoennegrita"/>
            </w:rPr>
            <w:t>Protección contra ataques</w:t>
          </w:r>
          <w:r>
            <w:t>: Utilizando técnicas como la rotación de claves y la autenticación 802.1X, WPA mejora la protección frente a ataques de interceptación y alteración de datos.</w:t>
          </w:r>
        </w:p>
        <w:p w:rsidR="00D440DE" w:rsidRDefault="00D440DE" w:rsidP="00D440DE">
          <w:pPr>
            <w:numPr>
              <w:ilvl w:val="0"/>
              <w:numId w:val="33"/>
            </w:numPr>
            <w:spacing w:before="100" w:beforeAutospacing="1" w:after="100" w:afterAutospacing="1" w:line="240" w:lineRule="auto"/>
          </w:pPr>
          <w:r>
            <w:rPr>
              <w:rStyle w:val="Textoennegrita"/>
            </w:rPr>
            <w:t>Compatibilidad</w:t>
          </w:r>
          <w:r>
            <w:t>: WPA fue diseñado para ser compatible con dispositivos más antiguos que no soportan WPA2, aunque es recomendable actualizar a WPA2 o WPA3 cuando sea posible.</w:t>
          </w:r>
        </w:p>
        <w:p w:rsidR="005B4573" w:rsidRPr="00336FD5" w:rsidRDefault="005B4573" w:rsidP="001D78B2">
          <w:pPr>
            <w:spacing w:before="100" w:beforeAutospacing="1" w:after="100" w:afterAutospacing="1" w:line="240" w:lineRule="auto"/>
            <w:jc w:val="both"/>
            <w:rPr>
              <w:rFonts w:asciiTheme="majorHAnsi" w:eastAsia="Times New Roman" w:hAnsiTheme="majorHAnsi" w:cstheme="majorHAnsi"/>
              <w:b/>
              <w:sz w:val="24"/>
              <w:szCs w:val="24"/>
              <w:lang w:eastAsia="es-MX"/>
            </w:rPr>
          </w:pPr>
        </w:p>
        <w:p w:rsidR="00FD5A18" w:rsidRPr="00336FD5" w:rsidRDefault="00336FD5" w:rsidP="00336FD5">
          <w:pPr>
            <w:pStyle w:val="Ttulo2"/>
          </w:pPr>
          <w:r w:rsidRPr="00336FD5">
            <w:t>WPA2</w:t>
          </w:r>
          <w:r>
            <w:t xml:space="preserve"> (PERSONAL Y EMPRESARIAL)</w:t>
          </w:r>
        </w:p>
        <w:p w:rsidR="00336FD5" w:rsidRPr="00336FD5" w:rsidRDefault="00336FD5" w:rsidP="00336FD5">
          <w:pPr>
            <w:pStyle w:val="Ttulo2"/>
            <w:spacing w:before="0" w:beforeAutospacing="0" w:after="360" w:afterAutospacing="0"/>
            <w:textAlignment w:val="baseline"/>
            <w:rPr>
              <w:rFonts w:ascii="Arial" w:hAnsi="Arial" w:cs="Arial"/>
              <w:color w:val="444444"/>
              <w:sz w:val="24"/>
              <w:szCs w:val="24"/>
            </w:rPr>
          </w:pPr>
          <w:r w:rsidRPr="00336FD5">
            <w:rPr>
              <w:rFonts w:ascii="Arial" w:hAnsi="Arial" w:cs="Arial"/>
              <w:color w:val="444444"/>
              <w:sz w:val="24"/>
              <w:szCs w:val="24"/>
            </w:rPr>
            <w:t>¿Qué es WPA2?</w:t>
          </w:r>
        </w:p>
        <w:p w:rsidR="00336FD5" w:rsidRPr="00336FD5" w:rsidRDefault="00336FD5" w:rsidP="00336FD5">
          <w:pPr>
            <w:pStyle w:val="NormalWeb"/>
            <w:spacing w:before="0" w:beforeAutospacing="0" w:after="360" w:afterAutospacing="0"/>
            <w:textAlignment w:val="baseline"/>
            <w:rPr>
              <w:rFonts w:asciiTheme="majorHAnsi" w:hAnsiTheme="majorHAnsi" w:cstheme="majorHAnsi"/>
              <w:color w:val="444444"/>
            </w:rPr>
          </w:pPr>
          <w:r w:rsidRPr="00336FD5">
            <w:rPr>
              <w:rFonts w:asciiTheme="majorHAnsi" w:hAnsiTheme="majorHAnsi" w:cstheme="majorHAnsi"/>
              <w:color w:val="444444"/>
            </w:rPr>
            <w:t>WPA2 se introdujo en el 2004 y era una versión mejorada de WPA. WPA2 se basa en el mecanismo de red de seguridad robusta (RSN, por sus siglas en inglés) y funciona en dos modos:</w:t>
          </w:r>
        </w:p>
        <w:p w:rsidR="00336FD5" w:rsidRPr="00336FD5" w:rsidRDefault="00336FD5" w:rsidP="00336FD5">
          <w:pPr>
            <w:numPr>
              <w:ilvl w:val="0"/>
              <w:numId w:val="10"/>
            </w:numPr>
            <w:spacing w:after="0" w:line="240" w:lineRule="auto"/>
            <w:textAlignment w:val="baseline"/>
            <w:rPr>
              <w:rFonts w:asciiTheme="majorHAnsi" w:hAnsiTheme="majorHAnsi" w:cstheme="majorHAnsi"/>
              <w:color w:val="444444"/>
            </w:rPr>
          </w:pPr>
          <w:r w:rsidRPr="00336FD5">
            <w:rPr>
              <w:rStyle w:val="Textoennegrita"/>
              <w:rFonts w:asciiTheme="majorHAnsi" w:hAnsiTheme="majorHAnsi" w:cstheme="majorHAnsi"/>
              <w:color w:val="444444"/>
              <w:sz w:val="27"/>
              <w:szCs w:val="27"/>
              <w:bdr w:val="none" w:sz="0" w:space="0" w:color="auto" w:frame="1"/>
            </w:rPr>
            <w:t xml:space="preserve">Modo personal o clave </w:t>
          </w:r>
          <w:proofErr w:type="spellStart"/>
          <w:r w:rsidRPr="00336FD5">
            <w:rPr>
              <w:rStyle w:val="Textoennegrita"/>
              <w:rFonts w:asciiTheme="majorHAnsi" w:hAnsiTheme="majorHAnsi" w:cstheme="majorHAnsi"/>
              <w:color w:val="444444"/>
              <w:sz w:val="27"/>
              <w:szCs w:val="27"/>
              <w:bdr w:val="none" w:sz="0" w:space="0" w:color="auto" w:frame="1"/>
            </w:rPr>
            <w:t>precompartida</w:t>
          </w:r>
          <w:proofErr w:type="spellEnd"/>
          <w:r w:rsidRPr="00336FD5">
            <w:rPr>
              <w:rStyle w:val="Textoennegrita"/>
              <w:rFonts w:asciiTheme="majorHAnsi" w:hAnsiTheme="majorHAnsi" w:cstheme="majorHAnsi"/>
              <w:color w:val="444444"/>
              <w:sz w:val="27"/>
              <w:szCs w:val="27"/>
              <w:bdr w:val="none" w:sz="0" w:space="0" w:color="auto" w:frame="1"/>
            </w:rPr>
            <w:t xml:space="preserve"> (WPA2-PSK)</w:t>
          </w:r>
          <w:r w:rsidRPr="00336FD5">
            <w:rPr>
              <w:rFonts w:asciiTheme="majorHAnsi" w:hAnsiTheme="majorHAnsi" w:cstheme="majorHAnsi"/>
              <w:color w:val="444444"/>
            </w:rPr>
            <w:t>: se basa en un código de acceso compartido y generalmente se usa en entornos domésticos.</w:t>
          </w:r>
        </w:p>
        <w:p w:rsidR="00336FD5" w:rsidRPr="00336FD5" w:rsidRDefault="00336FD5" w:rsidP="00336FD5">
          <w:pPr>
            <w:numPr>
              <w:ilvl w:val="0"/>
              <w:numId w:val="10"/>
            </w:numPr>
            <w:spacing w:after="0" w:line="240" w:lineRule="auto"/>
            <w:textAlignment w:val="baseline"/>
            <w:rPr>
              <w:rFonts w:asciiTheme="majorHAnsi" w:hAnsiTheme="majorHAnsi" w:cstheme="majorHAnsi"/>
              <w:color w:val="444444"/>
            </w:rPr>
          </w:pPr>
          <w:r w:rsidRPr="00336FD5">
            <w:rPr>
              <w:rStyle w:val="Textoennegrita"/>
              <w:rFonts w:asciiTheme="majorHAnsi" w:hAnsiTheme="majorHAnsi" w:cstheme="majorHAnsi"/>
              <w:color w:val="444444"/>
              <w:sz w:val="27"/>
              <w:szCs w:val="27"/>
              <w:bdr w:val="none" w:sz="0" w:space="0" w:color="auto" w:frame="1"/>
            </w:rPr>
            <w:t>Modo empresarial (WPA2-EAP)</w:t>
          </w:r>
          <w:r w:rsidRPr="00336FD5">
            <w:rPr>
              <w:rFonts w:asciiTheme="majorHAnsi" w:hAnsiTheme="majorHAnsi" w:cstheme="majorHAnsi"/>
              <w:color w:val="444444"/>
            </w:rPr>
            <w:t>: como sugiere el nombre, este modo es más adecuado para uso en empresas u organizaciones.</w:t>
          </w:r>
        </w:p>
        <w:p w:rsidR="00336FD5" w:rsidRPr="00336FD5" w:rsidRDefault="00336FD5" w:rsidP="00336FD5">
          <w:pPr>
            <w:pStyle w:val="NormalWeb"/>
            <w:spacing w:before="0" w:beforeAutospacing="0" w:after="360" w:afterAutospacing="0"/>
            <w:textAlignment w:val="baseline"/>
            <w:rPr>
              <w:rFonts w:asciiTheme="majorHAnsi" w:hAnsiTheme="majorHAnsi" w:cstheme="majorHAnsi"/>
              <w:color w:val="444444"/>
            </w:rPr>
          </w:pPr>
          <w:r w:rsidRPr="00336FD5">
            <w:rPr>
              <w:rFonts w:asciiTheme="majorHAnsi" w:hAnsiTheme="majorHAnsi" w:cstheme="majorHAnsi"/>
              <w:color w:val="444444"/>
            </w:rPr>
            <w:t>Ambos modos utilizan CCMP, que significa Protocolo de código de autenticación de mensajes de encadenamiento de bloques de cifrado en modo contador. El protocolo CCMP se basa en el algoritmo estándar de cifrado avanzado (AES), el cual proporciona una verificación de la autenticidad e integridad de los mensajes.</w:t>
          </w:r>
        </w:p>
        <w:p w:rsidR="00336FD5" w:rsidRPr="00336FD5" w:rsidRDefault="00336FD5" w:rsidP="00336FD5">
          <w:pPr>
            <w:pStyle w:val="NormalWeb"/>
            <w:spacing w:before="0" w:beforeAutospacing="0" w:after="360" w:afterAutospacing="0"/>
            <w:textAlignment w:val="baseline"/>
            <w:rPr>
              <w:rFonts w:asciiTheme="majorHAnsi" w:hAnsiTheme="majorHAnsi" w:cstheme="majorHAnsi"/>
              <w:color w:val="444444"/>
            </w:rPr>
          </w:pPr>
          <w:r w:rsidRPr="00336FD5">
            <w:rPr>
              <w:rFonts w:asciiTheme="majorHAnsi" w:hAnsiTheme="majorHAnsi" w:cstheme="majorHAnsi"/>
              <w:color w:val="444444"/>
            </w:rPr>
            <w:t>CCMP es más resistente y confiable que el protocolo de integridad de clave temporal (TKIP) original de WPA, lo cual dificulta que los atacantes detecten patrones.</w:t>
          </w:r>
        </w:p>
        <w:p w:rsidR="00336FD5" w:rsidRPr="00336FD5" w:rsidRDefault="00336FD5" w:rsidP="00336FD5">
          <w:pPr>
            <w:pStyle w:val="NormalWeb"/>
            <w:spacing w:before="0" w:beforeAutospacing="0" w:after="360" w:afterAutospacing="0"/>
            <w:textAlignment w:val="baseline"/>
            <w:rPr>
              <w:rFonts w:asciiTheme="majorHAnsi" w:hAnsiTheme="majorHAnsi" w:cstheme="majorHAnsi"/>
              <w:color w:val="444444"/>
            </w:rPr>
          </w:pPr>
          <w:r w:rsidRPr="00336FD5">
            <w:rPr>
              <w:rFonts w:asciiTheme="majorHAnsi" w:hAnsiTheme="majorHAnsi" w:cstheme="majorHAnsi"/>
              <w:color w:val="444444"/>
            </w:rPr>
            <w:t xml:space="preserve">Sin embargo, WPA2 también tiene sus inconvenientes. Por ejemplo, es vulnerable a ataques de reinstalación de claves (KRACK, por sus siglas en inglés). Un ataque KRACK </w:t>
          </w:r>
          <w:r w:rsidRPr="00336FD5">
            <w:rPr>
              <w:rFonts w:asciiTheme="majorHAnsi" w:hAnsiTheme="majorHAnsi" w:cstheme="majorHAnsi"/>
              <w:color w:val="444444"/>
            </w:rPr>
            <w:lastRenderedPageBreak/>
            <w:t>explota una debilidad en WPA2, lo que permite a los atacantes hacerse pasar por una red clonada y obligar a la víctima a conectarse a una red maliciosa.</w:t>
          </w:r>
        </w:p>
        <w:p w:rsidR="00336FD5" w:rsidRPr="00336FD5" w:rsidRDefault="00336FD5" w:rsidP="00336FD5">
          <w:pPr>
            <w:pStyle w:val="NormalWeb"/>
            <w:spacing w:before="0" w:beforeAutospacing="0" w:after="360" w:afterAutospacing="0"/>
            <w:textAlignment w:val="baseline"/>
            <w:rPr>
              <w:rFonts w:asciiTheme="majorHAnsi" w:hAnsiTheme="majorHAnsi" w:cstheme="majorHAnsi"/>
              <w:color w:val="444444"/>
            </w:rPr>
          </w:pPr>
          <w:r w:rsidRPr="00336FD5">
            <w:rPr>
              <w:rFonts w:asciiTheme="majorHAnsi" w:hAnsiTheme="majorHAnsi" w:cstheme="majorHAnsi"/>
              <w:color w:val="444444"/>
            </w:rPr>
            <w:t>Esto permite al hacker descifrar una pequeña parte de los datos, la cual se puede agregar a otras para descifrar la clave de cifrado. Sin embargo, los dispositivos se pueden reparar y WPA2 todavía se considera más seguro que WEP o WPA.</w:t>
          </w:r>
        </w:p>
        <w:p w:rsidR="00336FD5" w:rsidRPr="00336FD5" w:rsidRDefault="00336FD5" w:rsidP="00336FD5">
          <w:p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 xml:space="preserve">WPA2-Personal es un protocolo de seguridad inalámbrica que se utiliza para proteger redes domésticas y pequeñas empresas. Utiliza una clave </w:t>
          </w:r>
          <w:proofErr w:type="spellStart"/>
          <w:r w:rsidRPr="00336FD5">
            <w:rPr>
              <w:rFonts w:asciiTheme="majorHAnsi" w:hAnsiTheme="majorHAnsi" w:cstheme="majorHAnsi"/>
              <w:sz w:val="24"/>
              <w:szCs w:val="24"/>
            </w:rPr>
            <w:t>precompartida</w:t>
          </w:r>
          <w:proofErr w:type="spellEnd"/>
          <w:r w:rsidRPr="00336FD5">
            <w:rPr>
              <w:rFonts w:asciiTheme="majorHAnsi" w:hAnsiTheme="majorHAnsi" w:cstheme="majorHAnsi"/>
              <w:sz w:val="24"/>
              <w:szCs w:val="24"/>
            </w:rPr>
            <w:t xml:space="preserve"> (PSK) para autenticar a los usuarios. </w:t>
          </w:r>
        </w:p>
        <w:p w:rsidR="00336FD5" w:rsidRPr="00336FD5" w:rsidRDefault="00336FD5" w:rsidP="00336FD5">
          <w:pPr>
            <w:spacing w:before="100" w:beforeAutospacing="1" w:after="100" w:afterAutospacing="1" w:line="240" w:lineRule="auto"/>
            <w:jc w:val="both"/>
            <w:rPr>
              <w:rFonts w:asciiTheme="majorHAnsi" w:hAnsiTheme="majorHAnsi" w:cstheme="majorHAnsi"/>
              <w:b/>
              <w:sz w:val="24"/>
              <w:szCs w:val="24"/>
            </w:rPr>
          </w:pPr>
          <w:r w:rsidRPr="00336FD5">
            <w:rPr>
              <w:rFonts w:asciiTheme="majorHAnsi" w:hAnsiTheme="majorHAnsi" w:cstheme="majorHAnsi"/>
              <w:b/>
              <w:sz w:val="24"/>
              <w:szCs w:val="24"/>
            </w:rPr>
            <w:t>Características de WPA2-Personal</w:t>
          </w:r>
        </w:p>
        <w:p w:rsidR="00336FD5" w:rsidRPr="00336FD5" w:rsidRDefault="00336FD5" w:rsidP="00336FD5">
          <w:pPr>
            <w:numPr>
              <w:ilvl w:val="0"/>
              <w:numId w:val="11"/>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Se basa en el mecanismo de red de seguridad robusta (RSN) </w:t>
          </w:r>
        </w:p>
        <w:p w:rsidR="00336FD5" w:rsidRPr="00336FD5" w:rsidRDefault="00336FD5" w:rsidP="00336FD5">
          <w:pPr>
            <w:numPr>
              <w:ilvl w:val="0"/>
              <w:numId w:val="11"/>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Utiliza el estándar de cifrado avanzado (AES) para codificar los datos transmitidos </w:t>
          </w:r>
        </w:p>
        <w:p w:rsidR="00336FD5" w:rsidRPr="00336FD5" w:rsidRDefault="00336FD5" w:rsidP="00336FD5">
          <w:pPr>
            <w:numPr>
              <w:ilvl w:val="0"/>
              <w:numId w:val="11"/>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Requiere que los dispositivos tengan la contraseña correcta para conectarse a la red </w:t>
          </w:r>
        </w:p>
        <w:p w:rsidR="00336FD5" w:rsidRPr="00336FD5" w:rsidRDefault="00336FD5" w:rsidP="00336FD5">
          <w:pPr>
            <w:spacing w:before="100" w:beforeAutospacing="1" w:after="100" w:afterAutospacing="1" w:line="240" w:lineRule="auto"/>
            <w:jc w:val="both"/>
            <w:rPr>
              <w:rFonts w:asciiTheme="majorHAnsi" w:hAnsiTheme="majorHAnsi" w:cstheme="majorHAnsi"/>
              <w:b/>
              <w:sz w:val="24"/>
              <w:szCs w:val="24"/>
            </w:rPr>
          </w:pPr>
          <w:r w:rsidRPr="00336FD5">
            <w:rPr>
              <w:rFonts w:asciiTheme="majorHAnsi" w:hAnsiTheme="majorHAnsi" w:cstheme="majorHAnsi"/>
              <w:b/>
              <w:sz w:val="24"/>
              <w:szCs w:val="24"/>
            </w:rPr>
            <w:t>Cómo configurar WPA2-Personal en un enrutador </w:t>
          </w:r>
        </w:p>
        <w:p w:rsidR="00336FD5" w:rsidRPr="00336FD5" w:rsidRDefault="00336FD5" w:rsidP="00336FD5">
          <w:pPr>
            <w:numPr>
              <w:ilvl w:val="0"/>
              <w:numId w:val="12"/>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Abrir un navegador web en un dispositivo conectado al enrutador</w:t>
          </w:r>
        </w:p>
        <w:p w:rsidR="00336FD5" w:rsidRPr="00336FD5" w:rsidRDefault="00336FD5" w:rsidP="00336FD5">
          <w:pPr>
            <w:numPr>
              <w:ilvl w:val="0"/>
              <w:numId w:val="13"/>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Iniciar sesión en la consola de administración del enrutador</w:t>
          </w:r>
        </w:p>
        <w:p w:rsidR="00336FD5" w:rsidRPr="00336FD5" w:rsidRDefault="00336FD5" w:rsidP="00336FD5">
          <w:pPr>
            <w:numPr>
              <w:ilvl w:val="0"/>
              <w:numId w:val="14"/>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Ir al menú Inalámbrico o Configuración inalámbrica</w:t>
          </w:r>
        </w:p>
        <w:p w:rsidR="00336FD5" w:rsidRPr="00336FD5" w:rsidRDefault="00336FD5" w:rsidP="00336FD5">
          <w:pPr>
            <w:numPr>
              <w:ilvl w:val="0"/>
              <w:numId w:val="15"/>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Hacer clic en Seguridad</w:t>
          </w:r>
        </w:p>
        <w:p w:rsidR="00336FD5" w:rsidRPr="00336FD5" w:rsidRDefault="00336FD5" w:rsidP="00336FD5">
          <w:pPr>
            <w:numPr>
              <w:ilvl w:val="0"/>
              <w:numId w:val="16"/>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Seleccionar WPA2-PSK en las opciones de cifrado</w:t>
          </w:r>
        </w:p>
        <w:p w:rsidR="00336FD5" w:rsidRPr="00336FD5" w:rsidRDefault="00336FD5" w:rsidP="00336FD5">
          <w:pPr>
            <w:numPr>
              <w:ilvl w:val="0"/>
              <w:numId w:val="17"/>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Crear una contraseña segura</w:t>
          </w:r>
        </w:p>
        <w:p w:rsidR="00336FD5" w:rsidRPr="00336FD5" w:rsidRDefault="00336FD5" w:rsidP="00336FD5">
          <w:pPr>
            <w:numPr>
              <w:ilvl w:val="0"/>
              <w:numId w:val="18"/>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Guardar la configuración</w:t>
          </w:r>
        </w:p>
        <w:p w:rsidR="00336FD5" w:rsidRPr="00336FD5" w:rsidRDefault="00336FD5" w:rsidP="00336FD5">
          <w:pPr>
            <w:numPr>
              <w:ilvl w:val="0"/>
              <w:numId w:val="19"/>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Reiniciar el enrutador</w:t>
          </w:r>
        </w:p>
        <w:p w:rsidR="00336FD5" w:rsidRDefault="00336FD5" w:rsidP="00336FD5">
          <w:pPr>
            <w:numPr>
              <w:ilvl w:val="0"/>
              <w:numId w:val="20"/>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 xml:space="preserve">Volver a conectar los dispositivos utilizando el nuevo SSID de </w:t>
          </w:r>
          <w:proofErr w:type="spellStart"/>
          <w:r w:rsidRPr="00336FD5">
            <w:rPr>
              <w:rFonts w:asciiTheme="majorHAnsi" w:hAnsiTheme="majorHAnsi" w:cstheme="majorHAnsi"/>
              <w:sz w:val="24"/>
              <w:szCs w:val="24"/>
            </w:rPr>
            <w:t>WiFi</w:t>
          </w:r>
          <w:proofErr w:type="spellEnd"/>
          <w:r w:rsidRPr="00336FD5">
            <w:rPr>
              <w:rFonts w:asciiTheme="majorHAnsi" w:hAnsiTheme="majorHAnsi" w:cstheme="majorHAnsi"/>
              <w:sz w:val="24"/>
              <w:szCs w:val="24"/>
            </w:rPr>
            <w:t xml:space="preserve"> y la contraseña creada</w:t>
          </w:r>
        </w:p>
        <w:p w:rsidR="00D440DE" w:rsidRDefault="00D440DE" w:rsidP="00D440DE">
          <w:pPr>
            <w:spacing w:before="100" w:beforeAutospacing="1" w:after="100" w:afterAutospacing="1" w:line="240" w:lineRule="auto"/>
            <w:ind w:left="720"/>
            <w:jc w:val="both"/>
            <w:rPr>
              <w:rFonts w:asciiTheme="majorHAnsi" w:hAnsiTheme="majorHAnsi" w:cstheme="majorHAnsi"/>
              <w:sz w:val="24"/>
              <w:szCs w:val="24"/>
            </w:rPr>
          </w:pPr>
        </w:p>
        <w:p w:rsidR="00D440DE" w:rsidRPr="00336FD5" w:rsidRDefault="00D440DE" w:rsidP="00D440DE">
          <w:pPr>
            <w:spacing w:before="100" w:beforeAutospacing="1" w:after="100" w:afterAutospacing="1" w:line="240" w:lineRule="auto"/>
            <w:ind w:left="720"/>
            <w:jc w:val="both"/>
            <w:rPr>
              <w:rFonts w:asciiTheme="majorHAnsi" w:hAnsiTheme="majorHAnsi" w:cstheme="majorHAnsi"/>
              <w:b/>
              <w:sz w:val="24"/>
              <w:szCs w:val="24"/>
            </w:rPr>
          </w:pPr>
          <w:r w:rsidRPr="00D440DE">
            <w:rPr>
              <w:rFonts w:asciiTheme="majorHAnsi" w:hAnsiTheme="majorHAnsi" w:cstheme="majorHAnsi"/>
              <w:b/>
              <w:sz w:val="24"/>
              <w:szCs w:val="24"/>
            </w:rPr>
            <w:t>EMPRESARIAL</w:t>
          </w:r>
        </w:p>
        <w:p w:rsidR="00336FD5" w:rsidRPr="00336FD5" w:rsidRDefault="00336FD5" w:rsidP="00336FD5">
          <w:p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WPA2 también tiene una versión empresarial, WPA2-Enterprise, que se utiliza en empresas u organizaciones.</w:t>
          </w:r>
        </w:p>
        <w:p w:rsidR="00336FD5" w:rsidRPr="00336FD5" w:rsidRDefault="00336FD5" w:rsidP="00336FD5">
          <w:p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lastRenderedPageBreak/>
            <w:t>WPA2-Enterprise es un protocolo de seguridad de red inalámbrica que se usa en empresas y organizaciones. Se basa en el protocolo 802.1X y en el mecanismo de red de seguridad robusta (RSN). </w:t>
          </w:r>
        </w:p>
        <w:p w:rsidR="00336FD5" w:rsidRPr="00336FD5" w:rsidRDefault="00336FD5" w:rsidP="00336FD5">
          <w:pPr>
            <w:spacing w:before="100" w:beforeAutospacing="1" w:after="100" w:afterAutospacing="1" w:line="240" w:lineRule="auto"/>
            <w:jc w:val="both"/>
            <w:rPr>
              <w:rFonts w:asciiTheme="majorHAnsi" w:hAnsiTheme="majorHAnsi" w:cstheme="majorHAnsi"/>
              <w:b/>
              <w:sz w:val="24"/>
              <w:szCs w:val="24"/>
            </w:rPr>
          </w:pPr>
          <w:r w:rsidRPr="00336FD5">
            <w:rPr>
              <w:rFonts w:asciiTheme="majorHAnsi" w:hAnsiTheme="majorHAnsi" w:cstheme="majorHAnsi"/>
              <w:b/>
              <w:sz w:val="24"/>
              <w:szCs w:val="24"/>
            </w:rPr>
            <w:t>Características</w:t>
          </w:r>
        </w:p>
        <w:p w:rsidR="00336FD5" w:rsidRPr="00336FD5" w:rsidRDefault="00336FD5" w:rsidP="00336FD5">
          <w:pPr>
            <w:numPr>
              <w:ilvl w:val="0"/>
              <w:numId w:val="21"/>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Ofrece cifrado por aire y un alto nivel de seguridad </w:t>
          </w:r>
        </w:p>
        <w:p w:rsidR="00336FD5" w:rsidRPr="00336FD5" w:rsidRDefault="00336FD5" w:rsidP="00336FD5">
          <w:pPr>
            <w:numPr>
              <w:ilvl w:val="0"/>
              <w:numId w:val="21"/>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Utiliza distintos protocolos de autenticación, cada uno con distintos niveles de cifrado </w:t>
          </w:r>
        </w:p>
        <w:p w:rsidR="00336FD5" w:rsidRPr="00336FD5" w:rsidRDefault="00336FD5" w:rsidP="00336FD5">
          <w:pPr>
            <w:numPr>
              <w:ilvl w:val="0"/>
              <w:numId w:val="21"/>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Requiere un servidor RADIUS para verificar las credenciales de acceso </w:t>
          </w:r>
        </w:p>
        <w:p w:rsidR="00336FD5" w:rsidRPr="00336FD5" w:rsidRDefault="00336FD5" w:rsidP="00336FD5">
          <w:pPr>
            <w:numPr>
              <w:ilvl w:val="0"/>
              <w:numId w:val="21"/>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Permite que los dispositivos cumplan con los requisitos más recientes de seguridad de la información </w:t>
          </w:r>
        </w:p>
        <w:p w:rsidR="00336FD5" w:rsidRPr="00336FD5" w:rsidRDefault="00336FD5" w:rsidP="00336FD5">
          <w:pPr>
            <w:spacing w:before="100" w:beforeAutospacing="1" w:after="100" w:afterAutospacing="1" w:line="240" w:lineRule="auto"/>
            <w:jc w:val="both"/>
            <w:rPr>
              <w:rFonts w:asciiTheme="majorHAnsi" w:hAnsiTheme="majorHAnsi" w:cstheme="majorHAnsi"/>
              <w:b/>
              <w:sz w:val="24"/>
              <w:szCs w:val="24"/>
            </w:rPr>
          </w:pPr>
          <w:r w:rsidRPr="00336FD5">
            <w:rPr>
              <w:rFonts w:asciiTheme="majorHAnsi" w:hAnsiTheme="majorHAnsi" w:cstheme="majorHAnsi"/>
              <w:b/>
              <w:sz w:val="24"/>
              <w:szCs w:val="24"/>
            </w:rPr>
            <w:t>Autenticación </w:t>
          </w:r>
        </w:p>
        <w:p w:rsidR="00336FD5" w:rsidRPr="00336FD5" w:rsidRDefault="00336FD5" w:rsidP="00336FD5">
          <w:pPr>
            <w:numPr>
              <w:ilvl w:val="0"/>
              <w:numId w:val="22"/>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Cada usuario debe autenticarse de forma individual utilizando sus propias credenciales</w:t>
          </w:r>
        </w:p>
        <w:p w:rsidR="00336FD5" w:rsidRPr="00336FD5" w:rsidRDefault="00336FD5" w:rsidP="00336FD5">
          <w:pPr>
            <w:numPr>
              <w:ilvl w:val="0"/>
              <w:numId w:val="22"/>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El servidor RADIUS contiene la base de datos de credenciales permitidas</w:t>
          </w:r>
        </w:p>
        <w:p w:rsidR="00336FD5" w:rsidRPr="00336FD5" w:rsidRDefault="00336FD5" w:rsidP="00336FD5">
          <w:pPr>
            <w:numPr>
              <w:ilvl w:val="0"/>
              <w:numId w:val="22"/>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El servidor verifica las credenciales del usuario, como nombre de usuario y contraseña, o certificados digitales</w:t>
          </w:r>
        </w:p>
        <w:p w:rsidR="00336FD5" w:rsidRPr="00336FD5" w:rsidRDefault="00336FD5" w:rsidP="00336FD5">
          <w:pPr>
            <w:spacing w:before="100" w:beforeAutospacing="1" w:after="100" w:afterAutospacing="1" w:line="240" w:lineRule="auto"/>
            <w:jc w:val="both"/>
            <w:rPr>
              <w:rFonts w:asciiTheme="majorHAnsi" w:hAnsiTheme="majorHAnsi" w:cstheme="majorHAnsi"/>
              <w:b/>
              <w:sz w:val="24"/>
              <w:szCs w:val="24"/>
            </w:rPr>
          </w:pPr>
          <w:r w:rsidRPr="00336FD5">
            <w:rPr>
              <w:rFonts w:asciiTheme="majorHAnsi" w:hAnsiTheme="majorHAnsi" w:cstheme="majorHAnsi"/>
              <w:b/>
              <w:sz w:val="24"/>
              <w:szCs w:val="24"/>
            </w:rPr>
            <w:t>Uso</w:t>
          </w:r>
        </w:p>
        <w:p w:rsidR="00336FD5" w:rsidRPr="00336FD5" w:rsidRDefault="00336FD5" w:rsidP="00336FD5">
          <w:pPr>
            <w:numPr>
              <w:ilvl w:val="0"/>
              <w:numId w:val="23"/>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WPA2-Enterprise es el estándar de oro para la seguridad de redes inalámbricas </w:t>
          </w:r>
        </w:p>
        <w:p w:rsidR="00336FD5" w:rsidRPr="00336FD5" w:rsidRDefault="00336FD5" w:rsidP="00336FD5">
          <w:pPr>
            <w:numPr>
              <w:ilvl w:val="0"/>
              <w:numId w:val="23"/>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Es más adecuado para uso en empresas u organizaciones </w:t>
          </w:r>
        </w:p>
        <w:p w:rsidR="00336FD5" w:rsidRPr="00336FD5" w:rsidRDefault="00336FD5" w:rsidP="00336FD5">
          <w:pPr>
            <w:numPr>
              <w:ilvl w:val="0"/>
              <w:numId w:val="23"/>
            </w:numPr>
            <w:spacing w:before="100" w:beforeAutospacing="1" w:after="100" w:afterAutospacing="1" w:line="240" w:lineRule="auto"/>
            <w:jc w:val="both"/>
            <w:rPr>
              <w:rFonts w:asciiTheme="majorHAnsi" w:hAnsiTheme="majorHAnsi" w:cstheme="majorHAnsi"/>
              <w:sz w:val="24"/>
              <w:szCs w:val="24"/>
            </w:rPr>
          </w:pPr>
          <w:r w:rsidRPr="00336FD5">
            <w:rPr>
              <w:rFonts w:asciiTheme="majorHAnsi" w:hAnsiTheme="majorHAnsi" w:cstheme="majorHAnsi"/>
              <w:sz w:val="24"/>
              <w:szCs w:val="24"/>
            </w:rPr>
            <w:t>No es una buena solución si lo que deseas es instalar una red doméstica sin mantenimiento y ninguna molestia </w:t>
          </w:r>
        </w:p>
        <w:p w:rsidR="00336FD5" w:rsidRDefault="00336FD5" w:rsidP="005B4573">
          <w:pPr>
            <w:spacing w:before="100" w:beforeAutospacing="1" w:after="100" w:afterAutospacing="1" w:line="240" w:lineRule="auto"/>
            <w:jc w:val="both"/>
            <w:rPr>
              <w:rFonts w:asciiTheme="majorHAnsi" w:hAnsiTheme="majorHAnsi" w:cstheme="majorHAnsi"/>
              <w:b/>
              <w:sz w:val="32"/>
              <w:szCs w:val="32"/>
            </w:rPr>
          </w:pPr>
        </w:p>
        <w:p w:rsidR="005B4573" w:rsidRPr="00FD5A18" w:rsidRDefault="00336FD5" w:rsidP="00336FD5">
          <w:pPr>
            <w:pStyle w:val="Ttulo2"/>
          </w:pPr>
          <w:r>
            <w:t>WPA3</w:t>
          </w:r>
        </w:p>
        <w:p w:rsidR="00D440DE" w:rsidRDefault="00D440DE" w:rsidP="00D440DE">
          <w:pPr>
            <w:pStyle w:val="NormalWeb"/>
          </w:pPr>
          <w:r>
            <w:rPr>
              <w:rStyle w:val="Textoennegrita"/>
            </w:rPr>
            <w:t>WPA3</w:t>
          </w:r>
          <w:r>
            <w:t xml:space="preserve"> (</w:t>
          </w:r>
          <w:proofErr w:type="spellStart"/>
          <w:r>
            <w:t>Wi</w:t>
          </w:r>
          <w:proofErr w:type="spellEnd"/>
          <w:r>
            <w:t xml:space="preserve">-Fi </w:t>
          </w:r>
          <w:proofErr w:type="spellStart"/>
          <w:r>
            <w:t>Protected</w:t>
          </w:r>
          <w:proofErr w:type="spellEnd"/>
          <w:r>
            <w:t xml:space="preserve"> Access 3) es la última versión del protocolo de seguridad </w:t>
          </w:r>
          <w:proofErr w:type="spellStart"/>
          <w:r>
            <w:t>Wi</w:t>
          </w:r>
          <w:proofErr w:type="spellEnd"/>
          <w:r>
            <w:t xml:space="preserve">-Fi, diseñado para mejorar la seguridad de las redes inalámbricas. Introducido por la </w:t>
          </w:r>
          <w:proofErr w:type="spellStart"/>
          <w:r>
            <w:t>Wi</w:t>
          </w:r>
          <w:proofErr w:type="spellEnd"/>
          <w:r>
            <w:t xml:space="preserve">-Fi Alliance en 2018, WPA3 es el sucesor de </w:t>
          </w:r>
          <w:r>
            <w:rPr>
              <w:rStyle w:val="Textoennegrita"/>
            </w:rPr>
            <w:t>WPA2</w:t>
          </w:r>
          <w:r>
            <w:t xml:space="preserve"> y tiene como objetivo resolver las vulnerabilidades existentes, ofreciendo características más robustas para la protección de las redes </w:t>
          </w:r>
          <w:proofErr w:type="spellStart"/>
          <w:r>
            <w:t>Wi</w:t>
          </w:r>
          <w:proofErr w:type="spellEnd"/>
          <w:r>
            <w:t>-Fi.</w:t>
          </w:r>
        </w:p>
        <w:p w:rsidR="00D440DE" w:rsidRPr="00D440DE" w:rsidRDefault="00D440DE" w:rsidP="00D440DE">
          <w:pPr>
            <w:pStyle w:val="Ttulo3"/>
            <w:rPr>
              <w:b/>
            </w:rPr>
          </w:pPr>
          <w:r w:rsidRPr="00D440DE">
            <w:rPr>
              <w:b/>
            </w:rPr>
            <w:t>Características clave de WPA3:</w:t>
          </w:r>
        </w:p>
        <w:p w:rsidR="00D440DE" w:rsidRDefault="00D440DE" w:rsidP="00D440DE">
          <w:pPr>
            <w:pStyle w:val="NormalWeb"/>
            <w:numPr>
              <w:ilvl w:val="0"/>
              <w:numId w:val="28"/>
            </w:numPr>
          </w:pPr>
          <w:r>
            <w:rPr>
              <w:rStyle w:val="Textoennegrita"/>
            </w:rPr>
            <w:t>Mayor seguridad en redes abiertas (sin contraseña):</w:t>
          </w:r>
        </w:p>
        <w:p w:rsidR="00D440DE" w:rsidRDefault="00D440DE" w:rsidP="00D440DE">
          <w:pPr>
            <w:numPr>
              <w:ilvl w:val="1"/>
              <w:numId w:val="28"/>
            </w:numPr>
            <w:spacing w:before="100" w:beforeAutospacing="1" w:after="100" w:afterAutospacing="1" w:line="240" w:lineRule="auto"/>
          </w:pPr>
          <w:r>
            <w:rPr>
              <w:rStyle w:val="Textoennegrita"/>
            </w:rPr>
            <w:t xml:space="preserve">Oportunidad de autenticación individualizada (SAE, </w:t>
          </w:r>
          <w:proofErr w:type="spellStart"/>
          <w:r>
            <w:rPr>
              <w:rStyle w:val="Textoennegrita"/>
            </w:rPr>
            <w:t>Simultaneous</w:t>
          </w:r>
          <w:proofErr w:type="spellEnd"/>
          <w:r>
            <w:rPr>
              <w:rStyle w:val="Textoennegrita"/>
            </w:rPr>
            <w:t xml:space="preserve"> </w:t>
          </w:r>
          <w:proofErr w:type="spellStart"/>
          <w:r>
            <w:rPr>
              <w:rStyle w:val="Textoennegrita"/>
            </w:rPr>
            <w:t>Authentication</w:t>
          </w:r>
          <w:proofErr w:type="spellEnd"/>
          <w:r>
            <w:rPr>
              <w:rStyle w:val="Textoennegrita"/>
            </w:rPr>
            <w:t xml:space="preserve"> </w:t>
          </w:r>
          <w:proofErr w:type="spellStart"/>
          <w:r>
            <w:rPr>
              <w:rStyle w:val="Textoennegrita"/>
            </w:rPr>
            <w:t>of</w:t>
          </w:r>
          <w:proofErr w:type="spellEnd"/>
          <w:r>
            <w:rPr>
              <w:rStyle w:val="Textoennegrita"/>
            </w:rPr>
            <w:t xml:space="preserve"> </w:t>
          </w:r>
          <w:proofErr w:type="spellStart"/>
          <w:r>
            <w:rPr>
              <w:rStyle w:val="Textoennegrita"/>
            </w:rPr>
            <w:t>Equals</w:t>
          </w:r>
          <w:proofErr w:type="spellEnd"/>
          <w:r>
            <w:rPr>
              <w:rStyle w:val="Textoennegrita"/>
            </w:rPr>
            <w:t>):</w:t>
          </w:r>
          <w:r>
            <w:t xml:space="preserve"> En redes abiertas, WPA3 utiliza el protocolo SAE, un mecanismo de autenticación basado en una contraseña, para evitar ataques de </w:t>
          </w:r>
          <w:r>
            <w:lastRenderedPageBreak/>
            <w:t xml:space="preserve">tipo </w:t>
          </w:r>
          <w:r>
            <w:rPr>
              <w:rStyle w:val="nfasis"/>
            </w:rPr>
            <w:t>"</w:t>
          </w:r>
          <w:proofErr w:type="spellStart"/>
          <w:r>
            <w:rPr>
              <w:rStyle w:val="nfasis"/>
            </w:rPr>
            <w:t>man</w:t>
          </w:r>
          <w:proofErr w:type="spellEnd"/>
          <w:r>
            <w:rPr>
              <w:rStyle w:val="nfasis"/>
            </w:rPr>
            <w:t>-</w:t>
          </w:r>
          <w:proofErr w:type="spellStart"/>
          <w:r>
            <w:rPr>
              <w:rStyle w:val="nfasis"/>
            </w:rPr>
            <w:t>in-the-middle</w:t>
          </w:r>
          <w:proofErr w:type="spellEnd"/>
          <w:r>
            <w:rPr>
              <w:rStyle w:val="nfasis"/>
            </w:rPr>
            <w:t>"</w:t>
          </w:r>
          <w:r>
            <w:t xml:space="preserve"> y mejorar la protección contra ataques de diccionario. Esto significa que incluso en redes abiertas (sin una contraseña), el tráfico entre los dispositivos es más seguro que en WPA2.</w:t>
          </w:r>
        </w:p>
        <w:p w:rsidR="00D440DE" w:rsidRDefault="00D440DE" w:rsidP="00D440DE">
          <w:pPr>
            <w:pStyle w:val="NormalWeb"/>
            <w:numPr>
              <w:ilvl w:val="0"/>
              <w:numId w:val="28"/>
            </w:numPr>
          </w:pPr>
          <w:r>
            <w:rPr>
              <w:rStyle w:val="Textoennegrita"/>
            </w:rPr>
            <w:t>Protección contra ataques de diccionario:</w:t>
          </w:r>
        </w:p>
        <w:p w:rsidR="00D440DE" w:rsidRDefault="00D440DE" w:rsidP="00D440DE">
          <w:pPr>
            <w:numPr>
              <w:ilvl w:val="1"/>
              <w:numId w:val="28"/>
            </w:numPr>
            <w:spacing w:before="100" w:beforeAutospacing="1" w:after="100" w:afterAutospacing="1" w:line="240" w:lineRule="auto"/>
          </w:pPr>
          <w:r>
            <w:t>WPA3 protege las contraseñas contra ataques de fuerza bruta y diccionario. En WPA2, los atacantes podían interceptar el tráfico y, a través de un ataque de diccionario, intentar adivinar las contraseñas. WPA3 hace más difícil realizar estos ataques debido a sus mejoras en el proceso de intercambio de claves.</w:t>
          </w:r>
        </w:p>
        <w:p w:rsidR="00D440DE" w:rsidRDefault="00D440DE" w:rsidP="00D440DE">
          <w:pPr>
            <w:pStyle w:val="NormalWeb"/>
            <w:numPr>
              <w:ilvl w:val="0"/>
              <w:numId w:val="28"/>
            </w:numPr>
          </w:pPr>
          <w:r>
            <w:rPr>
              <w:rStyle w:val="Textoennegrita"/>
            </w:rPr>
            <w:t>Cifrado de 192 bits (para WPA3 Enterprise):</w:t>
          </w:r>
        </w:p>
        <w:p w:rsidR="00D440DE" w:rsidRDefault="00D440DE" w:rsidP="00D440DE">
          <w:pPr>
            <w:numPr>
              <w:ilvl w:val="1"/>
              <w:numId w:val="28"/>
            </w:numPr>
            <w:spacing w:before="100" w:beforeAutospacing="1" w:after="100" w:afterAutospacing="1" w:line="240" w:lineRule="auto"/>
          </w:pPr>
          <w:r>
            <w:t xml:space="preserve">Para redes corporativas, WPA3 introduce un nivel de seguridad superior con el </w:t>
          </w:r>
          <w:r>
            <w:rPr>
              <w:rStyle w:val="Textoennegrita"/>
            </w:rPr>
            <w:t>cifrado de 192 bits</w:t>
          </w:r>
          <w:r>
            <w:t xml:space="preserve"> en WPA3 Enterprise. Esto proporciona un mayor nivel de protección para entornos que manejan datos sensibles.</w:t>
          </w:r>
        </w:p>
        <w:p w:rsidR="00D440DE" w:rsidRDefault="00D440DE" w:rsidP="00D440DE">
          <w:pPr>
            <w:pStyle w:val="NormalWeb"/>
            <w:numPr>
              <w:ilvl w:val="0"/>
              <w:numId w:val="28"/>
            </w:numPr>
          </w:pPr>
          <w:r>
            <w:rPr>
              <w:rStyle w:val="Textoennegrita"/>
            </w:rPr>
            <w:t>Mejora en la protección de la privacidad de la red:</w:t>
          </w:r>
        </w:p>
        <w:p w:rsidR="00D440DE" w:rsidRDefault="00D440DE" w:rsidP="00D440DE">
          <w:pPr>
            <w:numPr>
              <w:ilvl w:val="1"/>
              <w:numId w:val="28"/>
            </w:numPr>
            <w:spacing w:before="100" w:beforeAutospacing="1" w:after="100" w:afterAutospacing="1" w:line="240" w:lineRule="auto"/>
          </w:pPr>
          <w:r>
            <w:t xml:space="preserve">WPA3 hace que la conexión sea más segura incluso cuando se conecta a redes </w:t>
          </w:r>
          <w:proofErr w:type="spellStart"/>
          <w:r>
            <w:t>Wi</w:t>
          </w:r>
          <w:proofErr w:type="spellEnd"/>
          <w:r>
            <w:t xml:space="preserve">-Fi públicas o compartidas. Utiliza un cifrado de extremo a extremo (conocido como </w:t>
          </w:r>
          <w:proofErr w:type="spellStart"/>
          <w:r>
            <w:rPr>
              <w:rStyle w:val="Textoennegrita"/>
            </w:rPr>
            <w:t>Protected</w:t>
          </w:r>
          <w:proofErr w:type="spellEnd"/>
          <w:r>
            <w:rPr>
              <w:rStyle w:val="Textoennegrita"/>
            </w:rPr>
            <w:t xml:space="preserve"> Management </w:t>
          </w:r>
          <w:proofErr w:type="spellStart"/>
          <w:r>
            <w:rPr>
              <w:rStyle w:val="Textoennegrita"/>
            </w:rPr>
            <w:t>Frames</w:t>
          </w:r>
          <w:proofErr w:type="spellEnd"/>
          <w:r>
            <w:t xml:space="preserve"> o PMF) para proteger la información sensible y evitar que un atacante pueda escuchar las comunicaciones.</w:t>
          </w:r>
        </w:p>
        <w:p w:rsidR="00D440DE" w:rsidRDefault="00D440DE" w:rsidP="00D440DE">
          <w:pPr>
            <w:pStyle w:val="NormalWeb"/>
            <w:numPr>
              <w:ilvl w:val="0"/>
              <w:numId w:val="28"/>
            </w:numPr>
          </w:pPr>
          <w:r>
            <w:rPr>
              <w:rStyle w:val="Textoennegrita"/>
            </w:rPr>
            <w:t xml:space="preserve">Autenticación más fácil y segura en dispositivos </w:t>
          </w:r>
          <w:proofErr w:type="spellStart"/>
          <w:r>
            <w:rPr>
              <w:rStyle w:val="Textoennegrita"/>
            </w:rPr>
            <w:t>IoT</w:t>
          </w:r>
          <w:proofErr w:type="spellEnd"/>
          <w:r>
            <w:rPr>
              <w:rStyle w:val="Textoennegrita"/>
            </w:rPr>
            <w:t xml:space="preserve"> (Internet de las cosas):</w:t>
          </w:r>
        </w:p>
        <w:p w:rsidR="00D440DE" w:rsidRDefault="00D440DE" w:rsidP="00D440DE">
          <w:pPr>
            <w:numPr>
              <w:ilvl w:val="1"/>
              <w:numId w:val="28"/>
            </w:numPr>
            <w:spacing w:before="100" w:beforeAutospacing="1" w:after="100" w:afterAutospacing="1" w:line="240" w:lineRule="auto"/>
          </w:pPr>
          <w:r>
            <w:t xml:space="preserve">WPA3 facilita la conexión y autenticación de dispositivos </w:t>
          </w:r>
          <w:proofErr w:type="spellStart"/>
          <w:r>
            <w:t>IoT</w:t>
          </w:r>
          <w:proofErr w:type="spellEnd"/>
          <w:r>
            <w:t xml:space="preserve"> mediante el uso de </w:t>
          </w:r>
          <w:r>
            <w:rPr>
              <w:rStyle w:val="Textoennegrita"/>
            </w:rPr>
            <w:t xml:space="preserve">Easy </w:t>
          </w:r>
          <w:proofErr w:type="spellStart"/>
          <w:r>
            <w:rPr>
              <w:rStyle w:val="Textoennegrita"/>
            </w:rPr>
            <w:t>Connect</w:t>
          </w:r>
          <w:proofErr w:type="spellEnd"/>
          <w:r>
            <w:t>. Esto mejora la facilidad de instalación y hace que la red sea más segura al evitar la transmisión de credenciales en texto plano.</w:t>
          </w:r>
        </w:p>
        <w:p w:rsidR="00D440DE" w:rsidRDefault="00D440DE" w:rsidP="00D440DE">
          <w:pPr>
            <w:pStyle w:val="NormalWeb"/>
            <w:numPr>
              <w:ilvl w:val="0"/>
              <w:numId w:val="28"/>
            </w:numPr>
          </w:pPr>
          <w:r>
            <w:rPr>
              <w:rStyle w:val="Textoennegrita"/>
            </w:rPr>
            <w:t>Cifrado de tráfico más fuerte:</w:t>
          </w:r>
        </w:p>
        <w:p w:rsidR="00D440DE" w:rsidRDefault="00D440DE" w:rsidP="00D440DE">
          <w:pPr>
            <w:numPr>
              <w:ilvl w:val="1"/>
              <w:numId w:val="28"/>
            </w:numPr>
            <w:spacing w:before="100" w:beforeAutospacing="1" w:after="100" w:afterAutospacing="1" w:line="240" w:lineRule="auto"/>
          </w:pPr>
          <w:r>
            <w:t>WPA3 utiliza un proceso de negociación de claves más robusto para el intercambio de información entre dispositivos, lo que evita que los atacantes puedan descifrar el tráfico intercambiado en la red.</w:t>
          </w:r>
        </w:p>
        <w:p w:rsidR="00D440DE" w:rsidRPr="00D440DE" w:rsidRDefault="00D440DE" w:rsidP="00D440DE">
          <w:pPr>
            <w:pStyle w:val="Ttulo3"/>
            <w:rPr>
              <w:b/>
            </w:rPr>
          </w:pPr>
          <w:r w:rsidRPr="00D440DE">
            <w:rPr>
              <w:b/>
            </w:rPr>
            <w:t>Comparación de WPA3 con WPA2: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gridCol w:w="2651"/>
            <w:gridCol w:w="3034"/>
          </w:tblGrid>
          <w:tr w:rsidR="00D440DE" w:rsidTr="00D440DE">
            <w:trPr>
              <w:tblHeader/>
              <w:tblCellSpacing w:w="15" w:type="dxa"/>
            </w:trPr>
            <w:tc>
              <w:tcPr>
                <w:tcW w:w="0" w:type="auto"/>
                <w:vAlign w:val="center"/>
                <w:hideMark/>
              </w:tcPr>
              <w:p w:rsidR="00D440DE" w:rsidRDefault="00D440DE">
                <w:pPr>
                  <w:jc w:val="center"/>
                  <w:rPr>
                    <w:b/>
                    <w:bCs/>
                  </w:rPr>
                </w:pPr>
                <w:r>
                  <w:rPr>
                    <w:b/>
                    <w:bCs/>
                  </w:rPr>
                  <w:t>Característica</w:t>
                </w:r>
              </w:p>
            </w:tc>
            <w:tc>
              <w:tcPr>
                <w:tcW w:w="0" w:type="auto"/>
                <w:vAlign w:val="center"/>
                <w:hideMark/>
              </w:tcPr>
              <w:p w:rsidR="00D440DE" w:rsidRDefault="00D440DE">
                <w:pPr>
                  <w:jc w:val="center"/>
                  <w:rPr>
                    <w:b/>
                    <w:bCs/>
                  </w:rPr>
                </w:pPr>
                <w:r>
                  <w:rPr>
                    <w:rStyle w:val="Textoennegrita"/>
                  </w:rPr>
                  <w:t>WPA2</w:t>
                </w:r>
              </w:p>
            </w:tc>
            <w:tc>
              <w:tcPr>
                <w:tcW w:w="0" w:type="auto"/>
                <w:vAlign w:val="center"/>
                <w:hideMark/>
              </w:tcPr>
              <w:p w:rsidR="00D440DE" w:rsidRDefault="00D440DE">
                <w:pPr>
                  <w:jc w:val="center"/>
                  <w:rPr>
                    <w:b/>
                    <w:bCs/>
                  </w:rPr>
                </w:pPr>
                <w:r>
                  <w:rPr>
                    <w:rStyle w:val="Textoennegrita"/>
                  </w:rPr>
                  <w:t>WPA3</w:t>
                </w:r>
              </w:p>
            </w:tc>
          </w:tr>
          <w:tr w:rsidR="00D440DE" w:rsidTr="00D440DE">
            <w:trPr>
              <w:tblCellSpacing w:w="15" w:type="dxa"/>
            </w:trPr>
            <w:tc>
              <w:tcPr>
                <w:tcW w:w="0" w:type="auto"/>
                <w:vAlign w:val="center"/>
                <w:hideMark/>
              </w:tcPr>
              <w:p w:rsidR="00D440DE" w:rsidRDefault="00D440DE">
                <w:r>
                  <w:rPr>
                    <w:rStyle w:val="Textoennegrita"/>
                  </w:rPr>
                  <w:t>Cifrado</w:t>
                </w:r>
              </w:p>
            </w:tc>
            <w:tc>
              <w:tcPr>
                <w:tcW w:w="0" w:type="auto"/>
                <w:vAlign w:val="center"/>
                <w:hideMark/>
              </w:tcPr>
              <w:p w:rsidR="00D440DE" w:rsidRDefault="00D440DE">
                <w:r>
                  <w:t>AES (</w:t>
                </w:r>
                <w:proofErr w:type="spellStart"/>
                <w:r>
                  <w:t>Advanced</w:t>
                </w:r>
                <w:proofErr w:type="spellEnd"/>
                <w:r>
                  <w:t xml:space="preserve"> </w:t>
                </w:r>
                <w:proofErr w:type="spellStart"/>
                <w:r>
                  <w:t>Encryption</w:t>
                </w:r>
                <w:proofErr w:type="spellEnd"/>
                <w:r>
                  <w:t xml:space="preserve"> Standard)</w:t>
                </w:r>
              </w:p>
            </w:tc>
            <w:tc>
              <w:tcPr>
                <w:tcW w:w="0" w:type="auto"/>
                <w:vAlign w:val="center"/>
                <w:hideMark/>
              </w:tcPr>
              <w:p w:rsidR="00D440DE" w:rsidRDefault="00D440DE">
                <w:r>
                  <w:t>AES, cifrado de 192 bits (para Enterprise)</w:t>
                </w:r>
              </w:p>
            </w:tc>
          </w:tr>
          <w:tr w:rsidR="00D440DE" w:rsidTr="00D440DE">
            <w:trPr>
              <w:tblCellSpacing w:w="15" w:type="dxa"/>
            </w:trPr>
            <w:tc>
              <w:tcPr>
                <w:tcW w:w="0" w:type="auto"/>
                <w:vAlign w:val="center"/>
                <w:hideMark/>
              </w:tcPr>
              <w:p w:rsidR="00D440DE" w:rsidRDefault="00D440DE">
                <w:r>
                  <w:rPr>
                    <w:rStyle w:val="Textoennegrita"/>
                  </w:rPr>
                  <w:t>Protección contra ataques de diccionario</w:t>
                </w:r>
              </w:p>
            </w:tc>
            <w:tc>
              <w:tcPr>
                <w:tcW w:w="0" w:type="auto"/>
                <w:vAlign w:val="center"/>
                <w:hideMark/>
              </w:tcPr>
              <w:p w:rsidR="00D440DE" w:rsidRDefault="00D440DE">
                <w:r>
                  <w:t>Vulnerable a ataques de fuerza bruta</w:t>
                </w:r>
              </w:p>
            </w:tc>
            <w:tc>
              <w:tcPr>
                <w:tcW w:w="0" w:type="auto"/>
                <w:vAlign w:val="center"/>
                <w:hideMark/>
              </w:tcPr>
              <w:p w:rsidR="00D440DE" w:rsidRDefault="00D440DE">
                <w:r>
                  <w:t>Resistente a ataques de diccionario (SAE)</w:t>
                </w:r>
              </w:p>
            </w:tc>
          </w:tr>
          <w:tr w:rsidR="00D440DE" w:rsidTr="00D440DE">
            <w:trPr>
              <w:tblCellSpacing w:w="15" w:type="dxa"/>
            </w:trPr>
            <w:tc>
              <w:tcPr>
                <w:tcW w:w="0" w:type="auto"/>
                <w:vAlign w:val="center"/>
                <w:hideMark/>
              </w:tcPr>
              <w:p w:rsidR="00D440DE" w:rsidRDefault="00D440DE">
                <w:r>
                  <w:rPr>
                    <w:rStyle w:val="Textoennegrita"/>
                  </w:rPr>
                  <w:t>Redes abiertas (sin contraseña)</w:t>
                </w:r>
              </w:p>
            </w:tc>
            <w:tc>
              <w:tcPr>
                <w:tcW w:w="0" w:type="auto"/>
                <w:vAlign w:val="center"/>
                <w:hideMark/>
              </w:tcPr>
              <w:p w:rsidR="00D440DE" w:rsidRDefault="00D440DE">
                <w:r>
                  <w:t>Ninguna protección adicional</w:t>
                </w:r>
              </w:p>
            </w:tc>
            <w:tc>
              <w:tcPr>
                <w:tcW w:w="0" w:type="auto"/>
                <w:vAlign w:val="center"/>
                <w:hideMark/>
              </w:tcPr>
              <w:p w:rsidR="00D440DE" w:rsidRDefault="00D440DE">
                <w:r>
                  <w:t>SAE proporciona mayor seguridad</w:t>
                </w:r>
              </w:p>
            </w:tc>
          </w:tr>
          <w:tr w:rsidR="00D440DE" w:rsidTr="00D440DE">
            <w:trPr>
              <w:tblCellSpacing w:w="15" w:type="dxa"/>
            </w:trPr>
            <w:tc>
              <w:tcPr>
                <w:tcW w:w="0" w:type="auto"/>
                <w:vAlign w:val="center"/>
                <w:hideMark/>
              </w:tcPr>
              <w:p w:rsidR="00D440DE" w:rsidRDefault="00D440DE">
                <w:r>
                  <w:rPr>
                    <w:rStyle w:val="Textoennegrita"/>
                  </w:rPr>
                  <w:t xml:space="preserve">Cifrado de gestión de </w:t>
                </w:r>
                <w:proofErr w:type="spellStart"/>
                <w:r>
                  <w:rPr>
                    <w:rStyle w:val="Textoennegrita"/>
                  </w:rPr>
                  <w:t>frames</w:t>
                </w:r>
                <w:proofErr w:type="spellEnd"/>
              </w:p>
            </w:tc>
            <w:tc>
              <w:tcPr>
                <w:tcW w:w="0" w:type="auto"/>
                <w:vAlign w:val="center"/>
                <w:hideMark/>
              </w:tcPr>
              <w:p w:rsidR="00D440DE" w:rsidRDefault="00D440DE">
                <w:r>
                  <w:t>No</w:t>
                </w:r>
              </w:p>
            </w:tc>
            <w:tc>
              <w:tcPr>
                <w:tcW w:w="0" w:type="auto"/>
                <w:vAlign w:val="center"/>
                <w:hideMark/>
              </w:tcPr>
              <w:p w:rsidR="00D440DE" w:rsidRDefault="00D440DE">
                <w:r>
                  <w:t xml:space="preserve">Sí (PMF - </w:t>
                </w:r>
                <w:proofErr w:type="spellStart"/>
                <w:r>
                  <w:t>Protected</w:t>
                </w:r>
                <w:proofErr w:type="spellEnd"/>
                <w:r>
                  <w:t xml:space="preserve"> Management </w:t>
                </w:r>
                <w:proofErr w:type="spellStart"/>
                <w:r>
                  <w:t>Frames</w:t>
                </w:r>
                <w:proofErr w:type="spellEnd"/>
                <w:r>
                  <w:t>)</w:t>
                </w:r>
              </w:p>
            </w:tc>
          </w:tr>
          <w:tr w:rsidR="00D440DE" w:rsidTr="00D440DE">
            <w:trPr>
              <w:tblCellSpacing w:w="15" w:type="dxa"/>
            </w:trPr>
            <w:tc>
              <w:tcPr>
                <w:tcW w:w="0" w:type="auto"/>
                <w:vAlign w:val="center"/>
                <w:hideMark/>
              </w:tcPr>
              <w:p w:rsidR="00D440DE" w:rsidRDefault="00D440DE">
                <w:r>
                  <w:rPr>
                    <w:rStyle w:val="Textoennegrita"/>
                  </w:rPr>
                  <w:t xml:space="preserve">Facilidad de conexión para dispositivos </w:t>
                </w:r>
                <w:proofErr w:type="spellStart"/>
                <w:r>
                  <w:rPr>
                    <w:rStyle w:val="Textoennegrita"/>
                  </w:rPr>
                  <w:t>IoT</w:t>
                </w:r>
                <w:proofErr w:type="spellEnd"/>
              </w:p>
            </w:tc>
            <w:tc>
              <w:tcPr>
                <w:tcW w:w="0" w:type="auto"/>
                <w:vAlign w:val="center"/>
                <w:hideMark/>
              </w:tcPr>
              <w:p w:rsidR="00D440DE" w:rsidRDefault="00D440DE">
                <w:r>
                  <w:t>Limitada</w:t>
                </w:r>
              </w:p>
            </w:tc>
            <w:tc>
              <w:tcPr>
                <w:tcW w:w="0" w:type="auto"/>
                <w:vAlign w:val="center"/>
                <w:hideMark/>
              </w:tcPr>
              <w:p w:rsidR="00D440DE" w:rsidRDefault="00D440DE">
                <w:r>
                  <w:t xml:space="preserve">Mejora con WPA3 Easy </w:t>
                </w:r>
                <w:proofErr w:type="spellStart"/>
                <w:r>
                  <w:t>Connect</w:t>
                </w:r>
                <w:proofErr w:type="spellEnd"/>
              </w:p>
            </w:tc>
          </w:tr>
        </w:tbl>
        <w:p w:rsidR="00D440DE" w:rsidRPr="00D440DE" w:rsidRDefault="00D440DE" w:rsidP="00D440DE">
          <w:pPr>
            <w:pStyle w:val="Ttulo3"/>
            <w:rPr>
              <w:b/>
            </w:rPr>
          </w:pPr>
          <w:r w:rsidRPr="00D440DE">
            <w:rPr>
              <w:b/>
            </w:rPr>
            <w:t>Ventajas de WPA3:</w:t>
          </w:r>
        </w:p>
        <w:p w:rsidR="00D440DE" w:rsidRDefault="00D440DE" w:rsidP="00D440DE">
          <w:pPr>
            <w:numPr>
              <w:ilvl w:val="0"/>
              <w:numId w:val="29"/>
            </w:numPr>
            <w:spacing w:before="100" w:beforeAutospacing="1" w:after="100" w:afterAutospacing="1" w:line="240" w:lineRule="auto"/>
          </w:pPr>
          <w:r>
            <w:rPr>
              <w:rStyle w:val="Textoennegrita"/>
            </w:rPr>
            <w:t>Mayor seguridad</w:t>
          </w:r>
          <w:r>
            <w:t xml:space="preserve"> en redes tanto privadas como públicas.</w:t>
          </w:r>
        </w:p>
        <w:p w:rsidR="00D440DE" w:rsidRDefault="00D440DE" w:rsidP="00D440DE">
          <w:pPr>
            <w:numPr>
              <w:ilvl w:val="0"/>
              <w:numId w:val="29"/>
            </w:numPr>
            <w:spacing w:before="100" w:beforeAutospacing="1" w:after="100" w:afterAutospacing="1" w:line="240" w:lineRule="auto"/>
          </w:pPr>
          <w:r>
            <w:rPr>
              <w:rStyle w:val="Textoennegrita"/>
            </w:rPr>
            <w:lastRenderedPageBreak/>
            <w:t>Protección mejorada</w:t>
          </w:r>
          <w:r>
            <w:t xml:space="preserve"> contra ataques de interceptación y diccionario.</w:t>
          </w:r>
        </w:p>
        <w:p w:rsidR="00D440DE" w:rsidRDefault="00D440DE" w:rsidP="00D440DE">
          <w:pPr>
            <w:numPr>
              <w:ilvl w:val="0"/>
              <w:numId w:val="29"/>
            </w:numPr>
            <w:spacing w:before="100" w:beforeAutospacing="1" w:after="100" w:afterAutospacing="1" w:line="240" w:lineRule="auto"/>
          </w:pPr>
          <w:r>
            <w:rPr>
              <w:rStyle w:val="Textoennegrita"/>
            </w:rPr>
            <w:t>Cifrado más fuerte</w:t>
          </w:r>
          <w:r>
            <w:t xml:space="preserve"> para redes empresariales y dispositivos </w:t>
          </w:r>
          <w:proofErr w:type="spellStart"/>
          <w:r>
            <w:t>IoT</w:t>
          </w:r>
          <w:proofErr w:type="spellEnd"/>
          <w:r>
            <w:t>.</w:t>
          </w:r>
        </w:p>
        <w:p w:rsidR="00D440DE" w:rsidRDefault="00D440DE" w:rsidP="00D440DE">
          <w:pPr>
            <w:numPr>
              <w:ilvl w:val="0"/>
              <w:numId w:val="29"/>
            </w:numPr>
            <w:spacing w:before="100" w:beforeAutospacing="1" w:after="100" w:afterAutospacing="1" w:line="240" w:lineRule="auto"/>
          </w:pPr>
          <w:r>
            <w:rPr>
              <w:rStyle w:val="Textoennegrita"/>
            </w:rPr>
            <w:t>Mejora de la privacidad</w:t>
          </w:r>
          <w:r>
            <w:t xml:space="preserve"> y la seguridad en redes abiertas.</w:t>
          </w:r>
        </w:p>
        <w:p w:rsidR="00D440DE" w:rsidRPr="00D440DE" w:rsidRDefault="00D440DE" w:rsidP="00D440DE">
          <w:pPr>
            <w:pStyle w:val="Ttulo3"/>
            <w:rPr>
              <w:b/>
            </w:rPr>
          </w:pPr>
          <w:r w:rsidRPr="00D440DE">
            <w:rPr>
              <w:b/>
            </w:rPr>
            <w:t>Consideraciones:</w:t>
          </w:r>
        </w:p>
        <w:p w:rsidR="00D440DE" w:rsidRDefault="00D440DE" w:rsidP="00D440DE">
          <w:pPr>
            <w:numPr>
              <w:ilvl w:val="0"/>
              <w:numId w:val="30"/>
            </w:numPr>
            <w:spacing w:before="100" w:beforeAutospacing="1" w:after="100" w:afterAutospacing="1" w:line="240" w:lineRule="auto"/>
          </w:pPr>
          <w:r>
            <w:rPr>
              <w:rStyle w:val="Textoennegrita"/>
            </w:rPr>
            <w:t>Compatibilidad</w:t>
          </w:r>
          <w:r>
            <w:t>: Los dispositivos más antiguos que solo soportan WPA2 no podrán aprovechar las mejoras de WPA3, por lo que es importante asegurarse de que tanto los puntos de acceso como los dispositivos cliente sean compatibles con WPA3.</w:t>
          </w:r>
        </w:p>
        <w:p w:rsidR="00D440DE" w:rsidRDefault="00D440DE" w:rsidP="00D440DE">
          <w:pPr>
            <w:numPr>
              <w:ilvl w:val="0"/>
              <w:numId w:val="30"/>
            </w:numPr>
            <w:spacing w:before="100" w:beforeAutospacing="1" w:after="100" w:afterAutospacing="1" w:line="240" w:lineRule="auto"/>
          </w:pPr>
          <w:r>
            <w:rPr>
              <w:rStyle w:val="Textoennegrita"/>
            </w:rPr>
            <w:t>Adopción gradual</w:t>
          </w:r>
          <w:r>
            <w:t>: Aunque WPA3 ofrece una mayor seguridad, aún no todos los dispositivos soportan este estándar, por lo que muchas redes aún operan con WPA2.</w:t>
          </w:r>
        </w:p>
        <w:p w:rsidR="00336FD5" w:rsidRDefault="00336FD5" w:rsidP="00336FD5">
          <w:pPr>
            <w:pStyle w:val="Ttulo2"/>
          </w:pPr>
        </w:p>
        <w:p w:rsidR="00336FD5" w:rsidRDefault="00336FD5" w:rsidP="00336FD5">
          <w:pPr>
            <w:pStyle w:val="Ttulo2"/>
          </w:pPr>
        </w:p>
        <w:p w:rsidR="00336FD5" w:rsidRPr="00336FD5" w:rsidRDefault="00336FD5" w:rsidP="00336FD5">
          <w:pPr>
            <w:pStyle w:val="Ttulo2"/>
          </w:pPr>
          <w:r>
            <w:t>METODO DE AUTENTICACION RADIUS</w:t>
          </w:r>
        </w:p>
        <w:p w:rsidR="00006BC7" w:rsidRPr="004E1B34" w:rsidRDefault="00D36957">
          <w:pPr>
            <w:rPr>
              <w:rFonts w:asciiTheme="majorHAnsi" w:hAnsiTheme="majorHAnsi" w:cstheme="majorHAnsi"/>
            </w:rPr>
          </w:pPr>
        </w:p>
      </w:sdtContent>
    </w:sdt>
    <w:p w:rsidR="00D440DE" w:rsidRPr="00D440DE" w:rsidRDefault="00D440DE" w:rsidP="00D440DE">
      <w:pPr>
        <w:pStyle w:val="NormalWeb"/>
        <w:rPr>
          <w:rFonts w:asciiTheme="majorHAnsi" w:hAnsiTheme="majorHAnsi" w:cstheme="majorHAnsi"/>
        </w:rPr>
      </w:pPr>
      <w:r w:rsidRPr="00D440DE">
        <w:rPr>
          <w:rFonts w:asciiTheme="majorHAnsi" w:hAnsiTheme="majorHAnsi" w:cstheme="majorHAnsi"/>
        </w:rPr>
        <w:t xml:space="preserve">El </w:t>
      </w:r>
      <w:r w:rsidRPr="00D440DE">
        <w:rPr>
          <w:rStyle w:val="Textoennegrita"/>
          <w:rFonts w:asciiTheme="majorHAnsi" w:hAnsiTheme="majorHAnsi" w:cstheme="majorHAnsi"/>
        </w:rPr>
        <w:t>método de autenticación RADIUS</w:t>
      </w:r>
      <w:r w:rsidRPr="00D440DE">
        <w:rPr>
          <w:rFonts w:asciiTheme="majorHAnsi" w:hAnsiTheme="majorHAnsi" w:cstheme="majorHAnsi"/>
        </w:rPr>
        <w:t xml:space="preserve"> (</w:t>
      </w:r>
      <w:proofErr w:type="spellStart"/>
      <w:r w:rsidRPr="00D440DE">
        <w:rPr>
          <w:rFonts w:asciiTheme="majorHAnsi" w:hAnsiTheme="majorHAnsi" w:cstheme="majorHAnsi"/>
        </w:rPr>
        <w:t>Remote</w:t>
      </w:r>
      <w:proofErr w:type="spellEnd"/>
      <w:r w:rsidRPr="00D440DE">
        <w:rPr>
          <w:rFonts w:asciiTheme="majorHAnsi" w:hAnsiTheme="majorHAnsi" w:cstheme="majorHAnsi"/>
        </w:rPr>
        <w:t xml:space="preserve"> </w:t>
      </w:r>
      <w:proofErr w:type="spellStart"/>
      <w:r w:rsidRPr="00D440DE">
        <w:rPr>
          <w:rFonts w:asciiTheme="majorHAnsi" w:hAnsiTheme="majorHAnsi" w:cstheme="majorHAnsi"/>
        </w:rPr>
        <w:t>Authentication</w:t>
      </w:r>
      <w:proofErr w:type="spellEnd"/>
      <w:r w:rsidRPr="00D440DE">
        <w:rPr>
          <w:rFonts w:asciiTheme="majorHAnsi" w:hAnsiTheme="majorHAnsi" w:cstheme="majorHAnsi"/>
        </w:rPr>
        <w:t xml:space="preserve"> Dial-In </w:t>
      </w:r>
      <w:proofErr w:type="spellStart"/>
      <w:r w:rsidRPr="00D440DE">
        <w:rPr>
          <w:rFonts w:asciiTheme="majorHAnsi" w:hAnsiTheme="majorHAnsi" w:cstheme="majorHAnsi"/>
        </w:rPr>
        <w:t>User</w:t>
      </w:r>
      <w:proofErr w:type="spellEnd"/>
      <w:r w:rsidRPr="00D440DE">
        <w:rPr>
          <w:rFonts w:asciiTheme="majorHAnsi" w:hAnsiTheme="majorHAnsi" w:cstheme="majorHAnsi"/>
        </w:rPr>
        <w:t xml:space="preserve"> </w:t>
      </w:r>
      <w:proofErr w:type="spellStart"/>
      <w:r w:rsidRPr="00D440DE">
        <w:rPr>
          <w:rFonts w:asciiTheme="majorHAnsi" w:hAnsiTheme="majorHAnsi" w:cstheme="majorHAnsi"/>
        </w:rPr>
        <w:t>Service</w:t>
      </w:r>
      <w:proofErr w:type="spellEnd"/>
      <w:r w:rsidRPr="00D440DE">
        <w:rPr>
          <w:rFonts w:asciiTheme="majorHAnsi" w:hAnsiTheme="majorHAnsi" w:cstheme="majorHAnsi"/>
        </w:rPr>
        <w:t xml:space="preserve">) es un protocolo de red utilizado para gestionar el acceso a servicios de red. RADIUS permite a las organizaciones autenticar a los usuarios y controlar sus accesos a través de un servidor centralizado, proporcionando un proceso seguro y eficiente para la autenticación, autorización y contabilidad (AAA, por sus siglas en inglés: </w:t>
      </w:r>
      <w:proofErr w:type="spellStart"/>
      <w:r w:rsidRPr="00D440DE">
        <w:rPr>
          <w:rFonts w:asciiTheme="majorHAnsi" w:hAnsiTheme="majorHAnsi" w:cstheme="majorHAnsi"/>
        </w:rPr>
        <w:t>Authentication</w:t>
      </w:r>
      <w:proofErr w:type="spellEnd"/>
      <w:r w:rsidRPr="00D440DE">
        <w:rPr>
          <w:rFonts w:asciiTheme="majorHAnsi" w:hAnsiTheme="majorHAnsi" w:cstheme="majorHAnsi"/>
        </w:rPr>
        <w:t xml:space="preserve">, </w:t>
      </w:r>
      <w:proofErr w:type="spellStart"/>
      <w:r w:rsidRPr="00D440DE">
        <w:rPr>
          <w:rFonts w:asciiTheme="majorHAnsi" w:hAnsiTheme="majorHAnsi" w:cstheme="majorHAnsi"/>
        </w:rPr>
        <w:t>Authorization</w:t>
      </w:r>
      <w:proofErr w:type="spellEnd"/>
      <w:r w:rsidRPr="00D440DE">
        <w:rPr>
          <w:rFonts w:asciiTheme="majorHAnsi" w:hAnsiTheme="majorHAnsi" w:cstheme="majorHAnsi"/>
        </w:rPr>
        <w:t xml:space="preserve">, and </w:t>
      </w:r>
      <w:proofErr w:type="spellStart"/>
      <w:r w:rsidRPr="00D440DE">
        <w:rPr>
          <w:rFonts w:asciiTheme="majorHAnsi" w:hAnsiTheme="majorHAnsi" w:cstheme="majorHAnsi"/>
        </w:rPr>
        <w:t>Accounting</w:t>
      </w:r>
      <w:proofErr w:type="spellEnd"/>
      <w:r w:rsidRPr="00D440DE">
        <w:rPr>
          <w:rFonts w:asciiTheme="majorHAnsi" w:hAnsiTheme="majorHAnsi" w:cstheme="majorHAnsi"/>
        </w:rPr>
        <w:t>).</w:t>
      </w:r>
    </w:p>
    <w:p w:rsidR="00D440DE" w:rsidRPr="00D440DE" w:rsidRDefault="00D440DE" w:rsidP="00D440DE">
      <w:pPr>
        <w:pStyle w:val="Ttulo3"/>
        <w:rPr>
          <w:rFonts w:cstheme="majorHAnsi"/>
          <w:b/>
        </w:rPr>
      </w:pPr>
      <w:r w:rsidRPr="00D440DE">
        <w:rPr>
          <w:rFonts w:cstheme="majorHAnsi"/>
          <w:b/>
        </w:rPr>
        <w:t>Funcionamiento básico:</w:t>
      </w:r>
    </w:p>
    <w:p w:rsidR="00D440DE" w:rsidRPr="00D440DE" w:rsidRDefault="00D440DE" w:rsidP="00D440DE">
      <w:pPr>
        <w:pStyle w:val="NormalWeb"/>
        <w:numPr>
          <w:ilvl w:val="0"/>
          <w:numId w:val="24"/>
        </w:numPr>
        <w:rPr>
          <w:rFonts w:asciiTheme="majorHAnsi" w:hAnsiTheme="majorHAnsi" w:cstheme="majorHAnsi"/>
        </w:rPr>
      </w:pPr>
      <w:r w:rsidRPr="00D440DE">
        <w:rPr>
          <w:rStyle w:val="Textoennegrita"/>
          <w:rFonts w:asciiTheme="majorHAnsi" w:hAnsiTheme="majorHAnsi" w:cstheme="majorHAnsi"/>
        </w:rPr>
        <w:t>Autenticación</w:t>
      </w:r>
      <w:r w:rsidRPr="00D440DE">
        <w:rPr>
          <w:rFonts w:asciiTheme="majorHAnsi" w:hAnsiTheme="majorHAnsi" w:cstheme="majorHAnsi"/>
        </w:rPr>
        <w:t xml:space="preserve">: El servidor RADIUS verifica las credenciales del usuario (como nombre de usuario y contraseña) que se envían desde un dispositivo cliente (como un </w:t>
      </w:r>
      <w:proofErr w:type="spellStart"/>
      <w:r w:rsidRPr="00D440DE">
        <w:rPr>
          <w:rFonts w:asciiTheme="majorHAnsi" w:hAnsiTheme="majorHAnsi" w:cstheme="majorHAnsi"/>
        </w:rPr>
        <w:t>router</w:t>
      </w:r>
      <w:proofErr w:type="spellEnd"/>
      <w:r w:rsidRPr="00D440DE">
        <w:rPr>
          <w:rFonts w:asciiTheme="majorHAnsi" w:hAnsiTheme="majorHAnsi" w:cstheme="majorHAnsi"/>
        </w:rPr>
        <w:t xml:space="preserve">, </w:t>
      </w:r>
      <w:proofErr w:type="spellStart"/>
      <w:r w:rsidRPr="00D440DE">
        <w:rPr>
          <w:rFonts w:asciiTheme="majorHAnsi" w:hAnsiTheme="majorHAnsi" w:cstheme="majorHAnsi"/>
        </w:rPr>
        <w:t>switch</w:t>
      </w:r>
      <w:proofErr w:type="spellEnd"/>
      <w:r w:rsidRPr="00D440DE">
        <w:rPr>
          <w:rFonts w:asciiTheme="majorHAnsi" w:hAnsiTheme="majorHAnsi" w:cstheme="majorHAnsi"/>
        </w:rPr>
        <w:t xml:space="preserve"> o punto de acceso inalámbrico). Si las credenciales son correctas, se permite el acceso; de lo contrario, se deniega.</w:t>
      </w:r>
    </w:p>
    <w:p w:rsidR="00D440DE" w:rsidRPr="00D440DE" w:rsidRDefault="00D440DE" w:rsidP="00D440DE">
      <w:pPr>
        <w:pStyle w:val="NormalWeb"/>
        <w:numPr>
          <w:ilvl w:val="0"/>
          <w:numId w:val="24"/>
        </w:numPr>
        <w:rPr>
          <w:rFonts w:asciiTheme="majorHAnsi" w:hAnsiTheme="majorHAnsi" w:cstheme="majorHAnsi"/>
        </w:rPr>
      </w:pPr>
      <w:r w:rsidRPr="00D440DE">
        <w:rPr>
          <w:rStyle w:val="Textoennegrita"/>
          <w:rFonts w:asciiTheme="majorHAnsi" w:hAnsiTheme="majorHAnsi" w:cstheme="majorHAnsi"/>
        </w:rPr>
        <w:t>Autorización</w:t>
      </w:r>
      <w:r w:rsidRPr="00D440DE">
        <w:rPr>
          <w:rFonts w:asciiTheme="majorHAnsi" w:hAnsiTheme="majorHAnsi" w:cstheme="majorHAnsi"/>
        </w:rPr>
        <w:t>: Una vez que el usuario ha sido autenticado, el servidor RADIUS puede asignar políticas específicas que determinen qué recursos o servicios puede acceder el usuario (como el acceso a una red de datos, a una VPN, etc.).</w:t>
      </w:r>
    </w:p>
    <w:p w:rsidR="00D440DE" w:rsidRPr="00D440DE" w:rsidRDefault="00D440DE" w:rsidP="00D440DE">
      <w:pPr>
        <w:pStyle w:val="NormalWeb"/>
        <w:numPr>
          <w:ilvl w:val="0"/>
          <w:numId w:val="24"/>
        </w:numPr>
        <w:rPr>
          <w:rFonts w:asciiTheme="majorHAnsi" w:hAnsiTheme="majorHAnsi" w:cstheme="majorHAnsi"/>
        </w:rPr>
      </w:pPr>
      <w:r w:rsidRPr="00D440DE">
        <w:rPr>
          <w:rStyle w:val="Textoennegrita"/>
          <w:rFonts w:asciiTheme="majorHAnsi" w:hAnsiTheme="majorHAnsi" w:cstheme="majorHAnsi"/>
        </w:rPr>
        <w:t>Contabilidad</w:t>
      </w:r>
      <w:r w:rsidRPr="00D440DE">
        <w:rPr>
          <w:rFonts w:asciiTheme="majorHAnsi" w:hAnsiTheme="majorHAnsi" w:cstheme="majorHAnsi"/>
        </w:rPr>
        <w:t>: El servidor RADIUS también lleva un registro de las actividades del usuario, como el tiempo de conexión, la cantidad de datos transferidos, etc., lo que ayuda en la auditoría y facturación, si corresponde.</w:t>
      </w:r>
    </w:p>
    <w:p w:rsidR="00D440DE" w:rsidRPr="00D440DE" w:rsidRDefault="00D440DE" w:rsidP="00D440DE">
      <w:pPr>
        <w:pStyle w:val="Ttulo3"/>
        <w:rPr>
          <w:rFonts w:cstheme="majorHAnsi"/>
          <w:b/>
        </w:rPr>
      </w:pPr>
      <w:r w:rsidRPr="00D440DE">
        <w:rPr>
          <w:rFonts w:cstheme="majorHAnsi"/>
          <w:b/>
        </w:rPr>
        <w:lastRenderedPageBreak/>
        <w:t>Proceso típico de autenticación RADIUS:</w:t>
      </w:r>
    </w:p>
    <w:p w:rsidR="00D440DE" w:rsidRPr="00D440DE" w:rsidRDefault="00D440DE" w:rsidP="00D440DE">
      <w:pPr>
        <w:pStyle w:val="NormalWeb"/>
        <w:numPr>
          <w:ilvl w:val="0"/>
          <w:numId w:val="25"/>
        </w:numPr>
        <w:rPr>
          <w:rFonts w:asciiTheme="majorHAnsi" w:hAnsiTheme="majorHAnsi" w:cstheme="majorHAnsi"/>
        </w:rPr>
      </w:pPr>
      <w:r w:rsidRPr="00D440DE">
        <w:rPr>
          <w:rStyle w:val="Textoennegrita"/>
          <w:rFonts w:asciiTheme="majorHAnsi" w:hAnsiTheme="majorHAnsi" w:cstheme="majorHAnsi"/>
        </w:rPr>
        <w:t>Solicitud de acceso</w:t>
      </w:r>
      <w:r w:rsidRPr="00D440DE">
        <w:rPr>
          <w:rFonts w:asciiTheme="majorHAnsi" w:hAnsiTheme="majorHAnsi" w:cstheme="majorHAnsi"/>
        </w:rPr>
        <w:t xml:space="preserve">: El cliente (por ejemplo, un </w:t>
      </w:r>
      <w:proofErr w:type="spellStart"/>
      <w:r w:rsidRPr="00D440DE">
        <w:rPr>
          <w:rFonts w:asciiTheme="majorHAnsi" w:hAnsiTheme="majorHAnsi" w:cstheme="majorHAnsi"/>
        </w:rPr>
        <w:t>router</w:t>
      </w:r>
      <w:proofErr w:type="spellEnd"/>
      <w:r w:rsidRPr="00D440DE">
        <w:rPr>
          <w:rFonts w:asciiTheme="majorHAnsi" w:hAnsiTheme="majorHAnsi" w:cstheme="majorHAnsi"/>
        </w:rPr>
        <w:t xml:space="preserve"> o un punto de acceso inalámbrico) recibe la solicitud de un usuario que intenta acceder a la red, y transmite esta solicitud junto con las credenciales al servidor RADIUS.</w:t>
      </w:r>
    </w:p>
    <w:p w:rsidR="00D440DE" w:rsidRPr="00D440DE" w:rsidRDefault="00D440DE" w:rsidP="00D440DE">
      <w:pPr>
        <w:pStyle w:val="NormalWeb"/>
        <w:numPr>
          <w:ilvl w:val="0"/>
          <w:numId w:val="25"/>
        </w:numPr>
        <w:rPr>
          <w:rFonts w:asciiTheme="majorHAnsi" w:hAnsiTheme="majorHAnsi" w:cstheme="majorHAnsi"/>
        </w:rPr>
      </w:pPr>
      <w:r w:rsidRPr="00D440DE">
        <w:rPr>
          <w:rStyle w:val="Textoennegrita"/>
          <w:rFonts w:asciiTheme="majorHAnsi" w:hAnsiTheme="majorHAnsi" w:cstheme="majorHAnsi"/>
        </w:rPr>
        <w:t>Verificación de credenciales</w:t>
      </w:r>
      <w:r w:rsidRPr="00D440DE">
        <w:rPr>
          <w:rFonts w:asciiTheme="majorHAnsi" w:hAnsiTheme="majorHAnsi" w:cstheme="majorHAnsi"/>
        </w:rPr>
        <w:t xml:space="preserve">: El servidor RADIUS recibe la solicitud y verifica las credenciales del usuario contra una base de datos (como un servidor LDAP, Active </w:t>
      </w:r>
      <w:proofErr w:type="spellStart"/>
      <w:r w:rsidRPr="00D440DE">
        <w:rPr>
          <w:rFonts w:asciiTheme="majorHAnsi" w:hAnsiTheme="majorHAnsi" w:cstheme="majorHAnsi"/>
        </w:rPr>
        <w:t>Directory</w:t>
      </w:r>
      <w:proofErr w:type="spellEnd"/>
      <w:r w:rsidRPr="00D440DE">
        <w:rPr>
          <w:rFonts w:asciiTheme="majorHAnsi" w:hAnsiTheme="majorHAnsi" w:cstheme="majorHAnsi"/>
        </w:rPr>
        <w:t>, o una base de datos local de RADIUS).</w:t>
      </w:r>
    </w:p>
    <w:p w:rsidR="00D440DE" w:rsidRPr="00D440DE" w:rsidRDefault="00D440DE" w:rsidP="00D440DE">
      <w:pPr>
        <w:pStyle w:val="NormalWeb"/>
        <w:numPr>
          <w:ilvl w:val="0"/>
          <w:numId w:val="25"/>
        </w:numPr>
        <w:rPr>
          <w:rFonts w:asciiTheme="majorHAnsi" w:hAnsiTheme="majorHAnsi" w:cstheme="majorHAnsi"/>
        </w:rPr>
      </w:pPr>
      <w:r w:rsidRPr="00D440DE">
        <w:rPr>
          <w:rStyle w:val="Textoennegrita"/>
          <w:rFonts w:asciiTheme="majorHAnsi" w:hAnsiTheme="majorHAnsi" w:cstheme="majorHAnsi"/>
        </w:rPr>
        <w:t>Respuesta del servidor RADIUS</w:t>
      </w:r>
      <w:r w:rsidRPr="00D440DE">
        <w:rPr>
          <w:rFonts w:asciiTheme="majorHAnsi" w:hAnsiTheme="majorHAnsi" w:cstheme="majorHAnsi"/>
        </w:rPr>
        <w:t>:</w:t>
      </w:r>
    </w:p>
    <w:p w:rsidR="00D440DE" w:rsidRPr="00D440DE" w:rsidRDefault="00D440DE" w:rsidP="00D440DE">
      <w:pPr>
        <w:numPr>
          <w:ilvl w:val="1"/>
          <w:numId w:val="25"/>
        </w:numPr>
        <w:spacing w:before="100" w:beforeAutospacing="1" w:after="100" w:afterAutospacing="1" w:line="240" w:lineRule="auto"/>
        <w:rPr>
          <w:rFonts w:asciiTheme="majorHAnsi" w:hAnsiTheme="majorHAnsi" w:cstheme="majorHAnsi"/>
        </w:rPr>
      </w:pPr>
      <w:r w:rsidRPr="00D440DE">
        <w:rPr>
          <w:rFonts w:asciiTheme="majorHAnsi" w:hAnsiTheme="majorHAnsi" w:cstheme="majorHAnsi"/>
        </w:rPr>
        <w:t>Si las credenciales son correctas, el servidor RADIUS responde con un "Access-</w:t>
      </w:r>
      <w:proofErr w:type="spellStart"/>
      <w:r w:rsidRPr="00D440DE">
        <w:rPr>
          <w:rFonts w:asciiTheme="majorHAnsi" w:hAnsiTheme="majorHAnsi" w:cstheme="majorHAnsi"/>
        </w:rPr>
        <w:t>Accept</w:t>
      </w:r>
      <w:proofErr w:type="spellEnd"/>
      <w:r w:rsidRPr="00D440DE">
        <w:rPr>
          <w:rFonts w:asciiTheme="majorHAnsi" w:hAnsiTheme="majorHAnsi" w:cstheme="majorHAnsi"/>
        </w:rPr>
        <w:t>", lo que permite que el usuario acceda a los recursos.</w:t>
      </w:r>
    </w:p>
    <w:p w:rsidR="00D440DE" w:rsidRPr="00D440DE" w:rsidRDefault="00D440DE" w:rsidP="00D440DE">
      <w:pPr>
        <w:numPr>
          <w:ilvl w:val="1"/>
          <w:numId w:val="25"/>
        </w:numPr>
        <w:spacing w:before="100" w:beforeAutospacing="1" w:after="100" w:afterAutospacing="1" w:line="240" w:lineRule="auto"/>
        <w:rPr>
          <w:rFonts w:asciiTheme="majorHAnsi" w:hAnsiTheme="majorHAnsi" w:cstheme="majorHAnsi"/>
        </w:rPr>
      </w:pPr>
      <w:r w:rsidRPr="00D440DE">
        <w:rPr>
          <w:rFonts w:asciiTheme="majorHAnsi" w:hAnsiTheme="majorHAnsi" w:cstheme="majorHAnsi"/>
        </w:rPr>
        <w:t>Si las credenciales son incorrectas, el servidor responde con un "Access-</w:t>
      </w:r>
      <w:proofErr w:type="spellStart"/>
      <w:r w:rsidRPr="00D440DE">
        <w:rPr>
          <w:rFonts w:asciiTheme="majorHAnsi" w:hAnsiTheme="majorHAnsi" w:cstheme="majorHAnsi"/>
        </w:rPr>
        <w:t>Reject</w:t>
      </w:r>
      <w:proofErr w:type="spellEnd"/>
      <w:r w:rsidRPr="00D440DE">
        <w:rPr>
          <w:rFonts w:asciiTheme="majorHAnsi" w:hAnsiTheme="majorHAnsi" w:cstheme="majorHAnsi"/>
        </w:rPr>
        <w:t>" y el acceso es denegado.</w:t>
      </w:r>
    </w:p>
    <w:p w:rsidR="00D440DE" w:rsidRPr="00D440DE" w:rsidRDefault="00D440DE" w:rsidP="00D440DE">
      <w:pPr>
        <w:pStyle w:val="NormalWeb"/>
        <w:numPr>
          <w:ilvl w:val="0"/>
          <w:numId w:val="25"/>
        </w:numPr>
        <w:rPr>
          <w:rFonts w:asciiTheme="majorHAnsi" w:hAnsiTheme="majorHAnsi" w:cstheme="majorHAnsi"/>
        </w:rPr>
      </w:pPr>
      <w:r w:rsidRPr="00D440DE">
        <w:rPr>
          <w:rStyle w:val="Textoennegrita"/>
          <w:rFonts w:asciiTheme="majorHAnsi" w:hAnsiTheme="majorHAnsi" w:cstheme="majorHAnsi"/>
        </w:rPr>
        <w:t>Contabilidad</w:t>
      </w:r>
      <w:r w:rsidRPr="00D440DE">
        <w:rPr>
          <w:rFonts w:asciiTheme="majorHAnsi" w:hAnsiTheme="majorHAnsi" w:cstheme="majorHAnsi"/>
        </w:rPr>
        <w:t>: El servidor RADIUS también puede generar registros sobre la duración de la sesión, el uso de recursos y otros aspectos de la conexión.</w:t>
      </w:r>
    </w:p>
    <w:p w:rsidR="00D440DE" w:rsidRPr="00D440DE" w:rsidRDefault="00D440DE" w:rsidP="00D440DE">
      <w:pPr>
        <w:pStyle w:val="Ttulo3"/>
        <w:rPr>
          <w:rFonts w:cstheme="majorHAnsi"/>
          <w:b/>
        </w:rPr>
      </w:pPr>
      <w:r w:rsidRPr="00D440DE">
        <w:rPr>
          <w:rFonts w:cstheme="majorHAnsi"/>
          <w:b/>
        </w:rPr>
        <w:t>Beneficios de RADIUS:</w:t>
      </w:r>
    </w:p>
    <w:p w:rsidR="00D440DE" w:rsidRPr="00D440DE" w:rsidRDefault="00D440DE" w:rsidP="00D440DE">
      <w:pPr>
        <w:numPr>
          <w:ilvl w:val="0"/>
          <w:numId w:val="26"/>
        </w:numPr>
        <w:spacing w:before="100" w:beforeAutospacing="1" w:after="100" w:afterAutospacing="1" w:line="240" w:lineRule="auto"/>
        <w:rPr>
          <w:rFonts w:asciiTheme="majorHAnsi" w:hAnsiTheme="majorHAnsi" w:cstheme="majorHAnsi"/>
        </w:rPr>
      </w:pPr>
      <w:r w:rsidRPr="00D440DE">
        <w:rPr>
          <w:rStyle w:val="Textoennegrita"/>
          <w:rFonts w:asciiTheme="majorHAnsi" w:hAnsiTheme="majorHAnsi" w:cstheme="majorHAnsi"/>
        </w:rPr>
        <w:t>Centralización</w:t>
      </w:r>
      <w:r w:rsidRPr="00D440DE">
        <w:rPr>
          <w:rFonts w:asciiTheme="majorHAnsi" w:hAnsiTheme="majorHAnsi" w:cstheme="majorHAnsi"/>
        </w:rPr>
        <w:t>: Permite centralizar la autenticación y autorización de usuarios, lo que facilita la gestión de acceso en redes grandes.</w:t>
      </w:r>
    </w:p>
    <w:p w:rsidR="00D440DE" w:rsidRPr="00D440DE" w:rsidRDefault="00D440DE" w:rsidP="00D440DE">
      <w:pPr>
        <w:numPr>
          <w:ilvl w:val="0"/>
          <w:numId w:val="26"/>
        </w:numPr>
        <w:spacing w:before="100" w:beforeAutospacing="1" w:after="100" w:afterAutospacing="1" w:line="240" w:lineRule="auto"/>
        <w:rPr>
          <w:rFonts w:asciiTheme="majorHAnsi" w:hAnsiTheme="majorHAnsi" w:cstheme="majorHAnsi"/>
        </w:rPr>
      </w:pPr>
      <w:r w:rsidRPr="00D440DE">
        <w:rPr>
          <w:rStyle w:val="Textoennegrita"/>
          <w:rFonts w:asciiTheme="majorHAnsi" w:hAnsiTheme="majorHAnsi" w:cstheme="majorHAnsi"/>
        </w:rPr>
        <w:t>Seguridad</w:t>
      </w:r>
      <w:r w:rsidRPr="00D440DE">
        <w:rPr>
          <w:rFonts w:asciiTheme="majorHAnsi" w:hAnsiTheme="majorHAnsi" w:cstheme="majorHAnsi"/>
        </w:rPr>
        <w:t>: Utiliza métodos de encriptación para proteger las credenciales y los datos transmitidos entre el cliente y el servidor.</w:t>
      </w:r>
    </w:p>
    <w:p w:rsidR="00D440DE" w:rsidRPr="00D440DE" w:rsidRDefault="00D440DE" w:rsidP="00D440DE">
      <w:pPr>
        <w:numPr>
          <w:ilvl w:val="0"/>
          <w:numId w:val="26"/>
        </w:numPr>
        <w:spacing w:before="100" w:beforeAutospacing="1" w:after="100" w:afterAutospacing="1" w:line="240" w:lineRule="auto"/>
        <w:rPr>
          <w:rFonts w:asciiTheme="majorHAnsi" w:hAnsiTheme="majorHAnsi" w:cstheme="majorHAnsi"/>
        </w:rPr>
      </w:pPr>
      <w:r w:rsidRPr="00D440DE">
        <w:rPr>
          <w:rStyle w:val="Textoennegrita"/>
          <w:rFonts w:asciiTheme="majorHAnsi" w:hAnsiTheme="majorHAnsi" w:cstheme="majorHAnsi"/>
        </w:rPr>
        <w:t>Escalabilidad</w:t>
      </w:r>
      <w:r w:rsidRPr="00D440DE">
        <w:rPr>
          <w:rFonts w:asciiTheme="majorHAnsi" w:hAnsiTheme="majorHAnsi" w:cstheme="majorHAnsi"/>
        </w:rPr>
        <w:t>: Es adecuado para redes de diferentes tamaños, desde pequeñas redes hasta grandes infraestructuras corporativas.</w:t>
      </w:r>
    </w:p>
    <w:p w:rsidR="00D440DE" w:rsidRPr="00D440DE" w:rsidRDefault="00D440DE" w:rsidP="00D440DE">
      <w:pPr>
        <w:pStyle w:val="Ttulo3"/>
        <w:rPr>
          <w:rFonts w:cstheme="majorHAnsi"/>
          <w:b/>
        </w:rPr>
      </w:pPr>
      <w:r w:rsidRPr="00D440DE">
        <w:rPr>
          <w:rFonts w:cstheme="majorHAnsi"/>
          <w:b/>
        </w:rPr>
        <w:t>Protocolos relacionados:</w:t>
      </w:r>
    </w:p>
    <w:p w:rsidR="00D440DE" w:rsidRDefault="00D440DE" w:rsidP="00D440DE">
      <w:pPr>
        <w:numPr>
          <w:ilvl w:val="0"/>
          <w:numId w:val="27"/>
        </w:numPr>
        <w:spacing w:before="100" w:beforeAutospacing="1" w:after="100" w:afterAutospacing="1" w:line="240" w:lineRule="auto"/>
        <w:rPr>
          <w:rFonts w:asciiTheme="majorHAnsi" w:hAnsiTheme="majorHAnsi" w:cstheme="majorHAnsi"/>
        </w:rPr>
      </w:pPr>
      <w:r w:rsidRPr="00D440DE">
        <w:rPr>
          <w:rStyle w:val="Textoennegrita"/>
          <w:rFonts w:asciiTheme="majorHAnsi" w:hAnsiTheme="majorHAnsi" w:cstheme="majorHAnsi"/>
        </w:rPr>
        <w:t xml:space="preserve">TACACS+ (Terminal Access </w:t>
      </w:r>
      <w:proofErr w:type="spellStart"/>
      <w:r w:rsidRPr="00D440DE">
        <w:rPr>
          <w:rStyle w:val="Textoennegrita"/>
          <w:rFonts w:asciiTheme="majorHAnsi" w:hAnsiTheme="majorHAnsi" w:cstheme="majorHAnsi"/>
        </w:rPr>
        <w:t>Controller</w:t>
      </w:r>
      <w:proofErr w:type="spellEnd"/>
      <w:r w:rsidRPr="00D440DE">
        <w:rPr>
          <w:rStyle w:val="Textoennegrita"/>
          <w:rFonts w:asciiTheme="majorHAnsi" w:hAnsiTheme="majorHAnsi" w:cstheme="majorHAnsi"/>
        </w:rPr>
        <w:t xml:space="preserve"> Access-Control </w:t>
      </w:r>
      <w:proofErr w:type="spellStart"/>
      <w:r w:rsidRPr="00D440DE">
        <w:rPr>
          <w:rStyle w:val="Textoennegrita"/>
          <w:rFonts w:asciiTheme="majorHAnsi" w:hAnsiTheme="majorHAnsi" w:cstheme="majorHAnsi"/>
        </w:rPr>
        <w:t>System</w:t>
      </w:r>
      <w:proofErr w:type="spellEnd"/>
      <w:r w:rsidRPr="00D440DE">
        <w:rPr>
          <w:rStyle w:val="Textoennegrita"/>
          <w:rFonts w:asciiTheme="majorHAnsi" w:hAnsiTheme="majorHAnsi" w:cstheme="majorHAnsi"/>
        </w:rPr>
        <w:t xml:space="preserve"> Plus)</w:t>
      </w:r>
      <w:r w:rsidRPr="00D440DE">
        <w:rPr>
          <w:rFonts w:asciiTheme="majorHAnsi" w:hAnsiTheme="majorHAnsi" w:cstheme="majorHAnsi"/>
        </w:rPr>
        <w:t>: Otro protocolo de autenticación similar a RADIUS, pero con diferencias en su manejo de la autenticación, autorización y contabilidad.</w:t>
      </w:r>
    </w:p>
    <w:p w:rsidR="00D36957" w:rsidRDefault="00D36957" w:rsidP="00D36957">
      <w:pPr>
        <w:spacing w:before="100" w:beforeAutospacing="1" w:after="100" w:afterAutospacing="1" w:line="240" w:lineRule="auto"/>
        <w:rPr>
          <w:rFonts w:asciiTheme="majorHAnsi" w:hAnsiTheme="majorHAnsi" w:cstheme="majorHAnsi"/>
        </w:rPr>
      </w:pPr>
    </w:p>
    <w:p w:rsidR="00D36957" w:rsidRDefault="00D36957" w:rsidP="00D36957">
      <w:pPr>
        <w:spacing w:before="100" w:beforeAutospacing="1" w:after="100" w:afterAutospacing="1" w:line="240" w:lineRule="auto"/>
        <w:rPr>
          <w:rFonts w:asciiTheme="majorHAnsi" w:hAnsiTheme="majorHAnsi" w:cstheme="majorHAnsi"/>
        </w:rPr>
      </w:pPr>
    </w:p>
    <w:p w:rsidR="00D36957" w:rsidRPr="00D36957" w:rsidRDefault="00D36957" w:rsidP="00D36957">
      <w:pPr>
        <w:pStyle w:val="Ttulo2"/>
      </w:pPr>
    </w:p>
    <w:p w:rsidR="00D36957" w:rsidRPr="00D36957" w:rsidRDefault="00D36957" w:rsidP="00D36957">
      <w:pPr>
        <w:pStyle w:val="Ttulo2"/>
      </w:pPr>
      <w:r w:rsidRPr="00D36957">
        <w:rPr>
          <w:rStyle w:val="Textoennegrita"/>
          <w:b/>
        </w:rPr>
        <w:t>método de filtrado MAC</w:t>
      </w:r>
    </w:p>
    <w:p w:rsidR="00D36957" w:rsidRDefault="00D36957" w:rsidP="00D36957">
      <w:pPr>
        <w:pStyle w:val="NormalWeb"/>
      </w:pPr>
      <w:r>
        <w:t xml:space="preserve">El </w:t>
      </w:r>
      <w:r>
        <w:rPr>
          <w:rStyle w:val="Textoennegrita"/>
        </w:rPr>
        <w:t>método de filtrado MAC</w:t>
      </w:r>
      <w:r>
        <w:t xml:space="preserve"> (Media Access Control) es una técnica de seguridad utilizada en redes inalámbricas y cableadas para controlar el acceso a la red mediante la </w:t>
      </w:r>
      <w:r>
        <w:rPr>
          <w:rStyle w:val="Textoennegrita"/>
        </w:rPr>
        <w:t>dirección MAC</w:t>
      </w:r>
      <w:r>
        <w:t xml:space="preserve"> de los dispositivos. Cada dispositivo de red, como un ordenador, un teléfono móvil, una impresora o un </w:t>
      </w:r>
      <w:proofErr w:type="spellStart"/>
      <w:r>
        <w:t>router</w:t>
      </w:r>
      <w:proofErr w:type="spellEnd"/>
      <w:r>
        <w:t>, tiene una dirección MAC única asignada de fábrica, que se utiliza para identificar de manera unívoca al dispositivo en una red.</w:t>
      </w:r>
    </w:p>
    <w:p w:rsidR="00D36957" w:rsidRPr="00D36957" w:rsidRDefault="00D36957" w:rsidP="00D36957">
      <w:pPr>
        <w:pStyle w:val="Ttulo3"/>
        <w:rPr>
          <w:b/>
        </w:rPr>
      </w:pPr>
      <w:r>
        <w:lastRenderedPageBreak/>
        <w:t>¿</w:t>
      </w:r>
      <w:r w:rsidRPr="00D36957">
        <w:rPr>
          <w:b/>
        </w:rPr>
        <w:t>Cómo funciona el filtrado MAC?</w:t>
      </w:r>
    </w:p>
    <w:p w:rsidR="00D36957" w:rsidRDefault="00D36957" w:rsidP="00D36957">
      <w:pPr>
        <w:pStyle w:val="NormalWeb"/>
      </w:pPr>
      <w:r>
        <w:t xml:space="preserve">El filtrado MAC funciona comparando la dirección MAC de un dispositivo que intenta conectarse a una red con una lista de direcciones MAC permitidas (lista blanca) o denegadas (lista negra) en el punto de acceso o el </w:t>
      </w:r>
      <w:proofErr w:type="spellStart"/>
      <w:r>
        <w:t>router</w:t>
      </w:r>
      <w:proofErr w:type="spellEnd"/>
      <w:r>
        <w:t>. Dependiendo de si la dirección MAC del dispositivo está en la lista permitida o no, el acceso a la red será concedido o denegado.</w:t>
      </w:r>
    </w:p>
    <w:p w:rsidR="00D36957" w:rsidRPr="00D36957" w:rsidRDefault="00D36957" w:rsidP="00D36957">
      <w:pPr>
        <w:pStyle w:val="Ttulo3"/>
        <w:rPr>
          <w:b/>
        </w:rPr>
      </w:pPr>
      <w:r w:rsidRPr="00D36957">
        <w:rPr>
          <w:b/>
        </w:rPr>
        <w:t>Tipos de filtrado MAC:</w:t>
      </w:r>
    </w:p>
    <w:p w:rsidR="00D36957" w:rsidRDefault="00D36957" w:rsidP="00D36957">
      <w:pPr>
        <w:numPr>
          <w:ilvl w:val="0"/>
          <w:numId w:val="34"/>
        </w:numPr>
        <w:spacing w:before="100" w:beforeAutospacing="1" w:after="100" w:afterAutospacing="1" w:line="240" w:lineRule="auto"/>
      </w:pPr>
      <w:r>
        <w:rPr>
          <w:rStyle w:val="Textoennegrita"/>
        </w:rPr>
        <w:t>Filtrado MAC en lista blanca (</w:t>
      </w:r>
      <w:proofErr w:type="spellStart"/>
      <w:r>
        <w:rPr>
          <w:rStyle w:val="Textoennegrita"/>
        </w:rPr>
        <w:t>Allow</w:t>
      </w:r>
      <w:proofErr w:type="spellEnd"/>
      <w:r>
        <w:rPr>
          <w:rStyle w:val="Textoennegrita"/>
        </w:rPr>
        <w:t xml:space="preserve"> </w:t>
      </w:r>
      <w:proofErr w:type="spellStart"/>
      <w:r>
        <w:rPr>
          <w:rStyle w:val="Textoennegrita"/>
        </w:rPr>
        <w:t>List</w:t>
      </w:r>
      <w:proofErr w:type="spellEnd"/>
      <w:r>
        <w:rPr>
          <w:rStyle w:val="Textoennegrita"/>
        </w:rPr>
        <w:t>)</w:t>
      </w:r>
      <w:r>
        <w:t xml:space="preserve">: </w:t>
      </w:r>
    </w:p>
    <w:p w:rsidR="00D36957" w:rsidRDefault="00D36957" w:rsidP="00D36957">
      <w:pPr>
        <w:numPr>
          <w:ilvl w:val="1"/>
          <w:numId w:val="34"/>
        </w:numPr>
        <w:spacing w:before="100" w:beforeAutospacing="1" w:after="100" w:afterAutospacing="1" w:line="240" w:lineRule="auto"/>
      </w:pPr>
      <w:r>
        <w:t>Solo los dispositivos que tienen sus direcciones MAC incluidas en la lista blanca pueden conectarse a la red. Los dispositivos con direcciones MAC no registradas en la lista serán rechazados.</w:t>
      </w:r>
    </w:p>
    <w:p w:rsidR="00D36957" w:rsidRDefault="00D36957" w:rsidP="00D36957">
      <w:pPr>
        <w:numPr>
          <w:ilvl w:val="0"/>
          <w:numId w:val="34"/>
        </w:numPr>
        <w:spacing w:before="100" w:beforeAutospacing="1" w:after="100" w:afterAutospacing="1" w:line="240" w:lineRule="auto"/>
      </w:pPr>
      <w:r>
        <w:rPr>
          <w:rStyle w:val="Textoennegrita"/>
        </w:rPr>
        <w:t>Filtrado MAC en lista negra (</w:t>
      </w:r>
      <w:proofErr w:type="spellStart"/>
      <w:r>
        <w:rPr>
          <w:rStyle w:val="Textoennegrita"/>
        </w:rPr>
        <w:t>Deny</w:t>
      </w:r>
      <w:proofErr w:type="spellEnd"/>
      <w:r>
        <w:rPr>
          <w:rStyle w:val="Textoennegrita"/>
        </w:rPr>
        <w:t xml:space="preserve"> </w:t>
      </w:r>
      <w:proofErr w:type="spellStart"/>
      <w:r>
        <w:rPr>
          <w:rStyle w:val="Textoennegrita"/>
        </w:rPr>
        <w:t>List</w:t>
      </w:r>
      <w:proofErr w:type="spellEnd"/>
      <w:r>
        <w:rPr>
          <w:rStyle w:val="Textoennegrita"/>
        </w:rPr>
        <w:t>)</w:t>
      </w:r>
      <w:r>
        <w:t xml:space="preserve">: </w:t>
      </w:r>
    </w:p>
    <w:p w:rsidR="00D36957" w:rsidRDefault="00D36957" w:rsidP="00D36957">
      <w:pPr>
        <w:numPr>
          <w:ilvl w:val="1"/>
          <w:numId w:val="34"/>
        </w:numPr>
        <w:spacing w:before="100" w:beforeAutospacing="1" w:after="100" w:afterAutospacing="1" w:line="240" w:lineRule="auto"/>
      </w:pPr>
      <w:r>
        <w:t>En este caso, el filtrado MAC bloquea el acceso a los dispositivos que tienen sus direcciones MAC registradas en la lista negra, mientras que todos los demás dispositivos que no estén en la lista podrán conectarse a la red.</w:t>
      </w:r>
    </w:p>
    <w:p w:rsidR="00D36957" w:rsidRPr="00D36957" w:rsidRDefault="00D36957" w:rsidP="00D36957">
      <w:pPr>
        <w:pStyle w:val="Ttulo3"/>
        <w:rPr>
          <w:b/>
        </w:rPr>
      </w:pPr>
      <w:r w:rsidRPr="00D36957">
        <w:rPr>
          <w:b/>
        </w:rPr>
        <w:t>Proceso de filtrado MAC:</w:t>
      </w:r>
    </w:p>
    <w:p w:rsidR="00D36957" w:rsidRDefault="00D36957" w:rsidP="00D36957">
      <w:pPr>
        <w:numPr>
          <w:ilvl w:val="0"/>
          <w:numId w:val="35"/>
        </w:numPr>
        <w:spacing w:before="100" w:beforeAutospacing="1" w:after="100" w:afterAutospacing="1" w:line="240" w:lineRule="auto"/>
      </w:pPr>
      <w:r>
        <w:t xml:space="preserve">Un dispositivo intenta conectarse a la red </w:t>
      </w:r>
      <w:proofErr w:type="spellStart"/>
      <w:r>
        <w:t>Wi</w:t>
      </w:r>
      <w:proofErr w:type="spellEnd"/>
      <w:r>
        <w:t>-Fi (o red cableada).</w:t>
      </w:r>
    </w:p>
    <w:p w:rsidR="00D36957" w:rsidRDefault="00D36957" w:rsidP="00D36957">
      <w:pPr>
        <w:numPr>
          <w:ilvl w:val="0"/>
          <w:numId w:val="35"/>
        </w:numPr>
        <w:spacing w:before="100" w:beforeAutospacing="1" w:after="100" w:afterAutospacing="1" w:line="240" w:lineRule="auto"/>
      </w:pPr>
      <w:r>
        <w:t xml:space="preserve">El punto de acceso o el </w:t>
      </w:r>
      <w:proofErr w:type="spellStart"/>
      <w:r>
        <w:t>router</w:t>
      </w:r>
      <w:proofErr w:type="spellEnd"/>
      <w:r>
        <w:t xml:space="preserve"> verifica la dirección MAC del dispositivo.</w:t>
      </w:r>
    </w:p>
    <w:p w:rsidR="00D36957" w:rsidRDefault="00D36957" w:rsidP="00D36957">
      <w:pPr>
        <w:numPr>
          <w:ilvl w:val="0"/>
          <w:numId w:val="35"/>
        </w:numPr>
        <w:spacing w:before="100" w:beforeAutospacing="1" w:after="100" w:afterAutospacing="1" w:line="240" w:lineRule="auto"/>
      </w:pPr>
      <w:r>
        <w:t>Si la dirección MAC del dispositivo está en la lista blanca (permitida) o no está en la lista negra (denegada), el dispositivo recibe acceso a la red.</w:t>
      </w:r>
    </w:p>
    <w:p w:rsidR="00D36957" w:rsidRDefault="00D36957" w:rsidP="00D36957">
      <w:pPr>
        <w:numPr>
          <w:ilvl w:val="0"/>
          <w:numId w:val="35"/>
        </w:numPr>
        <w:spacing w:before="100" w:beforeAutospacing="1" w:after="100" w:afterAutospacing="1" w:line="240" w:lineRule="auto"/>
      </w:pPr>
      <w:r>
        <w:t>Si la dirección MAC no está permitida, el dispositivo no podrá conectarse.</w:t>
      </w:r>
    </w:p>
    <w:p w:rsidR="00D36957" w:rsidRPr="00D36957" w:rsidRDefault="00D36957" w:rsidP="00D36957">
      <w:pPr>
        <w:pStyle w:val="Ttulo3"/>
        <w:rPr>
          <w:b/>
        </w:rPr>
      </w:pPr>
      <w:r w:rsidRPr="00D36957">
        <w:rPr>
          <w:b/>
        </w:rPr>
        <w:t>Ventajas del filtrado MAC:</w:t>
      </w:r>
    </w:p>
    <w:p w:rsidR="00D36957" w:rsidRDefault="00D36957" w:rsidP="00D36957">
      <w:pPr>
        <w:numPr>
          <w:ilvl w:val="0"/>
          <w:numId w:val="36"/>
        </w:numPr>
        <w:spacing w:before="100" w:beforeAutospacing="1" w:after="100" w:afterAutospacing="1" w:line="240" w:lineRule="auto"/>
      </w:pPr>
      <w:r>
        <w:rPr>
          <w:rStyle w:val="Textoennegrita"/>
        </w:rPr>
        <w:t>Control de acceso adicional</w:t>
      </w:r>
      <w:r>
        <w:t>: Ayuda a controlar quién puede acceder a la red, añadiendo una capa de seguridad extra.</w:t>
      </w:r>
    </w:p>
    <w:p w:rsidR="00D36957" w:rsidRDefault="00D36957" w:rsidP="00D36957">
      <w:pPr>
        <w:numPr>
          <w:ilvl w:val="0"/>
          <w:numId w:val="36"/>
        </w:numPr>
        <w:spacing w:before="100" w:beforeAutospacing="1" w:after="100" w:afterAutospacing="1" w:line="240" w:lineRule="auto"/>
      </w:pPr>
      <w:r>
        <w:rPr>
          <w:rStyle w:val="Textoennegrita"/>
        </w:rPr>
        <w:t>Fácil de implementar</w:t>
      </w:r>
      <w:r>
        <w:t xml:space="preserve">: Muchos </w:t>
      </w:r>
      <w:proofErr w:type="spellStart"/>
      <w:r>
        <w:t>routers</w:t>
      </w:r>
      <w:proofErr w:type="spellEnd"/>
      <w:r>
        <w:t xml:space="preserve"> y puntos de acceso permiten configurar el filtrado MAC de manera sencilla a través de su interfaz de administración.</w:t>
      </w:r>
    </w:p>
    <w:p w:rsidR="00D36957" w:rsidRPr="00D36957" w:rsidRDefault="00D36957" w:rsidP="00D36957">
      <w:pPr>
        <w:pStyle w:val="Ttulo3"/>
        <w:rPr>
          <w:b/>
        </w:rPr>
      </w:pPr>
      <w:r w:rsidRPr="00D36957">
        <w:rPr>
          <w:b/>
        </w:rPr>
        <w:t>Desventajas del filtrado MAC:</w:t>
      </w:r>
    </w:p>
    <w:p w:rsidR="00D36957" w:rsidRDefault="00D36957" w:rsidP="00D36957">
      <w:pPr>
        <w:numPr>
          <w:ilvl w:val="0"/>
          <w:numId w:val="37"/>
        </w:numPr>
        <w:spacing w:before="100" w:beforeAutospacing="1" w:after="100" w:afterAutospacing="1" w:line="240" w:lineRule="auto"/>
      </w:pPr>
      <w:r>
        <w:rPr>
          <w:rStyle w:val="Textoennegrita"/>
        </w:rPr>
        <w:t>Fácil de eludir</w:t>
      </w:r>
      <w:r>
        <w:t>: El filtrado MAC no es una solución completamente segura. Un atacante puede falsificar (o "</w:t>
      </w:r>
      <w:proofErr w:type="spellStart"/>
      <w:r>
        <w:t>spoof</w:t>
      </w:r>
      <w:proofErr w:type="spellEnd"/>
      <w:r>
        <w:t>") la dirección MAC de su dispositivo para coincidir con una dirección permitida en la red. Esto hace que el filtrado MAC sea vulnerable a este tipo de ataques.</w:t>
      </w:r>
    </w:p>
    <w:p w:rsidR="00D36957" w:rsidRDefault="00D36957" w:rsidP="00D36957">
      <w:pPr>
        <w:numPr>
          <w:ilvl w:val="0"/>
          <w:numId w:val="37"/>
        </w:numPr>
        <w:spacing w:before="100" w:beforeAutospacing="1" w:after="100" w:afterAutospacing="1" w:line="240" w:lineRule="auto"/>
      </w:pPr>
      <w:r>
        <w:rPr>
          <w:rStyle w:val="Textoennegrita"/>
        </w:rPr>
        <w:t>Mantenimiento</w:t>
      </w:r>
      <w:r>
        <w:t>: Si tienes una red grande con muchos dispositivos, gestionar las direcciones MAC y asegurarte de que todas las direcciones de los dispositivos autorizados estén actualizadas puede ser una tarea tediosa.</w:t>
      </w:r>
    </w:p>
    <w:p w:rsidR="00D36957" w:rsidRPr="00D36957" w:rsidRDefault="00D36957" w:rsidP="00D36957">
      <w:pPr>
        <w:pStyle w:val="Ttulo3"/>
        <w:rPr>
          <w:b/>
        </w:rPr>
      </w:pPr>
      <w:r w:rsidRPr="00D36957">
        <w:rPr>
          <w:b/>
        </w:rPr>
        <w:lastRenderedPageBreak/>
        <w:t>¿Cuándo usar el filtrado MAC?</w:t>
      </w:r>
    </w:p>
    <w:p w:rsidR="00D36957" w:rsidRDefault="00D36957" w:rsidP="00D36957">
      <w:pPr>
        <w:pStyle w:val="NormalWeb"/>
      </w:pPr>
      <w:r>
        <w:t>Aunque el filtrado MAC no debe ser la única medida de seguridad en una red, puede ser útil en escenarios donde:</w:t>
      </w:r>
    </w:p>
    <w:p w:rsidR="00D36957" w:rsidRDefault="00D36957" w:rsidP="00D36957">
      <w:pPr>
        <w:numPr>
          <w:ilvl w:val="0"/>
          <w:numId w:val="38"/>
        </w:numPr>
        <w:spacing w:before="100" w:beforeAutospacing="1" w:after="100" w:afterAutospacing="1" w:line="240" w:lineRule="auto"/>
      </w:pPr>
      <w:r>
        <w:t>Se quiera agregar una capa adicional de seguridad, como en redes pequeñas o redes domésticas.</w:t>
      </w:r>
    </w:p>
    <w:p w:rsidR="00D36957" w:rsidRDefault="00D36957" w:rsidP="00D36957">
      <w:pPr>
        <w:numPr>
          <w:ilvl w:val="0"/>
          <w:numId w:val="38"/>
        </w:numPr>
        <w:spacing w:before="100" w:beforeAutospacing="1" w:after="100" w:afterAutospacing="1" w:line="240" w:lineRule="auto"/>
      </w:pPr>
      <w:r>
        <w:t xml:space="preserve">Se desea controlar de manera más estricta qué dispositivos pueden acceder a la red, especialmente si no se está utilizando una solución más avanzada como </w:t>
      </w:r>
      <w:r>
        <w:rPr>
          <w:rStyle w:val="Textoennegrita"/>
        </w:rPr>
        <w:t>WPA2</w:t>
      </w:r>
      <w:r>
        <w:t xml:space="preserve"> o </w:t>
      </w:r>
      <w:r>
        <w:rPr>
          <w:rStyle w:val="Textoennegrita"/>
        </w:rPr>
        <w:t>WPA3</w:t>
      </w:r>
      <w:r>
        <w:t>.</w:t>
      </w:r>
    </w:p>
    <w:p w:rsidR="00D36957" w:rsidRPr="00D36957" w:rsidRDefault="00D36957" w:rsidP="00D36957">
      <w:pPr>
        <w:pStyle w:val="Ttulo3"/>
        <w:rPr>
          <w:b/>
        </w:rPr>
      </w:pPr>
      <w:r w:rsidRPr="00D36957">
        <w:rPr>
          <w:b/>
        </w:rPr>
        <w:t>¿Alternativa mejor al filtrado MAC?</w:t>
      </w:r>
    </w:p>
    <w:p w:rsidR="00D36957" w:rsidRDefault="00D36957" w:rsidP="00D36957">
      <w:pPr>
        <w:pStyle w:val="NormalWeb"/>
      </w:pPr>
      <w:r>
        <w:t xml:space="preserve">Para una seguridad más robusta, es recomendable usar </w:t>
      </w:r>
      <w:r>
        <w:rPr>
          <w:rStyle w:val="Textoennegrita"/>
        </w:rPr>
        <w:t>WPA2</w:t>
      </w:r>
      <w:r>
        <w:t xml:space="preserve"> o </w:t>
      </w:r>
      <w:r>
        <w:rPr>
          <w:rStyle w:val="Textoennegrita"/>
        </w:rPr>
        <w:t>WPA3</w:t>
      </w:r>
      <w:r>
        <w:t>, que proporcionan cifrado fuerte y una autenticación adecuada. El filtrado MAC puede complementar estas medidas de seguridad, pero no debe ser el único mecanismo de protección.</w:t>
      </w:r>
    </w:p>
    <w:p w:rsidR="0016262C" w:rsidRDefault="0016262C"/>
    <w:p w:rsidR="00D36957" w:rsidRDefault="00D36957" w:rsidP="00D36957">
      <w:pPr>
        <w:pStyle w:val="Ttulo2"/>
      </w:pPr>
      <w:r w:rsidRPr="00D36957">
        <w:t xml:space="preserve">Políticas de seguridad de una red inalámbrica </w:t>
      </w:r>
    </w:p>
    <w:p w:rsidR="00D36957" w:rsidRDefault="00D36957" w:rsidP="00D36957">
      <w:pPr>
        <w:pStyle w:val="NormalWeb"/>
      </w:pPr>
      <w:r>
        <w:t xml:space="preserve">Las </w:t>
      </w:r>
      <w:r>
        <w:rPr>
          <w:rStyle w:val="Textoennegrita"/>
        </w:rPr>
        <w:t>políticas de seguridad de una red inalámbrica</w:t>
      </w:r>
      <w:r>
        <w:t xml:space="preserve"> son un conjunto de reglas, prácticas y directrices que se implementan para proteger los datos, dispositivos y accesos dentro de una red </w:t>
      </w:r>
      <w:proofErr w:type="spellStart"/>
      <w:r>
        <w:t>Wi</w:t>
      </w:r>
      <w:proofErr w:type="spellEnd"/>
      <w:r>
        <w:t>-Fi. Estas políticas tienen como objetivo prevenir accesos no autorizados, proteger la confidencialidad de los datos transmitidos y garantizar la integridad de la red frente a amenazas como intrusos, ataques de denegación de servicio (DoS), malware, y otros riesgos.</w:t>
      </w:r>
    </w:p>
    <w:p w:rsidR="00D36957" w:rsidRDefault="00D36957" w:rsidP="00D36957">
      <w:pPr>
        <w:pStyle w:val="NormalWeb"/>
      </w:pPr>
      <w:r>
        <w:t>Aquí te describo algunas de las políticas de seguridad clave que se deben implementar en una red inalámbrica:</w:t>
      </w:r>
    </w:p>
    <w:p w:rsidR="00D36957" w:rsidRPr="00D36957" w:rsidRDefault="00D36957" w:rsidP="00D36957">
      <w:pPr>
        <w:pStyle w:val="Ttulo3"/>
      </w:pPr>
      <w:r>
        <w:t xml:space="preserve">1. </w:t>
      </w:r>
      <w:r w:rsidRPr="00D36957">
        <w:rPr>
          <w:rStyle w:val="Textoennegrita"/>
          <w:bCs w:val="0"/>
        </w:rPr>
        <w:t>Uso de Cifrado Fuerte (WPA2/WPA3)</w:t>
      </w:r>
    </w:p>
    <w:p w:rsidR="00D36957" w:rsidRDefault="00D36957" w:rsidP="00D36957">
      <w:pPr>
        <w:numPr>
          <w:ilvl w:val="0"/>
          <w:numId w:val="39"/>
        </w:numPr>
        <w:spacing w:before="100" w:beforeAutospacing="1" w:after="100" w:afterAutospacing="1" w:line="240" w:lineRule="auto"/>
      </w:pPr>
      <w:r>
        <w:rPr>
          <w:rStyle w:val="Textoennegrita"/>
        </w:rPr>
        <w:t>Política</w:t>
      </w:r>
      <w:r>
        <w:t xml:space="preserve">: Utilizar siempre un cifrado fuerte como </w:t>
      </w:r>
      <w:r>
        <w:rPr>
          <w:rStyle w:val="Textoennegrita"/>
        </w:rPr>
        <w:t>WPA2</w:t>
      </w:r>
      <w:r>
        <w:t xml:space="preserve"> o </w:t>
      </w:r>
      <w:r>
        <w:rPr>
          <w:rStyle w:val="Textoennegrita"/>
        </w:rPr>
        <w:t>WPA3</w:t>
      </w:r>
      <w:r>
        <w:t xml:space="preserve"> en lugar de WEP o WPA, que son vulnerables.</w:t>
      </w:r>
    </w:p>
    <w:p w:rsidR="00D36957" w:rsidRDefault="00D36957" w:rsidP="00D36957">
      <w:pPr>
        <w:numPr>
          <w:ilvl w:val="0"/>
          <w:numId w:val="39"/>
        </w:numPr>
        <w:spacing w:before="100" w:beforeAutospacing="1" w:after="100" w:afterAutospacing="1" w:line="240" w:lineRule="auto"/>
      </w:pPr>
      <w:r>
        <w:rPr>
          <w:rStyle w:val="Textoennegrita"/>
        </w:rPr>
        <w:t>Explicación</w:t>
      </w:r>
      <w:r>
        <w:t>: WPA2 y WPA3 proporcionan cifrado AES (</w:t>
      </w:r>
      <w:proofErr w:type="spellStart"/>
      <w:r>
        <w:t>Advanced</w:t>
      </w:r>
      <w:proofErr w:type="spellEnd"/>
      <w:r>
        <w:t xml:space="preserve"> </w:t>
      </w:r>
      <w:proofErr w:type="spellStart"/>
      <w:r>
        <w:t>Encryption</w:t>
      </w:r>
      <w:proofErr w:type="spellEnd"/>
      <w:r>
        <w:t xml:space="preserve"> Standard), mucho más seguro que los métodos anteriores. WPA3 es el estándar más reciente y ofrece mejoras en la protección de redes abiertas y mayor resistencia a ataques de diccionario.</w:t>
      </w:r>
    </w:p>
    <w:p w:rsidR="00D36957" w:rsidRDefault="00D36957" w:rsidP="00D36957">
      <w:pPr>
        <w:pStyle w:val="Ttulo3"/>
      </w:pPr>
      <w:r>
        <w:t xml:space="preserve">2. </w:t>
      </w:r>
      <w:r w:rsidRPr="00D36957">
        <w:rPr>
          <w:rStyle w:val="Textoennegrita"/>
          <w:bCs w:val="0"/>
        </w:rPr>
        <w:t>Autenticación Segura (Contraseña Fuerte)</w:t>
      </w:r>
    </w:p>
    <w:p w:rsidR="00D36957" w:rsidRDefault="00D36957" w:rsidP="00D36957">
      <w:pPr>
        <w:numPr>
          <w:ilvl w:val="0"/>
          <w:numId w:val="40"/>
        </w:numPr>
        <w:spacing w:before="100" w:beforeAutospacing="1" w:after="100" w:afterAutospacing="1" w:line="240" w:lineRule="auto"/>
      </w:pPr>
      <w:r>
        <w:rPr>
          <w:rStyle w:val="Textoennegrita"/>
        </w:rPr>
        <w:t>Política</w:t>
      </w:r>
      <w:r>
        <w:t xml:space="preserve">: Establecer contraseñas complejas y difíciles de adivinar para acceder a la red </w:t>
      </w:r>
      <w:proofErr w:type="spellStart"/>
      <w:r>
        <w:t>Wi</w:t>
      </w:r>
      <w:proofErr w:type="spellEnd"/>
      <w:r>
        <w:t>-Fi.</w:t>
      </w:r>
    </w:p>
    <w:p w:rsidR="00D36957" w:rsidRDefault="00D36957" w:rsidP="00D36957">
      <w:pPr>
        <w:numPr>
          <w:ilvl w:val="0"/>
          <w:numId w:val="40"/>
        </w:numPr>
        <w:spacing w:before="100" w:beforeAutospacing="1" w:after="100" w:afterAutospacing="1" w:line="240" w:lineRule="auto"/>
      </w:pPr>
      <w:r>
        <w:rPr>
          <w:rStyle w:val="Textoennegrita"/>
        </w:rPr>
        <w:t>Explicación</w:t>
      </w:r>
      <w:r>
        <w:t xml:space="preserve">: Las contraseñas deben ser largas (al menos 12 caracteres), contener una combinación de letras mayúsculas, minúsculas, números y caracteres especiales. También se debe cambiar la contraseña regularmente y no usar contraseñas predeterminadas proporcionadas por el fabricante del </w:t>
      </w:r>
      <w:proofErr w:type="spellStart"/>
      <w:r>
        <w:t>router</w:t>
      </w:r>
      <w:proofErr w:type="spellEnd"/>
      <w:r>
        <w:t>.</w:t>
      </w:r>
    </w:p>
    <w:p w:rsidR="00D36957" w:rsidRDefault="00D36957" w:rsidP="00D36957">
      <w:pPr>
        <w:pStyle w:val="Ttulo3"/>
      </w:pPr>
      <w:r>
        <w:lastRenderedPageBreak/>
        <w:t xml:space="preserve">3. </w:t>
      </w:r>
      <w:r w:rsidRPr="00D36957">
        <w:rPr>
          <w:rStyle w:val="Textoennegrita"/>
          <w:bCs w:val="0"/>
        </w:rPr>
        <w:t>Filtrado de Direcciones MAC</w:t>
      </w:r>
    </w:p>
    <w:p w:rsidR="00D36957" w:rsidRDefault="00D36957" w:rsidP="00D36957">
      <w:pPr>
        <w:numPr>
          <w:ilvl w:val="0"/>
          <w:numId w:val="41"/>
        </w:numPr>
        <w:spacing w:before="100" w:beforeAutospacing="1" w:after="100" w:afterAutospacing="1" w:line="240" w:lineRule="auto"/>
      </w:pPr>
      <w:r>
        <w:rPr>
          <w:rStyle w:val="Textoennegrita"/>
        </w:rPr>
        <w:t>Política</w:t>
      </w:r>
      <w:r>
        <w:t xml:space="preserve">: Implementar el filtrado de direcciones MAC en el </w:t>
      </w:r>
      <w:proofErr w:type="spellStart"/>
      <w:r>
        <w:t>router</w:t>
      </w:r>
      <w:proofErr w:type="spellEnd"/>
      <w:r>
        <w:t xml:space="preserve"> o punto de acceso.</w:t>
      </w:r>
    </w:p>
    <w:p w:rsidR="00D36957" w:rsidRDefault="00D36957" w:rsidP="00D36957">
      <w:pPr>
        <w:numPr>
          <w:ilvl w:val="0"/>
          <w:numId w:val="41"/>
        </w:numPr>
        <w:spacing w:before="100" w:beforeAutospacing="1" w:after="100" w:afterAutospacing="1" w:line="240" w:lineRule="auto"/>
      </w:pPr>
      <w:r>
        <w:rPr>
          <w:rStyle w:val="Textoennegrita"/>
        </w:rPr>
        <w:t>Explicación</w:t>
      </w:r>
      <w:r>
        <w:t>: Esta política solo permite que dispositivos con direcciones MAC específicas se conecten a la red. Aunque no es una solución de seguridad infalible, puede agregar una capa adicional de control sobre qué dispositivos pueden acceder a la red.</w:t>
      </w:r>
    </w:p>
    <w:p w:rsidR="00D36957" w:rsidRDefault="00D36957" w:rsidP="00D36957">
      <w:pPr>
        <w:pStyle w:val="Ttulo3"/>
      </w:pPr>
      <w:r>
        <w:t xml:space="preserve">4. </w:t>
      </w:r>
      <w:r w:rsidRPr="00D36957">
        <w:rPr>
          <w:rStyle w:val="Textoennegrita"/>
          <w:bCs w:val="0"/>
        </w:rPr>
        <w:t>Desactivar la Difusión del SSID (Identificador de la Red)</w:t>
      </w:r>
    </w:p>
    <w:p w:rsidR="00D36957" w:rsidRDefault="00D36957" w:rsidP="00D36957">
      <w:pPr>
        <w:numPr>
          <w:ilvl w:val="0"/>
          <w:numId w:val="42"/>
        </w:numPr>
        <w:spacing w:before="100" w:beforeAutospacing="1" w:after="100" w:afterAutospacing="1" w:line="240" w:lineRule="auto"/>
      </w:pPr>
      <w:r>
        <w:rPr>
          <w:rStyle w:val="Textoennegrita"/>
        </w:rPr>
        <w:t>Política</w:t>
      </w:r>
      <w:r>
        <w:t xml:space="preserve">: Configurar el </w:t>
      </w:r>
      <w:proofErr w:type="spellStart"/>
      <w:r>
        <w:t>router</w:t>
      </w:r>
      <w:proofErr w:type="spellEnd"/>
      <w:r>
        <w:t xml:space="preserve"> o el punto de acceso para que no emita el SSID (nombre de la red) de forma pública.</w:t>
      </w:r>
    </w:p>
    <w:p w:rsidR="00D36957" w:rsidRDefault="00D36957" w:rsidP="00D36957">
      <w:pPr>
        <w:numPr>
          <w:ilvl w:val="0"/>
          <w:numId w:val="42"/>
        </w:numPr>
        <w:spacing w:before="100" w:beforeAutospacing="1" w:after="100" w:afterAutospacing="1" w:line="240" w:lineRule="auto"/>
      </w:pPr>
      <w:r>
        <w:rPr>
          <w:rStyle w:val="Textoennegrita"/>
        </w:rPr>
        <w:t>Explicación</w:t>
      </w:r>
      <w:r>
        <w:t>: Al ocultar el SSID, se reduce la visibilidad de la red para los dispositivos que no conocen el nombre. Sin embargo, este método no es completamente seguro, ya que los atacantes avanzados pueden detectar redes ocultas.</w:t>
      </w:r>
    </w:p>
    <w:p w:rsidR="00D36957" w:rsidRDefault="00D36957" w:rsidP="00D36957">
      <w:pPr>
        <w:pStyle w:val="Ttulo3"/>
      </w:pPr>
      <w:r>
        <w:t xml:space="preserve">5. </w:t>
      </w:r>
      <w:r w:rsidRPr="00D36957">
        <w:rPr>
          <w:rStyle w:val="Textoennegrita"/>
          <w:bCs w:val="0"/>
        </w:rPr>
        <w:t>Autenticación de Usuarios (802.1X)</w:t>
      </w:r>
    </w:p>
    <w:p w:rsidR="00D36957" w:rsidRDefault="00D36957" w:rsidP="00D36957">
      <w:pPr>
        <w:numPr>
          <w:ilvl w:val="0"/>
          <w:numId w:val="43"/>
        </w:numPr>
        <w:spacing w:before="100" w:beforeAutospacing="1" w:after="100" w:afterAutospacing="1" w:line="240" w:lineRule="auto"/>
      </w:pPr>
      <w:r>
        <w:rPr>
          <w:rStyle w:val="Textoennegrita"/>
        </w:rPr>
        <w:t>Política</w:t>
      </w:r>
      <w:r>
        <w:t xml:space="preserve">: Utilizar autenticación basada en </w:t>
      </w:r>
      <w:r>
        <w:rPr>
          <w:rStyle w:val="Textoennegrita"/>
        </w:rPr>
        <w:t>802.1X</w:t>
      </w:r>
      <w:r>
        <w:t xml:space="preserve"> para redes corporativas o de alta seguridad.</w:t>
      </w:r>
    </w:p>
    <w:p w:rsidR="00D36957" w:rsidRDefault="00D36957" w:rsidP="00D36957">
      <w:pPr>
        <w:numPr>
          <w:ilvl w:val="0"/>
          <w:numId w:val="43"/>
        </w:numPr>
        <w:spacing w:before="100" w:beforeAutospacing="1" w:after="100" w:afterAutospacing="1" w:line="240" w:lineRule="auto"/>
      </w:pPr>
      <w:r>
        <w:rPr>
          <w:rStyle w:val="Textoennegrita"/>
        </w:rPr>
        <w:t>Explicación</w:t>
      </w:r>
      <w:r>
        <w:t>: 802.1X es un protocolo de autenticación que requiere que los dispositivos que intentan conectarse a la red se autentiquen con un servidor central (RADIUS). Esto asegura que solo los usuarios autorizados puedan acceder a la red.</w:t>
      </w:r>
    </w:p>
    <w:p w:rsidR="00D36957" w:rsidRDefault="00D36957" w:rsidP="00D36957">
      <w:pPr>
        <w:pStyle w:val="Ttulo3"/>
      </w:pPr>
      <w:r>
        <w:t xml:space="preserve">6. </w:t>
      </w:r>
      <w:r w:rsidRPr="00D36957">
        <w:rPr>
          <w:rStyle w:val="Textoennegrita"/>
          <w:bCs w:val="0"/>
        </w:rPr>
        <w:t>Red Separada para Invitados</w:t>
      </w:r>
    </w:p>
    <w:p w:rsidR="00D36957" w:rsidRDefault="00D36957" w:rsidP="00D36957">
      <w:pPr>
        <w:numPr>
          <w:ilvl w:val="0"/>
          <w:numId w:val="44"/>
        </w:numPr>
        <w:spacing w:before="100" w:beforeAutospacing="1" w:after="100" w:afterAutospacing="1" w:line="240" w:lineRule="auto"/>
      </w:pPr>
      <w:r>
        <w:rPr>
          <w:rStyle w:val="Textoennegrita"/>
        </w:rPr>
        <w:t>Política</w:t>
      </w:r>
      <w:r>
        <w:t xml:space="preserve">: Crear una </w:t>
      </w:r>
      <w:r>
        <w:rPr>
          <w:rStyle w:val="Textoennegrita"/>
        </w:rPr>
        <w:t>red de invitados separada</w:t>
      </w:r>
      <w:r>
        <w:t xml:space="preserve"> para usuarios que no forman parte de la red principal.</w:t>
      </w:r>
    </w:p>
    <w:p w:rsidR="00D36957" w:rsidRDefault="00D36957" w:rsidP="00D36957">
      <w:pPr>
        <w:numPr>
          <w:ilvl w:val="0"/>
          <w:numId w:val="44"/>
        </w:numPr>
        <w:spacing w:before="100" w:beforeAutospacing="1" w:after="100" w:afterAutospacing="1" w:line="240" w:lineRule="auto"/>
      </w:pPr>
      <w:r>
        <w:rPr>
          <w:rStyle w:val="Textoennegrita"/>
        </w:rPr>
        <w:t>Explicación</w:t>
      </w:r>
      <w:r>
        <w:t>: Una red separada para invitados garantiza que los visitantes no tengan acceso a la red interna y a los recursos compartidos. Esto es especialmente importante en entornos empresariales, ya que protege los sistemas críticos.</w:t>
      </w:r>
    </w:p>
    <w:p w:rsidR="00D36957" w:rsidRDefault="00D36957" w:rsidP="00D36957">
      <w:pPr>
        <w:pStyle w:val="Ttulo3"/>
      </w:pPr>
      <w:r>
        <w:t xml:space="preserve">7. </w:t>
      </w:r>
      <w:r w:rsidRPr="00D36957">
        <w:rPr>
          <w:rStyle w:val="Textoennegrita"/>
          <w:bCs w:val="0"/>
        </w:rPr>
        <w:t>Monitoreo y Detección de Intrusos</w:t>
      </w:r>
    </w:p>
    <w:p w:rsidR="00D36957" w:rsidRDefault="00D36957" w:rsidP="00D36957">
      <w:pPr>
        <w:numPr>
          <w:ilvl w:val="0"/>
          <w:numId w:val="45"/>
        </w:numPr>
        <w:spacing w:before="100" w:beforeAutospacing="1" w:after="100" w:afterAutospacing="1" w:line="240" w:lineRule="auto"/>
      </w:pPr>
      <w:r>
        <w:rPr>
          <w:rStyle w:val="Textoennegrita"/>
        </w:rPr>
        <w:t>Política</w:t>
      </w:r>
      <w:r>
        <w:t>: Implementar sistemas de monitoreo para detectar y prevenir accesos no autorizados.</w:t>
      </w:r>
    </w:p>
    <w:p w:rsidR="00D36957" w:rsidRDefault="00D36957" w:rsidP="00D36957">
      <w:pPr>
        <w:numPr>
          <w:ilvl w:val="0"/>
          <w:numId w:val="45"/>
        </w:numPr>
        <w:spacing w:before="100" w:beforeAutospacing="1" w:after="100" w:afterAutospacing="1" w:line="240" w:lineRule="auto"/>
      </w:pPr>
      <w:r>
        <w:rPr>
          <w:rStyle w:val="Textoennegrita"/>
        </w:rPr>
        <w:t>Explicación</w:t>
      </w:r>
      <w:r>
        <w:t>: El monitoreo continuo de la red permite identificar actividades inusuales que puedan indicar intentos de intrusión. Los sistemas de detección de intrusos (IDS) pueden generar alertas si se detectan comportamientos sospechosos, como ataques de denegación de servicio (DoS) o intentos de acceso no autorizado.</w:t>
      </w:r>
    </w:p>
    <w:p w:rsidR="00D36957" w:rsidRPr="00D36957" w:rsidRDefault="00D36957" w:rsidP="00D36957">
      <w:pPr>
        <w:pStyle w:val="Ttulo3"/>
      </w:pPr>
      <w:r>
        <w:t xml:space="preserve">8. </w:t>
      </w:r>
      <w:r w:rsidRPr="00D36957">
        <w:rPr>
          <w:rStyle w:val="Textoennegrita"/>
          <w:bCs w:val="0"/>
        </w:rPr>
        <w:t>Desactivación de Funcionalidades Innecesarias</w:t>
      </w:r>
    </w:p>
    <w:p w:rsidR="00D36957" w:rsidRDefault="00D36957" w:rsidP="00D36957">
      <w:pPr>
        <w:numPr>
          <w:ilvl w:val="0"/>
          <w:numId w:val="46"/>
        </w:numPr>
        <w:spacing w:before="100" w:beforeAutospacing="1" w:after="100" w:afterAutospacing="1" w:line="240" w:lineRule="auto"/>
      </w:pPr>
      <w:r>
        <w:rPr>
          <w:rStyle w:val="Textoennegrita"/>
        </w:rPr>
        <w:t>Política</w:t>
      </w:r>
      <w:r>
        <w:t xml:space="preserve">: Desactivar funciones que no se usan, como </w:t>
      </w:r>
      <w:r>
        <w:rPr>
          <w:rStyle w:val="Textoennegrita"/>
        </w:rPr>
        <w:t>WPS (</w:t>
      </w:r>
      <w:proofErr w:type="spellStart"/>
      <w:r>
        <w:rPr>
          <w:rStyle w:val="Textoennegrita"/>
        </w:rPr>
        <w:t>Wi</w:t>
      </w:r>
      <w:proofErr w:type="spellEnd"/>
      <w:r>
        <w:rPr>
          <w:rStyle w:val="Textoennegrita"/>
        </w:rPr>
        <w:t xml:space="preserve">-Fi </w:t>
      </w:r>
      <w:proofErr w:type="spellStart"/>
      <w:r>
        <w:rPr>
          <w:rStyle w:val="Textoennegrita"/>
        </w:rPr>
        <w:t>Protected</w:t>
      </w:r>
      <w:proofErr w:type="spellEnd"/>
      <w:r>
        <w:rPr>
          <w:rStyle w:val="Textoennegrita"/>
        </w:rPr>
        <w:t xml:space="preserve"> </w:t>
      </w:r>
      <w:proofErr w:type="spellStart"/>
      <w:r>
        <w:rPr>
          <w:rStyle w:val="Textoennegrita"/>
        </w:rPr>
        <w:t>Setup</w:t>
      </w:r>
      <w:proofErr w:type="spellEnd"/>
      <w:r>
        <w:rPr>
          <w:rStyle w:val="Textoennegrita"/>
        </w:rPr>
        <w:t>)</w:t>
      </w:r>
      <w:r>
        <w:t>.</w:t>
      </w:r>
    </w:p>
    <w:p w:rsidR="00D36957" w:rsidRDefault="00D36957" w:rsidP="00D36957">
      <w:pPr>
        <w:numPr>
          <w:ilvl w:val="0"/>
          <w:numId w:val="46"/>
        </w:numPr>
        <w:spacing w:before="100" w:beforeAutospacing="1" w:after="100" w:afterAutospacing="1" w:line="240" w:lineRule="auto"/>
      </w:pPr>
      <w:r>
        <w:rPr>
          <w:rStyle w:val="Textoennegrita"/>
        </w:rPr>
        <w:t>Explicación</w:t>
      </w:r>
      <w:r>
        <w:t>: WPS es una función que permite a los usuarios conectar dispositivos fácilmente, pero también puede ser vulnerable a ataques. Desactivar esta funcionalidad ayuda a reducir el riesgo de exposición a ataques.</w:t>
      </w:r>
    </w:p>
    <w:p w:rsidR="00D36957" w:rsidRPr="00D36957" w:rsidRDefault="00D36957" w:rsidP="00D36957">
      <w:pPr>
        <w:pStyle w:val="Ttulo3"/>
      </w:pPr>
      <w:r w:rsidRPr="00D36957">
        <w:lastRenderedPageBreak/>
        <w:t xml:space="preserve">9. </w:t>
      </w:r>
      <w:r w:rsidRPr="00D36957">
        <w:rPr>
          <w:rStyle w:val="Textoennegrita"/>
          <w:bCs w:val="0"/>
        </w:rPr>
        <w:t>Actualización de Firmware</w:t>
      </w:r>
    </w:p>
    <w:p w:rsidR="00D36957" w:rsidRDefault="00D36957" w:rsidP="00D36957">
      <w:pPr>
        <w:numPr>
          <w:ilvl w:val="0"/>
          <w:numId w:val="47"/>
        </w:numPr>
        <w:spacing w:before="100" w:beforeAutospacing="1" w:after="100" w:afterAutospacing="1" w:line="240" w:lineRule="auto"/>
      </w:pPr>
      <w:r>
        <w:rPr>
          <w:rStyle w:val="Textoennegrita"/>
        </w:rPr>
        <w:t>Política</w:t>
      </w:r>
      <w:r>
        <w:t xml:space="preserve">: Asegurarse de que el </w:t>
      </w:r>
      <w:r>
        <w:rPr>
          <w:rStyle w:val="Textoennegrita"/>
        </w:rPr>
        <w:t xml:space="preserve">firmware del </w:t>
      </w:r>
      <w:proofErr w:type="spellStart"/>
      <w:r>
        <w:rPr>
          <w:rStyle w:val="Textoennegrita"/>
        </w:rPr>
        <w:t>router</w:t>
      </w:r>
      <w:proofErr w:type="spellEnd"/>
      <w:r>
        <w:rPr>
          <w:rStyle w:val="Textoennegrita"/>
        </w:rPr>
        <w:t xml:space="preserve"> o punto de acceso</w:t>
      </w:r>
      <w:r>
        <w:t xml:space="preserve"> esté siempre actualizado.</w:t>
      </w:r>
    </w:p>
    <w:p w:rsidR="00D36957" w:rsidRDefault="00D36957" w:rsidP="00D36957">
      <w:pPr>
        <w:numPr>
          <w:ilvl w:val="0"/>
          <w:numId w:val="47"/>
        </w:numPr>
        <w:spacing w:before="100" w:beforeAutospacing="1" w:after="100" w:afterAutospacing="1" w:line="240" w:lineRule="auto"/>
      </w:pPr>
      <w:r>
        <w:rPr>
          <w:rStyle w:val="Textoennegrita"/>
        </w:rPr>
        <w:t>Explicación</w:t>
      </w:r>
      <w:r>
        <w:t xml:space="preserve">: Los fabricantes de </w:t>
      </w:r>
      <w:proofErr w:type="spellStart"/>
      <w:r>
        <w:t>routers</w:t>
      </w:r>
      <w:proofErr w:type="spellEnd"/>
      <w:r>
        <w:t xml:space="preserve"> y puntos de acceso lanzan actualizaciones de firmware para corregir vulnerabilidades de seguridad. Es crucial mantener el firmware actualizado para proteger la red contra ataques conocidos.</w:t>
      </w:r>
    </w:p>
    <w:p w:rsidR="00D36957" w:rsidRPr="00D36957" w:rsidRDefault="00D36957" w:rsidP="00D36957">
      <w:pPr>
        <w:pStyle w:val="Ttulo3"/>
      </w:pPr>
      <w:r w:rsidRPr="00D36957">
        <w:t xml:space="preserve">10. </w:t>
      </w:r>
      <w:r w:rsidRPr="00D36957">
        <w:rPr>
          <w:rStyle w:val="Textoennegrita"/>
          <w:bCs w:val="0"/>
        </w:rPr>
        <w:t>Limitación del Acceso a la Red (Control de Ancho de Banda)</w:t>
      </w:r>
    </w:p>
    <w:p w:rsidR="00D36957" w:rsidRDefault="00D36957" w:rsidP="00D36957">
      <w:pPr>
        <w:numPr>
          <w:ilvl w:val="0"/>
          <w:numId w:val="48"/>
        </w:numPr>
        <w:spacing w:before="100" w:beforeAutospacing="1" w:after="100" w:afterAutospacing="1" w:line="240" w:lineRule="auto"/>
      </w:pPr>
      <w:r>
        <w:rPr>
          <w:rStyle w:val="Textoennegrita"/>
        </w:rPr>
        <w:t>Política</w:t>
      </w:r>
      <w:r>
        <w:t xml:space="preserve">: Implementar </w:t>
      </w:r>
      <w:r>
        <w:rPr>
          <w:rStyle w:val="Textoennegrita"/>
        </w:rPr>
        <w:t>políticas de control de acceso</w:t>
      </w:r>
      <w:r>
        <w:t xml:space="preserve"> y </w:t>
      </w:r>
      <w:r>
        <w:rPr>
          <w:rStyle w:val="Textoennegrita"/>
        </w:rPr>
        <w:t>limitación de ancho de banda</w:t>
      </w:r>
      <w:r>
        <w:t>.</w:t>
      </w:r>
    </w:p>
    <w:p w:rsidR="00D36957" w:rsidRDefault="00D36957" w:rsidP="00D36957">
      <w:pPr>
        <w:numPr>
          <w:ilvl w:val="0"/>
          <w:numId w:val="48"/>
        </w:numPr>
        <w:spacing w:before="100" w:beforeAutospacing="1" w:after="100" w:afterAutospacing="1" w:line="240" w:lineRule="auto"/>
      </w:pPr>
      <w:r>
        <w:rPr>
          <w:rStyle w:val="Textoennegrita"/>
        </w:rPr>
        <w:t>Explicación</w:t>
      </w:r>
      <w:r>
        <w:t>: Limitar el acceso a la red mediante el control de la cantidad de dispositivos conectados y el ancho de banda que pueden usar ayuda a evitar el abuso de recursos y facilita la gestión de la red. Además, puede proteger contra ciertos ataques, como los ataques de denegación de servicio.</w:t>
      </w:r>
    </w:p>
    <w:p w:rsidR="00D36957" w:rsidRPr="00D36957" w:rsidRDefault="00D36957" w:rsidP="00D36957">
      <w:pPr>
        <w:pStyle w:val="Ttulo3"/>
      </w:pPr>
      <w:r w:rsidRPr="00D36957">
        <w:t xml:space="preserve">11. </w:t>
      </w:r>
      <w:r w:rsidRPr="00D36957">
        <w:rPr>
          <w:rStyle w:val="Textoennegrita"/>
          <w:bCs w:val="0"/>
        </w:rPr>
        <w:t>Prevención de Ataques de Denegación de Servicio (DoS)</w:t>
      </w:r>
    </w:p>
    <w:p w:rsidR="00D36957" w:rsidRDefault="00D36957" w:rsidP="00D36957">
      <w:pPr>
        <w:numPr>
          <w:ilvl w:val="0"/>
          <w:numId w:val="49"/>
        </w:numPr>
        <w:spacing w:before="100" w:beforeAutospacing="1" w:after="100" w:afterAutospacing="1" w:line="240" w:lineRule="auto"/>
      </w:pPr>
      <w:r>
        <w:rPr>
          <w:rStyle w:val="Textoennegrita"/>
        </w:rPr>
        <w:t>Política</w:t>
      </w:r>
      <w:r>
        <w:t xml:space="preserve">: Implementar medidas para prevenir ataques de denegación de servicio, como </w:t>
      </w:r>
      <w:r>
        <w:rPr>
          <w:rStyle w:val="Textoennegrita"/>
        </w:rPr>
        <w:t>filtros de IP</w:t>
      </w:r>
      <w:r>
        <w:t xml:space="preserve"> y </w:t>
      </w:r>
      <w:r>
        <w:rPr>
          <w:rStyle w:val="Textoennegrita"/>
        </w:rPr>
        <w:t>restricciones de acceso</w:t>
      </w:r>
      <w:r>
        <w:t>.</w:t>
      </w:r>
    </w:p>
    <w:p w:rsidR="00D36957" w:rsidRDefault="00D36957" w:rsidP="00D36957">
      <w:pPr>
        <w:numPr>
          <w:ilvl w:val="0"/>
          <w:numId w:val="49"/>
        </w:numPr>
        <w:spacing w:before="100" w:beforeAutospacing="1" w:after="100" w:afterAutospacing="1" w:line="240" w:lineRule="auto"/>
      </w:pPr>
      <w:r>
        <w:rPr>
          <w:rStyle w:val="Textoennegrita"/>
        </w:rPr>
        <w:t>Explicación</w:t>
      </w:r>
      <w:r>
        <w:t xml:space="preserve">: Los ataques DoS o </w:t>
      </w:r>
      <w:proofErr w:type="spellStart"/>
      <w:r>
        <w:t>DDoS</w:t>
      </w:r>
      <w:proofErr w:type="spellEnd"/>
      <w:r>
        <w:t xml:space="preserve"> pueden sobrecargar un punto de acceso y hacerlo inaccesible. Usar cortafuegos, sistemas de prevención de intrusos (IPS) y limitar las conexiones simultáneas puede ayudar a mitigar estos riesgos.</w:t>
      </w:r>
    </w:p>
    <w:p w:rsidR="00D36957" w:rsidRPr="00D36957" w:rsidRDefault="00D36957" w:rsidP="00D36957">
      <w:pPr>
        <w:pStyle w:val="Ttulo3"/>
      </w:pPr>
      <w:r w:rsidRPr="00D36957">
        <w:t xml:space="preserve">12. </w:t>
      </w:r>
      <w:r w:rsidRPr="00D36957">
        <w:rPr>
          <w:rStyle w:val="Textoennegrita"/>
          <w:bCs w:val="0"/>
        </w:rPr>
        <w:t>Seguridad Física del Punto de Acceso</w:t>
      </w:r>
    </w:p>
    <w:p w:rsidR="00D36957" w:rsidRDefault="00D36957" w:rsidP="00D36957">
      <w:pPr>
        <w:numPr>
          <w:ilvl w:val="0"/>
          <w:numId w:val="50"/>
        </w:numPr>
        <w:spacing w:before="100" w:beforeAutospacing="1" w:after="100" w:afterAutospacing="1" w:line="240" w:lineRule="auto"/>
      </w:pPr>
      <w:r>
        <w:rPr>
          <w:rStyle w:val="Textoennegrita"/>
        </w:rPr>
        <w:t>Política</w:t>
      </w:r>
      <w:r>
        <w:t xml:space="preserve">: Asegurar que el </w:t>
      </w:r>
      <w:proofErr w:type="spellStart"/>
      <w:r>
        <w:rPr>
          <w:rStyle w:val="Textoennegrita"/>
        </w:rPr>
        <w:t>router</w:t>
      </w:r>
      <w:proofErr w:type="spellEnd"/>
      <w:r>
        <w:rPr>
          <w:rStyle w:val="Textoennegrita"/>
        </w:rPr>
        <w:t xml:space="preserve"> o punto de acceso</w:t>
      </w:r>
      <w:r>
        <w:t xml:space="preserve"> esté ubicado en un lugar seguro.</w:t>
      </w:r>
    </w:p>
    <w:p w:rsidR="00D36957" w:rsidRPr="00D36957" w:rsidRDefault="00D36957" w:rsidP="00D36957">
      <w:pPr>
        <w:numPr>
          <w:ilvl w:val="0"/>
          <w:numId w:val="50"/>
        </w:numPr>
        <w:spacing w:before="100" w:beforeAutospacing="1" w:after="100" w:afterAutospacing="1" w:line="240" w:lineRule="auto"/>
      </w:pPr>
      <w:r>
        <w:rPr>
          <w:rStyle w:val="Textoennegrita"/>
        </w:rPr>
        <w:t>Explicación</w:t>
      </w:r>
      <w:r>
        <w:t xml:space="preserve">: Los puntos de acceso deben estar físicamente protegidos para evitar que sean manipulados o </w:t>
      </w:r>
      <w:proofErr w:type="spellStart"/>
      <w:r>
        <w:t>resetados</w:t>
      </w:r>
      <w:proofErr w:type="spellEnd"/>
      <w:r>
        <w:t xml:space="preserve"> por personas no autorizadas. Además, es importante que el área de cobertura de la red esté limitada, para reducir el riesgo de que alguien acceda desde fuera del alcance físico de la red.</w:t>
      </w:r>
    </w:p>
    <w:p w:rsidR="00D36957" w:rsidRPr="00D36957" w:rsidRDefault="00D36957" w:rsidP="00D36957">
      <w:pPr>
        <w:pStyle w:val="Ttulo3"/>
      </w:pPr>
      <w:r w:rsidRPr="00D36957">
        <w:t xml:space="preserve">13. </w:t>
      </w:r>
      <w:r w:rsidRPr="00D36957">
        <w:rPr>
          <w:rStyle w:val="Textoennegrita"/>
          <w:bCs w:val="0"/>
        </w:rPr>
        <w:t>Educación y Capacitación de los Usuarios</w:t>
      </w:r>
    </w:p>
    <w:p w:rsidR="00D36957" w:rsidRDefault="00D36957" w:rsidP="00D36957">
      <w:pPr>
        <w:numPr>
          <w:ilvl w:val="0"/>
          <w:numId w:val="51"/>
        </w:numPr>
        <w:spacing w:before="100" w:beforeAutospacing="1" w:after="100" w:afterAutospacing="1" w:line="240" w:lineRule="auto"/>
      </w:pPr>
      <w:r>
        <w:rPr>
          <w:rStyle w:val="Textoennegrita"/>
        </w:rPr>
        <w:t>Política</w:t>
      </w:r>
      <w:r>
        <w:t>: Proporcionar formación sobre buenas prácticas de seguridad a los usuarios de la red.</w:t>
      </w:r>
    </w:p>
    <w:p w:rsidR="00D36957" w:rsidRDefault="00D36957" w:rsidP="00D36957">
      <w:pPr>
        <w:numPr>
          <w:ilvl w:val="0"/>
          <w:numId w:val="51"/>
        </w:numPr>
        <w:spacing w:before="100" w:beforeAutospacing="1" w:after="100" w:afterAutospacing="1" w:line="240" w:lineRule="auto"/>
      </w:pPr>
      <w:r>
        <w:rPr>
          <w:rStyle w:val="Textoennegrita"/>
        </w:rPr>
        <w:t>Explicación</w:t>
      </w:r>
      <w:r>
        <w:t>: La seguridad de la red no solo depende de la infraestructura, sino también del comportamiento de los usuarios. Educar a los usuarios sobre la importancia de no compartir contraseñas, reconocer correos electrónicos de phishing, y asegurarse de usar dispositivos seguros puede mejorar significativamente la seguridad de la red.</w:t>
      </w:r>
    </w:p>
    <w:p w:rsidR="00D36957" w:rsidRDefault="00D36957" w:rsidP="00D36957">
      <w:pPr>
        <w:pStyle w:val="Ttulo2"/>
      </w:pPr>
    </w:p>
    <w:p w:rsidR="00D36957" w:rsidRDefault="00D36957" w:rsidP="00D36957">
      <w:pPr>
        <w:pStyle w:val="Ttulo2"/>
      </w:pPr>
    </w:p>
    <w:p w:rsidR="00D36957" w:rsidRPr="00D36957" w:rsidRDefault="00D36957" w:rsidP="00D36957">
      <w:pPr>
        <w:pStyle w:val="Ttulo2"/>
      </w:pPr>
      <w:r w:rsidRPr="00D36957">
        <w:rPr>
          <w:rStyle w:val="Textoennegrita"/>
          <w:b/>
          <w:bCs/>
        </w:rPr>
        <w:lastRenderedPageBreak/>
        <w:t>pilares de la seguridad</w:t>
      </w:r>
    </w:p>
    <w:p w:rsidR="00D36957" w:rsidRDefault="00D36957" w:rsidP="00D36957">
      <w:pPr>
        <w:pStyle w:val="Ttulo2"/>
      </w:pPr>
    </w:p>
    <w:p w:rsidR="00D36957" w:rsidRDefault="00D36957" w:rsidP="00D36957">
      <w:pPr>
        <w:pStyle w:val="NormalWeb"/>
      </w:pPr>
      <w:r>
        <w:t xml:space="preserve">Los </w:t>
      </w:r>
      <w:r>
        <w:rPr>
          <w:rStyle w:val="Textoennegrita"/>
        </w:rPr>
        <w:t>pilares de la seguridad</w:t>
      </w:r>
      <w:r>
        <w:t xml:space="preserve"> en el contexto de redes y sistemas informáticos son los principios fundamentales que guían la protección de la información, recursos y sistemas de una organización o usuario. Estos pilares son esenciales para establecer y mantener un entorno seguro. Los tres pilares clásicos de la seguridad de la información se conocen como </w:t>
      </w:r>
      <w:r>
        <w:rPr>
          <w:rStyle w:val="Textoennegrita"/>
        </w:rPr>
        <w:t>CIA</w:t>
      </w:r>
      <w:r>
        <w:t xml:space="preserve">, que representan </w:t>
      </w:r>
      <w:r>
        <w:rPr>
          <w:rStyle w:val="Textoennegrita"/>
        </w:rPr>
        <w:t>Confidencialidad</w:t>
      </w:r>
      <w:r>
        <w:t xml:space="preserve">, </w:t>
      </w:r>
      <w:r>
        <w:rPr>
          <w:rStyle w:val="Textoennegrita"/>
        </w:rPr>
        <w:t>Integridad</w:t>
      </w:r>
      <w:r>
        <w:t xml:space="preserve"> y </w:t>
      </w:r>
      <w:r>
        <w:rPr>
          <w:rStyle w:val="Textoennegrita"/>
        </w:rPr>
        <w:t>Disponibilidad</w:t>
      </w:r>
      <w:r>
        <w:t xml:space="preserve">. Sin embargo, algunos modelos incluyen más aspectos como </w:t>
      </w:r>
      <w:r>
        <w:rPr>
          <w:rStyle w:val="Textoennegrita"/>
        </w:rPr>
        <w:t>Autenticación</w:t>
      </w:r>
      <w:r>
        <w:t xml:space="preserve"> y </w:t>
      </w:r>
      <w:r>
        <w:rPr>
          <w:rStyle w:val="Textoennegrita"/>
        </w:rPr>
        <w:t>No Repudio</w:t>
      </w:r>
      <w:r>
        <w:t>. A continuación, te explico cada uno de estos pilares:</w:t>
      </w:r>
    </w:p>
    <w:p w:rsidR="00D36957" w:rsidRPr="00D36957" w:rsidRDefault="00D36957" w:rsidP="00D36957">
      <w:pPr>
        <w:pStyle w:val="Ttulo3"/>
      </w:pPr>
      <w:r>
        <w:t xml:space="preserve">1. </w:t>
      </w:r>
      <w:r w:rsidRPr="00D36957">
        <w:rPr>
          <w:rStyle w:val="Textoennegrita"/>
          <w:bCs w:val="0"/>
        </w:rPr>
        <w:t>Confidencialidad</w:t>
      </w:r>
      <w:r w:rsidRPr="00D36957">
        <w:t xml:space="preserve"> (</w:t>
      </w:r>
      <w:proofErr w:type="spellStart"/>
      <w:r w:rsidRPr="00D36957">
        <w:t>Confidentiality</w:t>
      </w:r>
      <w:proofErr w:type="spellEnd"/>
      <w:r w:rsidRPr="00D36957">
        <w:t>)</w:t>
      </w:r>
    </w:p>
    <w:p w:rsidR="00D36957" w:rsidRDefault="00D36957" w:rsidP="00D36957">
      <w:pPr>
        <w:numPr>
          <w:ilvl w:val="0"/>
          <w:numId w:val="52"/>
        </w:numPr>
        <w:spacing w:before="100" w:beforeAutospacing="1" w:after="100" w:afterAutospacing="1" w:line="240" w:lineRule="auto"/>
      </w:pPr>
      <w:r>
        <w:rPr>
          <w:rStyle w:val="Textoennegrita"/>
        </w:rPr>
        <w:t>Definición</w:t>
      </w:r>
      <w:r>
        <w:t>: La confidencialidad se refiere a la protección de la información de accesos no autorizados. Solo las personas o entidades autorizadas deben poder acceder a la información sensible.</w:t>
      </w:r>
    </w:p>
    <w:p w:rsidR="00D36957" w:rsidRDefault="00D36957" w:rsidP="00D36957">
      <w:pPr>
        <w:numPr>
          <w:ilvl w:val="0"/>
          <w:numId w:val="52"/>
        </w:numPr>
        <w:spacing w:before="100" w:beforeAutospacing="1" w:after="100" w:afterAutospacing="1" w:line="240" w:lineRule="auto"/>
      </w:pPr>
      <w:r>
        <w:rPr>
          <w:rStyle w:val="Textoennegrita"/>
        </w:rPr>
        <w:t>Objetivo</w:t>
      </w:r>
      <w:r>
        <w:t>: Evitar que los datos sean vistos o leídos por personas no autorizadas, lo que implica proteger la privacidad de la información.</w:t>
      </w:r>
    </w:p>
    <w:p w:rsidR="00D36957" w:rsidRDefault="00D36957" w:rsidP="00D36957">
      <w:pPr>
        <w:numPr>
          <w:ilvl w:val="0"/>
          <w:numId w:val="52"/>
        </w:numPr>
        <w:spacing w:before="100" w:beforeAutospacing="1" w:after="100" w:afterAutospacing="1" w:line="240" w:lineRule="auto"/>
      </w:pPr>
      <w:r>
        <w:rPr>
          <w:rStyle w:val="Textoennegrita"/>
        </w:rPr>
        <w:t>Ejemplos de técnicas para asegurar la confidencialidad</w:t>
      </w:r>
      <w:r>
        <w:t xml:space="preserve">: </w:t>
      </w:r>
    </w:p>
    <w:p w:rsidR="00D36957" w:rsidRDefault="00D36957" w:rsidP="00D36957">
      <w:pPr>
        <w:numPr>
          <w:ilvl w:val="1"/>
          <w:numId w:val="52"/>
        </w:numPr>
        <w:spacing w:before="100" w:beforeAutospacing="1" w:after="100" w:afterAutospacing="1" w:line="240" w:lineRule="auto"/>
      </w:pPr>
      <w:r>
        <w:t>Cifrado (AES, RSA, etc.) para proteger los datos durante la transmisión o almacenamiento.</w:t>
      </w:r>
    </w:p>
    <w:p w:rsidR="00D36957" w:rsidRDefault="00D36957" w:rsidP="00D36957">
      <w:pPr>
        <w:numPr>
          <w:ilvl w:val="1"/>
          <w:numId w:val="52"/>
        </w:numPr>
        <w:spacing w:before="100" w:beforeAutospacing="1" w:after="100" w:afterAutospacing="1" w:line="240" w:lineRule="auto"/>
      </w:pPr>
      <w:r>
        <w:t>Control de acceso basado en roles (RBAC) y autenticación de múltiples factores (MFA) para limitar el acceso a información sensible.</w:t>
      </w:r>
    </w:p>
    <w:p w:rsidR="00D36957" w:rsidRDefault="00D36957" w:rsidP="00D36957">
      <w:pPr>
        <w:pStyle w:val="Ttulo3"/>
      </w:pPr>
      <w:r>
        <w:t xml:space="preserve">2. </w:t>
      </w:r>
      <w:r w:rsidRPr="00D36957">
        <w:rPr>
          <w:rStyle w:val="Textoennegrita"/>
          <w:bCs w:val="0"/>
        </w:rPr>
        <w:t>Integridad</w:t>
      </w:r>
      <w:r w:rsidRPr="00D36957">
        <w:t xml:space="preserve"> (</w:t>
      </w:r>
      <w:proofErr w:type="spellStart"/>
      <w:r w:rsidRPr="00D36957">
        <w:t>Integrity</w:t>
      </w:r>
      <w:proofErr w:type="spellEnd"/>
      <w:r w:rsidRPr="00D36957">
        <w:t>)</w:t>
      </w:r>
    </w:p>
    <w:p w:rsidR="00D36957" w:rsidRDefault="00D36957" w:rsidP="00D36957">
      <w:pPr>
        <w:numPr>
          <w:ilvl w:val="0"/>
          <w:numId w:val="53"/>
        </w:numPr>
        <w:spacing w:before="100" w:beforeAutospacing="1" w:after="100" w:afterAutospacing="1" w:line="240" w:lineRule="auto"/>
      </w:pPr>
      <w:r>
        <w:rPr>
          <w:rStyle w:val="Textoennegrita"/>
        </w:rPr>
        <w:t>Definición</w:t>
      </w:r>
      <w:r>
        <w:t>: La integridad asegura que la información y los datos no sean alterados, manipulados o dañados de forma no autorizada, ya sea en reposo o durante la transmisión.</w:t>
      </w:r>
    </w:p>
    <w:p w:rsidR="00D36957" w:rsidRDefault="00D36957" w:rsidP="00D36957">
      <w:pPr>
        <w:numPr>
          <w:ilvl w:val="0"/>
          <w:numId w:val="53"/>
        </w:numPr>
        <w:spacing w:before="100" w:beforeAutospacing="1" w:after="100" w:afterAutospacing="1" w:line="240" w:lineRule="auto"/>
      </w:pPr>
      <w:r>
        <w:rPr>
          <w:rStyle w:val="Textoennegrita"/>
        </w:rPr>
        <w:t>Objetivo</w:t>
      </w:r>
      <w:r>
        <w:t>: Garantizar que los datos sean precisos, completos y confiables, y que no hayan sido modificados de manera inapropiada.</w:t>
      </w:r>
    </w:p>
    <w:p w:rsidR="00D36957" w:rsidRDefault="00D36957" w:rsidP="00D36957">
      <w:pPr>
        <w:numPr>
          <w:ilvl w:val="0"/>
          <w:numId w:val="53"/>
        </w:numPr>
        <w:spacing w:before="100" w:beforeAutospacing="1" w:after="100" w:afterAutospacing="1" w:line="240" w:lineRule="auto"/>
      </w:pPr>
      <w:r>
        <w:rPr>
          <w:rStyle w:val="Textoennegrita"/>
        </w:rPr>
        <w:t>Ejemplos de técnicas para garantizar la integridad</w:t>
      </w:r>
      <w:r>
        <w:t xml:space="preserve">: </w:t>
      </w:r>
    </w:p>
    <w:p w:rsidR="00D36957" w:rsidRDefault="00D36957" w:rsidP="00D36957">
      <w:pPr>
        <w:numPr>
          <w:ilvl w:val="1"/>
          <w:numId w:val="53"/>
        </w:numPr>
        <w:spacing w:before="100" w:beforeAutospacing="1" w:after="100" w:afterAutospacing="1" w:line="240" w:lineRule="auto"/>
      </w:pPr>
      <w:r>
        <w:t xml:space="preserve">Uso de </w:t>
      </w:r>
      <w:r>
        <w:rPr>
          <w:rStyle w:val="Textoennegrita"/>
        </w:rPr>
        <w:t>sumas de verificación</w:t>
      </w:r>
      <w:r>
        <w:t xml:space="preserve"> (</w:t>
      </w:r>
      <w:proofErr w:type="spellStart"/>
      <w:r>
        <w:t>hashing</w:t>
      </w:r>
      <w:proofErr w:type="spellEnd"/>
      <w:r>
        <w:t xml:space="preserve">) y </w:t>
      </w:r>
      <w:r>
        <w:rPr>
          <w:rStyle w:val="Textoennegrita"/>
        </w:rPr>
        <w:t>firmas digitales</w:t>
      </w:r>
      <w:r>
        <w:t xml:space="preserve"> para verificar que los datos no han sido modificados.</w:t>
      </w:r>
    </w:p>
    <w:p w:rsidR="00D36957" w:rsidRDefault="00D36957" w:rsidP="00D36957">
      <w:pPr>
        <w:numPr>
          <w:ilvl w:val="1"/>
          <w:numId w:val="53"/>
        </w:numPr>
        <w:spacing w:before="100" w:beforeAutospacing="1" w:after="100" w:afterAutospacing="1" w:line="240" w:lineRule="auto"/>
      </w:pPr>
      <w:r>
        <w:t xml:space="preserve">Protocolos de </w:t>
      </w:r>
      <w:r>
        <w:rPr>
          <w:rStyle w:val="Textoennegrita"/>
        </w:rPr>
        <w:t>control de versiones</w:t>
      </w:r>
      <w:r>
        <w:t xml:space="preserve"> para evitar la alteración no autorizada de los archivos.</w:t>
      </w:r>
    </w:p>
    <w:p w:rsidR="00D36957" w:rsidRDefault="00D36957" w:rsidP="00D36957">
      <w:pPr>
        <w:numPr>
          <w:ilvl w:val="1"/>
          <w:numId w:val="53"/>
        </w:numPr>
        <w:spacing w:before="100" w:beforeAutospacing="1" w:after="100" w:afterAutospacing="1" w:line="240" w:lineRule="auto"/>
      </w:pPr>
      <w:proofErr w:type="spellStart"/>
      <w:r>
        <w:rPr>
          <w:rStyle w:val="Textoennegrita"/>
        </w:rPr>
        <w:t>Checksum</w:t>
      </w:r>
      <w:proofErr w:type="spellEnd"/>
      <w:r>
        <w:t xml:space="preserve"> o algoritmos de hash (MD5, SHA-256) para verificar la integridad de los archivos descargados.</w:t>
      </w:r>
    </w:p>
    <w:p w:rsidR="00D36957" w:rsidRPr="00D36957" w:rsidRDefault="00D36957" w:rsidP="00D36957">
      <w:pPr>
        <w:pStyle w:val="Ttulo3"/>
      </w:pPr>
      <w:r>
        <w:t xml:space="preserve">3. </w:t>
      </w:r>
      <w:r w:rsidRPr="00D36957">
        <w:rPr>
          <w:rStyle w:val="Textoennegrita"/>
          <w:bCs w:val="0"/>
        </w:rPr>
        <w:t>Disponibilidad</w:t>
      </w:r>
      <w:r w:rsidRPr="00D36957">
        <w:t xml:space="preserve"> (</w:t>
      </w:r>
      <w:proofErr w:type="spellStart"/>
      <w:r w:rsidRPr="00D36957">
        <w:t>Availability</w:t>
      </w:r>
      <w:proofErr w:type="spellEnd"/>
      <w:r w:rsidRPr="00D36957">
        <w:t>)</w:t>
      </w:r>
    </w:p>
    <w:p w:rsidR="00D36957" w:rsidRDefault="00D36957" w:rsidP="00D36957">
      <w:pPr>
        <w:numPr>
          <w:ilvl w:val="0"/>
          <w:numId w:val="54"/>
        </w:numPr>
        <w:spacing w:before="100" w:beforeAutospacing="1" w:after="100" w:afterAutospacing="1" w:line="240" w:lineRule="auto"/>
      </w:pPr>
      <w:r>
        <w:rPr>
          <w:rStyle w:val="Textoennegrita"/>
        </w:rPr>
        <w:t>Definición</w:t>
      </w:r>
      <w:r>
        <w:t>: La disponibilidad asegura que los sistemas, servicios y datos estén accesibles y operativos cuando sean necesarios por los usuarios autorizados.</w:t>
      </w:r>
    </w:p>
    <w:p w:rsidR="00D36957" w:rsidRDefault="00D36957" w:rsidP="00D36957">
      <w:pPr>
        <w:numPr>
          <w:ilvl w:val="0"/>
          <w:numId w:val="54"/>
        </w:numPr>
        <w:spacing w:before="100" w:beforeAutospacing="1" w:after="100" w:afterAutospacing="1" w:line="240" w:lineRule="auto"/>
      </w:pPr>
      <w:r>
        <w:rPr>
          <w:rStyle w:val="Textoennegrita"/>
        </w:rPr>
        <w:lastRenderedPageBreak/>
        <w:t>Objetivo</w:t>
      </w:r>
      <w:r>
        <w:t>: Garantizar que los recursos de la red y la información estén disponibles para su uso en el momento que se necesiten, minimizando el tiempo de inactividad o interrupciones.</w:t>
      </w:r>
    </w:p>
    <w:p w:rsidR="00D36957" w:rsidRDefault="00D36957" w:rsidP="00D36957">
      <w:pPr>
        <w:numPr>
          <w:ilvl w:val="0"/>
          <w:numId w:val="54"/>
        </w:numPr>
        <w:spacing w:before="100" w:beforeAutospacing="1" w:after="100" w:afterAutospacing="1" w:line="240" w:lineRule="auto"/>
      </w:pPr>
      <w:r>
        <w:rPr>
          <w:rStyle w:val="Textoennegrita"/>
        </w:rPr>
        <w:t>Ejemplos de técnicas para asegurar la disponibilidad</w:t>
      </w:r>
      <w:r>
        <w:t xml:space="preserve">: </w:t>
      </w:r>
    </w:p>
    <w:p w:rsidR="00D36957" w:rsidRDefault="00D36957" w:rsidP="00D36957">
      <w:pPr>
        <w:numPr>
          <w:ilvl w:val="1"/>
          <w:numId w:val="54"/>
        </w:numPr>
        <w:spacing w:before="100" w:beforeAutospacing="1" w:after="100" w:afterAutospacing="1" w:line="240" w:lineRule="auto"/>
      </w:pPr>
      <w:r>
        <w:rPr>
          <w:rStyle w:val="Textoennegrita"/>
        </w:rPr>
        <w:t>Redundancia</w:t>
      </w:r>
      <w:r>
        <w:t xml:space="preserve"> (copias de seguridad, servidores de respaldo, etc.) para garantizar que si un sistema falla, haya otro disponible.</w:t>
      </w:r>
    </w:p>
    <w:p w:rsidR="00D36957" w:rsidRDefault="00D36957" w:rsidP="00D36957">
      <w:pPr>
        <w:numPr>
          <w:ilvl w:val="1"/>
          <w:numId w:val="54"/>
        </w:numPr>
        <w:spacing w:before="100" w:beforeAutospacing="1" w:after="100" w:afterAutospacing="1" w:line="240" w:lineRule="auto"/>
      </w:pPr>
      <w:r>
        <w:rPr>
          <w:rStyle w:val="Textoennegrita"/>
        </w:rPr>
        <w:t>Sistemas de recuperación ante desastres</w:t>
      </w:r>
      <w:r>
        <w:t xml:space="preserve"> (</w:t>
      </w:r>
      <w:proofErr w:type="spellStart"/>
      <w:r>
        <w:t>disaster</w:t>
      </w:r>
      <w:proofErr w:type="spellEnd"/>
      <w:r>
        <w:t xml:space="preserve"> </w:t>
      </w:r>
      <w:proofErr w:type="spellStart"/>
      <w:r>
        <w:t>recovery</w:t>
      </w:r>
      <w:proofErr w:type="spellEnd"/>
      <w:r>
        <w:t>) que aseguran la continuidad de los servicios.</w:t>
      </w:r>
    </w:p>
    <w:p w:rsidR="00D36957" w:rsidRDefault="00D36957" w:rsidP="00D36957">
      <w:pPr>
        <w:numPr>
          <w:ilvl w:val="1"/>
          <w:numId w:val="54"/>
        </w:numPr>
        <w:spacing w:before="100" w:beforeAutospacing="1" w:after="100" w:afterAutospacing="1" w:line="240" w:lineRule="auto"/>
      </w:pPr>
      <w:r>
        <w:rPr>
          <w:rStyle w:val="Textoennegrita"/>
        </w:rPr>
        <w:t>Monitoreo y alertas</w:t>
      </w:r>
      <w:r>
        <w:t xml:space="preserve"> para identificar posibles fallos en los sistemas y prevenir pérdidas de disponibilidad.</w:t>
      </w:r>
    </w:p>
    <w:p w:rsidR="00D36957" w:rsidRPr="00D36957" w:rsidRDefault="00D36957" w:rsidP="00D36957">
      <w:pPr>
        <w:pStyle w:val="Ttulo3"/>
      </w:pPr>
      <w:r>
        <w:t xml:space="preserve">4. </w:t>
      </w:r>
      <w:r w:rsidRPr="00D36957">
        <w:rPr>
          <w:rStyle w:val="Textoennegrita"/>
          <w:bCs w:val="0"/>
        </w:rPr>
        <w:t>Autenticación</w:t>
      </w:r>
      <w:r w:rsidRPr="00D36957">
        <w:t xml:space="preserve"> (</w:t>
      </w:r>
      <w:proofErr w:type="spellStart"/>
      <w:r w:rsidRPr="00D36957">
        <w:t>Authentication</w:t>
      </w:r>
      <w:proofErr w:type="spellEnd"/>
      <w:r w:rsidRPr="00D36957">
        <w:t>)</w:t>
      </w:r>
    </w:p>
    <w:p w:rsidR="00D36957" w:rsidRDefault="00D36957" w:rsidP="00D36957">
      <w:pPr>
        <w:numPr>
          <w:ilvl w:val="0"/>
          <w:numId w:val="55"/>
        </w:numPr>
        <w:spacing w:before="100" w:beforeAutospacing="1" w:after="100" w:afterAutospacing="1" w:line="240" w:lineRule="auto"/>
      </w:pPr>
      <w:r>
        <w:rPr>
          <w:rStyle w:val="Textoennegrita"/>
        </w:rPr>
        <w:t>Definición</w:t>
      </w:r>
      <w:r>
        <w:t>: La autenticación es el proceso mediante el cual se verifica que una persona o entidad es quien dice ser, generalmente mediante el uso de credenciales como contraseñas, biometría o tokens de seguridad.</w:t>
      </w:r>
    </w:p>
    <w:p w:rsidR="00D36957" w:rsidRDefault="00D36957" w:rsidP="00D36957">
      <w:pPr>
        <w:numPr>
          <w:ilvl w:val="0"/>
          <w:numId w:val="55"/>
        </w:numPr>
        <w:spacing w:before="100" w:beforeAutospacing="1" w:after="100" w:afterAutospacing="1" w:line="240" w:lineRule="auto"/>
      </w:pPr>
      <w:r>
        <w:rPr>
          <w:rStyle w:val="Textoennegrita"/>
        </w:rPr>
        <w:t>Objetivo</w:t>
      </w:r>
      <w:r>
        <w:t>: Asegurar que solo los usuarios y dispositivos legítimos tengan acceso a los recursos y servicios.</w:t>
      </w:r>
    </w:p>
    <w:p w:rsidR="00D36957" w:rsidRDefault="00D36957" w:rsidP="00D36957">
      <w:pPr>
        <w:numPr>
          <w:ilvl w:val="0"/>
          <w:numId w:val="55"/>
        </w:numPr>
        <w:spacing w:before="100" w:beforeAutospacing="1" w:after="100" w:afterAutospacing="1" w:line="240" w:lineRule="auto"/>
      </w:pPr>
      <w:r>
        <w:rPr>
          <w:rStyle w:val="Textoennegrita"/>
        </w:rPr>
        <w:t>Ejemplos de técnicas de autenticación</w:t>
      </w:r>
      <w:r>
        <w:t xml:space="preserve">: </w:t>
      </w:r>
    </w:p>
    <w:p w:rsidR="00D36957" w:rsidRDefault="00D36957" w:rsidP="00D36957">
      <w:pPr>
        <w:numPr>
          <w:ilvl w:val="1"/>
          <w:numId w:val="55"/>
        </w:numPr>
        <w:spacing w:before="100" w:beforeAutospacing="1" w:after="100" w:afterAutospacing="1" w:line="240" w:lineRule="auto"/>
      </w:pPr>
      <w:r>
        <w:t>Contraseñas fuertes y complejas.</w:t>
      </w:r>
    </w:p>
    <w:p w:rsidR="00D36957" w:rsidRDefault="00D36957" w:rsidP="00D36957">
      <w:pPr>
        <w:numPr>
          <w:ilvl w:val="1"/>
          <w:numId w:val="55"/>
        </w:numPr>
        <w:spacing w:before="100" w:beforeAutospacing="1" w:after="100" w:afterAutospacing="1" w:line="240" w:lineRule="auto"/>
      </w:pPr>
      <w:r>
        <w:rPr>
          <w:rStyle w:val="Textoennegrita"/>
        </w:rPr>
        <w:t xml:space="preserve">Autenticación </w:t>
      </w:r>
      <w:proofErr w:type="spellStart"/>
      <w:r>
        <w:rPr>
          <w:rStyle w:val="Textoennegrita"/>
        </w:rPr>
        <w:t>multifactor</w:t>
      </w:r>
      <w:proofErr w:type="spellEnd"/>
      <w:r>
        <w:rPr>
          <w:rStyle w:val="Textoennegrita"/>
        </w:rPr>
        <w:t xml:space="preserve"> (MFA)</w:t>
      </w:r>
      <w:r>
        <w:t>, que requiere múltiples métodos de verificación (contraseña + código enviado a un teléfono móvil).</w:t>
      </w:r>
    </w:p>
    <w:p w:rsidR="00D36957" w:rsidRDefault="00D36957" w:rsidP="00D36957">
      <w:pPr>
        <w:numPr>
          <w:ilvl w:val="1"/>
          <w:numId w:val="55"/>
        </w:numPr>
        <w:spacing w:before="100" w:beforeAutospacing="1" w:after="100" w:afterAutospacing="1" w:line="240" w:lineRule="auto"/>
      </w:pPr>
      <w:r>
        <w:rPr>
          <w:rStyle w:val="Textoennegrita"/>
        </w:rPr>
        <w:t>Autenticación biométrica</w:t>
      </w:r>
      <w:r>
        <w:t>, como el uso de huellas dactilares o reconocimiento facial.</w:t>
      </w:r>
    </w:p>
    <w:p w:rsidR="00D36957" w:rsidRDefault="00D36957" w:rsidP="00D36957">
      <w:pPr>
        <w:pStyle w:val="Ttulo3"/>
      </w:pPr>
      <w:r>
        <w:t xml:space="preserve">5. </w:t>
      </w:r>
      <w:r w:rsidRPr="00D36957">
        <w:rPr>
          <w:rStyle w:val="Textoennegrita"/>
          <w:bCs w:val="0"/>
        </w:rPr>
        <w:t>No Repudio</w:t>
      </w:r>
      <w:r w:rsidRPr="00D36957">
        <w:t xml:space="preserve"> (Non-</w:t>
      </w:r>
      <w:proofErr w:type="spellStart"/>
      <w:r w:rsidRPr="00D36957">
        <w:t>repudiation</w:t>
      </w:r>
      <w:proofErr w:type="spellEnd"/>
      <w:r w:rsidRPr="00D36957">
        <w:t>)</w:t>
      </w:r>
    </w:p>
    <w:p w:rsidR="00D36957" w:rsidRDefault="00D36957" w:rsidP="00D36957">
      <w:pPr>
        <w:numPr>
          <w:ilvl w:val="0"/>
          <w:numId w:val="56"/>
        </w:numPr>
        <w:spacing w:before="100" w:beforeAutospacing="1" w:after="100" w:afterAutospacing="1" w:line="240" w:lineRule="auto"/>
      </w:pPr>
      <w:r>
        <w:rPr>
          <w:rStyle w:val="Textoennegrita"/>
        </w:rPr>
        <w:t>Definición</w:t>
      </w:r>
      <w:r>
        <w:t>: El no repudio se refiere a garantizar que una persona no pueda negar haber realizado una acción o transacción en un sistema, como enviar un correo electrónico o realizar una transferencia de dinero.</w:t>
      </w:r>
    </w:p>
    <w:p w:rsidR="00D36957" w:rsidRDefault="00D36957" w:rsidP="00D36957">
      <w:pPr>
        <w:numPr>
          <w:ilvl w:val="0"/>
          <w:numId w:val="56"/>
        </w:numPr>
        <w:spacing w:before="100" w:beforeAutospacing="1" w:after="100" w:afterAutospacing="1" w:line="240" w:lineRule="auto"/>
      </w:pPr>
      <w:r>
        <w:rPr>
          <w:rStyle w:val="Textoennegrita"/>
        </w:rPr>
        <w:t>Objetivo</w:t>
      </w:r>
      <w:r>
        <w:t>: Asegurar que las acciones realizadas por los usuarios sean verificables y no puedan ser rechazadas posteriormente.</w:t>
      </w:r>
    </w:p>
    <w:p w:rsidR="00D36957" w:rsidRDefault="00D36957" w:rsidP="00D36957">
      <w:pPr>
        <w:numPr>
          <w:ilvl w:val="0"/>
          <w:numId w:val="56"/>
        </w:numPr>
        <w:spacing w:before="100" w:beforeAutospacing="1" w:after="100" w:afterAutospacing="1" w:line="240" w:lineRule="auto"/>
      </w:pPr>
      <w:r>
        <w:rPr>
          <w:rStyle w:val="Textoennegrita"/>
        </w:rPr>
        <w:t>Ejemplos de técnicas para asegurar el no repudio</w:t>
      </w:r>
      <w:r>
        <w:t xml:space="preserve">: </w:t>
      </w:r>
    </w:p>
    <w:p w:rsidR="00D36957" w:rsidRDefault="00D36957" w:rsidP="00D36957">
      <w:pPr>
        <w:numPr>
          <w:ilvl w:val="1"/>
          <w:numId w:val="56"/>
        </w:numPr>
        <w:spacing w:before="100" w:beforeAutospacing="1" w:after="100" w:afterAutospacing="1" w:line="240" w:lineRule="auto"/>
      </w:pPr>
      <w:r>
        <w:rPr>
          <w:rStyle w:val="Textoennegrita"/>
        </w:rPr>
        <w:t>Registros de auditoría</w:t>
      </w:r>
      <w:r>
        <w:t xml:space="preserve"> que guardan un historial detallado de las acciones realizadas por los usuarios.</w:t>
      </w:r>
    </w:p>
    <w:p w:rsidR="00D36957" w:rsidRDefault="00D36957" w:rsidP="00D36957">
      <w:pPr>
        <w:numPr>
          <w:ilvl w:val="1"/>
          <w:numId w:val="56"/>
        </w:numPr>
        <w:spacing w:before="100" w:beforeAutospacing="1" w:after="100" w:afterAutospacing="1" w:line="240" w:lineRule="auto"/>
      </w:pPr>
      <w:r>
        <w:rPr>
          <w:rStyle w:val="Textoennegrita"/>
        </w:rPr>
        <w:t>Firmas digitales</w:t>
      </w:r>
      <w:r>
        <w:t xml:space="preserve"> que proporcionan evidencia de que un usuario específico realizó una acción o transacción.</w:t>
      </w:r>
    </w:p>
    <w:p w:rsidR="00D36957" w:rsidRDefault="00D36957" w:rsidP="00D36957">
      <w:pPr>
        <w:spacing w:before="100" w:beforeAutospacing="1" w:after="100" w:afterAutospacing="1" w:line="240" w:lineRule="auto"/>
      </w:pPr>
    </w:p>
    <w:p w:rsidR="00D36957" w:rsidRDefault="00D36957" w:rsidP="00D36957">
      <w:pPr>
        <w:spacing w:before="100" w:beforeAutospacing="1" w:after="100" w:afterAutospacing="1" w:line="240" w:lineRule="auto"/>
      </w:pPr>
    </w:p>
    <w:p w:rsidR="00D36957" w:rsidRDefault="00D36957" w:rsidP="00D36957">
      <w:pPr>
        <w:spacing w:before="100" w:beforeAutospacing="1" w:after="100" w:afterAutospacing="1" w:line="240" w:lineRule="auto"/>
      </w:pPr>
    </w:p>
    <w:p w:rsidR="00D36957" w:rsidRDefault="00D36957" w:rsidP="00D36957">
      <w:pPr>
        <w:pStyle w:val="Ttulo3"/>
      </w:pPr>
      <w:r>
        <w:lastRenderedPageBreak/>
        <w:t>Resumen de los 5 pilares de la seguridad: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2568"/>
        <w:gridCol w:w="2554"/>
        <w:gridCol w:w="2110"/>
      </w:tblGrid>
      <w:tr w:rsidR="00D36957" w:rsidTr="00D36957">
        <w:trPr>
          <w:tblHeader/>
          <w:tblCellSpacing w:w="15" w:type="dxa"/>
        </w:trPr>
        <w:tc>
          <w:tcPr>
            <w:tcW w:w="0" w:type="auto"/>
            <w:vAlign w:val="center"/>
            <w:hideMark/>
          </w:tcPr>
          <w:p w:rsidR="00D36957" w:rsidRDefault="00D36957">
            <w:pPr>
              <w:jc w:val="center"/>
              <w:rPr>
                <w:b/>
                <w:bCs/>
              </w:rPr>
            </w:pPr>
            <w:r>
              <w:rPr>
                <w:b/>
                <w:bCs/>
              </w:rPr>
              <w:t>Pilar</w:t>
            </w:r>
          </w:p>
        </w:tc>
        <w:tc>
          <w:tcPr>
            <w:tcW w:w="0" w:type="auto"/>
            <w:vAlign w:val="center"/>
            <w:hideMark/>
          </w:tcPr>
          <w:p w:rsidR="00D36957" w:rsidRDefault="00D36957">
            <w:pPr>
              <w:jc w:val="center"/>
              <w:rPr>
                <w:b/>
                <w:bCs/>
              </w:rPr>
            </w:pPr>
            <w:r>
              <w:rPr>
                <w:b/>
                <w:bCs/>
              </w:rPr>
              <w:t>Descripción</w:t>
            </w:r>
          </w:p>
        </w:tc>
        <w:tc>
          <w:tcPr>
            <w:tcW w:w="0" w:type="auto"/>
            <w:vAlign w:val="center"/>
            <w:hideMark/>
          </w:tcPr>
          <w:p w:rsidR="00D36957" w:rsidRDefault="00D36957">
            <w:pPr>
              <w:jc w:val="center"/>
              <w:rPr>
                <w:b/>
                <w:bCs/>
              </w:rPr>
            </w:pPr>
            <w:r>
              <w:rPr>
                <w:b/>
                <w:bCs/>
              </w:rPr>
              <w:t>Objetivo principal</w:t>
            </w:r>
          </w:p>
        </w:tc>
        <w:tc>
          <w:tcPr>
            <w:tcW w:w="0" w:type="auto"/>
            <w:vAlign w:val="center"/>
            <w:hideMark/>
          </w:tcPr>
          <w:p w:rsidR="00D36957" w:rsidRDefault="00D36957">
            <w:pPr>
              <w:jc w:val="center"/>
              <w:rPr>
                <w:b/>
                <w:bCs/>
              </w:rPr>
            </w:pPr>
            <w:r>
              <w:rPr>
                <w:b/>
                <w:bCs/>
              </w:rPr>
              <w:t>Ejemplos de técnicas</w:t>
            </w:r>
          </w:p>
        </w:tc>
      </w:tr>
      <w:tr w:rsidR="00D36957" w:rsidTr="00D36957">
        <w:trPr>
          <w:tblCellSpacing w:w="15" w:type="dxa"/>
        </w:trPr>
        <w:tc>
          <w:tcPr>
            <w:tcW w:w="0" w:type="auto"/>
            <w:vAlign w:val="center"/>
            <w:hideMark/>
          </w:tcPr>
          <w:p w:rsidR="00D36957" w:rsidRDefault="00D36957">
            <w:r>
              <w:rPr>
                <w:rStyle w:val="Textoennegrita"/>
              </w:rPr>
              <w:t>Confidencialidad</w:t>
            </w:r>
          </w:p>
        </w:tc>
        <w:tc>
          <w:tcPr>
            <w:tcW w:w="0" w:type="auto"/>
            <w:vAlign w:val="center"/>
            <w:hideMark/>
          </w:tcPr>
          <w:p w:rsidR="00D36957" w:rsidRDefault="00D36957">
            <w:r>
              <w:t>Protección de la información frente a accesos no autorizados.</w:t>
            </w:r>
          </w:p>
        </w:tc>
        <w:tc>
          <w:tcPr>
            <w:tcW w:w="0" w:type="auto"/>
            <w:vAlign w:val="center"/>
            <w:hideMark/>
          </w:tcPr>
          <w:p w:rsidR="00D36957" w:rsidRDefault="00D36957">
            <w:r>
              <w:t>Garantizar que solo usuarios autorizados tengan acceso a la información.</w:t>
            </w:r>
          </w:p>
        </w:tc>
        <w:tc>
          <w:tcPr>
            <w:tcW w:w="0" w:type="auto"/>
            <w:vAlign w:val="center"/>
            <w:hideMark/>
          </w:tcPr>
          <w:p w:rsidR="00D36957" w:rsidRDefault="00D36957">
            <w:r>
              <w:t xml:space="preserve">Cifrado, control de acceso, autenticación </w:t>
            </w:r>
            <w:proofErr w:type="spellStart"/>
            <w:r>
              <w:t>multifactor</w:t>
            </w:r>
            <w:proofErr w:type="spellEnd"/>
            <w:r>
              <w:t>.</w:t>
            </w:r>
          </w:p>
        </w:tc>
      </w:tr>
      <w:tr w:rsidR="00D36957" w:rsidTr="00D36957">
        <w:trPr>
          <w:tblCellSpacing w:w="15" w:type="dxa"/>
        </w:trPr>
        <w:tc>
          <w:tcPr>
            <w:tcW w:w="0" w:type="auto"/>
            <w:vAlign w:val="center"/>
            <w:hideMark/>
          </w:tcPr>
          <w:p w:rsidR="00D36957" w:rsidRDefault="00D36957">
            <w:r>
              <w:rPr>
                <w:rStyle w:val="Textoennegrita"/>
              </w:rPr>
              <w:t>Integridad</w:t>
            </w:r>
          </w:p>
        </w:tc>
        <w:tc>
          <w:tcPr>
            <w:tcW w:w="0" w:type="auto"/>
            <w:vAlign w:val="center"/>
            <w:hideMark/>
          </w:tcPr>
          <w:p w:rsidR="00D36957" w:rsidRDefault="00D36957">
            <w:r>
              <w:t>Garantizar que los datos no sean alterados sin autorización.</w:t>
            </w:r>
          </w:p>
        </w:tc>
        <w:tc>
          <w:tcPr>
            <w:tcW w:w="0" w:type="auto"/>
            <w:vAlign w:val="center"/>
            <w:hideMark/>
          </w:tcPr>
          <w:p w:rsidR="00D36957" w:rsidRDefault="00D36957">
            <w:r>
              <w:t>Asegurar que los datos sean precisos y completos.</w:t>
            </w:r>
          </w:p>
        </w:tc>
        <w:tc>
          <w:tcPr>
            <w:tcW w:w="0" w:type="auto"/>
            <w:vAlign w:val="center"/>
            <w:hideMark/>
          </w:tcPr>
          <w:p w:rsidR="00D36957" w:rsidRDefault="00D36957">
            <w:proofErr w:type="spellStart"/>
            <w:r>
              <w:t>Hashing</w:t>
            </w:r>
            <w:proofErr w:type="spellEnd"/>
            <w:r>
              <w:t>, firmas digitales, control de versiones.</w:t>
            </w:r>
          </w:p>
        </w:tc>
      </w:tr>
      <w:tr w:rsidR="00D36957" w:rsidTr="00D36957">
        <w:trPr>
          <w:tblCellSpacing w:w="15" w:type="dxa"/>
        </w:trPr>
        <w:tc>
          <w:tcPr>
            <w:tcW w:w="0" w:type="auto"/>
            <w:vAlign w:val="center"/>
            <w:hideMark/>
          </w:tcPr>
          <w:p w:rsidR="00D36957" w:rsidRDefault="00D36957">
            <w:r>
              <w:rPr>
                <w:rStyle w:val="Textoennegrita"/>
              </w:rPr>
              <w:t>Disponibilidad</w:t>
            </w:r>
          </w:p>
        </w:tc>
        <w:tc>
          <w:tcPr>
            <w:tcW w:w="0" w:type="auto"/>
            <w:vAlign w:val="center"/>
            <w:hideMark/>
          </w:tcPr>
          <w:p w:rsidR="00D36957" w:rsidRDefault="00D36957">
            <w:r>
              <w:t>Garantizar que los datos y servicios estén disponibles cuando sean necesarios.</w:t>
            </w:r>
          </w:p>
        </w:tc>
        <w:tc>
          <w:tcPr>
            <w:tcW w:w="0" w:type="auto"/>
            <w:vAlign w:val="center"/>
            <w:hideMark/>
          </w:tcPr>
          <w:p w:rsidR="00D36957" w:rsidRDefault="00D36957">
            <w:r>
              <w:t>Asegurar que los recursos estén accesibles en todo momento.</w:t>
            </w:r>
          </w:p>
        </w:tc>
        <w:tc>
          <w:tcPr>
            <w:tcW w:w="0" w:type="auto"/>
            <w:vAlign w:val="center"/>
            <w:hideMark/>
          </w:tcPr>
          <w:p w:rsidR="00D36957" w:rsidRDefault="00D36957">
            <w:r>
              <w:t xml:space="preserve">Redundancia, </w:t>
            </w:r>
            <w:proofErr w:type="spellStart"/>
            <w:r>
              <w:t>backup</w:t>
            </w:r>
            <w:proofErr w:type="spellEnd"/>
            <w:r>
              <w:t>, recuperación ante desastres.</w:t>
            </w:r>
          </w:p>
        </w:tc>
      </w:tr>
      <w:tr w:rsidR="00D36957" w:rsidTr="00D36957">
        <w:trPr>
          <w:tblCellSpacing w:w="15" w:type="dxa"/>
        </w:trPr>
        <w:tc>
          <w:tcPr>
            <w:tcW w:w="0" w:type="auto"/>
            <w:vAlign w:val="center"/>
            <w:hideMark/>
          </w:tcPr>
          <w:p w:rsidR="00D36957" w:rsidRDefault="00D36957">
            <w:r>
              <w:rPr>
                <w:rStyle w:val="Textoennegrita"/>
              </w:rPr>
              <w:t>Autenticación</w:t>
            </w:r>
          </w:p>
        </w:tc>
        <w:tc>
          <w:tcPr>
            <w:tcW w:w="0" w:type="auto"/>
            <w:vAlign w:val="center"/>
            <w:hideMark/>
          </w:tcPr>
          <w:p w:rsidR="00D36957" w:rsidRDefault="00D36957">
            <w:r>
              <w:t>Verificación de la identidad de usuarios y dispositivos.</w:t>
            </w:r>
          </w:p>
        </w:tc>
        <w:tc>
          <w:tcPr>
            <w:tcW w:w="0" w:type="auto"/>
            <w:vAlign w:val="center"/>
            <w:hideMark/>
          </w:tcPr>
          <w:p w:rsidR="00D36957" w:rsidRDefault="00D36957">
            <w:r>
              <w:t>Asegurar que solo los usuarios legítimos accedan a la red.</w:t>
            </w:r>
          </w:p>
        </w:tc>
        <w:tc>
          <w:tcPr>
            <w:tcW w:w="0" w:type="auto"/>
            <w:vAlign w:val="center"/>
            <w:hideMark/>
          </w:tcPr>
          <w:p w:rsidR="00D36957" w:rsidRDefault="00D36957">
            <w:r>
              <w:t>Contraseñas, MFA, biometría.</w:t>
            </w:r>
          </w:p>
        </w:tc>
      </w:tr>
      <w:tr w:rsidR="00D36957" w:rsidTr="00D36957">
        <w:trPr>
          <w:tblCellSpacing w:w="15" w:type="dxa"/>
        </w:trPr>
        <w:tc>
          <w:tcPr>
            <w:tcW w:w="0" w:type="auto"/>
            <w:vAlign w:val="center"/>
            <w:hideMark/>
          </w:tcPr>
          <w:p w:rsidR="00D36957" w:rsidRDefault="00D36957">
            <w:r>
              <w:rPr>
                <w:rStyle w:val="Textoennegrita"/>
              </w:rPr>
              <w:t>No Repudio</w:t>
            </w:r>
          </w:p>
        </w:tc>
        <w:tc>
          <w:tcPr>
            <w:tcW w:w="0" w:type="auto"/>
            <w:vAlign w:val="center"/>
            <w:hideMark/>
          </w:tcPr>
          <w:p w:rsidR="00D36957" w:rsidRDefault="00D36957">
            <w:r>
              <w:t>Asegurar que las acciones de los usuarios sean verificables.</w:t>
            </w:r>
          </w:p>
        </w:tc>
        <w:tc>
          <w:tcPr>
            <w:tcW w:w="0" w:type="auto"/>
            <w:vAlign w:val="center"/>
            <w:hideMark/>
          </w:tcPr>
          <w:p w:rsidR="00D36957" w:rsidRDefault="00D36957">
            <w:r>
              <w:t>Evitar que los usuarios nieguen sus acciones o transacciones.</w:t>
            </w:r>
          </w:p>
        </w:tc>
        <w:tc>
          <w:tcPr>
            <w:tcW w:w="0" w:type="auto"/>
            <w:vAlign w:val="center"/>
            <w:hideMark/>
          </w:tcPr>
          <w:p w:rsidR="00D36957" w:rsidRDefault="00D36957">
            <w:r>
              <w:t>Registros de auditoría, firmas digitales.</w:t>
            </w:r>
          </w:p>
        </w:tc>
      </w:tr>
    </w:tbl>
    <w:p w:rsidR="00D36957" w:rsidRDefault="00D36957" w:rsidP="00D36957">
      <w:pPr>
        <w:pStyle w:val="Ttulo2"/>
      </w:pPr>
    </w:p>
    <w:p w:rsidR="00D36957" w:rsidRDefault="00D36957" w:rsidP="00D36957">
      <w:pPr>
        <w:pStyle w:val="Ttulo2"/>
      </w:pPr>
    </w:p>
    <w:p w:rsidR="00D36957" w:rsidRDefault="00D36957" w:rsidP="00D36957">
      <w:pPr>
        <w:pStyle w:val="Ttulo2"/>
      </w:pPr>
    </w:p>
    <w:p w:rsidR="00D36957" w:rsidRDefault="00D36957" w:rsidP="00D36957">
      <w:pPr>
        <w:pStyle w:val="Ttulo2"/>
      </w:pPr>
      <w:r>
        <w:t>Confidencialidad</w:t>
      </w:r>
    </w:p>
    <w:p w:rsidR="00D36957" w:rsidRDefault="00D36957" w:rsidP="00D36957">
      <w:pPr>
        <w:pStyle w:val="NormalWeb"/>
      </w:pPr>
      <w:r>
        <w:rPr>
          <w:rStyle w:val="Textoennegrita"/>
        </w:rPr>
        <w:t>Confidencialidad</w:t>
      </w:r>
      <w:r>
        <w:t xml:space="preserve"> es uno de los pilares fundamentales de la seguridad de la información, y se refiere a la protección de la información contra accesos no autorizados. El objetivo principal de la confidencialidad es asegurarse de que solo las personas o entidades autorizadas puedan acceder a ciertos datos, manteniéndolos fuera del alcance de individuos o sistemas no autorizados.</w:t>
      </w:r>
    </w:p>
    <w:p w:rsidR="00D36957" w:rsidRDefault="00D36957" w:rsidP="00D36957">
      <w:pPr>
        <w:pStyle w:val="NormalWeb"/>
      </w:pPr>
      <w:r>
        <w:t xml:space="preserve">En resumen, </w:t>
      </w:r>
      <w:r>
        <w:rPr>
          <w:rStyle w:val="Textoennegrita"/>
        </w:rPr>
        <w:t>la confidencialidad asegura que la información sensible no se revele a personas o entidades no autorizadas</w:t>
      </w:r>
      <w:r>
        <w:t>.</w:t>
      </w:r>
    </w:p>
    <w:p w:rsidR="00D36957" w:rsidRPr="00D36957" w:rsidRDefault="00D36957" w:rsidP="00D36957">
      <w:pPr>
        <w:pStyle w:val="Ttulo3"/>
        <w:rPr>
          <w:b/>
        </w:rPr>
      </w:pPr>
      <w:r w:rsidRPr="00D36957">
        <w:rPr>
          <w:b/>
        </w:rPr>
        <w:lastRenderedPageBreak/>
        <w:t>Principales Objetivos de la Confidencialidad:</w:t>
      </w:r>
    </w:p>
    <w:p w:rsidR="00D36957" w:rsidRDefault="00D36957" w:rsidP="00D36957">
      <w:pPr>
        <w:numPr>
          <w:ilvl w:val="0"/>
          <w:numId w:val="57"/>
        </w:numPr>
        <w:spacing w:before="100" w:beforeAutospacing="1" w:after="100" w:afterAutospacing="1" w:line="240" w:lineRule="auto"/>
      </w:pPr>
      <w:r>
        <w:rPr>
          <w:rStyle w:val="Textoennegrita"/>
        </w:rPr>
        <w:t>Proteger los datos sensibles</w:t>
      </w:r>
      <w:r>
        <w:t>: Asegurar que la información personal, financiera, médica, corporativa, entre otras, esté protegida de la visualización, robo o exposición no deseada.</w:t>
      </w:r>
    </w:p>
    <w:p w:rsidR="00D36957" w:rsidRDefault="00D36957" w:rsidP="00D36957">
      <w:pPr>
        <w:numPr>
          <w:ilvl w:val="0"/>
          <w:numId w:val="57"/>
        </w:numPr>
        <w:spacing w:before="100" w:beforeAutospacing="1" w:after="100" w:afterAutospacing="1" w:line="240" w:lineRule="auto"/>
      </w:pPr>
      <w:r>
        <w:rPr>
          <w:rStyle w:val="Textoennegrita"/>
        </w:rPr>
        <w:t>Mantener la privacidad de los usuarios</w:t>
      </w:r>
      <w:r>
        <w:t>: Proteger la información personal de los usuarios, como contraseñas, datos bancarios, historial de navegación, etc.</w:t>
      </w:r>
    </w:p>
    <w:p w:rsidR="00D36957" w:rsidRPr="00D36957" w:rsidRDefault="00D36957" w:rsidP="00D36957">
      <w:pPr>
        <w:numPr>
          <w:ilvl w:val="0"/>
          <w:numId w:val="57"/>
        </w:numPr>
        <w:spacing w:before="100" w:beforeAutospacing="1" w:after="100" w:afterAutospacing="1" w:line="240" w:lineRule="auto"/>
        <w:rPr>
          <w:b/>
        </w:rPr>
      </w:pPr>
      <w:r>
        <w:rPr>
          <w:rStyle w:val="Textoennegrita"/>
        </w:rPr>
        <w:t>Cumplir con regulaciones</w:t>
      </w:r>
      <w:r>
        <w:t xml:space="preserve">: Garantizar que las organizaciones cumplan con normativas de privacidad y protección de datos, como el </w:t>
      </w:r>
      <w:r>
        <w:rPr>
          <w:rStyle w:val="Textoennegrita"/>
        </w:rPr>
        <w:t>RGPD</w:t>
      </w:r>
      <w:r>
        <w:t xml:space="preserve"> (Reglamento General de Protección de Datos) en Europa, que exige que los datos de los usuarios sean manejados con estricta confidencialidad.</w:t>
      </w:r>
    </w:p>
    <w:p w:rsidR="00D36957" w:rsidRPr="00D36957" w:rsidRDefault="00D36957" w:rsidP="00D36957">
      <w:pPr>
        <w:pStyle w:val="Ttulo3"/>
        <w:rPr>
          <w:b/>
        </w:rPr>
      </w:pPr>
      <w:r w:rsidRPr="00D36957">
        <w:rPr>
          <w:b/>
        </w:rPr>
        <w:t>Ejemplos de Información Confidencial:</w:t>
      </w:r>
    </w:p>
    <w:p w:rsidR="00D36957" w:rsidRDefault="00D36957" w:rsidP="00D36957">
      <w:pPr>
        <w:numPr>
          <w:ilvl w:val="0"/>
          <w:numId w:val="58"/>
        </w:numPr>
        <w:spacing w:before="100" w:beforeAutospacing="1" w:after="100" w:afterAutospacing="1" w:line="240" w:lineRule="auto"/>
      </w:pPr>
      <w:r>
        <w:rPr>
          <w:rStyle w:val="Textoennegrita"/>
        </w:rPr>
        <w:t>Datos personales</w:t>
      </w:r>
      <w:r>
        <w:t>: Nombre, dirección, número de teléfono, fecha de nacimiento.</w:t>
      </w:r>
    </w:p>
    <w:p w:rsidR="00D36957" w:rsidRDefault="00D36957" w:rsidP="00D36957">
      <w:pPr>
        <w:numPr>
          <w:ilvl w:val="0"/>
          <w:numId w:val="58"/>
        </w:numPr>
        <w:spacing w:before="100" w:beforeAutospacing="1" w:after="100" w:afterAutospacing="1" w:line="240" w:lineRule="auto"/>
      </w:pPr>
      <w:r>
        <w:rPr>
          <w:rStyle w:val="Textoennegrita"/>
        </w:rPr>
        <w:t>Datos financieros</w:t>
      </w:r>
      <w:r>
        <w:t>: Información bancaria, tarjetas de crédito, estados financieros.</w:t>
      </w:r>
    </w:p>
    <w:p w:rsidR="00D36957" w:rsidRDefault="00D36957" w:rsidP="00D36957">
      <w:pPr>
        <w:numPr>
          <w:ilvl w:val="0"/>
          <w:numId w:val="58"/>
        </w:numPr>
        <w:spacing w:before="100" w:beforeAutospacing="1" w:after="100" w:afterAutospacing="1" w:line="240" w:lineRule="auto"/>
      </w:pPr>
      <w:r>
        <w:rPr>
          <w:rStyle w:val="Textoennegrita"/>
        </w:rPr>
        <w:t>Datos médicos</w:t>
      </w:r>
      <w:r>
        <w:t>: Historial médico, diagnósticos, tratamientos.</w:t>
      </w:r>
    </w:p>
    <w:p w:rsidR="00D36957" w:rsidRDefault="00D36957" w:rsidP="00D36957">
      <w:pPr>
        <w:numPr>
          <w:ilvl w:val="0"/>
          <w:numId w:val="58"/>
        </w:numPr>
        <w:spacing w:before="100" w:beforeAutospacing="1" w:after="100" w:afterAutospacing="1" w:line="240" w:lineRule="auto"/>
      </w:pPr>
      <w:r>
        <w:rPr>
          <w:rStyle w:val="Textoennegrita"/>
        </w:rPr>
        <w:t>Propiedad intelectual</w:t>
      </w:r>
      <w:r>
        <w:t>: Información sobre patentes, diseños, proyectos en desarrollo.</w:t>
      </w:r>
    </w:p>
    <w:p w:rsidR="00D36957" w:rsidRPr="00D36957" w:rsidRDefault="00D36957" w:rsidP="00D36957">
      <w:pPr>
        <w:numPr>
          <w:ilvl w:val="0"/>
          <w:numId w:val="58"/>
        </w:numPr>
        <w:spacing w:before="100" w:beforeAutospacing="1" w:after="100" w:afterAutospacing="1" w:line="240" w:lineRule="auto"/>
        <w:rPr>
          <w:b/>
        </w:rPr>
      </w:pPr>
      <w:r>
        <w:rPr>
          <w:rStyle w:val="Textoennegrita"/>
        </w:rPr>
        <w:t>Contraseñas y credenciales de acceso</w:t>
      </w:r>
      <w:r>
        <w:t xml:space="preserve">: Todo lo relacionado con la autenticación y </w:t>
      </w:r>
      <w:r w:rsidRPr="00D36957">
        <w:rPr>
          <w:b/>
        </w:rPr>
        <w:t>autorización.</w:t>
      </w:r>
    </w:p>
    <w:p w:rsidR="00D36957" w:rsidRDefault="00D36957" w:rsidP="00D36957">
      <w:pPr>
        <w:pStyle w:val="Ttulo3"/>
      </w:pPr>
      <w:r w:rsidRPr="00D36957">
        <w:rPr>
          <w:b/>
        </w:rPr>
        <w:t>Métodos para Proteger la Confidencialidad:</w:t>
      </w:r>
    </w:p>
    <w:p w:rsidR="00D36957" w:rsidRDefault="00D36957" w:rsidP="00D36957">
      <w:pPr>
        <w:pStyle w:val="NormalWeb"/>
        <w:numPr>
          <w:ilvl w:val="0"/>
          <w:numId w:val="59"/>
        </w:numPr>
      </w:pPr>
      <w:r>
        <w:rPr>
          <w:rStyle w:val="Textoennegrita"/>
        </w:rPr>
        <w:t>Cifrado (</w:t>
      </w:r>
      <w:proofErr w:type="spellStart"/>
      <w:r>
        <w:rPr>
          <w:rStyle w:val="Textoennegrita"/>
        </w:rPr>
        <w:t>Encryption</w:t>
      </w:r>
      <w:proofErr w:type="spellEnd"/>
      <w:r>
        <w:rPr>
          <w:rStyle w:val="Textoennegrita"/>
        </w:rPr>
        <w:t>)</w:t>
      </w:r>
      <w:r>
        <w:t>:</w:t>
      </w:r>
    </w:p>
    <w:p w:rsidR="00D36957" w:rsidRDefault="00D36957" w:rsidP="00D36957">
      <w:pPr>
        <w:numPr>
          <w:ilvl w:val="1"/>
          <w:numId w:val="59"/>
        </w:numPr>
        <w:spacing w:before="100" w:beforeAutospacing="1" w:after="100" w:afterAutospacing="1" w:line="240" w:lineRule="auto"/>
      </w:pPr>
      <w:r>
        <w:t>El cifrado es una de las herramientas más efectivas para garantizar la confidencialidad. Mediante algoritmos de cifrado, los datos se convierten en un formato ilegible para cualquier persona que no posea la clave adecuada para descifrarlos.</w:t>
      </w:r>
    </w:p>
    <w:p w:rsidR="00D36957" w:rsidRDefault="00D36957" w:rsidP="00D36957">
      <w:pPr>
        <w:numPr>
          <w:ilvl w:val="1"/>
          <w:numId w:val="59"/>
        </w:numPr>
        <w:spacing w:before="100" w:beforeAutospacing="1" w:after="100" w:afterAutospacing="1" w:line="240" w:lineRule="auto"/>
      </w:pPr>
      <w:r>
        <w:t xml:space="preserve">Ejemplo: </w:t>
      </w:r>
      <w:r>
        <w:rPr>
          <w:rStyle w:val="Textoennegrita"/>
        </w:rPr>
        <w:t>AES (</w:t>
      </w:r>
      <w:proofErr w:type="spellStart"/>
      <w:r>
        <w:rPr>
          <w:rStyle w:val="Textoennegrita"/>
        </w:rPr>
        <w:t>Advanced</w:t>
      </w:r>
      <w:proofErr w:type="spellEnd"/>
      <w:r>
        <w:rPr>
          <w:rStyle w:val="Textoennegrita"/>
        </w:rPr>
        <w:t xml:space="preserve"> </w:t>
      </w:r>
      <w:proofErr w:type="spellStart"/>
      <w:r>
        <w:rPr>
          <w:rStyle w:val="Textoennegrita"/>
        </w:rPr>
        <w:t>Encryption</w:t>
      </w:r>
      <w:proofErr w:type="spellEnd"/>
      <w:r>
        <w:rPr>
          <w:rStyle w:val="Textoennegrita"/>
        </w:rPr>
        <w:t xml:space="preserve"> Standard)</w:t>
      </w:r>
      <w:r>
        <w:t xml:space="preserve"> es un algoritmo comúnmente utilizado para cifrar información.</w:t>
      </w:r>
    </w:p>
    <w:p w:rsidR="00D36957" w:rsidRDefault="00D36957" w:rsidP="00D36957">
      <w:pPr>
        <w:pStyle w:val="NormalWeb"/>
        <w:numPr>
          <w:ilvl w:val="0"/>
          <w:numId w:val="59"/>
        </w:numPr>
      </w:pPr>
      <w:r>
        <w:rPr>
          <w:rStyle w:val="Textoennegrita"/>
        </w:rPr>
        <w:t>Control de acceso</w:t>
      </w:r>
      <w:r>
        <w:t>:</w:t>
      </w:r>
    </w:p>
    <w:p w:rsidR="00D36957" w:rsidRDefault="00D36957" w:rsidP="00D36957">
      <w:pPr>
        <w:numPr>
          <w:ilvl w:val="1"/>
          <w:numId w:val="59"/>
        </w:numPr>
        <w:spacing w:before="100" w:beforeAutospacing="1" w:after="100" w:afterAutospacing="1" w:line="240" w:lineRule="auto"/>
      </w:pPr>
      <w:r>
        <w:t xml:space="preserve">Implementar </w:t>
      </w:r>
      <w:r>
        <w:rPr>
          <w:rStyle w:val="Textoennegrita"/>
        </w:rPr>
        <w:t>autenticación</w:t>
      </w:r>
      <w:r>
        <w:t xml:space="preserve"> y </w:t>
      </w:r>
      <w:r>
        <w:rPr>
          <w:rStyle w:val="Textoennegrita"/>
        </w:rPr>
        <w:t>autorización</w:t>
      </w:r>
      <w:r>
        <w:t xml:space="preserve"> asegura que solo los usuarios con permisos específicos puedan acceder a ciertos datos. Por ejemplo, el uso de </w:t>
      </w:r>
      <w:r>
        <w:rPr>
          <w:rStyle w:val="Textoennegrita"/>
        </w:rPr>
        <w:t xml:space="preserve">autenticación </w:t>
      </w:r>
      <w:proofErr w:type="spellStart"/>
      <w:r>
        <w:rPr>
          <w:rStyle w:val="Textoennegrita"/>
        </w:rPr>
        <w:t>multifactor</w:t>
      </w:r>
      <w:proofErr w:type="spellEnd"/>
      <w:r>
        <w:t xml:space="preserve"> (MFA) fortalece la confidencialidad, requiriendo que los usuarios proporcionen múltiples formas de verificación.</w:t>
      </w:r>
    </w:p>
    <w:p w:rsidR="00D36957" w:rsidRDefault="00D36957" w:rsidP="00D36957">
      <w:pPr>
        <w:numPr>
          <w:ilvl w:val="1"/>
          <w:numId w:val="59"/>
        </w:numPr>
        <w:spacing w:before="100" w:beforeAutospacing="1" w:after="100" w:afterAutospacing="1" w:line="240" w:lineRule="auto"/>
      </w:pPr>
      <w:r>
        <w:t xml:space="preserve">Ejemplo: </w:t>
      </w:r>
      <w:r>
        <w:rPr>
          <w:rStyle w:val="Textoennegrita"/>
        </w:rPr>
        <w:t>RBAC (Role-</w:t>
      </w:r>
      <w:proofErr w:type="spellStart"/>
      <w:r>
        <w:rPr>
          <w:rStyle w:val="Textoennegrita"/>
        </w:rPr>
        <w:t>Based</w:t>
      </w:r>
      <w:proofErr w:type="spellEnd"/>
      <w:r>
        <w:rPr>
          <w:rStyle w:val="Textoennegrita"/>
        </w:rPr>
        <w:t xml:space="preserve"> Access Control)</w:t>
      </w:r>
      <w:r>
        <w:t>, donde se asignan permisos a usuarios según sus roles en la organización.</w:t>
      </w:r>
    </w:p>
    <w:p w:rsidR="00D36957" w:rsidRDefault="00D36957" w:rsidP="00D36957">
      <w:pPr>
        <w:pStyle w:val="NormalWeb"/>
        <w:numPr>
          <w:ilvl w:val="0"/>
          <w:numId w:val="59"/>
        </w:numPr>
      </w:pPr>
      <w:r>
        <w:rPr>
          <w:rStyle w:val="Textoennegrita"/>
        </w:rPr>
        <w:t xml:space="preserve">Redes privadas y VPN (Virtual </w:t>
      </w:r>
      <w:proofErr w:type="spellStart"/>
      <w:r>
        <w:rPr>
          <w:rStyle w:val="Textoennegrita"/>
        </w:rPr>
        <w:t>Private</w:t>
      </w:r>
      <w:proofErr w:type="spellEnd"/>
      <w:r>
        <w:rPr>
          <w:rStyle w:val="Textoennegrita"/>
        </w:rPr>
        <w:t xml:space="preserve"> Network)</w:t>
      </w:r>
      <w:r>
        <w:t>:</w:t>
      </w:r>
    </w:p>
    <w:p w:rsidR="00D36957" w:rsidRDefault="00D36957" w:rsidP="00D36957">
      <w:pPr>
        <w:numPr>
          <w:ilvl w:val="1"/>
          <w:numId w:val="59"/>
        </w:numPr>
        <w:spacing w:before="100" w:beforeAutospacing="1" w:after="100" w:afterAutospacing="1" w:line="240" w:lineRule="auto"/>
      </w:pPr>
      <w:r>
        <w:t xml:space="preserve">Usar redes privadas y </w:t>
      </w:r>
      <w:proofErr w:type="spellStart"/>
      <w:r>
        <w:t>VPNs</w:t>
      </w:r>
      <w:proofErr w:type="spellEnd"/>
      <w:r>
        <w:t xml:space="preserve"> cifra la conexión entre los dispositivos y las redes, asegurando que los datos no sean interceptados durante la transmisión.</w:t>
      </w:r>
    </w:p>
    <w:p w:rsidR="00D36957" w:rsidRDefault="00D36957" w:rsidP="00D36957">
      <w:pPr>
        <w:numPr>
          <w:ilvl w:val="1"/>
          <w:numId w:val="59"/>
        </w:numPr>
        <w:spacing w:before="100" w:beforeAutospacing="1" w:after="100" w:afterAutospacing="1" w:line="240" w:lineRule="auto"/>
      </w:pPr>
      <w:r>
        <w:t>Ejemplo: Cuando un empleado trabaja desde casa, la empresa puede proporcionar una VPN para asegurar que la comunicación con la red interna esté cifrada y sea segura.</w:t>
      </w:r>
    </w:p>
    <w:p w:rsidR="00D36957" w:rsidRDefault="00D36957" w:rsidP="00D36957">
      <w:pPr>
        <w:pStyle w:val="NormalWeb"/>
        <w:numPr>
          <w:ilvl w:val="0"/>
          <w:numId w:val="59"/>
        </w:numPr>
      </w:pPr>
      <w:r>
        <w:rPr>
          <w:rStyle w:val="Textoennegrita"/>
        </w:rPr>
        <w:t>Protección en el almacenamiento</w:t>
      </w:r>
      <w:r>
        <w:t>:</w:t>
      </w:r>
    </w:p>
    <w:p w:rsidR="00D36957" w:rsidRDefault="00D36957" w:rsidP="00D36957">
      <w:pPr>
        <w:numPr>
          <w:ilvl w:val="1"/>
          <w:numId w:val="59"/>
        </w:numPr>
        <w:spacing w:before="100" w:beforeAutospacing="1" w:after="100" w:afterAutospacing="1" w:line="240" w:lineRule="auto"/>
      </w:pPr>
      <w:r>
        <w:t>Además del cifrado de los datos en tránsito, también es importante cifrar los datos almacenados en discos duros, servidores o bases de datos.</w:t>
      </w:r>
    </w:p>
    <w:p w:rsidR="00D36957" w:rsidRDefault="00D36957" w:rsidP="00D36957">
      <w:pPr>
        <w:numPr>
          <w:ilvl w:val="1"/>
          <w:numId w:val="59"/>
        </w:numPr>
        <w:spacing w:before="100" w:beforeAutospacing="1" w:after="100" w:afterAutospacing="1" w:line="240" w:lineRule="auto"/>
      </w:pPr>
      <w:r>
        <w:t xml:space="preserve">Ejemplo: </w:t>
      </w:r>
      <w:r>
        <w:rPr>
          <w:rStyle w:val="Textoennegrita"/>
        </w:rPr>
        <w:t>BitLocker</w:t>
      </w:r>
      <w:r>
        <w:t xml:space="preserve"> es una herramienta de cifrado de discos en sistemas Windows que protege la confidencialidad de los datos en el almacenamiento.</w:t>
      </w:r>
    </w:p>
    <w:p w:rsidR="00D36957" w:rsidRDefault="00D36957" w:rsidP="00D36957">
      <w:pPr>
        <w:pStyle w:val="NormalWeb"/>
        <w:numPr>
          <w:ilvl w:val="0"/>
          <w:numId w:val="59"/>
        </w:numPr>
      </w:pPr>
      <w:r>
        <w:rPr>
          <w:rStyle w:val="Textoennegrita"/>
        </w:rPr>
        <w:lastRenderedPageBreak/>
        <w:t>Políticas de contraseñas fuertes</w:t>
      </w:r>
      <w:r>
        <w:t>:</w:t>
      </w:r>
    </w:p>
    <w:p w:rsidR="00D36957" w:rsidRDefault="00D36957" w:rsidP="00D36957">
      <w:pPr>
        <w:numPr>
          <w:ilvl w:val="1"/>
          <w:numId w:val="59"/>
        </w:numPr>
        <w:spacing w:before="100" w:beforeAutospacing="1" w:after="100" w:afterAutospacing="1" w:line="240" w:lineRule="auto"/>
      </w:pPr>
      <w:r>
        <w:t>Las contraseñas deben ser largas, complejas y difíciles de adivinar, lo que dificulta el acceso no autorizado a los sistemas.</w:t>
      </w:r>
    </w:p>
    <w:p w:rsidR="00D36957" w:rsidRDefault="00D36957" w:rsidP="00D36957">
      <w:pPr>
        <w:numPr>
          <w:ilvl w:val="1"/>
          <w:numId w:val="59"/>
        </w:numPr>
        <w:spacing w:before="100" w:beforeAutospacing="1" w:after="100" w:afterAutospacing="1" w:line="240" w:lineRule="auto"/>
      </w:pPr>
      <w:r>
        <w:t>Ejemplo: Utilizar contraseñas de al menos 12 caracteres que incluyan letras mayúsculas, minúsculas, números y símbolos.</w:t>
      </w:r>
    </w:p>
    <w:p w:rsidR="00D36957" w:rsidRDefault="00D36957" w:rsidP="00D36957">
      <w:pPr>
        <w:pStyle w:val="NormalWeb"/>
        <w:numPr>
          <w:ilvl w:val="0"/>
          <w:numId w:val="59"/>
        </w:numPr>
      </w:pPr>
      <w:r>
        <w:rPr>
          <w:rStyle w:val="Textoennegrita"/>
        </w:rPr>
        <w:t>Destrucción segura de datos</w:t>
      </w:r>
      <w:r>
        <w:t>:</w:t>
      </w:r>
    </w:p>
    <w:p w:rsidR="00D36957" w:rsidRDefault="00D36957" w:rsidP="00D36957">
      <w:pPr>
        <w:numPr>
          <w:ilvl w:val="1"/>
          <w:numId w:val="59"/>
        </w:numPr>
        <w:spacing w:before="100" w:beforeAutospacing="1" w:after="100" w:afterAutospacing="1" w:line="240" w:lineRule="auto"/>
      </w:pPr>
      <w:r>
        <w:t>Asegurarse de que los datos confidenciales se destruyan de manera segura cuando ya no sean necesarios, para evitar que caigan en manos equivocadas.</w:t>
      </w:r>
    </w:p>
    <w:p w:rsidR="00D36957" w:rsidRDefault="00D36957" w:rsidP="00D36957">
      <w:pPr>
        <w:numPr>
          <w:ilvl w:val="1"/>
          <w:numId w:val="59"/>
        </w:numPr>
        <w:spacing w:before="100" w:beforeAutospacing="1" w:after="100" w:afterAutospacing="1" w:line="240" w:lineRule="auto"/>
      </w:pPr>
      <w:r>
        <w:t xml:space="preserve">Ejemplo: Utilizar software que destruya permanentemente archivos eliminados y dispositivos de almacenamiento como discos duros, utilizando técnicas como la </w:t>
      </w:r>
      <w:proofErr w:type="spellStart"/>
      <w:r>
        <w:t>sobrescritura</w:t>
      </w:r>
      <w:proofErr w:type="spellEnd"/>
      <w:r>
        <w:t xml:space="preserve"> de datos.</w:t>
      </w:r>
    </w:p>
    <w:p w:rsidR="00D36957" w:rsidRDefault="00D36957" w:rsidP="00D36957">
      <w:pPr>
        <w:pStyle w:val="NormalWeb"/>
        <w:numPr>
          <w:ilvl w:val="0"/>
          <w:numId w:val="59"/>
        </w:numPr>
      </w:pPr>
      <w:r>
        <w:rPr>
          <w:rStyle w:val="Textoennegrita"/>
        </w:rPr>
        <w:t>Uso de sistemas de gestión de claves (KMS)</w:t>
      </w:r>
      <w:r>
        <w:t>:</w:t>
      </w:r>
    </w:p>
    <w:p w:rsidR="00D36957" w:rsidRDefault="00D36957" w:rsidP="00D36957">
      <w:pPr>
        <w:numPr>
          <w:ilvl w:val="1"/>
          <w:numId w:val="59"/>
        </w:numPr>
        <w:spacing w:before="100" w:beforeAutospacing="1" w:after="100" w:afterAutospacing="1" w:line="240" w:lineRule="auto"/>
      </w:pPr>
      <w:r>
        <w:t>Para la protección de la confidencialidad en sistemas cifrados, es necesario contar con un sistema de gestión de claves que proteja las claves utilizadas para cifrar y descifrar los datos.</w:t>
      </w:r>
    </w:p>
    <w:p w:rsidR="00D36957" w:rsidRDefault="00D36957" w:rsidP="00D36957">
      <w:pPr>
        <w:numPr>
          <w:ilvl w:val="1"/>
          <w:numId w:val="59"/>
        </w:numPr>
        <w:spacing w:before="100" w:beforeAutospacing="1" w:after="100" w:afterAutospacing="1" w:line="240" w:lineRule="auto"/>
      </w:pPr>
      <w:r>
        <w:t xml:space="preserve">Ejemplo: </w:t>
      </w:r>
      <w:r>
        <w:rPr>
          <w:rStyle w:val="Textoennegrita"/>
        </w:rPr>
        <w:t xml:space="preserve">AWS Key Management </w:t>
      </w:r>
      <w:proofErr w:type="spellStart"/>
      <w:r>
        <w:rPr>
          <w:rStyle w:val="Textoennegrita"/>
        </w:rPr>
        <w:t>Service</w:t>
      </w:r>
      <w:proofErr w:type="spellEnd"/>
      <w:r>
        <w:rPr>
          <w:rStyle w:val="Textoennegrita"/>
        </w:rPr>
        <w:t xml:space="preserve"> (KMS)</w:t>
      </w:r>
      <w:r>
        <w:t xml:space="preserve"> es un servicio de Amazon que permite gestionar y almacenar claves de cifrado de manera segura.</w:t>
      </w:r>
    </w:p>
    <w:p w:rsidR="00D36957" w:rsidRPr="00D36957" w:rsidRDefault="00D36957" w:rsidP="00D36957">
      <w:pPr>
        <w:pStyle w:val="Ttulo3"/>
        <w:rPr>
          <w:b/>
        </w:rPr>
      </w:pPr>
      <w:r w:rsidRPr="00D36957">
        <w:rPr>
          <w:b/>
        </w:rPr>
        <w:t>Amenazas a la Confidencialidad:</w:t>
      </w:r>
    </w:p>
    <w:p w:rsidR="00D36957" w:rsidRDefault="00D36957" w:rsidP="00D36957">
      <w:pPr>
        <w:numPr>
          <w:ilvl w:val="0"/>
          <w:numId w:val="60"/>
        </w:numPr>
        <w:spacing w:before="100" w:beforeAutospacing="1" w:after="100" w:afterAutospacing="1" w:line="240" w:lineRule="auto"/>
      </w:pPr>
      <w:r w:rsidRPr="00D36957">
        <w:rPr>
          <w:rStyle w:val="Textoennegrita"/>
        </w:rPr>
        <w:t>Intercepción de datos (</w:t>
      </w:r>
      <w:proofErr w:type="spellStart"/>
      <w:r w:rsidRPr="00D36957">
        <w:rPr>
          <w:rStyle w:val="Textoennegrita"/>
        </w:rPr>
        <w:t>Eavesdropping</w:t>
      </w:r>
      <w:proofErr w:type="spellEnd"/>
      <w:r>
        <w:rPr>
          <w:rStyle w:val="Textoennegrita"/>
        </w:rPr>
        <w:t>)</w:t>
      </w:r>
      <w:r>
        <w:t xml:space="preserve">: </w:t>
      </w:r>
    </w:p>
    <w:p w:rsidR="00D36957" w:rsidRDefault="00D36957" w:rsidP="00D36957">
      <w:pPr>
        <w:numPr>
          <w:ilvl w:val="1"/>
          <w:numId w:val="60"/>
        </w:numPr>
        <w:spacing w:before="100" w:beforeAutospacing="1" w:after="100" w:afterAutospacing="1" w:line="240" w:lineRule="auto"/>
      </w:pPr>
      <w:r>
        <w:t xml:space="preserve">Los atacantes pueden interceptar las comunicaciones para robar datos sensibles. Este tipo de ataque puede ocurrir en redes públicas no cifradas, como </w:t>
      </w:r>
      <w:proofErr w:type="spellStart"/>
      <w:r>
        <w:t>Wi</w:t>
      </w:r>
      <w:proofErr w:type="spellEnd"/>
      <w:r>
        <w:t>-Fi abierto.</w:t>
      </w:r>
    </w:p>
    <w:p w:rsidR="00D36957" w:rsidRDefault="00D36957" w:rsidP="00D36957">
      <w:pPr>
        <w:numPr>
          <w:ilvl w:val="0"/>
          <w:numId w:val="60"/>
        </w:numPr>
        <w:spacing w:before="100" w:beforeAutospacing="1" w:after="100" w:afterAutospacing="1" w:line="240" w:lineRule="auto"/>
      </w:pPr>
      <w:r>
        <w:rPr>
          <w:rStyle w:val="Textoennegrita"/>
        </w:rPr>
        <w:t>Phishing</w:t>
      </w:r>
      <w:r>
        <w:t xml:space="preserve">: </w:t>
      </w:r>
    </w:p>
    <w:p w:rsidR="00D36957" w:rsidRDefault="00D36957" w:rsidP="00D36957">
      <w:pPr>
        <w:numPr>
          <w:ilvl w:val="1"/>
          <w:numId w:val="60"/>
        </w:numPr>
        <w:spacing w:before="100" w:beforeAutospacing="1" w:after="100" w:afterAutospacing="1" w:line="240" w:lineRule="auto"/>
      </w:pPr>
      <w:r>
        <w:t>Los atacantes engañan a los usuarios para que revelen información confidencial, como contraseñas o datos bancarios, a través de correos electrónicos o sitios web falsos.</w:t>
      </w:r>
    </w:p>
    <w:p w:rsidR="00D36957" w:rsidRDefault="00D36957" w:rsidP="00D36957">
      <w:pPr>
        <w:numPr>
          <w:ilvl w:val="0"/>
          <w:numId w:val="60"/>
        </w:numPr>
        <w:spacing w:before="100" w:beforeAutospacing="1" w:after="100" w:afterAutospacing="1" w:line="240" w:lineRule="auto"/>
      </w:pPr>
      <w:r>
        <w:rPr>
          <w:rStyle w:val="Textoennegrita"/>
        </w:rPr>
        <w:t>Malware</w:t>
      </w:r>
      <w:r>
        <w:t xml:space="preserve">: </w:t>
      </w:r>
    </w:p>
    <w:p w:rsidR="00D36957" w:rsidRDefault="00D36957" w:rsidP="00D36957">
      <w:pPr>
        <w:numPr>
          <w:ilvl w:val="1"/>
          <w:numId w:val="60"/>
        </w:numPr>
        <w:spacing w:before="100" w:beforeAutospacing="1" w:after="100" w:afterAutospacing="1" w:line="240" w:lineRule="auto"/>
      </w:pPr>
      <w:r>
        <w:t xml:space="preserve">Software malicioso, como </w:t>
      </w:r>
      <w:proofErr w:type="spellStart"/>
      <w:r>
        <w:rPr>
          <w:rStyle w:val="Textoennegrita"/>
        </w:rPr>
        <w:t>keyloggers</w:t>
      </w:r>
      <w:proofErr w:type="spellEnd"/>
      <w:r>
        <w:t xml:space="preserve"> (registradores de teclas) o </w:t>
      </w:r>
      <w:r>
        <w:rPr>
          <w:rStyle w:val="Textoennegrita"/>
        </w:rPr>
        <w:t>troyanos</w:t>
      </w:r>
      <w:r>
        <w:t>, puede ser utilizado para robar contraseñas y otros datos confidenciales.</w:t>
      </w:r>
    </w:p>
    <w:p w:rsidR="00D36957" w:rsidRDefault="00D36957" w:rsidP="00D36957">
      <w:pPr>
        <w:numPr>
          <w:ilvl w:val="0"/>
          <w:numId w:val="60"/>
        </w:numPr>
        <w:spacing w:before="100" w:beforeAutospacing="1" w:after="100" w:afterAutospacing="1" w:line="240" w:lineRule="auto"/>
      </w:pPr>
      <w:r>
        <w:rPr>
          <w:rStyle w:val="Textoennegrita"/>
        </w:rPr>
        <w:t>Accesos no autorizados</w:t>
      </w:r>
      <w:r>
        <w:t xml:space="preserve">: </w:t>
      </w:r>
    </w:p>
    <w:p w:rsidR="00D36957" w:rsidRDefault="00D36957" w:rsidP="00D36957">
      <w:pPr>
        <w:numPr>
          <w:ilvl w:val="1"/>
          <w:numId w:val="60"/>
        </w:numPr>
        <w:spacing w:before="100" w:beforeAutospacing="1" w:after="100" w:afterAutospacing="1" w:line="240" w:lineRule="auto"/>
      </w:pPr>
      <w:r>
        <w:t xml:space="preserve">Los atacantes pueden obtener acceso a sistemas protegidos mediante el uso de </w:t>
      </w:r>
      <w:proofErr w:type="spellStart"/>
      <w:r>
        <w:rPr>
          <w:rStyle w:val="Textoennegrita"/>
        </w:rPr>
        <w:t>exploits</w:t>
      </w:r>
      <w:proofErr w:type="spellEnd"/>
      <w:r>
        <w:t xml:space="preserve">, </w:t>
      </w:r>
      <w:r>
        <w:rPr>
          <w:rStyle w:val="Textoennegrita"/>
        </w:rPr>
        <w:t>fuerza bruta</w:t>
      </w:r>
      <w:r>
        <w:t xml:space="preserve"> o </w:t>
      </w:r>
      <w:r>
        <w:rPr>
          <w:rStyle w:val="Textoennegrita"/>
        </w:rPr>
        <w:t>suplantación de identidad</w:t>
      </w:r>
      <w:r>
        <w:t>, obteniendo así información confidencial.</w:t>
      </w:r>
    </w:p>
    <w:p w:rsidR="00D36957" w:rsidRDefault="00D36957" w:rsidP="00D36957">
      <w:pPr>
        <w:numPr>
          <w:ilvl w:val="0"/>
          <w:numId w:val="60"/>
        </w:numPr>
        <w:spacing w:before="100" w:beforeAutospacing="1" w:after="100" w:afterAutospacing="1" w:line="240" w:lineRule="auto"/>
      </w:pPr>
      <w:r>
        <w:rPr>
          <w:rStyle w:val="Textoennegrita"/>
        </w:rPr>
        <w:t>Filtración de datos</w:t>
      </w:r>
      <w:r>
        <w:t xml:space="preserve">: </w:t>
      </w:r>
    </w:p>
    <w:p w:rsidR="00D36957" w:rsidRDefault="00D36957" w:rsidP="00D36957">
      <w:pPr>
        <w:numPr>
          <w:ilvl w:val="1"/>
          <w:numId w:val="60"/>
        </w:numPr>
        <w:spacing w:before="100" w:beforeAutospacing="1" w:after="100" w:afterAutospacing="1" w:line="240" w:lineRule="auto"/>
      </w:pPr>
      <w:r>
        <w:t>A veces, las personas dentro de una organización pueden filtrar información confidencial, ya sea de forma accidental o intencional.</w:t>
      </w:r>
    </w:p>
    <w:p w:rsidR="00D36957" w:rsidRPr="00D36957" w:rsidRDefault="00D36957" w:rsidP="00D36957">
      <w:pPr>
        <w:pStyle w:val="Ttulo3"/>
        <w:rPr>
          <w:b/>
        </w:rPr>
      </w:pPr>
      <w:r w:rsidRPr="00D36957">
        <w:rPr>
          <w:b/>
        </w:rPr>
        <w:t>Buenas Prácticas para Mantener la Confidencialidad:</w:t>
      </w:r>
    </w:p>
    <w:p w:rsidR="00D36957" w:rsidRDefault="00D36957" w:rsidP="00D36957">
      <w:pPr>
        <w:numPr>
          <w:ilvl w:val="0"/>
          <w:numId w:val="61"/>
        </w:numPr>
        <w:spacing w:before="100" w:beforeAutospacing="1" w:after="100" w:afterAutospacing="1" w:line="240" w:lineRule="auto"/>
      </w:pPr>
      <w:r>
        <w:rPr>
          <w:rStyle w:val="Textoennegrita"/>
        </w:rPr>
        <w:t>Educación y Conciencia</w:t>
      </w:r>
      <w:r>
        <w:t>: Asegúrate de que todos los usuarios comprendan la importancia de la confidencialidad y las mejores prácticas para proteger los datos, como evitar compartir contraseñas y no hacer clic en enlaces sospechosos.</w:t>
      </w:r>
    </w:p>
    <w:p w:rsidR="00D36957" w:rsidRDefault="00D36957" w:rsidP="00D36957">
      <w:pPr>
        <w:numPr>
          <w:ilvl w:val="0"/>
          <w:numId w:val="61"/>
        </w:numPr>
        <w:spacing w:before="100" w:beforeAutospacing="1" w:after="100" w:afterAutospacing="1" w:line="240" w:lineRule="auto"/>
      </w:pPr>
      <w:r>
        <w:rPr>
          <w:rStyle w:val="Textoennegrita"/>
        </w:rPr>
        <w:t>Auditorías y Monitoreo</w:t>
      </w:r>
      <w:r>
        <w:t>: Implementar auditorías regulares y sistemas de monitoreo para detectar y responder rápidamente a accesos no autorizados o actividades sospechosas.</w:t>
      </w:r>
    </w:p>
    <w:p w:rsidR="00D36957" w:rsidRDefault="00D36957" w:rsidP="00D36957">
      <w:pPr>
        <w:numPr>
          <w:ilvl w:val="0"/>
          <w:numId w:val="61"/>
        </w:numPr>
        <w:spacing w:before="100" w:beforeAutospacing="1" w:after="100" w:afterAutospacing="1" w:line="240" w:lineRule="auto"/>
      </w:pPr>
      <w:r>
        <w:rPr>
          <w:rStyle w:val="Textoennegrita"/>
        </w:rPr>
        <w:lastRenderedPageBreak/>
        <w:t>Uso de cifrado en todas las comunicaciones</w:t>
      </w:r>
      <w:r>
        <w:t xml:space="preserve">: Asegurarse de que todas las comunicaciones (como correos electrónicos, comunicaciones VoIP y navegadores web) estén cifradas utilizando protocolos seguros como </w:t>
      </w:r>
      <w:r>
        <w:rPr>
          <w:rStyle w:val="Textoennegrita"/>
        </w:rPr>
        <w:t>TLS</w:t>
      </w:r>
      <w:r>
        <w:t xml:space="preserve"> (</w:t>
      </w:r>
      <w:proofErr w:type="spellStart"/>
      <w:r>
        <w:t>Transport</w:t>
      </w:r>
      <w:proofErr w:type="spellEnd"/>
      <w:r>
        <w:t xml:space="preserve"> </w:t>
      </w:r>
      <w:proofErr w:type="spellStart"/>
      <w:r>
        <w:t>Layer</w:t>
      </w:r>
      <w:proofErr w:type="spellEnd"/>
      <w:r>
        <w:t xml:space="preserve"> Security).</w:t>
      </w:r>
    </w:p>
    <w:p w:rsidR="00D36957" w:rsidRDefault="00D36957" w:rsidP="00D36957">
      <w:pPr>
        <w:spacing w:before="100" w:beforeAutospacing="1" w:after="100" w:afterAutospacing="1" w:line="240" w:lineRule="auto"/>
      </w:pPr>
    </w:p>
    <w:p w:rsidR="00D36957" w:rsidRDefault="00D36957" w:rsidP="00D36957">
      <w:pPr>
        <w:pStyle w:val="Ttulo2"/>
      </w:pPr>
      <w:r>
        <w:t>Disponibilidad</w:t>
      </w:r>
    </w:p>
    <w:p w:rsidR="00D36957" w:rsidRDefault="00D36957" w:rsidP="00D36957">
      <w:pPr>
        <w:pStyle w:val="NormalWeb"/>
      </w:pPr>
      <w:r>
        <w:rPr>
          <w:rStyle w:val="Textoennegrita"/>
        </w:rPr>
        <w:t>Disponibilidad</w:t>
      </w:r>
      <w:r>
        <w:t xml:space="preserve"> es uno de los pilares fundamentales de la </w:t>
      </w:r>
      <w:r>
        <w:rPr>
          <w:rStyle w:val="Textoennegrita"/>
        </w:rPr>
        <w:t>seguridad de la información</w:t>
      </w:r>
      <w:r>
        <w:t xml:space="preserve"> y se refiere a la capacidad de los sistemas, aplicaciones, datos y recursos para estar </w:t>
      </w:r>
      <w:r>
        <w:rPr>
          <w:rStyle w:val="Textoennegrita"/>
        </w:rPr>
        <w:t>accesibles y operativos</w:t>
      </w:r>
      <w:r>
        <w:t xml:space="preserve"> cuando los usuarios legítimos los necesiten. En términos simples, la disponibilidad asegura que los servicios, plataformas y sistemas de información estén siempre disponibles y funcionen correctamente sin interrupciones innecesarias.</w:t>
      </w:r>
    </w:p>
    <w:p w:rsidR="00D36957" w:rsidRPr="00D36957" w:rsidRDefault="00D36957" w:rsidP="00D36957">
      <w:pPr>
        <w:pStyle w:val="Ttulo3"/>
        <w:rPr>
          <w:b/>
        </w:rPr>
      </w:pPr>
      <w:r w:rsidRPr="00D36957">
        <w:rPr>
          <w:b/>
        </w:rPr>
        <w:t>Objetivo de la Disponibilidad</w:t>
      </w:r>
    </w:p>
    <w:p w:rsidR="00D36957" w:rsidRDefault="00D36957" w:rsidP="00D36957">
      <w:pPr>
        <w:pStyle w:val="NormalWeb"/>
      </w:pPr>
      <w:r>
        <w:t>El objetivo principal de la disponibilidad es garantizar que los recursos y servicios estén accesibles en el momento que sean necesarios, lo cual es esencial para la continuidad de las operaciones de una organización o el acceso de un usuario a servicios cruciales. Esto significa que los sistemas deben ser capaces de resistir fallos, ataques y otros problemas que puedan interrumpir su funcionamiento.</w:t>
      </w:r>
    </w:p>
    <w:p w:rsidR="00D36957" w:rsidRPr="00D36957" w:rsidRDefault="0076284C" w:rsidP="00D36957">
      <w:pPr>
        <w:pStyle w:val="Ttulo3"/>
        <w:rPr>
          <w:b/>
        </w:rPr>
      </w:pPr>
      <w:r>
        <w:rPr>
          <w:b/>
        </w:rPr>
        <w:t xml:space="preserve">                 </w:t>
      </w:r>
    </w:p>
    <w:p w:rsidR="00D36957" w:rsidRDefault="00D36957" w:rsidP="00D36957">
      <w:pPr>
        <w:pStyle w:val="NormalWeb"/>
      </w:pPr>
      <w:r>
        <w:t>Varios factores pueden afectar la disponibilidad de los servicios o sistemas, entre los que se incluyen:</w:t>
      </w:r>
    </w:p>
    <w:p w:rsidR="00D36957" w:rsidRDefault="00D36957" w:rsidP="00D36957">
      <w:pPr>
        <w:numPr>
          <w:ilvl w:val="0"/>
          <w:numId w:val="62"/>
        </w:numPr>
        <w:spacing w:before="100" w:beforeAutospacing="1" w:after="100" w:afterAutospacing="1" w:line="240" w:lineRule="auto"/>
      </w:pPr>
      <w:r>
        <w:rPr>
          <w:rStyle w:val="Textoennegrita"/>
        </w:rPr>
        <w:t>Fallas de hardware</w:t>
      </w:r>
      <w:r>
        <w:t xml:space="preserve">: Dispositivos como servidores, </w:t>
      </w:r>
      <w:proofErr w:type="spellStart"/>
      <w:r>
        <w:t>routers</w:t>
      </w:r>
      <w:proofErr w:type="spellEnd"/>
      <w:r>
        <w:t xml:space="preserve"> o discos duros pueden fallar, lo que interrumpe el acceso a los sistemas.</w:t>
      </w:r>
    </w:p>
    <w:p w:rsidR="00D36957" w:rsidRDefault="00D36957" w:rsidP="00D36957">
      <w:pPr>
        <w:numPr>
          <w:ilvl w:val="0"/>
          <w:numId w:val="62"/>
        </w:numPr>
        <w:spacing w:before="100" w:beforeAutospacing="1" w:after="100" w:afterAutospacing="1" w:line="240" w:lineRule="auto"/>
      </w:pPr>
      <w:r>
        <w:rPr>
          <w:rStyle w:val="Textoennegrita"/>
        </w:rPr>
        <w:t>Ataques cibernéticos</w:t>
      </w:r>
      <w:r>
        <w:t xml:space="preserve">: Los ataques de </w:t>
      </w:r>
      <w:r>
        <w:rPr>
          <w:rStyle w:val="Textoennegrita"/>
        </w:rPr>
        <w:t>Denegación de Servicio Distribuida (</w:t>
      </w:r>
      <w:proofErr w:type="spellStart"/>
      <w:r>
        <w:rPr>
          <w:rStyle w:val="Textoennegrita"/>
        </w:rPr>
        <w:t>DDoS</w:t>
      </w:r>
      <w:proofErr w:type="spellEnd"/>
      <w:r>
        <w:rPr>
          <w:rStyle w:val="Textoennegrita"/>
        </w:rPr>
        <w:t>)</w:t>
      </w:r>
      <w:r>
        <w:t xml:space="preserve"> o intrusiones pueden afectar la disponibilidad al sobrecargar los sistemas o comprometer su integridad.</w:t>
      </w:r>
    </w:p>
    <w:p w:rsidR="00D36957" w:rsidRDefault="00D36957" w:rsidP="00D36957">
      <w:pPr>
        <w:numPr>
          <w:ilvl w:val="0"/>
          <w:numId w:val="62"/>
        </w:numPr>
        <w:spacing w:before="100" w:beforeAutospacing="1" w:after="100" w:afterAutospacing="1" w:line="240" w:lineRule="auto"/>
      </w:pPr>
      <w:r>
        <w:rPr>
          <w:rStyle w:val="Textoennegrita"/>
        </w:rPr>
        <w:t>Errores humanos</w:t>
      </w:r>
      <w:r>
        <w:t>: La configuración incorrecta, la eliminación accidental de datos o fallos en las operaciones pueden llevar a la inactividad de los sistemas.</w:t>
      </w:r>
    </w:p>
    <w:p w:rsidR="00D36957" w:rsidRDefault="00D36957" w:rsidP="00D36957">
      <w:pPr>
        <w:numPr>
          <w:ilvl w:val="0"/>
          <w:numId w:val="62"/>
        </w:numPr>
        <w:spacing w:before="100" w:beforeAutospacing="1" w:after="100" w:afterAutospacing="1" w:line="240" w:lineRule="auto"/>
      </w:pPr>
      <w:r>
        <w:rPr>
          <w:rStyle w:val="Textoennegrita"/>
        </w:rPr>
        <w:t>Desastres naturales</w:t>
      </w:r>
      <w:r>
        <w:t>: Factores como incendios, inundaciones, terremotos u otros desastres pueden destruir o dañar los centros de datos y los sistemas.</w:t>
      </w:r>
    </w:p>
    <w:p w:rsidR="00D36957" w:rsidRDefault="00D36957" w:rsidP="00D36957">
      <w:pPr>
        <w:numPr>
          <w:ilvl w:val="0"/>
          <w:numId w:val="62"/>
        </w:numPr>
        <w:spacing w:before="100" w:beforeAutospacing="1" w:after="100" w:afterAutospacing="1" w:line="240" w:lineRule="auto"/>
      </w:pPr>
      <w:r>
        <w:rPr>
          <w:rStyle w:val="Textoennegrita"/>
        </w:rPr>
        <w:t>Actualizaciones o mantenimiento</w:t>
      </w:r>
      <w:r>
        <w:t>: Las actualizaciones de software o el mantenimiento de la infraestructura pueden causar tiempos de inactividad planificados.</w:t>
      </w:r>
    </w:p>
    <w:p w:rsidR="00D36957" w:rsidRPr="0076284C" w:rsidRDefault="00D36957" w:rsidP="00D36957">
      <w:pPr>
        <w:pStyle w:val="Ttulo3"/>
        <w:rPr>
          <w:b/>
        </w:rPr>
      </w:pPr>
      <w:r w:rsidRPr="0076284C">
        <w:rPr>
          <w:b/>
        </w:rPr>
        <w:t>Ejemplos de Situaciones Relacionadas con la Disponibilidad</w:t>
      </w:r>
    </w:p>
    <w:p w:rsidR="00D36957" w:rsidRDefault="00D36957" w:rsidP="00D36957">
      <w:pPr>
        <w:numPr>
          <w:ilvl w:val="0"/>
          <w:numId w:val="63"/>
        </w:numPr>
        <w:spacing w:before="100" w:beforeAutospacing="1" w:after="100" w:afterAutospacing="1" w:line="240" w:lineRule="auto"/>
      </w:pPr>
      <w:r>
        <w:rPr>
          <w:rStyle w:val="Textoennegrita"/>
        </w:rPr>
        <w:t>Acceso a un servidor web</w:t>
      </w:r>
      <w:r>
        <w:t>: Si un servidor web está caído o no funciona correctamente, los usuarios no pueden acceder al sitio web. Esto afecta la disponibilidad de la red.</w:t>
      </w:r>
    </w:p>
    <w:p w:rsidR="00D36957" w:rsidRDefault="00D36957" w:rsidP="00D36957">
      <w:pPr>
        <w:numPr>
          <w:ilvl w:val="0"/>
          <w:numId w:val="63"/>
        </w:numPr>
        <w:spacing w:before="100" w:beforeAutospacing="1" w:after="100" w:afterAutospacing="1" w:line="240" w:lineRule="auto"/>
      </w:pPr>
      <w:r>
        <w:rPr>
          <w:rStyle w:val="Textoennegrita"/>
        </w:rPr>
        <w:t>Servicios bancarios en línea</w:t>
      </w:r>
      <w:r>
        <w:t>: Si una aplicación de banca en línea está inactiva debido a un fallo en el servidor, los clientes no pueden realizar transacciones, lo que afecta la disponibilidad del servicio.</w:t>
      </w:r>
    </w:p>
    <w:p w:rsidR="00D36957" w:rsidRDefault="00D36957" w:rsidP="00D36957">
      <w:pPr>
        <w:numPr>
          <w:ilvl w:val="0"/>
          <w:numId w:val="63"/>
        </w:numPr>
        <w:spacing w:before="100" w:beforeAutospacing="1" w:after="100" w:afterAutospacing="1" w:line="240" w:lineRule="auto"/>
      </w:pPr>
      <w:r>
        <w:rPr>
          <w:rStyle w:val="Textoennegrita"/>
        </w:rPr>
        <w:lastRenderedPageBreak/>
        <w:t>Sistemas de comunicación</w:t>
      </w:r>
      <w:r>
        <w:t>: Si los sistemas de correo electrónico o mensajería en una empresa dejan de funcionar, la disponibilidad de la comunicación se ve comprometida.</w:t>
      </w:r>
    </w:p>
    <w:p w:rsidR="00D36957" w:rsidRDefault="00D36957" w:rsidP="00D36957">
      <w:pPr>
        <w:pStyle w:val="Ttulo3"/>
      </w:pPr>
      <w:r>
        <w:t>Métodos y Técnicas para Asegurar la Disponibilidad</w:t>
      </w:r>
    </w:p>
    <w:p w:rsidR="00D36957" w:rsidRDefault="00D36957" w:rsidP="00D36957">
      <w:pPr>
        <w:pStyle w:val="NormalWeb"/>
      </w:pPr>
      <w:r>
        <w:t>Para garantizar que los sistemas y servicios estén siempre disponibles, se implementan varias estrategias y técnicas, tales como:</w:t>
      </w:r>
    </w:p>
    <w:p w:rsidR="00D36957" w:rsidRDefault="00D36957" w:rsidP="00D36957">
      <w:pPr>
        <w:pStyle w:val="Ttulo4"/>
      </w:pPr>
      <w:r>
        <w:t xml:space="preserve">1. </w:t>
      </w:r>
      <w:r w:rsidRPr="00D36957">
        <w:rPr>
          <w:rStyle w:val="Textoennegrita"/>
          <w:bCs w:val="0"/>
          <w:i w:val="0"/>
        </w:rPr>
        <w:t>Redundancia</w:t>
      </w:r>
      <w:r w:rsidRPr="00D36957">
        <w:rPr>
          <w:i w:val="0"/>
        </w:rPr>
        <w:t xml:space="preserve"> (</w:t>
      </w:r>
      <w:proofErr w:type="spellStart"/>
      <w:r w:rsidRPr="00D36957">
        <w:rPr>
          <w:b/>
          <w:i w:val="0"/>
        </w:rPr>
        <w:t>Redundancy</w:t>
      </w:r>
      <w:proofErr w:type="spellEnd"/>
      <w:r w:rsidRPr="00D36957">
        <w:rPr>
          <w:b/>
          <w:i w:val="0"/>
        </w:rPr>
        <w:t>)</w:t>
      </w:r>
    </w:p>
    <w:p w:rsidR="00D36957" w:rsidRDefault="00D36957" w:rsidP="00D36957">
      <w:pPr>
        <w:pStyle w:val="NormalWeb"/>
      </w:pPr>
      <w:r>
        <w:t>La redundancia implica la duplicación de componentes o sistemas críticos para que, si uno falla, haya otro disponible para asumir la carga. Esto es una de las mejores prácticas para garantizar la disponibilidad.</w:t>
      </w:r>
    </w:p>
    <w:p w:rsidR="00D36957" w:rsidRDefault="00D36957" w:rsidP="00D36957">
      <w:pPr>
        <w:numPr>
          <w:ilvl w:val="0"/>
          <w:numId w:val="64"/>
        </w:numPr>
        <w:spacing w:before="100" w:beforeAutospacing="1" w:after="100" w:afterAutospacing="1" w:line="240" w:lineRule="auto"/>
      </w:pPr>
      <w:r>
        <w:rPr>
          <w:rStyle w:val="Textoennegrita"/>
        </w:rPr>
        <w:t>Ejemplos</w:t>
      </w:r>
      <w:r>
        <w:t xml:space="preserve">: </w:t>
      </w:r>
    </w:p>
    <w:p w:rsidR="00D36957" w:rsidRDefault="00D36957" w:rsidP="00D36957">
      <w:pPr>
        <w:numPr>
          <w:ilvl w:val="1"/>
          <w:numId w:val="64"/>
        </w:numPr>
        <w:spacing w:before="100" w:beforeAutospacing="1" w:after="100" w:afterAutospacing="1" w:line="240" w:lineRule="auto"/>
      </w:pPr>
      <w:r>
        <w:rPr>
          <w:rStyle w:val="Textoennegrita"/>
        </w:rPr>
        <w:t>Redundancia de servidores</w:t>
      </w:r>
      <w:r>
        <w:t>: Si un servidor principal falla, un servidor de respaldo puede tomar su lugar de manera automática (balanceo de carga).</w:t>
      </w:r>
    </w:p>
    <w:p w:rsidR="00D36957" w:rsidRDefault="00D36957" w:rsidP="00D36957">
      <w:pPr>
        <w:numPr>
          <w:ilvl w:val="1"/>
          <w:numId w:val="64"/>
        </w:numPr>
        <w:spacing w:before="100" w:beforeAutospacing="1" w:after="100" w:afterAutospacing="1" w:line="240" w:lineRule="auto"/>
      </w:pPr>
      <w:r>
        <w:rPr>
          <w:rStyle w:val="Textoennegrita"/>
        </w:rPr>
        <w:t>Redundancia de energía</w:t>
      </w:r>
      <w:r>
        <w:t>: Uso de generadores o UPS (Sistemas de Alimentación Ininterrumpida) para mantener los sistemas operativos durante cortes de energía.</w:t>
      </w:r>
    </w:p>
    <w:p w:rsidR="00D36957" w:rsidRDefault="00D36957" w:rsidP="00D36957">
      <w:pPr>
        <w:pStyle w:val="Ttulo4"/>
      </w:pPr>
      <w:r>
        <w:t>2</w:t>
      </w:r>
      <w:r w:rsidRPr="00D36957">
        <w:rPr>
          <w:i w:val="0"/>
        </w:rPr>
        <w:t xml:space="preserve">. </w:t>
      </w:r>
      <w:r w:rsidRPr="00D36957">
        <w:rPr>
          <w:rStyle w:val="Textoennegrita"/>
          <w:bCs w:val="0"/>
          <w:i w:val="0"/>
        </w:rPr>
        <w:t>Copias de Seguridad (</w:t>
      </w:r>
      <w:proofErr w:type="spellStart"/>
      <w:r w:rsidRPr="00D36957">
        <w:rPr>
          <w:rStyle w:val="Textoennegrita"/>
          <w:bCs w:val="0"/>
          <w:i w:val="0"/>
        </w:rPr>
        <w:t>Backup</w:t>
      </w:r>
      <w:proofErr w:type="spellEnd"/>
      <w:r w:rsidRPr="00D36957">
        <w:rPr>
          <w:rStyle w:val="Textoennegrita"/>
          <w:bCs w:val="0"/>
          <w:i w:val="0"/>
        </w:rPr>
        <w:t>)</w:t>
      </w:r>
    </w:p>
    <w:p w:rsidR="00D36957" w:rsidRDefault="00D36957" w:rsidP="00D36957">
      <w:pPr>
        <w:pStyle w:val="NormalWeb"/>
      </w:pPr>
      <w:r>
        <w:t xml:space="preserve">Realizar </w:t>
      </w:r>
      <w:r>
        <w:rPr>
          <w:rStyle w:val="Textoennegrita"/>
        </w:rPr>
        <w:t>copias de seguridad regulares</w:t>
      </w:r>
      <w:r>
        <w:t xml:space="preserve"> de los datos es crucial para poder restaurarlos en caso de pérdida o daño. Las copias de seguridad deben almacenarse de manera segura y ser accesibles rápidamente para restaurar la información.</w:t>
      </w:r>
    </w:p>
    <w:p w:rsidR="00D36957" w:rsidRDefault="00D36957" w:rsidP="00D36957">
      <w:pPr>
        <w:numPr>
          <w:ilvl w:val="0"/>
          <w:numId w:val="65"/>
        </w:numPr>
        <w:spacing w:before="100" w:beforeAutospacing="1" w:after="100" w:afterAutospacing="1" w:line="240" w:lineRule="auto"/>
      </w:pPr>
      <w:r>
        <w:rPr>
          <w:rStyle w:val="Textoennegrita"/>
        </w:rPr>
        <w:t>Ejemplos</w:t>
      </w:r>
      <w:r>
        <w:t xml:space="preserve">: </w:t>
      </w:r>
    </w:p>
    <w:p w:rsidR="00D36957" w:rsidRDefault="00D36957" w:rsidP="00D36957">
      <w:pPr>
        <w:numPr>
          <w:ilvl w:val="1"/>
          <w:numId w:val="65"/>
        </w:numPr>
        <w:spacing w:before="100" w:beforeAutospacing="1" w:after="100" w:afterAutospacing="1" w:line="240" w:lineRule="auto"/>
      </w:pPr>
      <w:proofErr w:type="spellStart"/>
      <w:r>
        <w:rPr>
          <w:rStyle w:val="Textoennegrita"/>
        </w:rPr>
        <w:t>Backups</w:t>
      </w:r>
      <w:proofErr w:type="spellEnd"/>
      <w:r>
        <w:rPr>
          <w:rStyle w:val="Textoennegrita"/>
        </w:rPr>
        <w:t xml:space="preserve"> incrementales</w:t>
      </w:r>
      <w:r>
        <w:t>: Realizar copias de seguridad solo de los datos que han cambiado desde la última copia de seguridad.</w:t>
      </w:r>
    </w:p>
    <w:p w:rsidR="00D36957" w:rsidRDefault="00D36957" w:rsidP="00D36957">
      <w:pPr>
        <w:numPr>
          <w:ilvl w:val="1"/>
          <w:numId w:val="65"/>
        </w:numPr>
        <w:spacing w:before="100" w:beforeAutospacing="1" w:after="100" w:afterAutospacing="1" w:line="240" w:lineRule="auto"/>
      </w:pPr>
      <w:proofErr w:type="spellStart"/>
      <w:r>
        <w:rPr>
          <w:rStyle w:val="Textoennegrita"/>
        </w:rPr>
        <w:t>Backup</w:t>
      </w:r>
      <w:proofErr w:type="spellEnd"/>
      <w:r>
        <w:rPr>
          <w:rStyle w:val="Textoennegrita"/>
        </w:rPr>
        <w:t xml:space="preserve"> en la nube</w:t>
      </w:r>
      <w:r>
        <w:t>: Almacenar copias de seguridad en servicios de nube para asegurar que los datos estén disponibles incluso si los sistemas locales fallan.</w:t>
      </w:r>
    </w:p>
    <w:p w:rsidR="00D36957" w:rsidRDefault="00D36957" w:rsidP="00D36957">
      <w:pPr>
        <w:pStyle w:val="Ttulo4"/>
      </w:pPr>
      <w:r>
        <w:t>3</w:t>
      </w:r>
      <w:r w:rsidRPr="00D36957">
        <w:rPr>
          <w:i w:val="0"/>
        </w:rPr>
        <w:t xml:space="preserve">. </w:t>
      </w:r>
      <w:r w:rsidRPr="00D36957">
        <w:rPr>
          <w:rStyle w:val="Textoennegrita"/>
          <w:bCs w:val="0"/>
          <w:i w:val="0"/>
        </w:rPr>
        <w:t>Planificación de Recuperación ante Desastres (DRP)</w:t>
      </w:r>
    </w:p>
    <w:p w:rsidR="00D36957" w:rsidRDefault="00D36957" w:rsidP="00D36957">
      <w:pPr>
        <w:pStyle w:val="NormalWeb"/>
      </w:pPr>
      <w:r>
        <w:t xml:space="preserve">Un </w:t>
      </w:r>
      <w:r>
        <w:rPr>
          <w:rStyle w:val="Textoennegrita"/>
        </w:rPr>
        <w:t>Plan de Recuperación ante Desastres (</w:t>
      </w:r>
      <w:proofErr w:type="spellStart"/>
      <w:r>
        <w:rPr>
          <w:rStyle w:val="Textoennegrita"/>
        </w:rPr>
        <w:t>Disaster</w:t>
      </w:r>
      <w:proofErr w:type="spellEnd"/>
      <w:r>
        <w:rPr>
          <w:rStyle w:val="Textoennegrita"/>
        </w:rPr>
        <w:t xml:space="preserve"> </w:t>
      </w:r>
      <w:proofErr w:type="spellStart"/>
      <w:r>
        <w:rPr>
          <w:rStyle w:val="Textoennegrita"/>
        </w:rPr>
        <w:t>Recovery</w:t>
      </w:r>
      <w:proofErr w:type="spellEnd"/>
      <w:r>
        <w:rPr>
          <w:rStyle w:val="Textoennegrita"/>
        </w:rPr>
        <w:t xml:space="preserve"> Plan)</w:t>
      </w:r>
      <w:r>
        <w:t xml:space="preserve"> define los pasos que deben seguirse para restaurar los sistemas y servicios a su estado normal después de un desastre o incidente grave.</w:t>
      </w:r>
    </w:p>
    <w:p w:rsidR="00D36957" w:rsidRDefault="00D36957" w:rsidP="00D36957">
      <w:pPr>
        <w:numPr>
          <w:ilvl w:val="0"/>
          <w:numId w:val="66"/>
        </w:numPr>
        <w:spacing w:before="100" w:beforeAutospacing="1" w:after="100" w:afterAutospacing="1" w:line="240" w:lineRule="auto"/>
      </w:pPr>
      <w:r>
        <w:rPr>
          <w:rStyle w:val="Textoennegrita"/>
        </w:rPr>
        <w:t>Ejemplos</w:t>
      </w:r>
      <w:r>
        <w:t xml:space="preserve">: </w:t>
      </w:r>
    </w:p>
    <w:p w:rsidR="00D36957" w:rsidRDefault="00D36957" w:rsidP="00D36957">
      <w:pPr>
        <w:numPr>
          <w:ilvl w:val="1"/>
          <w:numId w:val="66"/>
        </w:numPr>
        <w:spacing w:before="100" w:beforeAutospacing="1" w:after="100" w:afterAutospacing="1" w:line="240" w:lineRule="auto"/>
      </w:pPr>
      <w:r>
        <w:rPr>
          <w:rStyle w:val="Textoennegrita"/>
        </w:rPr>
        <w:t>Planes de contingencia</w:t>
      </w:r>
      <w:r>
        <w:t xml:space="preserve"> para restaurar servidores críticos en diferentes ubicaciones geográficas.</w:t>
      </w:r>
    </w:p>
    <w:p w:rsidR="00D36957" w:rsidRDefault="00D36957" w:rsidP="00D36957">
      <w:pPr>
        <w:numPr>
          <w:ilvl w:val="1"/>
          <w:numId w:val="66"/>
        </w:numPr>
        <w:spacing w:before="100" w:beforeAutospacing="1" w:after="100" w:afterAutospacing="1" w:line="240" w:lineRule="auto"/>
      </w:pPr>
      <w:r>
        <w:rPr>
          <w:rStyle w:val="Textoennegrita"/>
        </w:rPr>
        <w:t>Sistemas de conmutación por error</w:t>
      </w:r>
      <w:r>
        <w:t xml:space="preserve"> (</w:t>
      </w:r>
      <w:proofErr w:type="spellStart"/>
      <w:r>
        <w:t>failover</w:t>
      </w:r>
      <w:proofErr w:type="spellEnd"/>
      <w:r>
        <w:t>) para cambiar rápidamente a un sistema de respaldo en caso de fallo del sistema principal.</w:t>
      </w:r>
    </w:p>
    <w:p w:rsidR="00D36957" w:rsidRDefault="00D36957" w:rsidP="00D36957">
      <w:pPr>
        <w:pStyle w:val="Ttulo4"/>
      </w:pPr>
      <w:r>
        <w:lastRenderedPageBreak/>
        <w:t xml:space="preserve">4. </w:t>
      </w:r>
      <w:r w:rsidRPr="00D36957">
        <w:rPr>
          <w:rStyle w:val="Textoennegrita"/>
          <w:bCs w:val="0"/>
          <w:i w:val="0"/>
        </w:rPr>
        <w:t>Escalabilidad</w:t>
      </w:r>
      <w:r w:rsidRPr="00D36957">
        <w:rPr>
          <w:i w:val="0"/>
        </w:rPr>
        <w:t xml:space="preserve"> (</w:t>
      </w:r>
      <w:proofErr w:type="spellStart"/>
      <w:r w:rsidRPr="00D36957">
        <w:rPr>
          <w:i w:val="0"/>
        </w:rPr>
        <w:t>Scalability</w:t>
      </w:r>
      <w:proofErr w:type="spellEnd"/>
      <w:r w:rsidRPr="00D36957">
        <w:rPr>
          <w:i w:val="0"/>
        </w:rPr>
        <w:t>)</w:t>
      </w:r>
    </w:p>
    <w:p w:rsidR="00D36957" w:rsidRDefault="00D36957" w:rsidP="00D36957">
      <w:pPr>
        <w:pStyle w:val="NormalWeb"/>
      </w:pPr>
      <w:r>
        <w:t xml:space="preserve">La </w:t>
      </w:r>
      <w:r>
        <w:rPr>
          <w:rStyle w:val="Textoennegrita"/>
        </w:rPr>
        <w:t>escalabilidad</w:t>
      </w:r>
      <w:r>
        <w:t xml:space="preserve"> asegura que un sistema pueda manejar un aumento en la carga de trabajo o en el número de usuarios sin perder rendimiento ni disponibilidad.</w:t>
      </w:r>
    </w:p>
    <w:p w:rsidR="00D36957" w:rsidRDefault="00D36957" w:rsidP="00D36957">
      <w:pPr>
        <w:numPr>
          <w:ilvl w:val="0"/>
          <w:numId w:val="67"/>
        </w:numPr>
        <w:spacing w:before="100" w:beforeAutospacing="1" w:after="100" w:afterAutospacing="1" w:line="240" w:lineRule="auto"/>
      </w:pPr>
      <w:r>
        <w:rPr>
          <w:rStyle w:val="Textoennegrita"/>
        </w:rPr>
        <w:t>Ejemplos</w:t>
      </w:r>
      <w:r>
        <w:t xml:space="preserve">: </w:t>
      </w:r>
    </w:p>
    <w:p w:rsidR="00D36957" w:rsidRDefault="00D36957" w:rsidP="00D36957">
      <w:pPr>
        <w:numPr>
          <w:ilvl w:val="1"/>
          <w:numId w:val="67"/>
        </w:numPr>
        <w:spacing w:before="100" w:beforeAutospacing="1" w:after="100" w:afterAutospacing="1" w:line="240" w:lineRule="auto"/>
      </w:pPr>
      <w:r>
        <w:rPr>
          <w:rStyle w:val="Textoennegrita"/>
        </w:rPr>
        <w:t>Escalabilidad vertical</w:t>
      </w:r>
      <w:r>
        <w:t>: Aumentar la capacidad de un solo servidor añadiendo más recursos, como CPU, RAM o almacenamiento.</w:t>
      </w:r>
    </w:p>
    <w:p w:rsidR="00D36957" w:rsidRDefault="00D36957" w:rsidP="00D36957">
      <w:pPr>
        <w:numPr>
          <w:ilvl w:val="1"/>
          <w:numId w:val="67"/>
        </w:numPr>
        <w:spacing w:before="100" w:beforeAutospacing="1" w:after="100" w:afterAutospacing="1" w:line="240" w:lineRule="auto"/>
      </w:pPr>
      <w:r>
        <w:rPr>
          <w:rStyle w:val="Textoennegrita"/>
        </w:rPr>
        <w:t>Escalabilidad horizontal</w:t>
      </w:r>
      <w:r>
        <w:t>: Añadir más servidores o recursos distribuidos en la red para manejar un mayor volumen de tráfico.</w:t>
      </w:r>
    </w:p>
    <w:p w:rsidR="00D36957" w:rsidRPr="00D36957" w:rsidRDefault="00D36957" w:rsidP="00D36957">
      <w:pPr>
        <w:pStyle w:val="Ttulo4"/>
        <w:rPr>
          <w:i w:val="0"/>
        </w:rPr>
      </w:pPr>
      <w:r>
        <w:t xml:space="preserve">5. </w:t>
      </w:r>
      <w:r w:rsidRPr="00D36957">
        <w:rPr>
          <w:rStyle w:val="Textoennegrita"/>
          <w:bCs w:val="0"/>
          <w:i w:val="0"/>
        </w:rPr>
        <w:t>Monitoreo y Alertas Proactivas</w:t>
      </w:r>
    </w:p>
    <w:p w:rsidR="00D36957" w:rsidRDefault="00D36957" w:rsidP="00D36957">
      <w:pPr>
        <w:pStyle w:val="NormalWeb"/>
      </w:pPr>
      <w:r>
        <w:t>El monitoreo constante de los sistemas y servicios permite identificar posibles problemas antes de que se conviertan en fallos graves. Las alertas pueden ser configuradas para notificar al equipo de TI sobre cualquier anomalía.</w:t>
      </w:r>
    </w:p>
    <w:p w:rsidR="00D36957" w:rsidRDefault="00D36957" w:rsidP="00D36957">
      <w:pPr>
        <w:numPr>
          <w:ilvl w:val="0"/>
          <w:numId w:val="68"/>
        </w:numPr>
        <w:spacing w:before="100" w:beforeAutospacing="1" w:after="100" w:afterAutospacing="1" w:line="240" w:lineRule="auto"/>
      </w:pPr>
      <w:r>
        <w:rPr>
          <w:rStyle w:val="Textoennegrita"/>
        </w:rPr>
        <w:t>Ejemplos</w:t>
      </w:r>
      <w:r>
        <w:t xml:space="preserve">: </w:t>
      </w:r>
    </w:p>
    <w:p w:rsidR="00D36957" w:rsidRDefault="00D36957" w:rsidP="00D36957">
      <w:pPr>
        <w:numPr>
          <w:ilvl w:val="1"/>
          <w:numId w:val="68"/>
        </w:numPr>
        <w:spacing w:before="100" w:beforeAutospacing="1" w:after="100" w:afterAutospacing="1" w:line="240" w:lineRule="auto"/>
      </w:pPr>
      <w:r>
        <w:rPr>
          <w:rStyle w:val="Textoennegrita"/>
        </w:rPr>
        <w:t>Sistemas de monitoreo de servidores</w:t>
      </w:r>
      <w:r>
        <w:t xml:space="preserve"> como </w:t>
      </w:r>
      <w:r>
        <w:rPr>
          <w:rStyle w:val="Textoennegrita"/>
        </w:rPr>
        <w:t>Nagios</w:t>
      </w:r>
      <w:r>
        <w:t xml:space="preserve"> o </w:t>
      </w:r>
      <w:proofErr w:type="spellStart"/>
      <w:r>
        <w:rPr>
          <w:rStyle w:val="Textoennegrita"/>
        </w:rPr>
        <w:t>Zabbix</w:t>
      </w:r>
      <w:proofErr w:type="spellEnd"/>
      <w:r>
        <w:t xml:space="preserve"> para supervisar el estado de los servidores y generar alertas de problemas.</w:t>
      </w:r>
    </w:p>
    <w:p w:rsidR="00D36957" w:rsidRDefault="00D36957" w:rsidP="00D36957">
      <w:pPr>
        <w:numPr>
          <w:ilvl w:val="1"/>
          <w:numId w:val="68"/>
        </w:numPr>
        <w:spacing w:before="100" w:beforeAutospacing="1" w:after="100" w:afterAutospacing="1" w:line="240" w:lineRule="auto"/>
      </w:pPr>
      <w:r>
        <w:rPr>
          <w:rStyle w:val="Textoennegrita"/>
        </w:rPr>
        <w:t>Monitoreo de red</w:t>
      </w:r>
      <w:r>
        <w:t xml:space="preserve"> para verificar la disponibilidad de los servicios y detectar caídas o sobrecargas en la red.</w:t>
      </w:r>
    </w:p>
    <w:p w:rsidR="00D36957" w:rsidRPr="00D36957" w:rsidRDefault="00D36957" w:rsidP="00D36957">
      <w:pPr>
        <w:pStyle w:val="Ttulo4"/>
        <w:rPr>
          <w:b/>
          <w:i w:val="0"/>
        </w:rPr>
      </w:pPr>
      <w:r>
        <w:t>6</w:t>
      </w:r>
      <w:r w:rsidRPr="00D36957">
        <w:rPr>
          <w:b/>
          <w:i w:val="0"/>
        </w:rPr>
        <w:t>. Mantenimiento Regular</w:t>
      </w:r>
    </w:p>
    <w:p w:rsidR="00D36957" w:rsidRDefault="00D36957" w:rsidP="00D36957">
      <w:pPr>
        <w:pStyle w:val="NormalWeb"/>
      </w:pPr>
      <w:r>
        <w:t>Realizar mantenimiento preventivo, como actualizaciones de software, hardware y parches de seguridad, es crucial para asegurar que los sistemas sigan siendo confiables y disponibles.</w:t>
      </w:r>
    </w:p>
    <w:p w:rsidR="00D36957" w:rsidRDefault="00D36957" w:rsidP="00D36957">
      <w:pPr>
        <w:numPr>
          <w:ilvl w:val="0"/>
          <w:numId w:val="69"/>
        </w:numPr>
        <w:spacing w:before="100" w:beforeAutospacing="1" w:after="100" w:afterAutospacing="1" w:line="240" w:lineRule="auto"/>
      </w:pPr>
      <w:r>
        <w:rPr>
          <w:rStyle w:val="Textoennegrita"/>
        </w:rPr>
        <w:t>Ejemplos</w:t>
      </w:r>
      <w:r>
        <w:t xml:space="preserve">: </w:t>
      </w:r>
    </w:p>
    <w:p w:rsidR="00D36957" w:rsidRDefault="00D36957" w:rsidP="00D36957">
      <w:pPr>
        <w:numPr>
          <w:ilvl w:val="1"/>
          <w:numId w:val="69"/>
        </w:numPr>
        <w:spacing w:before="100" w:beforeAutospacing="1" w:after="100" w:afterAutospacing="1" w:line="240" w:lineRule="auto"/>
      </w:pPr>
      <w:r>
        <w:rPr>
          <w:rStyle w:val="Textoennegrita"/>
        </w:rPr>
        <w:t>Actualizaciones periódicas de software</w:t>
      </w:r>
      <w:r>
        <w:t xml:space="preserve"> para corregir vulnerabilidades de seguridad y mejorar la estabilidad.</w:t>
      </w:r>
    </w:p>
    <w:p w:rsidR="00D36957" w:rsidRDefault="00D36957" w:rsidP="00D36957">
      <w:pPr>
        <w:numPr>
          <w:ilvl w:val="1"/>
          <w:numId w:val="69"/>
        </w:numPr>
        <w:spacing w:before="100" w:beforeAutospacing="1" w:after="100" w:afterAutospacing="1" w:line="240" w:lineRule="auto"/>
      </w:pPr>
      <w:r>
        <w:rPr>
          <w:rStyle w:val="Textoennegrita"/>
        </w:rPr>
        <w:t>Reemplazo de hardware obsoleto</w:t>
      </w:r>
      <w:r>
        <w:t xml:space="preserve"> para evitar fallos en los equipos críticos.</w:t>
      </w:r>
    </w:p>
    <w:p w:rsidR="00D36957" w:rsidRPr="00D36957" w:rsidRDefault="00D36957" w:rsidP="00D36957">
      <w:pPr>
        <w:pStyle w:val="Ttulo3"/>
        <w:rPr>
          <w:b/>
        </w:rPr>
      </w:pPr>
      <w:r w:rsidRPr="00D36957">
        <w:rPr>
          <w:b/>
        </w:rPr>
        <w:t>Desafíos en la Garantía de la Disponibilidad</w:t>
      </w:r>
    </w:p>
    <w:p w:rsidR="00D36957" w:rsidRDefault="00D36957" w:rsidP="00D36957">
      <w:pPr>
        <w:numPr>
          <w:ilvl w:val="0"/>
          <w:numId w:val="70"/>
        </w:numPr>
        <w:spacing w:before="100" w:beforeAutospacing="1" w:after="100" w:afterAutospacing="1" w:line="240" w:lineRule="auto"/>
      </w:pPr>
      <w:r>
        <w:rPr>
          <w:rStyle w:val="Textoennegrita"/>
        </w:rPr>
        <w:t>Costos</w:t>
      </w:r>
      <w:r>
        <w:t>: Implementar redundancia, copias de seguridad y otras medidas puede ser costoso, especialmente en grandes infraestructuras.</w:t>
      </w:r>
    </w:p>
    <w:p w:rsidR="00D36957" w:rsidRDefault="00D36957" w:rsidP="00D36957">
      <w:pPr>
        <w:numPr>
          <w:ilvl w:val="0"/>
          <w:numId w:val="70"/>
        </w:numPr>
        <w:spacing w:before="100" w:beforeAutospacing="1" w:after="100" w:afterAutospacing="1" w:line="240" w:lineRule="auto"/>
      </w:pPr>
      <w:r>
        <w:rPr>
          <w:rStyle w:val="Textoennegrita"/>
        </w:rPr>
        <w:t>Equilibrio entre disponibilidad y rendimiento</w:t>
      </w:r>
      <w:r>
        <w:t>: Mientras más redundante sea un sistema, más recursos puede consumir, lo que podría afectar el rendimiento si no se gestiona adecuadamente.</w:t>
      </w:r>
    </w:p>
    <w:p w:rsidR="00D36957" w:rsidRDefault="00D36957" w:rsidP="00D36957">
      <w:pPr>
        <w:numPr>
          <w:ilvl w:val="0"/>
          <w:numId w:val="70"/>
        </w:numPr>
        <w:spacing w:before="100" w:beforeAutospacing="1" w:after="100" w:afterAutospacing="1" w:line="240" w:lineRule="auto"/>
      </w:pPr>
      <w:r>
        <w:rPr>
          <w:rStyle w:val="Textoennegrita"/>
        </w:rPr>
        <w:t>Amenazas externas</w:t>
      </w:r>
      <w:r>
        <w:t xml:space="preserve">: Los ataques </w:t>
      </w:r>
      <w:proofErr w:type="spellStart"/>
      <w:r>
        <w:t>DDoS</w:t>
      </w:r>
      <w:proofErr w:type="spellEnd"/>
      <w:r>
        <w:t xml:space="preserve"> y otras amenazas externas pueden poner en riesgo la disponibilidad de los servicios, incluso si los sistemas están bien configurados internamente.</w:t>
      </w:r>
    </w:p>
    <w:p w:rsidR="00D36957" w:rsidRDefault="00D36957" w:rsidP="00D36957">
      <w:pPr>
        <w:pStyle w:val="Ttulo2"/>
      </w:pPr>
    </w:p>
    <w:p w:rsidR="0076284C" w:rsidRDefault="0076284C" w:rsidP="00D36957">
      <w:pPr>
        <w:pStyle w:val="Ttulo2"/>
      </w:pPr>
    </w:p>
    <w:p w:rsidR="0076284C" w:rsidRPr="0076284C" w:rsidRDefault="0076284C" w:rsidP="0076284C">
      <w:pPr>
        <w:pStyle w:val="Ttulo2"/>
      </w:pPr>
      <w:proofErr w:type="spellStart"/>
      <w:r>
        <w:t>A</w:t>
      </w:r>
      <w:r w:rsidRPr="0076284C">
        <w:t>nalisis</w:t>
      </w:r>
      <w:proofErr w:type="spellEnd"/>
      <w:r w:rsidRPr="0076284C">
        <w:t xml:space="preserve"> de requerimientos de la red </w:t>
      </w:r>
      <w:proofErr w:type="spellStart"/>
      <w:r w:rsidRPr="0076284C">
        <w:t>inalambrica</w:t>
      </w:r>
      <w:proofErr w:type="spellEnd"/>
      <w:r w:rsidRPr="0076284C">
        <w:t xml:space="preserve"> </w:t>
      </w:r>
    </w:p>
    <w:p w:rsidR="0076284C" w:rsidRDefault="0076284C" w:rsidP="0076284C">
      <w:pPr>
        <w:pStyle w:val="NormalWeb"/>
      </w:pPr>
      <w:r>
        <w:t xml:space="preserve">El </w:t>
      </w:r>
      <w:r>
        <w:rPr>
          <w:rStyle w:val="Textoennegrita"/>
        </w:rPr>
        <w:t>análisis de requerimientos de una red inalámbrica</w:t>
      </w:r>
      <w:r>
        <w:t xml:space="preserve"> es un paso crucial para diseñar e implementar una infraestructura de red que sea adecuada para las necesidades de la organización o el entorno donde se va a desplegar. Este análisis tiene como objetivo identificar y definir las necesidades y expectativas de los usuarios y aplicaciones, de modo que la red inalámbrica sea eficiente, segura y escalable.</w:t>
      </w:r>
    </w:p>
    <w:p w:rsidR="0076284C" w:rsidRDefault="0076284C" w:rsidP="0076284C">
      <w:pPr>
        <w:pStyle w:val="NormalWeb"/>
      </w:pPr>
      <w:r>
        <w:t xml:space="preserve">A continuación, se detallan los principales aspectos que deben ser considerados en el </w:t>
      </w:r>
      <w:r>
        <w:rPr>
          <w:rStyle w:val="Textoennegrita"/>
        </w:rPr>
        <w:t>análisis de requerimientos de una red inalámbrica</w:t>
      </w:r>
      <w:r>
        <w:t>:</w:t>
      </w:r>
    </w:p>
    <w:p w:rsidR="0076284C" w:rsidRPr="0076284C" w:rsidRDefault="0076284C" w:rsidP="0076284C">
      <w:pPr>
        <w:pStyle w:val="Ttulo3"/>
      </w:pPr>
      <w:r>
        <w:t xml:space="preserve">1. </w:t>
      </w:r>
      <w:r w:rsidRPr="0076284C">
        <w:rPr>
          <w:rStyle w:val="Textoennegrita"/>
          <w:bCs w:val="0"/>
        </w:rPr>
        <w:t>Requerimientos de cobertura</w:t>
      </w:r>
    </w:p>
    <w:p w:rsidR="0076284C" w:rsidRDefault="0076284C" w:rsidP="0076284C">
      <w:pPr>
        <w:numPr>
          <w:ilvl w:val="0"/>
          <w:numId w:val="71"/>
        </w:numPr>
        <w:spacing w:before="100" w:beforeAutospacing="1" w:after="100" w:afterAutospacing="1" w:line="240" w:lineRule="auto"/>
      </w:pPr>
      <w:r>
        <w:rPr>
          <w:rStyle w:val="Textoennegrita"/>
        </w:rPr>
        <w:t>Ubicación geográfica</w:t>
      </w:r>
      <w:r>
        <w:t>: Determinar el área geográfica que la red debe cubrir. Esto incluye la distribución de oficinas, edificios, zonas de acceso público, plantas de producción, etc. Es importante realizar un estudio de cobertura para identificar las áreas donde se necesitarán puntos de acceso (AP) adicionales.</w:t>
      </w:r>
    </w:p>
    <w:p w:rsidR="0076284C" w:rsidRDefault="0076284C" w:rsidP="0076284C">
      <w:pPr>
        <w:numPr>
          <w:ilvl w:val="0"/>
          <w:numId w:val="71"/>
        </w:numPr>
        <w:spacing w:before="100" w:beforeAutospacing="1" w:after="100" w:afterAutospacing="1" w:line="240" w:lineRule="auto"/>
      </w:pPr>
      <w:r>
        <w:rPr>
          <w:rStyle w:val="Textoennegrita"/>
        </w:rPr>
        <w:t>Propagación de la señal</w:t>
      </w:r>
      <w:r>
        <w:t xml:space="preserve">: Las características del entorno (paredes, materiales de construcción, interferencias, etc.) afectan la propagación de la señal inalámbrica. Es necesario realizar un </w:t>
      </w:r>
      <w:r>
        <w:rPr>
          <w:rStyle w:val="Textoennegrita"/>
        </w:rPr>
        <w:t>análisis de sitio</w:t>
      </w:r>
      <w:r>
        <w:t xml:space="preserve"> para determinar el número de puntos de acceso, sus ubicaciones y la potencia de señal necesaria para cubrir todo el espacio sin crear zonas muertas.</w:t>
      </w:r>
    </w:p>
    <w:p w:rsidR="0076284C" w:rsidRDefault="0076284C" w:rsidP="0076284C">
      <w:pPr>
        <w:numPr>
          <w:ilvl w:val="0"/>
          <w:numId w:val="71"/>
        </w:numPr>
        <w:spacing w:before="100" w:beforeAutospacing="1" w:after="100" w:afterAutospacing="1" w:line="240" w:lineRule="auto"/>
      </w:pPr>
      <w:r>
        <w:rPr>
          <w:rStyle w:val="Textoennegrita"/>
        </w:rPr>
        <w:t>Densidad de usuarios</w:t>
      </w:r>
      <w:r>
        <w:t>: Dependiendo de la cantidad de usuarios que se conectarán simultáneamente, se deben diseñar las capacidades de la red para evitar cuellos de botella. Por ejemplo, un área con mucha gente, como una sala de conferencias, puede requerir más capacidad de acceso.</w:t>
      </w:r>
    </w:p>
    <w:p w:rsidR="0076284C" w:rsidRDefault="0076284C" w:rsidP="0076284C">
      <w:pPr>
        <w:pStyle w:val="Ttulo3"/>
      </w:pPr>
      <w:r>
        <w:t xml:space="preserve">2. </w:t>
      </w:r>
      <w:r w:rsidRPr="0076284C">
        <w:rPr>
          <w:rStyle w:val="Textoennegrita"/>
          <w:bCs w:val="0"/>
        </w:rPr>
        <w:t>Requerimientos de rendimiento</w:t>
      </w:r>
    </w:p>
    <w:p w:rsidR="0076284C" w:rsidRDefault="0076284C" w:rsidP="0076284C">
      <w:pPr>
        <w:numPr>
          <w:ilvl w:val="0"/>
          <w:numId w:val="72"/>
        </w:numPr>
        <w:spacing w:before="100" w:beforeAutospacing="1" w:after="100" w:afterAutospacing="1" w:line="240" w:lineRule="auto"/>
      </w:pPr>
      <w:r>
        <w:rPr>
          <w:rStyle w:val="Textoennegrita"/>
        </w:rPr>
        <w:t>Ancho de banda</w:t>
      </w:r>
      <w:r>
        <w:t xml:space="preserve">: La red inalámbrica debe ser capaz de soportar el ancho de banda requerido por las aplicaciones y usuarios. Esto incluye aspectos como la transmisión de datos, video en vivo, conferencias, descargas de archivos, etc. El análisis debe definir la velocidad mínima de conexión que se espera para los usuarios y aplicaciones. </w:t>
      </w:r>
    </w:p>
    <w:p w:rsidR="0076284C" w:rsidRDefault="0076284C" w:rsidP="0076284C">
      <w:pPr>
        <w:numPr>
          <w:ilvl w:val="1"/>
          <w:numId w:val="72"/>
        </w:numPr>
        <w:spacing w:before="100" w:beforeAutospacing="1" w:after="100" w:afterAutospacing="1" w:line="240" w:lineRule="auto"/>
      </w:pPr>
      <w:r>
        <w:rPr>
          <w:rStyle w:val="Textoennegrita"/>
        </w:rPr>
        <w:t>WPA3</w:t>
      </w:r>
      <w:r>
        <w:t xml:space="preserve"> y otros protocolos de cifrado avanzados también deben ser considerados, ya que pueden afectar ligeramente el rendimiento de la red.</w:t>
      </w:r>
    </w:p>
    <w:p w:rsidR="0076284C" w:rsidRDefault="0076284C" w:rsidP="0076284C">
      <w:pPr>
        <w:numPr>
          <w:ilvl w:val="0"/>
          <w:numId w:val="72"/>
        </w:numPr>
        <w:spacing w:before="100" w:beforeAutospacing="1" w:after="100" w:afterAutospacing="1" w:line="240" w:lineRule="auto"/>
      </w:pPr>
      <w:r>
        <w:rPr>
          <w:rStyle w:val="Textoennegrita"/>
        </w:rPr>
        <w:t>Latencia</w:t>
      </w:r>
      <w:r>
        <w:t>: La latencia debe ser baja para aplicaciones sensibles al tiempo, como VoIP o videoconferencias. Un análisis detallado del rendimiento ayudará a determinar las ubicaciones óptimas de los puntos de acceso para minimizar la latencia.</w:t>
      </w:r>
    </w:p>
    <w:p w:rsidR="0076284C" w:rsidRDefault="0076284C" w:rsidP="0076284C">
      <w:pPr>
        <w:numPr>
          <w:ilvl w:val="0"/>
          <w:numId w:val="72"/>
        </w:numPr>
        <w:spacing w:before="100" w:beforeAutospacing="1" w:after="100" w:afterAutospacing="1" w:line="240" w:lineRule="auto"/>
      </w:pPr>
      <w:r>
        <w:rPr>
          <w:rStyle w:val="Textoennegrita"/>
        </w:rPr>
        <w:t>Calidad del Servicio (</w:t>
      </w:r>
      <w:proofErr w:type="spellStart"/>
      <w:r>
        <w:rPr>
          <w:rStyle w:val="Textoennegrita"/>
        </w:rPr>
        <w:t>QoS</w:t>
      </w:r>
      <w:proofErr w:type="spellEnd"/>
      <w:r>
        <w:rPr>
          <w:rStyle w:val="Textoennegrita"/>
        </w:rPr>
        <w:t>)</w:t>
      </w:r>
      <w:r>
        <w:t>: Es importante priorizar el tráfico de red según las necesidades de las aplicaciones. Por ejemplo, las videoconferencias deben tener prioridad sobre el tráfico de correo electrónico o navegación web para garantizar una experiencia fluida.</w:t>
      </w:r>
    </w:p>
    <w:p w:rsidR="0076284C" w:rsidRPr="0076284C" w:rsidRDefault="0076284C" w:rsidP="0076284C">
      <w:pPr>
        <w:pStyle w:val="Ttulo3"/>
      </w:pPr>
      <w:r>
        <w:lastRenderedPageBreak/>
        <w:t xml:space="preserve">3. </w:t>
      </w:r>
      <w:r w:rsidRPr="0076284C">
        <w:rPr>
          <w:rStyle w:val="Textoennegrita"/>
          <w:bCs w:val="0"/>
        </w:rPr>
        <w:t>Requerimientos de seguridad</w:t>
      </w:r>
    </w:p>
    <w:p w:rsidR="0076284C" w:rsidRDefault="0076284C" w:rsidP="0076284C">
      <w:pPr>
        <w:numPr>
          <w:ilvl w:val="0"/>
          <w:numId w:val="73"/>
        </w:numPr>
        <w:spacing w:before="100" w:beforeAutospacing="1" w:after="100" w:afterAutospacing="1" w:line="240" w:lineRule="auto"/>
      </w:pPr>
      <w:r>
        <w:rPr>
          <w:rStyle w:val="Textoennegrita"/>
        </w:rPr>
        <w:t>Autenticación</w:t>
      </w:r>
      <w:r>
        <w:t xml:space="preserve">: Determinar el tipo de autenticación que se utilizará para garantizar que solo los usuarios autorizados puedan conectarse a la red. Esto puede incluir autenticación basada en contraseñas, autenticación de múltiples factores (MFA), o el uso de sistemas de autenticación como </w:t>
      </w:r>
      <w:r>
        <w:rPr>
          <w:rStyle w:val="Textoennegrita"/>
        </w:rPr>
        <w:t>802.1X</w:t>
      </w:r>
      <w:r>
        <w:t>.</w:t>
      </w:r>
    </w:p>
    <w:p w:rsidR="0076284C" w:rsidRDefault="0076284C" w:rsidP="0076284C">
      <w:pPr>
        <w:numPr>
          <w:ilvl w:val="0"/>
          <w:numId w:val="73"/>
        </w:numPr>
        <w:spacing w:before="100" w:beforeAutospacing="1" w:after="100" w:afterAutospacing="1" w:line="240" w:lineRule="auto"/>
      </w:pPr>
      <w:r>
        <w:rPr>
          <w:rStyle w:val="Textoennegrita"/>
        </w:rPr>
        <w:t>Cifrado</w:t>
      </w:r>
      <w:r>
        <w:t>: Elegir el estándar de cifrado adecuado (WPA2, WPA3, etc.) para garantizar que los datos transmitidos a través de la red inalámbrica estén protegidos contra accesos no autorizados.</w:t>
      </w:r>
    </w:p>
    <w:p w:rsidR="0076284C" w:rsidRDefault="0076284C" w:rsidP="0076284C">
      <w:pPr>
        <w:numPr>
          <w:ilvl w:val="0"/>
          <w:numId w:val="73"/>
        </w:numPr>
        <w:spacing w:before="100" w:beforeAutospacing="1" w:after="100" w:afterAutospacing="1" w:line="240" w:lineRule="auto"/>
      </w:pPr>
      <w:r>
        <w:rPr>
          <w:rStyle w:val="Textoennegrita"/>
        </w:rPr>
        <w:t>Redes separadas</w:t>
      </w:r>
      <w:r>
        <w:t xml:space="preserve">: Si se requiere segmentar la red para diferentes grupos de usuarios (empleados, visitantes, dispositivos </w:t>
      </w:r>
      <w:proofErr w:type="spellStart"/>
      <w:r>
        <w:t>IoT</w:t>
      </w:r>
      <w:proofErr w:type="spellEnd"/>
      <w:r>
        <w:t xml:space="preserve">, etc.), se deben implementar redes separadas y políticas de aislamiento, utilizando </w:t>
      </w:r>
      <w:proofErr w:type="spellStart"/>
      <w:r>
        <w:rPr>
          <w:rStyle w:val="Textoennegrita"/>
        </w:rPr>
        <w:t>VLANs</w:t>
      </w:r>
      <w:proofErr w:type="spellEnd"/>
      <w:r>
        <w:t xml:space="preserve"> o tecnologías de </w:t>
      </w:r>
      <w:r>
        <w:rPr>
          <w:rStyle w:val="Textoennegrita"/>
        </w:rPr>
        <w:t>SSID</w:t>
      </w:r>
      <w:r>
        <w:t xml:space="preserve"> múltiples.</w:t>
      </w:r>
    </w:p>
    <w:p w:rsidR="0076284C" w:rsidRDefault="0076284C" w:rsidP="0076284C">
      <w:pPr>
        <w:numPr>
          <w:ilvl w:val="0"/>
          <w:numId w:val="73"/>
        </w:numPr>
        <w:spacing w:before="100" w:beforeAutospacing="1" w:after="100" w:afterAutospacing="1" w:line="240" w:lineRule="auto"/>
      </w:pPr>
      <w:r>
        <w:rPr>
          <w:rStyle w:val="Textoennegrita"/>
        </w:rPr>
        <w:t>Firewall y control de acceso</w:t>
      </w:r>
      <w:r>
        <w:t>: Implementar un firewall adecuado para proteger la red y controlar el tráfico entrante y saliente. Además, debe existir un control de acceso para evitar que dispositivos no autorizados se conecten a la red.</w:t>
      </w:r>
    </w:p>
    <w:p w:rsidR="0076284C" w:rsidRDefault="0076284C" w:rsidP="0076284C">
      <w:pPr>
        <w:numPr>
          <w:ilvl w:val="0"/>
          <w:numId w:val="73"/>
        </w:numPr>
        <w:spacing w:before="100" w:beforeAutospacing="1" w:after="100" w:afterAutospacing="1" w:line="240" w:lineRule="auto"/>
      </w:pPr>
      <w:r>
        <w:rPr>
          <w:rStyle w:val="Textoennegrita"/>
        </w:rPr>
        <w:t>Detección de intrusiones</w:t>
      </w:r>
      <w:r>
        <w:t xml:space="preserve">: Utilizar sistemas de </w:t>
      </w:r>
      <w:r>
        <w:rPr>
          <w:rStyle w:val="Textoennegrita"/>
        </w:rPr>
        <w:t>IDS/IPS</w:t>
      </w:r>
      <w:r>
        <w:t xml:space="preserve"> para detectar y prevenir posibles ataques a la red inalámbrica.</w:t>
      </w:r>
    </w:p>
    <w:p w:rsidR="0076284C" w:rsidRDefault="0076284C" w:rsidP="0076284C">
      <w:pPr>
        <w:pStyle w:val="Ttulo3"/>
      </w:pPr>
      <w:r>
        <w:t>4</w:t>
      </w:r>
      <w:r w:rsidRPr="0076284C">
        <w:t xml:space="preserve">. </w:t>
      </w:r>
      <w:r w:rsidRPr="0076284C">
        <w:rPr>
          <w:rStyle w:val="Textoennegrita"/>
          <w:bCs w:val="0"/>
        </w:rPr>
        <w:t>Requerimientos de escalabilidad</w:t>
      </w:r>
    </w:p>
    <w:p w:rsidR="0076284C" w:rsidRDefault="0076284C" w:rsidP="0076284C">
      <w:pPr>
        <w:numPr>
          <w:ilvl w:val="0"/>
          <w:numId w:val="74"/>
        </w:numPr>
        <w:spacing w:before="100" w:beforeAutospacing="1" w:after="100" w:afterAutospacing="1" w:line="240" w:lineRule="auto"/>
      </w:pPr>
      <w:r>
        <w:rPr>
          <w:rStyle w:val="Textoennegrita"/>
        </w:rPr>
        <w:t>Crecimiento futuro</w:t>
      </w:r>
      <w:r>
        <w:t xml:space="preserve">: La red inalámbrica debe ser diseñada para crecer con la organización. Esto incluye la posibilidad de agregar más puntos de acceso o aumentar el ancho de banda sin problemas. Los puntos de acceso deben ser escalables y deben considerarse las tecnologías emergentes (como </w:t>
      </w:r>
      <w:proofErr w:type="spellStart"/>
      <w:r>
        <w:t>Wi</w:t>
      </w:r>
      <w:proofErr w:type="spellEnd"/>
      <w:r>
        <w:t>-Fi 6) que pueden ofrecer mayor capacidad y rendimiento.</w:t>
      </w:r>
    </w:p>
    <w:p w:rsidR="0076284C" w:rsidRDefault="0076284C" w:rsidP="0076284C">
      <w:pPr>
        <w:numPr>
          <w:ilvl w:val="0"/>
          <w:numId w:val="74"/>
        </w:numPr>
        <w:spacing w:before="100" w:beforeAutospacing="1" w:after="100" w:afterAutospacing="1" w:line="240" w:lineRule="auto"/>
      </w:pPr>
      <w:r>
        <w:rPr>
          <w:rStyle w:val="Textoennegrita"/>
        </w:rPr>
        <w:t>Expansión geográfica</w:t>
      </w:r>
      <w:r>
        <w:t>: Si la red inalámbrica puede expandirse a otras ubicaciones o edificios, es necesario considerar cómo integrar estas nuevas ubicaciones a la infraestructura existente sin comprometer la calidad del servicio.</w:t>
      </w:r>
    </w:p>
    <w:p w:rsidR="0076284C" w:rsidRDefault="0076284C" w:rsidP="0076284C">
      <w:pPr>
        <w:pStyle w:val="Ttulo3"/>
      </w:pPr>
      <w:r>
        <w:t xml:space="preserve">5. </w:t>
      </w:r>
      <w:r w:rsidRPr="0076284C">
        <w:rPr>
          <w:rStyle w:val="Textoennegrita"/>
          <w:bCs w:val="0"/>
        </w:rPr>
        <w:t>Requerimientos de movilidad</w:t>
      </w:r>
    </w:p>
    <w:p w:rsidR="0076284C" w:rsidRDefault="0076284C" w:rsidP="0076284C">
      <w:pPr>
        <w:numPr>
          <w:ilvl w:val="0"/>
          <w:numId w:val="75"/>
        </w:numPr>
        <w:spacing w:before="100" w:beforeAutospacing="1" w:after="100" w:afterAutospacing="1" w:line="240" w:lineRule="auto"/>
      </w:pPr>
      <w:proofErr w:type="spellStart"/>
      <w:r>
        <w:rPr>
          <w:rStyle w:val="Textoennegrita"/>
        </w:rPr>
        <w:t>Roaming</w:t>
      </w:r>
      <w:proofErr w:type="spellEnd"/>
      <w:r>
        <w:t xml:space="preserve">: Si los usuarios van a moverse dentro de la red (por ejemplo, dentro de una oficina o entre edificios), es esencial que la red admita </w:t>
      </w:r>
      <w:proofErr w:type="spellStart"/>
      <w:r>
        <w:rPr>
          <w:rStyle w:val="Textoennegrita"/>
        </w:rPr>
        <w:t>roaming</w:t>
      </w:r>
      <w:proofErr w:type="spellEnd"/>
      <w:r>
        <w:t xml:space="preserve"> sin interrupciones, permitiendo que los usuarios cambien entre puntos de acceso sin perder la conexión.</w:t>
      </w:r>
    </w:p>
    <w:p w:rsidR="0076284C" w:rsidRDefault="0076284C" w:rsidP="0076284C">
      <w:pPr>
        <w:numPr>
          <w:ilvl w:val="0"/>
          <w:numId w:val="75"/>
        </w:numPr>
        <w:spacing w:before="100" w:beforeAutospacing="1" w:after="100" w:afterAutospacing="1" w:line="240" w:lineRule="auto"/>
      </w:pPr>
      <w:r>
        <w:rPr>
          <w:rStyle w:val="Textoennegrita"/>
        </w:rPr>
        <w:t>Gestión de sesiones de usuario</w:t>
      </w:r>
      <w:r>
        <w:t>: La red debe ser capaz de gestionar las sesiones de usuario de forma eficiente, permitiendo que los usuarios se mantengan conectados mientras se desplazan dentro de la cobertura de la red.</w:t>
      </w:r>
    </w:p>
    <w:p w:rsidR="0076284C" w:rsidRDefault="0076284C" w:rsidP="0076284C">
      <w:pPr>
        <w:pStyle w:val="Ttulo3"/>
      </w:pPr>
      <w:r>
        <w:t xml:space="preserve">6. </w:t>
      </w:r>
      <w:r w:rsidRPr="0076284C">
        <w:rPr>
          <w:rStyle w:val="Textoennegrita"/>
          <w:bCs w:val="0"/>
        </w:rPr>
        <w:t>Requerimientos de compatibilidad</w:t>
      </w:r>
    </w:p>
    <w:p w:rsidR="0076284C" w:rsidRDefault="0076284C" w:rsidP="0076284C">
      <w:pPr>
        <w:numPr>
          <w:ilvl w:val="0"/>
          <w:numId w:val="76"/>
        </w:numPr>
        <w:spacing w:before="100" w:beforeAutospacing="1" w:after="100" w:afterAutospacing="1" w:line="240" w:lineRule="auto"/>
      </w:pPr>
      <w:r>
        <w:rPr>
          <w:rStyle w:val="Textoennegrita"/>
        </w:rPr>
        <w:t>Dispositivos y estándares</w:t>
      </w:r>
      <w:r>
        <w:t xml:space="preserve">: Verificar la compatibilidad con los dispositivos que se conectarán a la red. Esto incluye asegurarse de que los puntos de acceso y el resto de la infraestructura sean compatibles con los dispositivos existentes en la red (teléfonos inteligentes, laptops, tabletas, impresoras, etc.). También es importante que la infraestructura soporte los estándares modernos como </w:t>
      </w:r>
      <w:proofErr w:type="spellStart"/>
      <w:r>
        <w:rPr>
          <w:rStyle w:val="Textoennegrita"/>
        </w:rPr>
        <w:t>Wi</w:t>
      </w:r>
      <w:proofErr w:type="spellEnd"/>
      <w:r>
        <w:rPr>
          <w:rStyle w:val="Textoennegrita"/>
        </w:rPr>
        <w:t>-Fi 6 (802.11ax)</w:t>
      </w:r>
      <w:r>
        <w:t>.</w:t>
      </w:r>
    </w:p>
    <w:p w:rsidR="0076284C" w:rsidRDefault="0076284C" w:rsidP="0076284C">
      <w:pPr>
        <w:numPr>
          <w:ilvl w:val="0"/>
          <w:numId w:val="76"/>
        </w:numPr>
        <w:spacing w:before="100" w:beforeAutospacing="1" w:after="100" w:afterAutospacing="1" w:line="240" w:lineRule="auto"/>
      </w:pPr>
      <w:r>
        <w:rPr>
          <w:rStyle w:val="Textoennegrita"/>
        </w:rPr>
        <w:t>Interoperabilidad</w:t>
      </w:r>
      <w:r>
        <w:t>: Asegurar que los diferentes dispositivos y tecnologías sean capaces de trabajar juntos sin problemas, desde puntos de acceso hasta dispositivos de gestión.</w:t>
      </w:r>
    </w:p>
    <w:p w:rsidR="0076284C" w:rsidRDefault="0076284C" w:rsidP="0076284C">
      <w:pPr>
        <w:pStyle w:val="Ttulo3"/>
      </w:pPr>
      <w:r>
        <w:lastRenderedPageBreak/>
        <w:t>7</w:t>
      </w:r>
      <w:r w:rsidRPr="0076284C">
        <w:t xml:space="preserve">. </w:t>
      </w:r>
      <w:r w:rsidRPr="0076284C">
        <w:rPr>
          <w:rStyle w:val="Textoennegrita"/>
          <w:bCs w:val="0"/>
        </w:rPr>
        <w:t>Requerimientos de gestión y monitoreo</w:t>
      </w:r>
    </w:p>
    <w:p w:rsidR="0076284C" w:rsidRDefault="0076284C" w:rsidP="0076284C">
      <w:pPr>
        <w:numPr>
          <w:ilvl w:val="0"/>
          <w:numId w:val="77"/>
        </w:numPr>
        <w:spacing w:before="100" w:beforeAutospacing="1" w:after="100" w:afterAutospacing="1" w:line="240" w:lineRule="auto"/>
      </w:pPr>
      <w:r>
        <w:rPr>
          <w:rStyle w:val="Textoennegrita"/>
        </w:rPr>
        <w:t>Visibilidad de la red</w:t>
      </w:r>
      <w:r>
        <w:t xml:space="preserve">: Implementar herramientas de </w:t>
      </w:r>
      <w:r>
        <w:rPr>
          <w:rStyle w:val="Textoennegrita"/>
        </w:rPr>
        <w:t>gestión de red</w:t>
      </w:r>
      <w:r>
        <w:t xml:space="preserve"> que proporcionen visibilidad en tiempo real del estado de la red inalámbrica, el rendimiento y los posibles problemas. Las plataformas de gestión permiten configurar, monitorizar y solucionar problemas de manera centralizada.</w:t>
      </w:r>
    </w:p>
    <w:p w:rsidR="0076284C" w:rsidRDefault="0076284C" w:rsidP="0076284C">
      <w:pPr>
        <w:numPr>
          <w:ilvl w:val="0"/>
          <w:numId w:val="77"/>
        </w:numPr>
        <w:spacing w:before="100" w:beforeAutospacing="1" w:after="100" w:afterAutospacing="1" w:line="240" w:lineRule="auto"/>
      </w:pPr>
      <w:r>
        <w:rPr>
          <w:rStyle w:val="Textoennegrita"/>
        </w:rPr>
        <w:t>Alertas y notificaciones</w:t>
      </w:r>
      <w:r>
        <w:t>: Establecer alertas para situaciones críticas, como caídas de puntos de acceso, congestión de tráfico o problemas de rendimiento, para permitir una respuesta rápida.</w:t>
      </w:r>
    </w:p>
    <w:p w:rsidR="0076284C" w:rsidRDefault="0076284C" w:rsidP="0076284C">
      <w:pPr>
        <w:numPr>
          <w:ilvl w:val="0"/>
          <w:numId w:val="77"/>
        </w:numPr>
        <w:spacing w:before="100" w:beforeAutospacing="1" w:after="100" w:afterAutospacing="1" w:line="240" w:lineRule="auto"/>
      </w:pPr>
      <w:r>
        <w:rPr>
          <w:rStyle w:val="Textoennegrita"/>
        </w:rPr>
        <w:t>Informes de uso</w:t>
      </w:r>
      <w:r>
        <w:t>: Generar informes detallados sobre el tráfico, el uso de la red y los problemas potenciales, para evaluar la eficiencia de la red y planificar futuras mejoras.</w:t>
      </w:r>
    </w:p>
    <w:p w:rsidR="0076284C" w:rsidRPr="0076284C" w:rsidRDefault="0076284C" w:rsidP="0076284C">
      <w:pPr>
        <w:pStyle w:val="Ttulo3"/>
        <w:rPr>
          <w:b/>
        </w:rPr>
      </w:pPr>
      <w:r>
        <w:t>8</w:t>
      </w:r>
      <w:r w:rsidRPr="0076284C">
        <w:rPr>
          <w:b/>
        </w:rPr>
        <w:t xml:space="preserve">. </w:t>
      </w:r>
      <w:r w:rsidRPr="0076284C">
        <w:rPr>
          <w:rStyle w:val="Textoennegrita"/>
          <w:bCs w:val="0"/>
        </w:rPr>
        <w:t>Requerimientos de costo y presupuesto</w:t>
      </w:r>
    </w:p>
    <w:p w:rsidR="0076284C" w:rsidRDefault="0076284C" w:rsidP="0076284C">
      <w:pPr>
        <w:numPr>
          <w:ilvl w:val="0"/>
          <w:numId w:val="78"/>
        </w:numPr>
        <w:spacing w:before="100" w:beforeAutospacing="1" w:after="100" w:afterAutospacing="1" w:line="240" w:lineRule="auto"/>
      </w:pPr>
      <w:r w:rsidRPr="0076284C">
        <w:rPr>
          <w:rStyle w:val="Textoennegrita"/>
        </w:rPr>
        <w:t>Presupuesto disponible</w:t>
      </w:r>
      <w:r w:rsidRPr="0076284C">
        <w:rPr>
          <w:b/>
        </w:rPr>
        <w:t>: El costo de implementación</w:t>
      </w:r>
      <w:r>
        <w:t xml:space="preserve"> y mantenimiento de la red inalámbrica debe ser considerado dentro del presupuesto disponible para la infraestructura. Esto incluye el costo de los puntos de acceso, el hardware adicional necesario, la contratación de servicios de gestión o consultoría, etc.</w:t>
      </w:r>
    </w:p>
    <w:p w:rsidR="0076284C" w:rsidRDefault="0076284C" w:rsidP="0076284C">
      <w:pPr>
        <w:numPr>
          <w:ilvl w:val="0"/>
          <w:numId w:val="78"/>
        </w:numPr>
        <w:spacing w:before="100" w:beforeAutospacing="1" w:after="100" w:afterAutospacing="1" w:line="240" w:lineRule="auto"/>
      </w:pPr>
      <w:r>
        <w:rPr>
          <w:rStyle w:val="Textoennegrita"/>
        </w:rPr>
        <w:t>Costos de operación</w:t>
      </w:r>
      <w:r>
        <w:t>: Se deben considerar también los costos operativos continuos, como la actualización de software, el mantenimiento de hardware y la capacitación de personal.</w:t>
      </w:r>
    </w:p>
    <w:p w:rsidR="0076284C" w:rsidRDefault="0076284C" w:rsidP="0076284C">
      <w:pPr>
        <w:pStyle w:val="Ttulo3"/>
      </w:pPr>
      <w:r>
        <w:t xml:space="preserve">9. </w:t>
      </w:r>
      <w:r w:rsidRPr="0076284C">
        <w:rPr>
          <w:rStyle w:val="Textoennegrita"/>
          <w:bCs w:val="0"/>
        </w:rPr>
        <w:t>Requerimientos medioambientales</w:t>
      </w:r>
    </w:p>
    <w:p w:rsidR="0076284C" w:rsidRDefault="0076284C" w:rsidP="0076284C">
      <w:pPr>
        <w:numPr>
          <w:ilvl w:val="0"/>
          <w:numId w:val="79"/>
        </w:numPr>
        <w:spacing w:before="100" w:beforeAutospacing="1" w:after="100" w:afterAutospacing="1" w:line="240" w:lineRule="auto"/>
      </w:pPr>
      <w:r>
        <w:rPr>
          <w:rStyle w:val="Textoennegrita"/>
        </w:rPr>
        <w:t>Condiciones físicas</w:t>
      </w:r>
      <w:r>
        <w:t>: Las condiciones físicas del entorno pueden influir en el rendimiento de la red inalámbrica. Por ejemplo, en entornos industriales, las interferencias electromagnéticas, el calor extremo o la humedad pueden afectar la calidad de la señal.</w:t>
      </w:r>
    </w:p>
    <w:p w:rsidR="0076284C" w:rsidRDefault="0076284C" w:rsidP="0076284C">
      <w:pPr>
        <w:numPr>
          <w:ilvl w:val="0"/>
          <w:numId w:val="79"/>
        </w:numPr>
        <w:spacing w:before="100" w:beforeAutospacing="1" w:after="100" w:afterAutospacing="1" w:line="240" w:lineRule="auto"/>
      </w:pPr>
      <w:r>
        <w:rPr>
          <w:rStyle w:val="Textoennegrita"/>
        </w:rPr>
        <w:t>Sostenibilidad</w:t>
      </w:r>
      <w:r>
        <w:t>: Considerar el impacto ambiental de los equipos que se van a utilizar y la eficiencia energética de los puntos de acceso y otros dispositivos de red.</w:t>
      </w:r>
    </w:p>
    <w:p w:rsidR="0076284C" w:rsidRDefault="0076284C" w:rsidP="00D36957">
      <w:pPr>
        <w:pStyle w:val="Ttulo2"/>
      </w:pPr>
    </w:p>
    <w:p w:rsidR="0076284C" w:rsidRDefault="0076284C" w:rsidP="00D36957">
      <w:pPr>
        <w:pStyle w:val="Ttulo2"/>
      </w:pPr>
    </w:p>
    <w:p w:rsidR="0076284C" w:rsidRDefault="0076284C" w:rsidP="00D36957">
      <w:pPr>
        <w:pStyle w:val="Ttulo2"/>
      </w:pPr>
    </w:p>
    <w:p w:rsidR="0076284C" w:rsidRDefault="0076284C" w:rsidP="00D36957">
      <w:pPr>
        <w:pStyle w:val="Ttulo2"/>
      </w:pPr>
    </w:p>
    <w:p w:rsidR="0076284C" w:rsidRDefault="0076284C" w:rsidP="00D36957">
      <w:pPr>
        <w:pStyle w:val="Ttulo2"/>
      </w:pPr>
    </w:p>
    <w:p w:rsidR="0076284C" w:rsidRDefault="0076284C" w:rsidP="00D36957">
      <w:pPr>
        <w:pStyle w:val="Ttulo2"/>
      </w:pPr>
    </w:p>
    <w:p w:rsidR="0076284C" w:rsidRDefault="0076284C" w:rsidP="00D36957">
      <w:pPr>
        <w:pStyle w:val="Ttulo2"/>
      </w:pPr>
    </w:p>
    <w:p w:rsidR="0076284C" w:rsidRDefault="0076284C" w:rsidP="00D36957">
      <w:pPr>
        <w:pStyle w:val="Ttulo2"/>
      </w:pPr>
    </w:p>
    <w:p w:rsidR="0076284C" w:rsidRDefault="0076284C" w:rsidP="00D36957">
      <w:pPr>
        <w:pStyle w:val="Ttulo2"/>
      </w:pPr>
      <w:bookmarkStart w:id="0" w:name="_GoBack"/>
      <w:bookmarkEnd w:id="0"/>
      <w:r>
        <w:t xml:space="preserve">Comunicación </w:t>
      </w:r>
      <w:proofErr w:type="spellStart"/>
      <w:r>
        <w:t>land</w:t>
      </w:r>
      <w:proofErr w:type="spellEnd"/>
    </w:p>
    <w:p w:rsidR="0076284C" w:rsidRDefault="0076284C" w:rsidP="0076284C">
      <w:pPr>
        <w:pStyle w:val="NormalWeb"/>
      </w:pPr>
      <w:r>
        <w:t xml:space="preserve">La </w:t>
      </w:r>
      <w:r>
        <w:rPr>
          <w:rStyle w:val="Textoennegrita"/>
        </w:rPr>
        <w:t>comunicación LAN</w:t>
      </w:r>
      <w:r>
        <w:t xml:space="preserve"> (Local </w:t>
      </w:r>
      <w:proofErr w:type="spellStart"/>
      <w:r>
        <w:t>Area</w:t>
      </w:r>
      <w:proofErr w:type="spellEnd"/>
      <w:r>
        <w:t xml:space="preserve"> Network, o Red de Área Local) se refiere a la transmisión de datos entre dispositivos dentro de una red localizada, que generalmente cubre un área geográfica pequeña, como una oficina, un edificio o un campus. A través de esta red, los dispositivos (computadoras, impresoras, servidores, etc.) pueden compartir recursos, acceder a internet o a servicios centralizados, y comunicarse entre sí.</w:t>
      </w:r>
    </w:p>
    <w:p w:rsidR="0076284C" w:rsidRPr="0076284C" w:rsidRDefault="0076284C" w:rsidP="0076284C">
      <w:pPr>
        <w:pStyle w:val="Ttulo3"/>
        <w:rPr>
          <w:b/>
        </w:rPr>
      </w:pPr>
      <w:r w:rsidRPr="0076284C">
        <w:rPr>
          <w:b/>
        </w:rPr>
        <w:t>Componentes principales de la comunicación LAN:</w:t>
      </w:r>
    </w:p>
    <w:p w:rsidR="0076284C" w:rsidRDefault="0076284C" w:rsidP="0076284C">
      <w:pPr>
        <w:pStyle w:val="NormalWeb"/>
        <w:numPr>
          <w:ilvl w:val="0"/>
          <w:numId w:val="80"/>
        </w:numPr>
      </w:pPr>
      <w:r>
        <w:rPr>
          <w:rStyle w:val="Textoennegrita"/>
        </w:rPr>
        <w:t>Dispositivos de la red (</w:t>
      </w:r>
      <w:proofErr w:type="spellStart"/>
      <w:r>
        <w:rPr>
          <w:rStyle w:val="Textoennegrita"/>
        </w:rPr>
        <w:t>End</w:t>
      </w:r>
      <w:proofErr w:type="spellEnd"/>
      <w:r>
        <w:rPr>
          <w:rStyle w:val="Textoennegrita"/>
        </w:rPr>
        <w:t xml:space="preserve"> </w:t>
      </w:r>
      <w:proofErr w:type="spellStart"/>
      <w:r>
        <w:rPr>
          <w:rStyle w:val="Textoennegrita"/>
        </w:rPr>
        <w:t>Devices</w:t>
      </w:r>
      <w:proofErr w:type="spellEnd"/>
      <w:r>
        <w:rPr>
          <w:rStyle w:val="Textoennegrita"/>
        </w:rPr>
        <w:t>)</w:t>
      </w:r>
      <w:r>
        <w:t>:</w:t>
      </w:r>
    </w:p>
    <w:p w:rsidR="0076284C" w:rsidRDefault="0076284C" w:rsidP="0076284C">
      <w:pPr>
        <w:numPr>
          <w:ilvl w:val="1"/>
          <w:numId w:val="80"/>
        </w:numPr>
        <w:spacing w:before="100" w:beforeAutospacing="1" w:after="100" w:afterAutospacing="1" w:line="240" w:lineRule="auto"/>
      </w:pPr>
      <w:r>
        <w:rPr>
          <w:rStyle w:val="Textoennegrita"/>
        </w:rPr>
        <w:t>Computadoras</w:t>
      </w:r>
      <w:r>
        <w:t>: Son los dispositivos más comunes en una LAN, donde los usuarios pueden trabajar, almacenar información y ejecutar aplicaciones.</w:t>
      </w:r>
    </w:p>
    <w:p w:rsidR="0076284C" w:rsidRDefault="0076284C" w:rsidP="0076284C">
      <w:pPr>
        <w:numPr>
          <w:ilvl w:val="1"/>
          <w:numId w:val="80"/>
        </w:numPr>
        <w:spacing w:before="100" w:beforeAutospacing="1" w:after="100" w:afterAutospacing="1" w:line="240" w:lineRule="auto"/>
      </w:pPr>
      <w:r>
        <w:rPr>
          <w:rStyle w:val="Textoennegrita"/>
        </w:rPr>
        <w:t>Impresoras, cámaras y otros periféricos</w:t>
      </w:r>
      <w:r>
        <w:t>: Dispositivos compartidos dentro de la red.</w:t>
      </w:r>
    </w:p>
    <w:p w:rsidR="0076284C" w:rsidRDefault="0076284C" w:rsidP="0076284C">
      <w:pPr>
        <w:numPr>
          <w:ilvl w:val="1"/>
          <w:numId w:val="80"/>
        </w:numPr>
        <w:spacing w:before="100" w:beforeAutospacing="1" w:after="100" w:afterAutospacing="1" w:line="240" w:lineRule="auto"/>
      </w:pPr>
      <w:r>
        <w:rPr>
          <w:rStyle w:val="Textoennegrita"/>
        </w:rPr>
        <w:t>Dispositivos móviles</w:t>
      </w:r>
      <w:r>
        <w:t>: Teléfonos inteligentes, tabletas y laptops que pueden estar conectados a través de conexiones cableadas o inalámbricas.</w:t>
      </w:r>
    </w:p>
    <w:p w:rsidR="0076284C" w:rsidRDefault="0076284C" w:rsidP="0076284C">
      <w:pPr>
        <w:pStyle w:val="NormalWeb"/>
        <w:numPr>
          <w:ilvl w:val="0"/>
          <w:numId w:val="80"/>
        </w:numPr>
      </w:pPr>
      <w:r>
        <w:rPr>
          <w:rStyle w:val="Textoennegrita"/>
        </w:rPr>
        <w:t>Equipos de red (</w:t>
      </w:r>
      <w:proofErr w:type="spellStart"/>
      <w:r>
        <w:rPr>
          <w:rStyle w:val="Textoennegrita"/>
        </w:rPr>
        <w:t>Networking</w:t>
      </w:r>
      <w:proofErr w:type="spellEnd"/>
      <w:r>
        <w:rPr>
          <w:rStyle w:val="Textoennegrita"/>
        </w:rPr>
        <w:t xml:space="preserve"> </w:t>
      </w:r>
      <w:proofErr w:type="spellStart"/>
      <w:r>
        <w:rPr>
          <w:rStyle w:val="Textoennegrita"/>
        </w:rPr>
        <w:t>Devices</w:t>
      </w:r>
      <w:proofErr w:type="spellEnd"/>
      <w:r>
        <w:rPr>
          <w:rStyle w:val="Textoennegrita"/>
        </w:rPr>
        <w:t>)</w:t>
      </w:r>
      <w:r>
        <w:t>:</w:t>
      </w:r>
    </w:p>
    <w:p w:rsidR="0076284C" w:rsidRDefault="0076284C" w:rsidP="0076284C">
      <w:pPr>
        <w:numPr>
          <w:ilvl w:val="1"/>
          <w:numId w:val="80"/>
        </w:numPr>
        <w:spacing w:before="100" w:beforeAutospacing="1" w:after="100" w:afterAutospacing="1" w:line="240" w:lineRule="auto"/>
      </w:pPr>
      <w:proofErr w:type="spellStart"/>
      <w:r>
        <w:rPr>
          <w:rStyle w:val="Textoennegrita"/>
        </w:rPr>
        <w:t>Switches</w:t>
      </w:r>
      <w:proofErr w:type="spellEnd"/>
      <w:r>
        <w:t>: Son dispositivos que conectan los dispositivos dentro de una LAN de manera eficiente, asegurando que los datos se envíen solo a los dispositivos correspondientes. Operan en la capa 2 del modelo OSI (nivel de enlace de datos).</w:t>
      </w:r>
    </w:p>
    <w:p w:rsidR="0076284C" w:rsidRDefault="0076284C" w:rsidP="0076284C">
      <w:pPr>
        <w:numPr>
          <w:ilvl w:val="1"/>
          <w:numId w:val="80"/>
        </w:numPr>
        <w:spacing w:before="100" w:beforeAutospacing="1" w:after="100" w:afterAutospacing="1" w:line="240" w:lineRule="auto"/>
      </w:pPr>
      <w:proofErr w:type="spellStart"/>
      <w:r>
        <w:rPr>
          <w:rStyle w:val="Textoennegrita"/>
        </w:rPr>
        <w:t>Routers</w:t>
      </w:r>
      <w:proofErr w:type="spellEnd"/>
      <w:r>
        <w:t>: Conectan diferentes redes, como una LAN a una red más grande, como Internet. Además, permiten dirigir el tráfico entre diferentes segmentos de la red.</w:t>
      </w:r>
    </w:p>
    <w:p w:rsidR="0076284C" w:rsidRDefault="0076284C" w:rsidP="0076284C">
      <w:pPr>
        <w:numPr>
          <w:ilvl w:val="1"/>
          <w:numId w:val="80"/>
        </w:numPr>
        <w:spacing w:before="100" w:beforeAutospacing="1" w:after="100" w:afterAutospacing="1" w:line="240" w:lineRule="auto"/>
      </w:pPr>
      <w:r>
        <w:rPr>
          <w:rStyle w:val="Textoennegrita"/>
        </w:rPr>
        <w:t xml:space="preserve">Puntos de acceso (Access </w:t>
      </w:r>
      <w:proofErr w:type="spellStart"/>
      <w:r>
        <w:rPr>
          <w:rStyle w:val="Textoennegrita"/>
        </w:rPr>
        <w:t>Points</w:t>
      </w:r>
      <w:proofErr w:type="spellEnd"/>
      <w:r>
        <w:rPr>
          <w:rStyle w:val="Textoennegrita"/>
        </w:rPr>
        <w:t>, AP)</w:t>
      </w:r>
      <w:r>
        <w:t xml:space="preserve">: En redes inalámbricas LAN, los puntos de acceso proporcionan conectividad </w:t>
      </w:r>
      <w:proofErr w:type="spellStart"/>
      <w:r>
        <w:t>Wi</w:t>
      </w:r>
      <w:proofErr w:type="spellEnd"/>
      <w:r>
        <w:t>-Fi a dispositivos móviles o computadoras sin cables.</w:t>
      </w:r>
    </w:p>
    <w:p w:rsidR="0076284C" w:rsidRDefault="0076284C" w:rsidP="0076284C">
      <w:pPr>
        <w:numPr>
          <w:ilvl w:val="1"/>
          <w:numId w:val="80"/>
        </w:numPr>
        <w:spacing w:before="100" w:beforeAutospacing="1" w:after="100" w:afterAutospacing="1" w:line="240" w:lineRule="auto"/>
      </w:pPr>
      <w:r>
        <w:rPr>
          <w:rStyle w:val="Textoennegrita"/>
        </w:rPr>
        <w:t>Cables</w:t>
      </w:r>
      <w:r>
        <w:t>: Los cables Ethernet (</w:t>
      </w:r>
      <w:proofErr w:type="spellStart"/>
      <w:r>
        <w:t>cat</w:t>
      </w:r>
      <w:proofErr w:type="spellEnd"/>
      <w:r>
        <w:t xml:space="preserve"> 5e, </w:t>
      </w:r>
      <w:proofErr w:type="spellStart"/>
      <w:r>
        <w:t>cat</w:t>
      </w:r>
      <w:proofErr w:type="spellEnd"/>
      <w:r>
        <w:t xml:space="preserve"> 6, etc.) son comúnmente utilizados en conexiones cableadas, proporcionando comunicación entre los dispositivos de la red.</w:t>
      </w:r>
    </w:p>
    <w:p w:rsidR="0076284C" w:rsidRDefault="0076284C" w:rsidP="0076284C">
      <w:pPr>
        <w:pStyle w:val="NormalWeb"/>
        <w:numPr>
          <w:ilvl w:val="0"/>
          <w:numId w:val="80"/>
        </w:numPr>
      </w:pPr>
      <w:r>
        <w:rPr>
          <w:rStyle w:val="Textoennegrita"/>
        </w:rPr>
        <w:t>Protocolo de Comunicación</w:t>
      </w:r>
      <w:r>
        <w:t>:</w:t>
      </w:r>
    </w:p>
    <w:p w:rsidR="0076284C" w:rsidRDefault="0076284C" w:rsidP="0076284C">
      <w:pPr>
        <w:numPr>
          <w:ilvl w:val="1"/>
          <w:numId w:val="80"/>
        </w:numPr>
        <w:spacing w:before="100" w:beforeAutospacing="1" w:after="100" w:afterAutospacing="1" w:line="240" w:lineRule="auto"/>
      </w:pPr>
      <w:r>
        <w:t xml:space="preserve">El </w:t>
      </w:r>
      <w:r>
        <w:rPr>
          <w:rStyle w:val="Textoennegrita"/>
        </w:rPr>
        <w:t>Ethernet</w:t>
      </w:r>
      <w:r>
        <w:t xml:space="preserve"> es el protocolo estándar más utilizado para la transmisión de datos en redes LAN cableadas. Opera en la capa 2 del modelo OSI.</w:t>
      </w:r>
    </w:p>
    <w:p w:rsidR="0076284C" w:rsidRDefault="0076284C" w:rsidP="0076284C">
      <w:pPr>
        <w:numPr>
          <w:ilvl w:val="1"/>
          <w:numId w:val="80"/>
        </w:numPr>
        <w:spacing w:before="100" w:beforeAutospacing="1" w:after="100" w:afterAutospacing="1" w:line="240" w:lineRule="auto"/>
      </w:pPr>
      <w:r>
        <w:t xml:space="preserve">En las redes inalámbricas LAN, el </w:t>
      </w:r>
      <w:proofErr w:type="spellStart"/>
      <w:r>
        <w:rPr>
          <w:rStyle w:val="Textoennegrita"/>
        </w:rPr>
        <w:t>Wi</w:t>
      </w:r>
      <w:proofErr w:type="spellEnd"/>
      <w:r>
        <w:rPr>
          <w:rStyle w:val="Textoennegrita"/>
        </w:rPr>
        <w:t>-Fi</w:t>
      </w:r>
      <w:r>
        <w:t xml:space="preserve"> (basado en los estándares IEEE 802.11) es el protocolo principal para la comunicación inalámbrica.</w:t>
      </w:r>
    </w:p>
    <w:p w:rsidR="0076284C" w:rsidRDefault="0076284C" w:rsidP="0076284C">
      <w:pPr>
        <w:pStyle w:val="NormalWeb"/>
        <w:numPr>
          <w:ilvl w:val="0"/>
          <w:numId w:val="80"/>
        </w:numPr>
      </w:pPr>
      <w:r>
        <w:rPr>
          <w:rStyle w:val="Textoennegrita"/>
        </w:rPr>
        <w:t>Servicios en una LAN</w:t>
      </w:r>
      <w:r>
        <w:t>:</w:t>
      </w:r>
    </w:p>
    <w:p w:rsidR="0076284C" w:rsidRDefault="0076284C" w:rsidP="0076284C">
      <w:pPr>
        <w:numPr>
          <w:ilvl w:val="1"/>
          <w:numId w:val="80"/>
        </w:numPr>
        <w:spacing w:before="100" w:beforeAutospacing="1" w:after="100" w:afterAutospacing="1" w:line="240" w:lineRule="auto"/>
      </w:pPr>
      <w:r>
        <w:rPr>
          <w:rStyle w:val="Textoennegrita"/>
        </w:rPr>
        <w:t>Compartición de archivos</w:t>
      </w:r>
      <w:r>
        <w:t xml:space="preserve">: Los dispositivos en una LAN pueden compartir archivos y recursos (como impresoras) a través de protocolos como SMB (Server </w:t>
      </w:r>
      <w:proofErr w:type="spellStart"/>
      <w:r>
        <w:t>Message</w:t>
      </w:r>
      <w:proofErr w:type="spellEnd"/>
      <w:r>
        <w:t xml:space="preserve"> Block).</w:t>
      </w:r>
    </w:p>
    <w:p w:rsidR="0076284C" w:rsidRDefault="0076284C" w:rsidP="0076284C">
      <w:pPr>
        <w:numPr>
          <w:ilvl w:val="1"/>
          <w:numId w:val="80"/>
        </w:numPr>
        <w:spacing w:before="100" w:beforeAutospacing="1" w:after="100" w:afterAutospacing="1" w:line="240" w:lineRule="auto"/>
      </w:pPr>
      <w:r>
        <w:rPr>
          <w:rStyle w:val="Textoennegrita"/>
        </w:rPr>
        <w:t>Acceso a Internet</w:t>
      </w:r>
      <w:r>
        <w:t xml:space="preserve">: Una LAN puede estar conectada a Internet a través de un </w:t>
      </w:r>
      <w:proofErr w:type="spellStart"/>
      <w:r>
        <w:t>router</w:t>
      </w:r>
      <w:proofErr w:type="spellEnd"/>
      <w:r>
        <w:t>, permitiendo que todos los dispositivos de la LAN accedan a recursos en línea.</w:t>
      </w:r>
    </w:p>
    <w:p w:rsidR="0076284C" w:rsidRDefault="0076284C" w:rsidP="0076284C">
      <w:pPr>
        <w:numPr>
          <w:ilvl w:val="1"/>
          <w:numId w:val="80"/>
        </w:numPr>
        <w:spacing w:before="100" w:beforeAutospacing="1" w:after="100" w:afterAutospacing="1" w:line="240" w:lineRule="auto"/>
      </w:pPr>
      <w:r>
        <w:rPr>
          <w:rStyle w:val="Textoennegrita"/>
        </w:rPr>
        <w:t>Impresión compartida</w:t>
      </w:r>
      <w:r>
        <w:t>: Las impresoras conectadas a la LAN pueden ser accedidas y utilizadas por todos los dispositivos en la red.</w:t>
      </w:r>
    </w:p>
    <w:p w:rsidR="0076284C" w:rsidRPr="0076284C" w:rsidRDefault="0076284C" w:rsidP="0076284C">
      <w:pPr>
        <w:pStyle w:val="Ttulo3"/>
        <w:rPr>
          <w:b/>
        </w:rPr>
      </w:pPr>
      <w:r w:rsidRPr="0076284C">
        <w:rPr>
          <w:b/>
        </w:rPr>
        <w:lastRenderedPageBreak/>
        <w:t>Tipos de comunicación en una LAN:</w:t>
      </w:r>
    </w:p>
    <w:p w:rsidR="0076284C" w:rsidRDefault="0076284C" w:rsidP="0076284C">
      <w:pPr>
        <w:pStyle w:val="NormalWeb"/>
        <w:numPr>
          <w:ilvl w:val="0"/>
          <w:numId w:val="81"/>
        </w:numPr>
      </w:pPr>
      <w:r>
        <w:rPr>
          <w:rStyle w:val="Textoennegrita"/>
        </w:rPr>
        <w:t xml:space="preserve">Comunicación </w:t>
      </w:r>
      <w:proofErr w:type="spellStart"/>
      <w:r>
        <w:rPr>
          <w:rStyle w:val="Textoennegrita"/>
        </w:rPr>
        <w:t>unicast</w:t>
      </w:r>
      <w:proofErr w:type="spellEnd"/>
      <w:r>
        <w:t>:</w:t>
      </w:r>
    </w:p>
    <w:p w:rsidR="0076284C" w:rsidRDefault="0076284C" w:rsidP="0076284C">
      <w:pPr>
        <w:numPr>
          <w:ilvl w:val="1"/>
          <w:numId w:val="81"/>
        </w:numPr>
        <w:spacing w:before="100" w:beforeAutospacing="1" w:after="100" w:afterAutospacing="1" w:line="240" w:lineRule="auto"/>
      </w:pPr>
      <w:r>
        <w:t>En este tipo de comunicación, los datos son enviados de un único dispositivo a otro único dispositivo en la red. Es la forma más común de transmisión en redes LAN.</w:t>
      </w:r>
    </w:p>
    <w:p w:rsidR="0076284C" w:rsidRDefault="0076284C" w:rsidP="0076284C">
      <w:pPr>
        <w:numPr>
          <w:ilvl w:val="1"/>
          <w:numId w:val="81"/>
        </w:numPr>
        <w:spacing w:before="100" w:beforeAutospacing="1" w:after="100" w:afterAutospacing="1" w:line="240" w:lineRule="auto"/>
      </w:pPr>
      <w:r>
        <w:t>Ejemplo: Cuando un usuario envía un archivo de su computadora a otra.</w:t>
      </w:r>
    </w:p>
    <w:p w:rsidR="0076284C" w:rsidRDefault="0076284C" w:rsidP="0076284C">
      <w:pPr>
        <w:pStyle w:val="NormalWeb"/>
        <w:numPr>
          <w:ilvl w:val="0"/>
          <w:numId w:val="81"/>
        </w:numPr>
      </w:pPr>
      <w:r>
        <w:rPr>
          <w:rStyle w:val="Textoennegrita"/>
        </w:rPr>
        <w:t>Comunicación broadcast</w:t>
      </w:r>
      <w:r>
        <w:t>:</w:t>
      </w:r>
    </w:p>
    <w:p w:rsidR="0076284C" w:rsidRDefault="0076284C" w:rsidP="0076284C">
      <w:pPr>
        <w:numPr>
          <w:ilvl w:val="1"/>
          <w:numId w:val="81"/>
        </w:numPr>
        <w:spacing w:before="100" w:beforeAutospacing="1" w:after="100" w:afterAutospacing="1" w:line="240" w:lineRule="auto"/>
      </w:pPr>
      <w:r>
        <w:t xml:space="preserve">En la comunicación </w:t>
      </w:r>
      <w:r>
        <w:rPr>
          <w:rStyle w:val="Textoennegrita"/>
        </w:rPr>
        <w:t>broadcast</w:t>
      </w:r>
      <w:r>
        <w:t xml:space="preserve">, los datos son enviados a todos los dispositivos dentro de la red local. En una LAN, el </w:t>
      </w:r>
      <w:r>
        <w:rPr>
          <w:rStyle w:val="Textoennegrita"/>
        </w:rPr>
        <w:t>broadcast</w:t>
      </w:r>
      <w:r>
        <w:t xml:space="preserve"> se utiliza para enviar mensajes que todos los dispositivos deben recibir.</w:t>
      </w:r>
    </w:p>
    <w:p w:rsidR="0076284C" w:rsidRDefault="0076284C" w:rsidP="0076284C">
      <w:pPr>
        <w:numPr>
          <w:ilvl w:val="1"/>
          <w:numId w:val="81"/>
        </w:numPr>
        <w:spacing w:before="100" w:beforeAutospacing="1" w:after="100" w:afterAutospacing="1" w:line="240" w:lineRule="auto"/>
      </w:pPr>
      <w:r>
        <w:t xml:space="preserve">Ejemplo: El </w:t>
      </w:r>
      <w:r>
        <w:rPr>
          <w:rStyle w:val="Textoennegrita"/>
        </w:rPr>
        <w:t>ARP (</w:t>
      </w:r>
      <w:proofErr w:type="spellStart"/>
      <w:r>
        <w:rPr>
          <w:rStyle w:val="Textoennegrita"/>
        </w:rPr>
        <w:t>Address</w:t>
      </w:r>
      <w:proofErr w:type="spellEnd"/>
      <w:r>
        <w:rPr>
          <w:rStyle w:val="Textoennegrita"/>
        </w:rPr>
        <w:t xml:space="preserve"> </w:t>
      </w:r>
      <w:proofErr w:type="spellStart"/>
      <w:r>
        <w:rPr>
          <w:rStyle w:val="Textoennegrita"/>
        </w:rPr>
        <w:t>Resolution</w:t>
      </w:r>
      <w:proofErr w:type="spellEnd"/>
      <w:r>
        <w:rPr>
          <w:rStyle w:val="Textoennegrita"/>
        </w:rPr>
        <w:t xml:space="preserve"> </w:t>
      </w:r>
      <w:proofErr w:type="spellStart"/>
      <w:r>
        <w:rPr>
          <w:rStyle w:val="Textoennegrita"/>
        </w:rPr>
        <w:t>Protocol</w:t>
      </w:r>
      <w:proofErr w:type="spellEnd"/>
      <w:r>
        <w:rPr>
          <w:rStyle w:val="Textoennegrita"/>
        </w:rPr>
        <w:t>)</w:t>
      </w:r>
      <w:r>
        <w:t xml:space="preserve"> es un protocolo de </w:t>
      </w:r>
      <w:r>
        <w:rPr>
          <w:rStyle w:val="Textoennegrita"/>
        </w:rPr>
        <w:t>broadcast</w:t>
      </w:r>
      <w:r>
        <w:t xml:space="preserve"> que se usa para mapear direcciones IP a direcciones MAC dentro de una LAN.</w:t>
      </w:r>
    </w:p>
    <w:p w:rsidR="0076284C" w:rsidRDefault="0076284C" w:rsidP="0076284C">
      <w:pPr>
        <w:pStyle w:val="NormalWeb"/>
        <w:numPr>
          <w:ilvl w:val="0"/>
          <w:numId w:val="81"/>
        </w:numPr>
      </w:pPr>
      <w:r>
        <w:rPr>
          <w:rStyle w:val="Textoennegrita"/>
        </w:rPr>
        <w:t xml:space="preserve">Comunicación </w:t>
      </w:r>
      <w:proofErr w:type="spellStart"/>
      <w:r>
        <w:rPr>
          <w:rStyle w:val="Textoennegrita"/>
        </w:rPr>
        <w:t>multicast</w:t>
      </w:r>
      <w:proofErr w:type="spellEnd"/>
      <w:r>
        <w:t>:</w:t>
      </w:r>
    </w:p>
    <w:p w:rsidR="0076284C" w:rsidRDefault="0076284C" w:rsidP="0076284C">
      <w:pPr>
        <w:numPr>
          <w:ilvl w:val="1"/>
          <w:numId w:val="81"/>
        </w:numPr>
        <w:spacing w:before="100" w:beforeAutospacing="1" w:after="100" w:afterAutospacing="1" w:line="240" w:lineRule="auto"/>
      </w:pPr>
      <w:r>
        <w:t xml:space="preserve">En la comunicación </w:t>
      </w:r>
      <w:proofErr w:type="spellStart"/>
      <w:r>
        <w:rPr>
          <w:rStyle w:val="Textoennegrita"/>
        </w:rPr>
        <w:t>multicast</w:t>
      </w:r>
      <w:proofErr w:type="spellEnd"/>
      <w:r>
        <w:t>, los datos se envían desde un dispositivo a un grupo de dispositivos dentro de la red. Es útil cuando se necesita enviar información a varios dispositivos sin que llegue a todos los dispositivos de la red (como en el caso de una transmisión en vivo o videoconferencias).</w:t>
      </w:r>
    </w:p>
    <w:p w:rsidR="0076284C" w:rsidRDefault="0076284C" w:rsidP="0076284C">
      <w:pPr>
        <w:numPr>
          <w:ilvl w:val="1"/>
          <w:numId w:val="81"/>
        </w:numPr>
        <w:spacing w:before="100" w:beforeAutospacing="1" w:after="100" w:afterAutospacing="1" w:line="240" w:lineRule="auto"/>
      </w:pPr>
      <w:r>
        <w:t xml:space="preserve">Ejemplo: Cuando un servidor de </w:t>
      </w:r>
      <w:proofErr w:type="spellStart"/>
      <w:r>
        <w:t>streaming</w:t>
      </w:r>
      <w:proofErr w:type="spellEnd"/>
      <w:r>
        <w:t xml:space="preserve"> envía datos de video a varios usuarios dentro de una LAN.</w:t>
      </w:r>
    </w:p>
    <w:p w:rsidR="0076284C" w:rsidRPr="0076284C" w:rsidRDefault="0076284C" w:rsidP="0076284C">
      <w:pPr>
        <w:pStyle w:val="Ttulo3"/>
        <w:rPr>
          <w:b/>
        </w:rPr>
      </w:pPr>
      <w:r w:rsidRPr="0076284C">
        <w:rPr>
          <w:b/>
        </w:rPr>
        <w:t>Tipos de Redes LAN</w:t>
      </w:r>
    </w:p>
    <w:p w:rsidR="0076284C" w:rsidRDefault="0076284C" w:rsidP="0076284C">
      <w:pPr>
        <w:pStyle w:val="NormalWeb"/>
        <w:numPr>
          <w:ilvl w:val="0"/>
          <w:numId w:val="82"/>
        </w:numPr>
      </w:pPr>
      <w:r>
        <w:rPr>
          <w:rStyle w:val="Textoennegrita"/>
        </w:rPr>
        <w:t>LAN Cableada</w:t>
      </w:r>
      <w:r>
        <w:t>:</w:t>
      </w:r>
    </w:p>
    <w:p w:rsidR="0076284C" w:rsidRDefault="0076284C" w:rsidP="0076284C">
      <w:pPr>
        <w:numPr>
          <w:ilvl w:val="1"/>
          <w:numId w:val="82"/>
        </w:numPr>
        <w:spacing w:before="100" w:beforeAutospacing="1" w:after="100" w:afterAutospacing="1" w:line="240" w:lineRule="auto"/>
      </w:pPr>
      <w:r>
        <w:t>En una LAN cableada, todos los dispositivos están conectados físicamente mediante cables Ethernet. La comunicación en esta red es más estable y rápida en comparación con una red inalámbrica.</w:t>
      </w:r>
    </w:p>
    <w:p w:rsidR="0076284C" w:rsidRDefault="0076284C" w:rsidP="0076284C">
      <w:pPr>
        <w:pStyle w:val="NormalWeb"/>
        <w:numPr>
          <w:ilvl w:val="0"/>
          <w:numId w:val="82"/>
        </w:numPr>
      </w:pPr>
      <w:r>
        <w:rPr>
          <w:rStyle w:val="Textoennegrita"/>
        </w:rPr>
        <w:t>LAN Inalámbrica (</w:t>
      </w:r>
      <w:proofErr w:type="spellStart"/>
      <w:r>
        <w:rPr>
          <w:rStyle w:val="Textoennegrita"/>
        </w:rPr>
        <w:t>Wi</w:t>
      </w:r>
      <w:proofErr w:type="spellEnd"/>
      <w:r>
        <w:rPr>
          <w:rStyle w:val="Textoennegrita"/>
        </w:rPr>
        <w:t>-Fi)</w:t>
      </w:r>
      <w:r>
        <w:t>:</w:t>
      </w:r>
    </w:p>
    <w:p w:rsidR="0076284C" w:rsidRDefault="0076284C" w:rsidP="0076284C">
      <w:pPr>
        <w:numPr>
          <w:ilvl w:val="1"/>
          <w:numId w:val="82"/>
        </w:numPr>
        <w:spacing w:before="100" w:beforeAutospacing="1" w:after="100" w:afterAutospacing="1" w:line="240" w:lineRule="auto"/>
      </w:pPr>
      <w:r>
        <w:t xml:space="preserve">Una LAN inalámbrica utiliza </w:t>
      </w:r>
      <w:r>
        <w:rPr>
          <w:rStyle w:val="Textoennegrita"/>
        </w:rPr>
        <w:t xml:space="preserve">puntos de acceso </w:t>
      </w:r>
      <w:proofErr w:type="spellStart"/>
      <w:r>
        <w:rPr>
          <w:rStyle w:val="Textoennegrita"/>
        </w:rPr>
        <w:t>Wi</w:t>
      </w:r>
      <w:proofErr w:type="spellEnd"/>
      <w:r>
        <w:rPr>
          <w:rStyle w:val="Textoennegrita"/>
        </w:rPr>
        <w:t>-Fi</w:t>
      </w:r>
      <w:r>
        <w:t xml:space="preserve"> para permitir la comunicación entre dispositivos sin cables. Esta red es flexible y permite mayor movilidad, pero puede ser más vulnerable a interferencias y problemas de cobertura en comparación con una LAN cableada.</w:t>
      </w:r>
    </w:p>
    <w:p w:rsidR="0076284C" w:rsidRDefault="0076284C" w:rsidP="0076284C">
      <w:pPr>
        <w:pStyle w:val="NormalWeb"/>
        <w:numPr>
          <w:ilvl w:val="0"/>
          <w:numId w:val="82"/>
        </w:numPr>
      </w:pPr>
      <w:r>
        <w:rPr>
          <w:rStyle w:val="Textoennegrita"/>
        </w:rPr>
        <w:t>LAN Híbrida</w:t>
      </w:r>
      <w:r>
        <w:t>:</w:t>
      </w:r>
    </w:p>
    <w:p w:rsidR="0076284C" w:rsidRDefault="0076284C" w:rsidP="0076284C">
      <w:pPr>
        <w:numPr>
          <w:ilvl w:val="1"/>
          <w:numId w:val="82"/>
        </w:numPr>
        <w:spacing w:before="100" w:beforeAutospacing="1" w:after="100" w:afterAutospacing="1" w:line="240" w:lineRule="auto"/>
      </w:pPr>
      <w:r>
        <w:t xml:space="preserve">Es una combinación de LAN cableada e inalámbrica, donde algunos dispositivos se conectan a través de cables Ethernet y otros a través de </w:t>
      </w:r>
      <w:proofErr w:type="spellStart"/>
      <w:r>
        <w:t>Wi</w:t>
      </w:r>
      <w:proofErr w:type="spellEnd"/>
      <w:r>
        <w:t>-Fi.</w:t>
      </w:r>
    </w:p>
    <w:p w:rsidR="0076284C" w:rsidRPr="0076284C" w:rsidRDefault="0076284C" w:rsidP="0076284C">
      <w:pPr>
        <w:pStyle w:val="Ttulo3"/>
        <w:rPr>
          <w:b/>
        </w:rPr>
      </w:pPr>
      <w:r w:rsidRPr="0076284C">
        <w:rPr>
          <w:b/>
        </w:rPr>
        <w:t xml:space="preserve">Protocolos utilizados en </w:t>
      </w:r>
      <w:proofErr w:type="spellStart"/>
      <w:r w:rsidRPr="0076284C">
        <w:rPr>
          <w:b/>
        </w:rPr>
        <w:t>LANs</w:t>
      </w:r>
      <w:proofErr w:type="spellEnd"/>
    </w:p>
    <w:p w:rsidR="0076284C" w:rsidRDefault="0076284C" w:rsidP="0076284C">
      <w:pPr>
        <w:pStyle w:val="NormalWeb"/>
        <w:numPr>
          <w:ilvl w:val="0"/>
          <w:numId w:val="83"/>
        </w:numPr>
      </w:pPr>
      <w:r>
        <w:rPr>
          <w:rStyle w:val="Textoennegrita"/>
        </w:rPr>
        <w:t>Ethernet (IEEE 802.3)</w:t>
      </w:r>
      <w:r>
        <w:t>:</w:t>
      </w:r>
    </w:p>
    <w:p w:rsidR="0076284C" w:rsidRDefault="0076284C" w:rsidP="0076284C">
      <w:pPr>
        <w:numPr>
          <w:ilvl w:val="1"/>
          <w:numId w:val="83"/>
        </w:numPr>
        <w:spacing w:before="100" w:beforeAutospacing="1" w:after="100" w:afterAutospacing="1" w:line="240" w:lineRule="auto"/>
      </w:pPr>
      <w:r>
        <w:t xml:space="preserve">Es el estándar más común para redes LAN cableadas. Ethernet utiliza </w:t>
      </w:r>
      <w:proofErr w:type="spellStart"/>
      <w:r>
        <w:rPr>
          <w:rStyle w:val="Textoennegrita"/>
        </w:rPr>
        <w:t>frames</w:t>
      </w:r>
      <w:proofErr w:type="spellEnd"/>
      <w:r>
        <w:t xml:space="preserve"> para transmitir datos y opera principalmente en la capa de enlace de datos (capa 2) del modelo OSI.</w:t>
      </w:r>
    </w:p>
    <w:p w:rsidR="0076284C" w:rsidRDefault="0076284C" w:rsidP="0076284C">
      <w:pPr>
        <w:numPr>
          <w:ilvl w:val="1"/>
          <w:numId w:val="83"/>
        </w:numPr>
        <w:spacing w:before="100" w:beforeAutospacing="1" w:after="100" w:afterAutospacing="1" w:line="240" w:lineRule="auto"/>
      </w:pPr>
      <w:r>
        <w:t xml:space="preserve">La velocidad de transmisión varía desde 10 Mbps hasta 100 Gbps (en versiones avanzadas como </w:t>
      </w:r>
      <w:r>
        <w:rPr>
          <w:rStyle w:val="Textoennegrita"/>
        </w:rPr>
        <w:t>Ethernet de 100 Gb</w:t>
      </w:r>
      <w:r>
        <w:t>).</w:t>
      </w:r>
    </w:p>
    <w:p w:rsidR="0076284C" w:rsidRDefault="0076284C" w:rsidP="0076284C">
      <w:pPr>
        <w:pStyle w:val="NormalWeb"/>
        <w:numPr>
          <w:ilvl w:val="0"/>
          <w:numId w:val="83"/>
        </w:numPr>
      </w:pPr>
      <w:proofErr w:type="spellStart"/>
      <w:r>
        <w:rPr>
          <w:rStyle w:val="Textoennegrita"/>
        </w:rPr>
        <w:t>Wi</w:t>
      </w:r>
      <w:proofErr w:type="spellEnd"/>
      <w:r>
        <w:rPr>
          <w:rStyle w:val="Textoennegrita"/>
        </w:rPr>
        <w:t>-Fi (IEEE 802.11)</w:t>
      </w:r>
      <w:r>
        <w:t>:</w:t>
      </w:r>
    </w:p>
    <w:p w:rsidR="0076284C" w:rsidRDefault="0076284C" w:rsidP="0076284C">
      <w:pPr>
        <w:numPr>
          <w:ilvl w:val="1"/>
          <w:numId w:val="83"/>
        </w:numPr>
        <w:spacing w:before="100" w:beforeAutospacing="1" w:after="100" w:afterAutospacing="1" w:line="240" w:lineRule="auto"/>
      </w:pPr>
      <w:r>
        <w:t xml:space="preserve">Para LAN inalámbricas, </w:t>
      </w:r>
      <w:proofErr w:type="spellStart"/>
      <w:r>
        <w:t>Wi</w:t>
      </w:r>
      <w:proofErr w:type="spellEnd"/>
      <w:r>
        <w:t xml:space="preserve">-Fi es el protocolo principal que proporciona conectividad de red sin cables. Existen diversas versiones de </w:t>
      </w:r>
      <w:proofErr w:type="spellStart"/>
      <w:r>
        <w:t>Wi</w:t>
      </w:r>
      <w:proofErr w:type="spellEnd"/>
      <w:r>
        <w:t xml:space="preserve">-Fi, como </w:t>
      </w:r>
      <w:r>
        <w:rPr>
          <w:rStyle w:val="Textoennegrita"/>
        </w:rPr>
        <w:lastRenderedPageBreak/>
        <w:t>802.11a/b/g/n/ac/</w:t>
      </w:r>
      <w:proofErr w:type="spellStart"/>
      <w:r>
        <w:rPr>
          <w:rStyle w:val="Textoennegrita"/>
        </w:rPr>
        <w:t>ax</w:t>
      </w:r>
      <w:proofErr w:type="spellEnd"/>
      <w:r>
        <w:t xml:space="preserve"> (</w:t>
      </w:r>
      <w:proofErr w:type="spellStart"/>
      <w:r>
        <w:t>Wi</w:t>
      </w:r>
      <w:proofErr w:type="spellEnd"/>
      <w:r>
        <w:t>-Fi 6), que ofrecen diferentes velocidades y rangos de cobertura.</w:t>
      </w:r>
    </w:p>
    <w:p w:rsidR="0076284C" w:rsidRDefault="0076284C" w:rsidP="0076284C">
      <w:pPr>
        <w:pStyle w:val="NormalWeb"/>
        <w:numPr>
          <w:ilvl w:val="0"/>
          <w:numId w:val="83"/>
        </w:numPr>
      </w:pPr>
      <w:r>
        <w:rPr>
          <w:rStyle w:val="Textoennegrita"/>
        </w:rPr>
        <w:t xml:space="preserve">IP (Internet </w:t>
      </w:r>
      <w:proofErr w:type="spellStart"/>
      <w:r>
        <w:rPr>
          <w:rStyle w:val="Textoennegrita"/>
        </w:rPr>
        <w:t>Protocol</w:t>
      </w:r>
      <w:proofErr w:type="spellEnd"/>
      <w:r>
        <w:rPr>
          <w:rStyle w:val="Textoennegrita"/>
        </w:rPr>
        <w:t>)</w:t>
      </w:r>
      <w:r>
        <w:t>:</w:t>
      </w:r>
    </w:p>
    <w:p w:rsidR="0076284C" w:rsidRDefault="0076284C" w:rsidP="0076284C">
      <w:pPr>
        <w:numPr>
          <w:ilvl w:val="1"/>
          <w:numId w:val="83"/>
        </w:numPr>
        <w:spacing w:before="100" w:beforeAutospacing="1" w:after="100" w:afterAutospacing="1" w:line="240" w:lineRule="auto"/>
      </w:pPr>
      <w:r>
        <w:t xml:space="preserve">Aunque Ethernet o </w:t>
      </w:r>
      <w:proofErr w:type="spellStart"/>
      <w:r>
        <w:t>Wi</w:t>
      </w:r>
      <w:proofErr w:type="spellEnd"/>
      <w:r>
        <w:t xml:space="preserve">-Fi son los protocolos de enlace, los dispositivos de la LAN suelen usar </w:t>
      </w:r>
      <w:r>
        <w:rPr>
          <w:rStyle w:val="Textoennegrita"/>
        </w:rPr>
        <w:t>TCP/IP</w:t>
      </w:r>
      <w:r>
        <w:t xml:space="preserve"> para la transmisión de datos entre los dispositivos a través de la red.</w:t>
      </w:r>
    </w:p>
    <w:p w:rsidR="0076284C" w:rsidRDefault="0076284C" w:rsidP="0076284C">
      <w:pPr>
        <w:pStyle w:val="NormalWeb"/>
        <w:numPr>
          <w:ilvl w:val="0"/>
          <w:numId w:val="83"/>
        </w:numPr>
      </w:pPr>
      <w:r>
        <w:rPr>
          <w:rStyle w:val="Textoennegrita"/>
        </w:rPr>
        <w:t>ARP (</w:t>
      </w:r>
      <w:proofErr w:type="spellStart"/>
      <w:r>
        <w:rPr>
          <w:rStyle w:val="Textoennegrita"/>
        </w:rPr>
        <w:t>Address</w:t>
      </w:r>
      <w:proofErr w:type="spellEnd"/>
      <w:r>
        <w:rPr>
          <w:rStyle w:val="Textoennegrita"/>
        </w:rPr>
        <w:t xml:space="preserve"> </w:t>
      </w:r>
      <w:proofErr w:type="spellStart"/>
      <w:r>
        <w:rPr>
          <w:rStyle w:val="Textoennegrita"/>
        </w:rPr>
        <w:t>Resolution</w:t>
      </w:r>
      <w:proofErr w:type="spellEnd"/>
      <w:r>
        <w:rPr>
          <w:rStyle w:val="Textoennegrita"/>
        </w:rPr>
        <w:t xml:space="preserve"> </w:t>
      </w:r>
      <w:proofErr w:type="spellStart"/>
      <w:r>
        <w:rPr>
          <w:rStyle w:val="Textoennegrita"/>
        </w:rPr>
        <w:t>Protocol</w:t>
      </w:r>
      <w:proofErr w:type="spellEnd"/>
      <w:r>
        <w:rPr>
          <w:rStyle w:val="Textoennegrita"/>
        </w:rPr>
        <w:t>)</w:t>
      </w:r>
      <w:r>
        <w:t>:</w:t>
      </w:r>
    </w:p>
    <w:p w:rsidR="0076284C" w:rsidRDefault="0076284C" w:rsidP="0076284C">
      <w:pPr>
        <w:numPr>
          <w:ilvl w:val="1"/>
          <w:numId w:val="83"/>
        </w:numPr>
        <w:spacing w:before="100" w:beforeAutospacing="1" w:after="100" w:afterAutospacing="1" w:line="240" w:lineRule="auto"/>
      </w:pPr>
      <w:r>
        <w:t>Es utilizado para mapear direcciones IP a direcciones MAC, permitiendo que los dispositivos dentro de una LAN se encuentren entre sí.</w:t>
      </w:r>
    </w:p>
    <w:p w:rsidR="0076284C" w:rsidRPr="0076284C" w:rsidRDefault="0076284C" w:rsidP="0076284C">
      <w:pPr>
        <w:pStyle w:val="Ttulo3"/>
        <w:rPr>
          <w:b/>
        </w:rPr>
      </w:pPr>
      <w:r w:rsidRPr="0076284C">
        <w:rPr>
          <w:b/>
        </w:rPr>
        <w:t>Ventajas de una LAN</w:t>
      </w:r>
    </w:p>
    <w:p w:rsidR="0076284C" w:rsidRDefault="0076284C" w:rsidP="0076284C">
      <w:pPr>
        <w:numPr>
          <w:ilvl w:val="0"/>
          <w:numId w:val="84"/>
        </w:numPr>
        <w:spacing w:before="100" w:beforeAutospacing="1" w:after="100" w:afterAutospacing="1" w:line="240" w:lineRule="auto"/>
      </w:pPr>
      <w:r>
        <w:rPr>
          <w:rStyle w:val="Textoennegrita"/>
        </w:rPr>
        <w:t>Alta velocidad</w:t>
      </w:r>
      <w:r>
        <w:t xml:space="preserve">: Las </w:t>
      </w:r>
      <w:proofErr w:type="spellStart"/>
      <w:r>
        <w:t>LANs</w:t>
      </w:r>
      <w:proofErr w:type="spellEnd"/>
      <w:r>
        <w:t xml:space="preserve"> permiten una transmisión rápida de datos, lo que es ideal para actividades que requieren altas tasas de transferencia, como el uso compartido de archivos grandes y la transmisión de video.</w:t>
      </w:r>
    </w:p>
    <w:p w:rsidR="0076284C" w:rsidRDefault="0076284C" w:rsidP="0076284C">
      <w:pPr>
        <w:numPr>
          <w:ilvl w:val="0"/>
          <w:numId w:val="84"/>
        </w:numPr>
        <w:spacing w:before="100" w:beforeAutospacing="1" w:after="100" w:afterAutospacing="1" w:line="240" w:lineRule="auto"/>
      </w:pPr>
      <w:r>
        <w:rPr>
          <w:rStyle w:val="Textoennegrita"/>
        </w:rPr>
        <w:t>Eficiencia en la compartición de recursos</w:t>
      </w:r>
      <w:r>
        <w:t>: Los recursos, como impresoras, servidores de archivos, aplicaciones, y dispositivos de red, pueden ser compartidos entre varios usuarios dentro de la LAN.</w:t>
      </w:r>
    </w:p>
    <w:p w:rsidR="0076284C" w:rsidRDefault="0076284C" w:rsidP="0076284C">
      <w:pPr>
        <w:numPr>
          <w:ilvl w:val="0"/>
          <w:numId w:val="84"/>
        </w:numPr>
        <w:spacing w:before="100" w:beforeAutospacing="1" w:after="100" w:afterAutospacing="1" w:line="240" w:lineRule="auto"/>
      </w:pPr>
      <w:r>
        <w:rPr>
          <w:rStyle w:val="Textoennegrita"/>
        </w:rPr>
        <w:t>Bajo costo</w:t>
      </w:r>
      <w:r>
        <w:t>: Comparada con las redes de área amplia (WAN), las LAN son más económicas, tanto en términos de hardware como de mantenimiento.</w:t>
      </w:r>
    </w:p>
    <w:p w:rsidR="0076284C" w:rsidRDefault="0076284C" w:rsidP="0076284C">
      <w:pPr>
        <w:numPr>
          <w:ilvl w:val="0"/>
          <w:numId w:val="84"/>
        </w:numPr>
        <w:spacing w:before="100" w:beforeAutospacing="1" w:after="100" w:afterAutospacing="1" w:line="240" w:lineRule="auto"/>
      </w:pPr>
      <w:r>
        <w:rPr>
          <w:rStyle w:val="Textoennegrita"/>
        </w:rPr>
        <w:t>Control centralizado</w:t>
      </w:r>
      <w:r>
        <w:t xml:space="preserve">: Las </w:t>
      </w:r>
      <w:proofErr w:type="spellStart"/>
      <w:r>
        <w:t>LANs</w:t>
      </w:r>
      <w:proofErr w:type="spellEnd"/>
      <w:r>
        <w:t xml:space="preserve"> permiten una fácil gestión y control de acceso a los recursos compartidos, permitiendo que los administradores controlen qué dispositivos pueden conectarse y qué servicios pueden usar.</w:t>
      </w:r>
    </w:p>
    <w:p w:rsidR="0076284C" w:rsidRPr="0076284C" w:rsidRDefault="0076284C" w:rsidP="0076284C">
      <w:pPr>
        <w:pStyle w:val="Ttulo3"/>
        <w:rPr>
          <w:b/>
        </w:rPr>
      </w:pPr>
      <w:r w:rsidRPr="0076284C">
        <w:rPr>
          <w:b/>
        </w:rPr>
        <w:t>Desventajas de una LAN</w:t>
      </w:r>
    </w:p>
    <w:p w:rsidR="0076284C" w:rsidRDefault="0076284C" w:rsidP="0076284C">
      <w:pPr>
        <w:numPr>
          <w:ilvl w:val="0"/>
          <w:numId w:val="85"/>
        </w:numPr>
        <w:spacing w:before="100" w:beforeAutospacing="1" w:after="100" w:afterAutospacing="1" w:line="240" w:lineRule="auto"/>
      </w:pPr>
      <w:r>
        <w:rPr>
          <w:rStyle w:val="Textoennegrita"/>
        </w:rPr>
        <w:t>Alcance limitado</w:t>
      </w:r>
      <w:r>
        <w:t xml:space="preserve">: Las </w:t>
      </w:r>
      <w:proofErr w:type="spellStart"/>
      <w:r>
        <w:t>LANs</w:t>
      </w:r>
      <w:proofErr w:type="spellEnd"/>
      <w:r>
        <w:t xml:space="preserve"> están diseñadas para cubrir un área pequeña, lo que significa que no son adecuadas para cubrir grandes distancias, como entre ciudades o países (para eso se usan </w:t>
      </w:r>
      <w:proofErr w:type="spellStart"/>
      <w:r>
        <w:t>WANs</w:t>
      </w:r>
      <w:proofErr w:type="spellEnd"/>
      <w:r>
        <w:t>).</w:t>
      </w:r>
    </w:p>
    <w:p w:rsidR="0076284C" w:rsidRDefault="0076284C" w:rsidP="0076284C">
      <w:pPr>
        <w:numPr>
          <w:ilvl w:val="0"/>
          <w:numId w:val="85"/>
        </w:numPr>
        <w:spacing w:before="100" w:beforeAutospacing="1" w:after="100" w:afterAutospacing="1" w:line="240" w:lineRule="auto"/>
      </w:pPr>
      <w:r>
        <w:rPr>
          <w:rStyle w:val="Textoennegrita"/>
        </w:rPr>
        <w:t>Interferencia en redes inalámbricas</w:t>
      </w:r>
      <w:r>
        <w:t xml:space="preserve">: Las redes </w:t>
      </w:r>
      <w:proofErr w:type="spellStart"/>
      <w:r>
        <w:t>Wi</w:t>
      </w:r>
      <w:proofErr w:type="spellEnd"/>
      <w:r>
        <w:t>-Fi pueden verse afectadas por interferencias de otras redes inalámbricas, dispositivos electrónicos o estructuras físicas que bloqueen la señal.</w:t>
      </w:r>
    </w:p>
    <w:p w:rsidR="0076284C" w:rsidRDefault="0076284C" w:rsidP="0076284C">
      <w:pPr>
        <w:numPr>
          <w:ilvl w:val="0"/>
          <w:numId w:val="85"/>
        </w:numPr>
        <w:spacing w:before="100" w:beforeAutospacing="1" w:after="100" w:afterAutospacing="1" w:line="240" w:lineRule="auto"/>
      </w:pPr>
      <w:r>
        <w:rPr>
          <w:rStyle w:val="Textoennegrita"/>
        </w:rPr>
        <w:t>Vulnerabilidad a ataques locales</w:t>
      </w:r>
      <w:r>
        <w:t>: Una LAN localmente gestionada puede ser más susceptible a ataques internos, como el acceso no autorizado a datos o la manipulación de dispositivos dentro de la misma red.</w:t>
      </w:r>
    </w:p>
    <w:p w:rsidR="0076284C" w:rsidRPr="00D36957" w:rsidRDefault="0076284C" w:rsidP="00D36957">
      <w:pPr>
        <w:pStyle w:val="Ttulo2"/>
      </w:pPr>
    </w:p>
    <w:sectPr w:rsidR="0076284C" w:rsidRPr="00D36957" w:rsidSect="00006BC7">
      <w:head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957" w:rsidRDefault="00D36957" w:rsidP="00FD5A18">
      <w:pPr>
        <w:spacing w:after="0" w:line="240" w:lineRule="auto"/>
      </w:pPr>
      <w:r>
        <w:separator/>
      </w:r>
    </w:p>
  </w:endnote>
  <w:endnote w:type="continuationSeparator" w:id="0">
    <w:p w:rsidR="00D36957" w:rsidRDefault="00D36957" w:rsidP="00FD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udy Old Style">
    <w:altName w:val="Goudy Old Style"/>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957" w:rsidRDefault="00D36957" w:rsidP="00FD5A18">
      <w:pPr>
        <w:spacing w:after="0" w:line="240" w:lineRule="auto"/>
      </w:pPr>
      <w:r>
        <w:separator/>
      </w:r>
    </w:p>
  </w:footnote>
  <w:footnote w:type="continuationSeparator" w:id="0">
    <w:p w:rsidR="00D36957" w:rsidRDefault="00D36957" w:rsidP="00FD5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957" w:rsidRDefault="00D36957">
    <w:pPr>
      <w:pStyle w:val="Encabezado"/>
    </w:pPr>
  </w:p>
  <w:p w:rsidR="00D36957" w:rsidRDefault="00D369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0E8"/>
    <w:multiLevelType w:val="multilevel"/>
    <w:tmpl w:val="5DA4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4B2F"/>
    <w:multiLevelType w:val="multilevel"/>
    <w:tmpl w:val="FA5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6CF2"/>
    <w:multiLevelType w:val="multilevel"/>
    <w:tmpl w:val="7FFA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C0F9C"/>
    <w:multiLevelType w:val="multilevel"/>
    <w:tmpl w:val="6CA46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92DB2"/>
    <w:multiLevelType w:val="multilevel"/>
    <w:tmpl w:val="99BE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04358"/>
    <w:multiLevelType w:val="multilevel"/>
    <w:tmpl w:val="6DC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EDB"/>
    <w:multiLevelType w:val="multilevel"/>
    <w:tmpl w:val="58AAD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95F4F"/>
    <w:multiLevelType w:val="multilevel"/>
    <w:tmpl w:val="6CA4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02D88"/>
    <w:multiLevelType w:val="multilevel"/>
    <w:tmpl w:val="0E6A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37E83"/>
    <w:multiLevelType w:val="multilevel"/>
    <w:tmpl w:val="6DB4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820E6"/>
    <w:multiLevelType w:val="multilevel"/>
    <w:tmpl w:val="995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E1A5C"/>
    <w:multiLevelType w:val="multilevel"/>
    <w:tmpl w:val="C34E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747D7"/>
    <w:multiLevelType w:val="multilevel"/>
    <w:tmpl w:val="AA647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17B2A"/>
    <w:multiLevelType w:val="multilevel"/>
    <w:tmpl w:val="7F70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07A05"/>
    <w:multiLevelType w:val="multilevel"/>
    <w:tmpl w:val="D938B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EF35E1"/>
    <w:multiLevelType w:val="multilevel"/>
    <w:tmpl w:val="4BA8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05CE6"/>
    <w:multiLevelType w:val="multilevel"/>
    <w:tmpl w:val="622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51AA9"/>
    <w:multiLevelType w:val="multilevel"/>
    <w:tmpl w:val="08702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61EE0"/>
    <w:multiLevelType w:val="multilevel"/>
    <w:tmpl w:val="726A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356B17"/>
    <w:multiLevelType w:val="multilevel"/>
    <w:tmpl w:val="58CE3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485F1C"/>
    <w:multiLevelType w:val="multilevel"/>
    <w:tmpl w:val="19D2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2F5F7D"/>
    <w:multiLevelType w:val="multilevel"/>
    <w:tmpl w:val="F08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E4B45"/>
    <w:multiLevelType w:val="multilevel"/>
    <w:tmpl w:val="B9C2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166DC5"/>
    <w:multiLevelType w:val="multilevel"/>
    <w:tmpl w:val="6CA46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A69E4"/>
    <w:multiLevelType w:val="multilevel"/>
    <w:tmpl w:val="45D8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E66DEE"/>
    <w:multiLevelType w:val="multilevel"/>
    <w:tmpl w:val="162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6B3D59"/>
    <w:multiLevelType w:val="multilevel"/>
    <w:tmpl w:val="85604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81AC6"/>
    <w:multiLevelType w:val="multilevel"/>
    <w:tmpl w:val="8B8A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6466D3"/>
    <w:multiLevelType w:val="multilevel"/>
    <w:tmpl w:val="EF2A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BE7648"/>
    <w:multiLevelType w:val="multilevel"/>
    <w:tmpl w:val="6CA4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D4283E"/>
    <w:multiLevelType w:val="multilevel"/>
    <w:tmpl w:val="3236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95291B"/>
    <w:multiLevelType w:val="multilevel"/>
    <w:tmpl w:val="47B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8F5779"/>
    <w:multiLevelType w:val="multilevel"/>
    <w:tmpl w:val="F8E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977A72"/>
    <w:multiLevelType w:val="multilevel"/>
    <w:tmpl w:val="961A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8772C7"/>
    <w:multiLevelType w:val="multilevel"/>
    <w:tmpl w:val="FDC4E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0F6A93"/>
    <w:multiLevelType w:val="multilevel"/>
    <w:tmpl w:val="CAD8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1B50DB"/>
    <w:multiLevelType w:val="multilevel"/>
    <w:tmpl w:val="3466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404430"/>
    <w:multiLevelType w:val="multilevel"/>
    <w:tmpl w:val="565A1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4E5943"/>
    <w:multiLevelType w:val="multilevel"/>
    <w:tmpl w:val="612E9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C0368B"/>
    <w:multiLevelType w:val="multilevel"/>
    <w:tmpl w:val="4154A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972A14"/>
    <w:multiLevelType w:val="multilevel"/>
    <w:tmpl w:val="EC866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7A2539"/>
    <w:multiLevelType w:val="multilevel"/>
    <w:tmpl w:val="5E28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A466E5"/>
    <w:multiLevelType w:val="multilevel"/>
    <w:tmpl w:val="517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EF6BE7"/>
    <w:multiLevelType w:val="multilevel"/>
    <w:tmpl w:val="71F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B7971"/>
    <w:multiLevelType w:val="multilevel"/>
    <w:tmpl w:val="9346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9F21E2"/>
    <w:multiLevelType w:val="multilevel"/>
    <w:tmpl w:val="1D84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1B0DAC"/>
    <w:multiLevelType w:val="multilevel"/>
    <w:tmpl w:val="5ADC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F46A16"/>
    <w:multiLevelType w:val="multilevel"/>
    <w:tmpl w:val="2B40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F913D1"/>
    <w:multiLevelType w:val="multilevel"/>
    <w:tmpl w:val="D5B6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321C53"/>
    <w:multiLevelType w:val="multilevel"/>
    <w:tmpl w:val="C018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9908D3"/>
    <w:multiLevelType w:val="multilevel"/>
    <w:tmpl w:val="6CA4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E861FD"/>
    <w:multiLevelType w:val="multilevel"/>
    <w:tmpl w:val="0A18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F552A7"/>
    <w:multiLevelType w:val="multilevel"/>
    <w:tmpl w:val="4AB0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6D3B25"/>
    <w:multiLevelType w:val="multilevel"/>
    <w:tmpl w:val="6376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764661"/>
    <w:multiLevelType w:val="multilevel"/>
    <w:tmpl w:val="82DA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9F52CF"/>
    <w:multiLevelType w:val="multilevel"/>
    <w:tmpl w:val="3B42C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756F9B"/>
    <w:multiLevelType w:val="multilevel"/>
    <w:tmpl w:val="995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8A1700"/>
    <w:multiLevelType w:val="multilevel"/>
    <w:tmpl w:val="10C81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003EEF"/>
    <w:multiLevelType w:val="multilevel"/>
    <w:tmpl w:val="16E8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E57BC8"/>
    <w:multiLevelType w:val="multilevel"/>
    <w:tmpl w:val="E29E5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846B46"/>
    <w:multiLevelType w:val="multilevel"/>
    <w:tmpl w:val="793C8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C3315C"/>
    <w:multiLevelType w:val="multilevel"/>
    <w:tmpl w:val="B7A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813D73"/>
    <w:multiLevelType w:val="multilevel"/>
    <w:tmpl w:val="4766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A22F54"/>
    <w:multiLevelType w:val="multilevel"/>
    <w:tmpl w:val="EC226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041638"/>
    <w:multiLevelType w:val="multilevel"/>
    <w:tmpl w:val="0A84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0659E5"/>
    <w:multiLevelType w:val="multilevel"/>
    <w:tmpl w:val="FE5C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4D0F00"/>
    <w:multiLevelType w:val="multilevel"/>
    <w:tmpl w:val="6ACC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691EA4"/>
    <w:multiLevelType w:val="multilevel"/>
    <w:tmpl w:val="6CA46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B06265"/>
    <w:multiLevelType w:val="multilevel"/>
    <w:tmpl w:val="08145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86015B"/>
    <w:multiLevelType w:val="multilevel"/>
    <w:tmpl w:val="7A6E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F6573A"/>
    <w:multiLevelType w:val="multilevel"/>
    <w:tmpl w:val="2F6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06673F"/>
    <w:multiLevelType w:val="multilevel"/>
    <w:tmpl w:val="7790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511DE7"/>
    <w:multiLevelType w:val="multilevel"/>
    <w:tmpl w:val="D028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B03A08"/>
    <w:multiLevelType w:val="multilevel"/>
    <w:tmpl w:val="1F8E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BC2993"/>
    <w:multiLevelType w:val="multilevel"/>
    <w:tmpl w:val="326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F62D6E"/>
    <w:multiLevelType w:val="multilevel"/>
    <w:tmpl w:val="6CA46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886A17"/>
    <w:multiLevelType w:val="multilevel"/>
    <w:tmpl w:val="5E92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6"/>
  </w:num>
  <w:num w:numId="3">
    <w:abstractNumId w:val="72"/>
  </w:num>
  <w:num w:numId="4">
    <w:abstractNumId w:val="56"/>
  </w:num>
  <w:num w:numId="5">
    <w:abstractNumId w:val="60"/>
  </w:num>
  <w:num w:numId="6">
    <w:abstractNumId w:val="70"/>
  </w:num>
  <w:num w:numId="7">
    <w:abstractNumId w:val="47"/>
  </w:num>
  <w:num w:numId="8">
    <w:abstractNumId w:val="16"/>
  </w:num>
  <w:num w:numId="9">
    <w:abstractNumId w:val="51"/>
  </w:num>
  <w:num w:numId="10">
    <w:abstractNumId w:val="43"/>
  </w:num>
  <w:num w:numId="11">
    <w:abstractNumId w:val="58"/>
  </w:num>
  <w:num w:numId="12">
    <w:abstractNumId w:val="50"/>
    <w:lvlOverride w:ilvl="0">
      <w:startOverride w:val="1"/>
    </w:lvlOverride>
  </w:num>
  <w:num w:numId="13">
    <w:abstractNumId w:val="50"/>
    <w:lvlOverride w:ilvl="0">
      <w:startOverride w:val="2"/>
    </w:lvlOverride>
  </w:num>
  <w:num w:numId="14">
    <w:abstractNumId w:val="50"/>
    <w:lvlOverride w:ilvl="0">
      <w:startOverride w:val="3"/>
    </w:lvlOverride>
  </w:num>
  <w:num w:numId="15">
    <w:abstractNumId w:val="50"/>
    <w:lvlOverride w:ilvl="0">
      <w:startOverride w:val="4"/>
    </w:lvlOverride>
  </w:num>
  <w:num w:numId="16">
    <w:abstractNumId w:val="50"/>
    <w:lvlOverride w:ilvl="0">
      <w:startOverride w:val="5"/>
    </w:lvlOverride>
  </w:num>
  <w:num w:numId="17">
    <w:abstractNumId w:val="50"/>
    <w:lvlOverride w:ilvl="0">
      <w:startOverride w:val="6"/>
    </w:lvlOverride>
  </w:num>
  <w:num w:numId="18">
    <w:abstractNumId w:val="50"/>
    <w:lvlOverride w:ilvl="0">
      <w:startOverride w:val="7"/>
    </w:lvlOverride>
  </w:num>
  <w:num w:numId="19">
    <w:abstractNumId w:val="50"/>
    <w:lvlOverride w:ilvl="0">
      <w:startOverride w:val="8"/>
    </w:lvlOverride>
  </w:num>
  <w:num w:numId="20">
    <w:abstractNumId w:val="50"/>
    <w:lvlOverride w:ilvl="0">
      <w:startOverride w:val="9"/>
    </w:lvlOverride>
  </w:num>
  <w:num w:numId="21">
    <w:abstractNumId w:val="44"/>
  </w:num>
  <w:num w:numId="22">
    <w:abstractNumId w:val="65"/>
  </w:num>
  <w:num w:numId="23">
    <w:abstractNumId w:val="2"/>
  </w:num>
  <w:num w:numId="24">
    <w:abstractNumId w:val="69"/>
  </w:num>
  <w:num w:numId="25">
    <w:abstractNumId w:val="34"/>
  </w:num>
  <w:num w:numId="26">
    <w:abstractNumId w:val="0"/>
  </w:num>
  <w:num w:numId="27">
    <w:abstractNumId w:val="71"/>
  </w:num>
  <w:num w:numId="28">
    <w:abstractNumId w:val="59"/>
  </w:num>
  <w:num w:numId="29">
    <w:abstractNumId w:val="25"/>
  </w:num>
  <w:num w:numId="30">
    <w:abstractNumId w:val="5"/>
  </w:num>
  <w:num w:numId="31">
    <w:abstractNumId w:val="68"/>
  </w:num>
  <w:num w:numId="32">
    <w:abstractNumId w:val="19"/>
  </w:num>
  <w:num w:numId="33">
    <w:abstractNumId w:val="27"/>
  </w:num>
  <w:num w:numId="34">
    <w:abstractNumId w:val="63"/>
  </w:num>
  <w:num w:numId="35">
    <w:abstractNumId w:val="37"/>
  </w:num>
  <w:num w:numId="36">
    <w:abstractNumId w:val="42"/>
  </w:num>
  <w:num w:numId="37">
    <w:abstractNumId w:val="74"/>
  </w:num>
  <w:num w:numId="38">
    <w:abstractNumId w:val="30"/>
  </w:num>
  <w:num w:numId="39">
    <w:abstractNumId w:val="8"/>
  </w:num>
  <w:num w:numId="40">
    <w:abstractNumId w:val="62"/>
  </w:num>
  <w:num w:numId="41">
    <w:abstractNumId w:val="24"/>
  </w:num>
  <w:num w:numId="42">
    <w:abstractNumId w:val="10"/>
  </w:num>
  <w:num w:numId="43">
    <w:abstractNumId w:val="54"/>
  </w:num>
  <w:num w:numId="44">
    <w:abstractNumId w:val="21"/>
  </w:num>
  <w:num w:numId="45">
    <w:abstractNumId w:val="31"/>
  </w:num>
  <w:num w:numId="46">
    <w:abstractNumId w:val="22"/>
  </w:num>
  <w:num w:numId="47">
    <w:abstractNumId w:val="48"/>
  </w:num>
  <w:num w:numId="48">
    <w:abstractNumId w:val="41"/>
  </w:num>
  <w:num w:numId="49">
    <w:abstractNumId w:val="46"/>
  </w:num>
  <w:num w:numId="50">
    <w:abstractNumId w:val="61"/>
  </w:num>
  <w:num w:numId="51">
    <w:abstractNumId w:val="15"/>
  </w:num>
  <w:num w:numId="52">
    <w:abstractNumId w:val="39"/>
  </w:num>
  <w:num w:numId="53">
    <w:abstractNumId w:val="6"/>
  </w:num>
  <w:num w:numId="54">
    <w:abstractNumId w:val="12"/>
  </w:num>
  <w:num w:numId="55">
    <w:abstractNumId w:val="40"/>
  </w:num>
  <w:num w:numId="56">
    <w:abstractNumId w:val="55"/>
  </w:num>
  <w:num w:numId="57">
    <w:abstractNumId w:val="9"/>
  </w:num>
  <w:num w:numId="58">
    <w:abstractNumId w:val="1"/>
  </w:num>
  <w:num w:numId="59">
    <w:abstractNumId w:val="14"/>
  </w:num>
  <w:num w:numId="60">
    <w:abstractNumId w:val="57"/>
  </w:num>
  <w:num w:numId="61">
    <w:abstractNumId w:val="13"/>
  </w:num>
  <w:num w:numId="62">
    <w:abstractNumId w:val="28"/>
  </w:num>
  <w:num w:numId="63">
    <w:abstractNumId w:val="66"/>
  </w:num>
  <w:num w:numId="64">
    <w:abstractNumId w:val="17"/>
  </w:num>
  <w:num w:numId="65">
    <w:abstractNumId w:val="64"/>
  </w:num>
  <w:num w:numId="66">
    <w:abstractNumId w:val="33"/>
  </w:num>
  <w:num w:numId="67">
    <w:abstractNumId w:val="38"/>
  </w:num>
  <w:num w:numId="68">
    <w:abstractNumId w:val="26"/>
  </w:num>
  <w:num w:numId="69">
    <w:abstractNumId w:val="76"/>
  </w:num>
  <w:num w:numId="70">
    <w:abstractNumId w:val="73"/>
  </w:num>
  <w:num w:numId="71">
    <w:abstractNumId w:val="49"/>
  </w:num>
  <w:num w:numId="72">
    <w:abstractNumId w:val="4"/>
  </w:num>
  <w:num w:numId="73">
    <w:abstractNumId w:val="35"/>
  </w:num>
  <w:num w:numId="74">
    <w:abstractNumId w:val="52"/>
  </w:num>
  <w:num w:numId="75">
    <w:abstractNumId w:val="20"/>
  </w:num>
  <w:num w:numId="76">
    <w:abstractNumId w:val="53"/>
  </w:num>
  <w:num w:numId="77">
    <w:abstractNumId w:val="11"/>
  </w:num>
  <w:num w:numId="78">
    <w:abstractNumId w:val="32"/>
  </w:num>
  <w:num w:numId="79">
    <w:abstractNumId w:val="45"/>
  </w:num>
  <w:num w:numId="80">
    <w:abstractNumId w:val="67"/>
  </w:num>
  <w:num w:numId="81">
    <w:abstractNumId w:val="23"/>
  </w:num>
  <w:num w:numId="82">
    <w:abstractNumId w:val="75"/>
  </w:num>
  <w:num w:numId="83">
    <w:abstractNumId w:val="3"/>
  </w:num>
  <w:num w:numId="84">
    <w:abstractNumId w:val="7"/>
  </w:num>
  <w:num w:numId="85">
    <w:abstractNumId w:val="2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C7"/>
    <w:rsid w:val="00006BC7"/>
    <w:rsid w:val="001004D3"/>
    <w:rsid w:val="0016262C"/>
    <w:rsid w:val="001D78B2"/>
    <w:rsid w:val="00336FD5"/>
    <w:rsid w:val="00351F74"/>
    <w:rsid w:val="004E1B34"/>
    <w:rsid w:val="005B4573"/>
    <w:rsid w:val="0076284C"/>
    <w:rsid w:val="00B3102D"/>
    <w:rsid w:val="00D36957"/>
    <w:rsid w:val="00D440DE"/>
    <w:rsid w:val="00FD5A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1DCB"/>
  <w15:chartTrackingRefBased/>
  <w15:docId w15:val="{5200C4E0-D5E7-4DA5-8307-B9E49D5A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4E1B3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E1B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E1B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76284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6BC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BC7"/>
    <w:rPr>
      <w:rFonts w:eastAsiaTheme="minorEastAsia"/>
      <w:lang w:eastAsia="es-MX"/>
    </w:rPr>
  </w:style>
  <w:style w:type="character" w:customStyle="1" w:styleId="Ttulo2Car">
    <w:name w:val="Título 2 Car"/>
    <w:basedOn w:val="Fuentedeprrafopredeter"/>
    <w:link w:val="Ttulo2"/>
    <w:uiPriority w:val="9"/>
    <w:rsid w:val="004E1B34"/>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E1B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E1B34"/>
    <w:rPr>
      <w:color w:val="0000FF"/>
      <w:u w:val="single"/>
    </w:rPr>
  </w:style>
  <w:style w:type="character" w:styleId="Textoennegrita">
    <w:name w:val="Strong"/>
    <w:basedOn w:val="Fuentedeprrafopredeter"/>
    <w:uiPriority w:val="22"/>
    <w:qFormat/>
    <w:rsid w:val="004E1B34"/>
    <w:rPr>
      <w:b/>
      <w:bCs/>
    </w:rPr>
  </w:style>
  <w:style w:type="character" w:customStyle="1" w:styleId="Ttulo4Car">
    <w:name w:val="Título 4 Car"/>
    <w:basedOn w:val="Fuentedeprrafopredeter"/>
    <w:link w:val="Ttulo4"/>
    <w:uiPriority w:val="9"/>
    <w:semiHidden/>
    <w:rsid w:val="004E1B34"/>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4E1B34"/>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FD5A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5A18"/>
  </w:style>
  <w:style w:type="paragraph" w:styleId="Piedepgina">
    <w:name w:val="footer"/>
    <w:basedOn w:val="Normal"/>
    <w:link w:val="PiedepginaCar"/>
    <w:uiPriority w:val="99"/>
    <w:unhideWhenUsed/>
    <w:rsid w:val="00FD5A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5A18"/>
  </w:style>
  <w:style w:type="paragraph" w:styleId="Prrafodelista">
    <w:name w:val="List Paragraph"/>
    <w:basedOn w:val="Normal"/>
    <w:uiPriority w:val="34"/>
    <w:qFormat/>
    <w:rsid w:val="00336FD5"/>
    <w:pPr>
      <w:ind w:left="720"/>
      <w:contextualSpacing/>
    </w:pPr>
  </w:style>
  <w:style w:type="character" w:styleId="nfasis">
    <w:name w:val="Emphasis"/>
    <w:basedOn w:val="Fuentedeprrafopredeter"/>
    <w:uiPriority w:val="20"/>
    <w:qFormat/>
    <w:rsid w:val="00D440DE"/>
    <w:rPr>
      <w:i/>
      <w:iCs/>
    </w:rPr>
  </w:style>
  <w:style w:type="character" w:customStyle="1" w:styleId="Ttulo6Car">
    <w:name w:val="Título 6 Car"/>
    <w:basedOn w:val="Fuentedeprrafopredeter"/>
    <w:link w:val="Ttulo6"/>
    <w:uiPriority w:val="9"/>
    <w:semiHidden/>
    <w:rsid w:val="0076284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69020">
      <w:bodyDiv w:val="1"/>
      <w:marLeft w:val="0"/>
      <w:marRight w:val="0"/>
      <w:marTop w:val="0"/>
      <w:marBottom w:val="0"/>
      <w:divBdr>
        <w:top w:val="none" w:sz="0" w:space="0" w:color="auto"/>
        <w:left w:val="none" w:sz="0" w:space="0" w:color="auto"/>
        <w:bottom w:val="none" w:sz="0" w:space="0" w:color="auto"/>
        <w:right w:val="none" w:sz="0" w:space="0" w:color="auto"/>
      </w:divBdr>
    </w:div>
    <w:div w:id="257831668">
      <w:bodyDiv w:val="1"/>
      <w:marLeft w:val="0"/>
      <w:marRight w:val="0"/>
      <w:marTop w:val="0"/>
      <w:marBottom w:val="0"/>
      <w:divBdr>
        <w:top w:val="none" w:sz="0" w:space="0" w:color="auto"/>
        <w:left w:val="none" w:sz="0" w:space="0" w:color="auto"/>
        <w:bottom w:val="none" w:sz="0" w:space="0" w:color="auto"/>
        <w:right w:val="none" w:sz="0" w:space="0" w:color="auto"/>
      </w:divBdr>
      <w:divsChild>
        <w:div w:id="681395630">
          <w:marLeft w:val="0"/>
          <w:marRight w:val="0"/>
          <w:marTop w:val="0"/>
          <w:marBottom w:val="0"/>
          <w:divBdr>
            <w:top w:val="none" w:sz="0" w:space="0" w:color="auto"/>
            <w:left w:val="none" w:sz="0" w:space="0" w:color="auto"/>
            <w:bottom w:val="none" w:sz="0" w:space="0" w:color="auto"/>
            <w:right w:val="none" w:sz="0" w:space="0" w:color="auto"/>
          </w:divBdr>
          <w:divsChild>
            <w:div w:id="780879277">
              <w:marLeft w:val="0"/>
              <w:marRight w:val="0"/>
              <w:marTop w:val="0"/>
              <w:marBottom w:val="0"/>
              <w:divBdr>
                <w:top w:val="none" w:sz="0" w:space="0" w:color="auto"/>
                <w:left w:val="none" w:sz="0" w:space="0" w:color="auto"/>
                <w:bottom w:val="none" w:sz="0" w:space="0" w:color="auto"/>
                <w:right w:val="none" w:sz="0" w:space="0" w:color="auto"/>
              </w:divBdr>
              <w:divsChild>
                <w:div w:id="9077653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08542660">
          <w:marLeft w:val="0"/>
          <w:marRight w:val="0"/>
          <w:marTop w:val="0"/>
          <w:marBottom w:val="0"/>
          <w:divBdr>
            <w:top w:val="none" w:sz="0" w:space="0" w:color="auto"/>
            <w:left w:val="none" w:sz="0" w:space="0" w:color="auto"/>
            <w:bottom w:val="none" w:sz="0" w:space="0" w:color="auto"/>
            <w:right w:val="none" w:sz="0" w:space="0" w:color="auto"/>
          </w:divBdr>
          <w:divsChild>
            <w:div w:id="557474694">
              <w:marLeft w:val="0"/>
              <w:marRight w:val="0"/>
              <w:marTop w:val="0"/>
              <w:marBottom w:val="0"/>
              <w:divBdr>
                <w:top w:val="none" w:sz="0" w:space="0" w:color="auto"/>
                <w:left w:val="none" w:sz="0" w:space="0" w:color="auto"/>
                <w:bottom w:val="none" w:sz="0" w:space="0" w:color="auto"/>
                <w:right w:val="none" w:sz="0" w:space="0" w:color="auto"/>
              </w:divBdr>
              <w:divsChild>
                <w:div w:id="10241368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2048766">
          <w:marLeft w:val="0"/>
          <w:marRight w:val="0"/>
          <w:marTop w:val="0"/>
          <w:marBottom w:val="0"/>
          <w:divBdr>
            <w:top w:val="none" w:sz="0" w:space="0" w:color="auto"/>
            <w:left w:val="none" w:sz="0" w:space="0" w:color="auto"/>
            <w:bottom w:val="none" w:sz="0" w:space="0" w:color="auto"/>
            <w:right w:val="none" w:sz="0" w:space="0" w:color="auto"/>
          </w:divBdr>
          <w:divsChild>
            <w:div w:id="905267063">
              <w:marLeft w:val="0"/>
              <w:marRight w:val="0"/>
              <w:marTop w:val="0"/>
              <w:marBottom w:val="0"/>
              <w:divBdr>
                <w:top w:val="none" w:sz="0" w:space="0" w:color="auto"/>
                <w:left w:val="none" w:sz="0" w:space="0" w:color="auto"/>
                <w:bottom w:val="none" w:sz="0" w:space="0" w:color="auto"/>
                <w:right w:val="none" w:sz="0" w:space="0" w:color="auto"/>
              </w:divBdr>
            </w:div>
          </w:divsChild>
        </w:div>
        <w:div w:id="1563979845">
          <w:marLeft w:val="0"/>
          <w:marRight w:val="0"/>
          <w:marTop w:val="0"/>
          <w:marBottom w:val="0"/>
          <w:divBdr>
            <w:top w:val="none" w:sz="0" w:space="0" w:color="auto"/>
            <w:left w:val="none" w:sz="0" w:space="0" w:color="auto"/>
            <w:bottom w:val="none" w:sz="0" w:space="0" w:color="auto"/>
            <w:right w:val="none" w:sz="0" w:space="0" w:color="auto"/>
          </w:divBdr>
          <w:divsChild>
            <w:div w:id="1570268016">
              <w:marLeft w:val="0"/>
              <w:marRight w:val="0"/>
              <w:marTop w:val="0"/>
              <w:marBottom w:val="0"/>
              <w:divBdr>
                <w:top w:val="none" w:sz="0" w:space="0" w:color="auto"/>
                <w:left w:val="none" w:sz="0" w:space="0" w:color="auto"/>
                <w:bottom w:val="none" w:sz="0" w:space="0" w:color="auto"/>
                <w:right w:val="none" w:sz="0" w:space="0" w:color="auto"/>
              </w:divBdr>
              <w:divsChild>
                <w:div w:id="10213177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1074962">
          <w:marLeft w:val="0"/>
          <w:marRight w:val="0"/>
          <w:marTop w:val="0"/>
          <w:marBottom w:val="0"/>
          <w:divBdr>
            <w:top w:val="none" w:sz="0" w:space="0" w:color="auto"/>
            <w:left w:val="none" w:sz="0" w:space="0" w:color="auto"/>
            <w:bottom w:val="none" w:sz="0" w:space="0" w:color="auto"/>
            <w:right w:val="none" w:sz="0" w:space="0" w:color="auto"/>
          </w:divBdr>
          <w:divsChild>
            <w:div w:id="218321033">
              <w:marLeft w:val="0"/>
              <w:marRight w:val="0"/>
              <w:marTop w:val="0"/>
              <w:marBottom w:val="0"/>
              <w:divBdr>
                <w:top w:val="none" w:sz="0" w:space="0" w:color="auto"/>
                <w:left w:val="none" w:sz="0" w:space="0" w:color="auto"/>
                <w:bottom w:val="none" w:sz="0" w:space="0" w:color="auto"/>
                <w:right w:val="none" w:sz="0" w:space="0" w:color="auto"/>
              </w:divBdr>
            </w:div>
          </w:divsChild>
        </w:div>
        <w:div w:id="332490744">
          <w:marLeft w:val="0"/>
          <w:marRight w:val="0"/>
          <w:marTop w:val="0"/>
          <w:marBottom w:val="0"/>
          <w:divBdr>
            <w:top w:val="none" w:sz="0" w:space="0" w:color="auto"/>
            <w:left w:val="none" w:sz="0" w:space="0" w:color="auto"/>
            <w:bottom w:val="none" w:sz="0" w:space="0" w:color="auto"/>
            <w:right w:val="none" w:sz="0" w:space="0" w:color="auto"/>
          </w:divBdr>
          <w:divsChild>
            <w:div w:id="767314066">
              <w:marLeft w:val="0"/>
              <w:marRight w:val="0"/>
              <w:marTop w:val="0"/>
              <w:marBottom w:val="0"/>
              <w:divBdr>
                <w:top w:val="none" w:sz="0" w:space="0" w:color="auto"/>
                <w:left w:val="none" w:sz="0" w:space="0" w:color="auto"/>
                <w:bottom w:val="none" w:sz="0" w:space="0" w:color="auto"/>
                <w:right w:val="none" w:sz="0" w:space="0" w:color="auto"/>
              </w:divBdr>
              <w:divsChild>
                <w:div w:id="1591961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9711665">
          <w:marLeft w:val="0"/>
          <w:marRight w:val="0"/>
          <w:marTop w:val="0"/>
          <w:marBottom w:val="0"/>
          <w:divBdr>
            <w:top w:val="none" w:sz="0" w:space="0" w:color="auto"/>
            <w:left w:val="none" w:sz="0" w:space="0" w:color="auto"/>
            <w:bottom w:val="none" w:sz="0" w:space="0" w:color="auto"/>
            <w:right w:val="none" w:sz="0" w:space="0" w:color="auto"/>
          </w:divBdr>
          <w:divsChild>
            <w:div w:id="7098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2584">
      <w:bodyDiv w:val="1"/>
      <w:marLeft w:val="0"/>
      <w:marRight w:val="0"/>
      <w:marTop w:val="0"/>
      <w:marBottom w:val="0"/>
      <w:divBdr>
        <w:top w:val="none" w:sz="0" w:space="0" w:color="auto"/>
        <w:left w:val="none" w:sz="0" w:space="0" w:color="auto"/>
        <w:bottom w:val="none" w:sz="0" w:space="0" w:color="auto"/>
        <w:right w:val="none" w:sz="0" w:space="0" w:color="auto"/>
      </w:divBdr>
    </w:div>
    <w:div w:id="538785447">
      <w:bodyDiv w:val="1"/>
      <w:marLeft w:val="0"/>
      <w:marRight w:val="0"/>
      <w:marTop w:val="0"/>
      <w:marBottom w:val="0"/>
      <w:divBdr>
        <w:top w:val="none" w:sz="0" w:space="0" w:color="auto"/>
        <w:left w:val="none" w:sz="0" w:space="0" w:color="auto"/>
        <w:bottom w:val="none" w:sz="0" w:space="0" w:color="auto"/>
        <w:right w:val="none" w:sz="0" w:space="0" w:color="auto"/>
      </w:divBdr>
    </w:div>
    <w:div w:id="604121988">
      <w:bodyDiv w:val="1"/>
      <w:marLeft w:val="0"/>
      <w:marRight w:val="0"/>
      <w:marTop w:val="0"/>
      <w:marBottom w:val="0"/>
      <w:divBdr>
        <w:top w:val="none" w:sz="0" w:space="0" w:color="auto"/>
        <w:left w:val="none" w:sz="0" w:space="0" w:color="auto"/>
        <w:bottom w:val="none" w:sz="0" w:space="0" w:color="auto"/>
        <w:right w:val="none" w:sz="0" w:space="0" w:color="auto"/>
      </w:divBdr>
    </w:div>
    <w:div w:id="622927626">
      <w:bodyDiv w:val="1"/>
      <w:marLeft w:val="0"/>
      <w:marRight w:val="0"/>
      <w:marTop w:val="0"/>
      <w:marBottom w:val="0"/>
      <w:divBdr>
        <w:top w:val="none" w:sz="0" w:space="0" w:color="auto"/>
        <w:left w:val="none" w:sz="0" w:space="0" w:color="auto"/>
        <w:bottom w:val="none" w:sz="0" w:space="0" w:color="auto"/>
        <w:right w:val="none" w:sz="0" w:space="0" w:color="auto"/>
      </w:divBdr>
    </w:div>
    <w:div w:id="724139698">
      <w:bodyDiv w:val="1"/>
      <w:marLeft w:val="0"/>
      <w:marRight w:val="0"/>
      <w:marTop w:val="0"/>
      <w:marBottom w:val="0"/>
      <w:divBdr>
        <w:top w:val="none" w:sz="0" w:space="0" w:color="auto"/>
        <w:left w:val="none" w:sz="0" w:space="0" w:color="auto"/>
        <w:bottom w:val="none" w:sz="0" w:space="0" w:color="auto"/>
        <w:right w:val="none" w:sz="0" w:space="0" w:color="auto"/>
      </w:divBdr>
    </w:div>
    <w:div w:id="830364814">
      <w:bodyDiv w:val="1"/>
      <w:marLeft w:val="0"/>
      <w:marRight w:val="0"/>
      <w:marTop w:val="0"/>
      <w:marBottom w:val="0"/>
      <w:divBdr>
        <w:top w:val="none" w:sz="0" w:space="0" w:color="auto"/>
        <w:left w:val="none" w:sz="0" w:space="0" w:color="auto"/>
        <w:bottom w:val="none" w:sz="0" w:space="0" w:color="auto"/>
        <w:right w:val="none" w:sz="0" w:space="0" w:color="auto"/>
      </w:divBdr>
    </w:div>
    <w:div w:id="831873209">
      <w:bodyDiv w:val="1"/>
      <w:marLeft w:val="0"/>
      <w:marRight w:val="0"/>
      <w:marTop w:val="0"/>
      <w:marBottom w:val="0"/>
      <w:divBdr>
        <w:top w:val="none" w:sz="0" w:space="0" w:color="auto"/>
        <w:left w:val="none" w:sz="0" w:space="0" w:color="auto"/>
        <w:bottom w:val="none" w:sz="0" w:space="0" w:color="auto"/>
        <w:right w:val="none" w:sz="0" w:space="0" w:color="auto"/>
      </w:divBdr>
    </w:div>
    <w:div w:id="860122968">
      <w:bodyDiv w:val="1"/>
      <w:marLeft w:val="0"/>
      <w:marRight w:val="0"/>
      <w:marTop w:val="0"/>
      <w:marBottom w:val="0"/>
      <w:divBdr>
        <w:top w:val="none" w:sz="0" w:space="0" w:color="auto"/>
        <w:left w:val="none" w:sz="0" w:space="0" w:color="auto"/>
        <w:bottom w:val="none" w:sz="0" w:space="0" w:color="auto"/>
        <w:right w:val="none" w:sz="0" w:space="0" w:color="auto"/>
      </w:divBdr>
      <w:divsChild>
        <w:div w:id="162745860">
          <w:marLeft w:val="0"/>
          <w:marRight w:val="0"/>
          <w:marTop w:val="0"/>
          <w:marBottom w:val="0"/>
          <w:divBdr>
            <w:top w:val="none" w:sz="0" w:space="0" w:color="auto"/>
            <w:left w:val="none" w:sz="0" w:space="0" w:color="auto"/>
            <w:bottom w:val="none" w:sz="0" w:space="0" w:color="auto"/>
            <w:right w:val="none" w:sz="0" w:space="0" w:color="auto"/>
          </w:divBdr>
          <w:divsChild>
            <w:div w:id="470708395">
              <w:marLeft w:val="0"/>
              <w:marRight w:val="0"/>
              <w:marTop w:val="0"/>
              <w:marBottom w:val="300"/>
              <w:divBdr>
                <w:top w:val="none" w:sz="0" w:space="0" w:color="auto"/>
                <w:left w:val="none" w:sz="0" w:space="0" w:color="auto"/>
                <w:bottom w:val="none" w:sz="0" w:space="0" w:color="auto"/>
                <w:right w:val="none" w:sz="0" w:space="0" w:color="auto"/>
              </w:divBdr>
            </w:div>
          </w:divsChild>
        </w:div>
        <w:div w:id="1607542862">
          <w:marLeft w:val="0"/>
          <w:marRight w:val="0"/>
          <w:marTop w:val="0"/>
          <w:marBottom w:val="0"/>
          <w:divBdr>
            <w:top w:val="none" w:sz="0" w:space="0" w:color="auto"/>
            <w:left w:val="none" w:sz="0" w:space="0" w:color="auto"/>
            <w:bottom w:val="none" w:sz="0" w:space="0" w:color="auto"/>
            <w:right w:val="none" w:sz="0" w:space="0" w:color="auto"/>
          </w:divBdr>
          <w:divsChild>
            <w:div w:id="13961643">
              <w:marLeft w:val="0"/>
              <w:marRight w:val="0"/>
              <w:marTop w:val="300"/>
              <w:marBottom w:val="150"/>
              <w:divBdr>
                <w:top w:val="none" w:sz="0" w:space="0" w:color="auto"/>
                <w:left w:val="none" w:sz="0" w:space="0" w:color="auto"/>
                <w:bottom w:val="none" w:sz="0" w:space="0" w:color="auto"/>
                <w:right w:val="none" w:sz="0" w:space="0" w:color="auto"/>
              </w:divBdr>
            </w:div>
          </w:divsChild>
        </w:div>
        <w:div w:id="389772711">
          <w:marLeft w:val="0"/>
          <w:marRight w:val="0"/>
          <w:marTop w:val="0"/>
          <w:marBottom w:val="0"/>
          <w:divBdr>
            <w:top w:val="none" w:sz="0" w:space="0" w:color="auto"/>
            <w:left w:val="none" w:sz="0" w:space="0" w:color="auto"/>
            <w:bottom w:val="none" w:sz="0" w:space="0" w:color="auto"/>
            <w:right w:val="none" w:sz="0" w:space="0" w:color="auto"/>
          </w:divBdr>
        </w:div>
        <w:div w:id="357392586">
          <w:marLeft w:val="0"/>
          <w:marRight w:val="0"/>
          <w:marTop w:val="0"/>
          <w:marBottom w:val="0"/>
          <w:divBdr>
            <w:top w:val="none" w:sz="0" w:space="0" w:color="auto"/>
            <w:left w:val="none" w:sz="0" w:space="0" w:color="auto"/>
            <w:bottom w:val="none" w:sz="0" w:space="0" w:color="auto"/>
            <w:right w:val="none" w:sz="0" w:space="0" w:color="auto"/>
          </w:divBdr>
          <w:divsChild>
            <w:div w:id="1052534762">
              <w:marLeft w:val="0"/>
              <w:marRight w:val="0"/>
              <w:marTop w:val="300"/>
              <w:marBottom w:val="150"/>
              <w:divBdr>
                <w:top w:val="none" w:sz="0" w:space="0" w:color="auto"/>
                <w:left w:val="none" w:sz="0" w:space="0" w:color="auto"/>
                <w:bottom w:val="none" w:sz="0" w:space="0" w:color="auto"/>
                <w:right w:val="none" w:sz="0" w:space="0" w:color="auto"/>
              </w:divBdr>
            </w:div>
          </w:divsChild>
        </w:div>
        <w:div w:id="138423968">
          <w:marLeft w:val="0"/>
          <w:marRight w:val="0"/>
          <w:marTop w:val="0"/>
          <w:marBottom w:val="0"/>
          <w:divBdr>
            <w:top w:val="none" w:sz="0" w:space="0" w:color="auto"/>
            <w:left w:val="none" w:sz="0" w:space="0" w:color="auto"/>
            <w:bottom w:val="none" w:sz="0" w:space="0" w:color="auto"/>
            <w:right w:val="none" w:sz="0" w:space="0" w:color="auto"/>
          </w:divBdr>
          <w:divsChild>
            <w:div w:id="1271737791">
              <w:marLeft w:val="0"/>
              <w:marRight w:val="0"/>
              <w:marTop w:val="0"/>
              <w:marBottom w:val="0"/>
              <w:divBdr>
                <w:top w:val="none" w:sz="0" w:space="0" w:color="auto"/>
                <w:left w:val="none" w:sz="0" w:space="0" w:color="auto"/>
                <w:bottom w:val="none" w:sz="0" w:space="0" w:color="auto"/>
                <w:right w:val="none" w:sz="0" w:space="0" w:color="auto"/>
              </w:divBdr>
              <w:divsChild>
                <w:div w:id="1320158497">
                  <w:marLeft w:val="0"/>
                  <w:marRight w:val="0"/>
                  <w:marTop w:val="0"/>
                  <w:marBottom w:val="0"/>
                  <w:divBdr>
                    <w:top w:val="none" w:sz="0" w:space="0" w:color="auto"/>
                    <w:left w:val="none" w:sz="0" w:space="0" w:color="auto"/>
                    <w:bottom w:val="none" w:sz="0" w:space="0" w:color="auto"/>
                    <w:right w:val="none" w:sz="0" w:space="0" w:color="auto"/>
                  </w:divBdr>
                </w:div>
                <w:div w:id="1567303829">
                  <w:marLeft w:val="0"/>
                  <w:marRight w:val="0"/>
                  <w:marTop w:val="0"/>
                  <w:marBottom w:val="0"/>
                  <w:divBdr>
                    <w:top w:val="none" w:sz="0" w:space="0" w:color="auto"/>
                    <w:left w:val="none" w:sz="0" w:space="0" w:color="auto"/>
                    <w:bottom w:val="none" w:sz="0" w:space="0" w:color="auto"/>
                    <w:right w:val="none" w:sz="0" w:space="0" w:color="auto"/>
                  </w:divBdr>
                </w:div>
                <w:div w:id="1669290087">
                  <w:marLeft w:val="0"/>
                  <w:marRight w:val="0"/>
                  <w:marTop w:val="0"/>
                  <w:marBottom w:val="0"/>
                  <w:divBdr>
                    <w:top w:val="none" w:sz="0" w:space="0" w:color="auto"/>
                    <w:left w:val="none" w:sz="0" w:space="0" w:color="auto"/>
                    <w:bottom w:val="none" w:sz="0" w:space="0" w:color="auto"/>
                    <w:right w:val="none" w:sz="0" w:space="0" w:color="auto"/>
                  </w:divBdr>
                </w:div>
                <w:div w:id="27997145">
                  <w:marLeft w:val="0"/>
                  <w:marRight w:val="0"/>
                  <w:marTop w:val="0"/>
                  <w:marBottom w:val="0"/>
                  <w:divBdr>
                    <w:top w:val="none" w:sz="0" w:space="0" w:color="auto"/>
                    <w:left w:val="none" w:sz="0" w:space="0" w:color="auto"/>
                    <w:bottom w:val="none" w:sz="0" w:space="0" w:color="auto"/>
                    <w:right w:val="none" w:sz="0" w:space="0" w:color="auto"/>
                  </w:divBdr>
                </w:div>
                <w:div w:id="537593643">
                  <w:marLeft w:val="0"/>
                  <w:marRight w:val="0"/>
                  <w:marTop w:val="0"/>
                  <w:marBottom w:val="0"/>
                  <w:divBdr>
                    <w:top w:val="none" w:sz="0" w:space="0" w:color="auto"/>
                    <w:left w:val="none" w:sz="0" w:space="0" w:color="auto"/>
                    <w:bottom w:val="none" w:sz="0" w:space="0" w:color="auto"/>
                    <w:right w:val="none" w:sz="0" w:space="0" w:color="auto"/>
                  </w:divBdr>
                </w:div>
                <w:div w:id="127165948">
                  <w:marLeft w:val="0"/>
                  <w:marRight w:val="0"/>
                  <w:marTop w:val="0"/>
                  <w:marBottom w:val="0"/>
                  <w:divBdr>
                    <w:top w:val="none" w:sz="0" w:space="0" w:color="auto"/>
                    <w:left w:val="none" w:sz="0" w:space="0" w:color="auto"/>
                    <w:bottom w:val="none" w:sz="0" w:space="0" w:color="auto"/>
                    <w:right w:val="none" w:sz="0" w:space="0" w:color="auto"/>
                  </w:divBdr>
                </w:div>
                <w:div w:id="355737386">
                  <w:marLeft w:val="0"/>
                  <w:marRight w:val="0"/>
                  <w:marTop w:val="0"/>
                  <w:marBottom w:val="0"/>
                  <w:divBdr>
                    <w:top w:val="none" w:sz="0" w:space="0" w:color="auto"/>
                    <w:left w:val="none" w:sz="0" w:space="0" w:color="auto"/>
                    <w:bottom w:val="none" w:sz="0" w:space="0" w:color="auto"/>
                    <w:right w:val="none" w:sz="0" w:space="0" w:color="auto"/>
                  </w:divBdr>
                </w:div>
                <w:div w:id="512691873">
                  <w:marLeft w:val="0"/>
                  <w:marRight w:val="0"/>
                  <w:marTop w:val="0"/>
                  <w:marBottom w:val="0"/>
                  <w:divBdr>
                    <w:top w:val="none" w:sz="0" w:space="0" w:color="auto"/>
                    <w:left w:val="none" w:sz="0" w:space="0" w:color="auto"/>
                    <w:bottom w:val="none" w:sz="0" w:space="0" w:color="auto"/>
                    <w:right w:val="none" w:sz="0" w:space="0" w:color="auto"/>
                  </w:divBdr>
                </w:div>
                <w:div w:id="12900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270">
          <w:marLeft w:val="0"/>
          <w:marRight w:val="0"/>
          <w:marTop w:val="0"/>
          <w:marBottom w:val="0"/>
          <w:divBdr>
            <w:top w:val="none" w:sz="0" w:space="0" w:color="auto"/>
            <w:left w:val="none" w:sz="0" w:space="0" w:color="auto"/>
            <w:bottom w:val="none" w:sz="0" w:space="0" w:color="auto"/>
            <w:right w:val="none" w:sz="0" w:space="0" w:color="auto"/>
          </w:divBdr>
          <w:divsChild>
            <w:div w:id="1873375151">
              <w:marLeft w:val="0"/>
              <w:marRight w:val="0"/>
              <w:marTop w:val="0"/>
              <w:marBottom w:val="0"/>
              <w:divBdr>
                <w:top w:val="none" w:sz="0" w:space="0" w:color="auto"/>
                <w:left w:val="none" w:sz="0" w:space="0" w:color="auto"/>
                <w:bottom w:val="none" w:sz="0" w:space="0" w:color="auto"/>
                <w:right w:val="none" w:sz="0" w:space="0" w:color="auto"/>
              </w:divBdr>
              <w:divsChild>
                <w:div w:id="12284174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08080356">
      <w:bodyDiv w:val="1"/>
      <w:marLeft w:val="0"/>
      <w:marRight w:val="0"/>
      <w:marTop w:val="0"/>
      <w:marBottom w:val="0"/>
      <w:divBdr>
        <w:top w:val="none" w:sz="0" w:space="0" w:color="auto"/>
        <w:left w:val="none" w:sz="0" w:space="0" w:color="auto"/>
        <w:bottom w:val="none" w:sz="0" w:space="0" w:color="auto"/>
        <w:right w:val="none" w:sz="0" w:space="0" w:color="auto"/>
      </w:divBdr>
      <w:divsChild>
        <w:div w:id="177743279">
          <w:marLeft w:val="0"/>
          <w:marRight w:val="0"/>
          <w:marTop w:val="0"/>
          <w:marBottom w:val="0"/>
          <w:divBdr>
            <w:top w:val="none" w:sz="0" w:space="0" w:color="auto"/>
            <w:left w:val="none" w:sz="0" w:space="0" w:color="auto"/>
            <w:bottom w:val="none" w:sz="0" w:space="0" w:color="auto"/>
            <w:right w:val="none" w:sz="0" w:space="0" w:color="auto"/>
          </w:divBdr>
          <w:divsChild>
            <w:div w:id="1943339101">
              <w:marLeft w:val="0"/>
              <w:marRight w:val="0"/>
              <w:marTop w:val="0"/>
              <w:marBottom w:val="300"/>
              <w:divBdr>
                <w:top w:val="none" w:sz="0" w:space="0" w:color="auto"/>
                <w:left w:val="none" w:sz="0" w:space="0" w:color="auto"/>
                <w:bottom w:val="none" w:sz="0" w:space="0" w:color="auto"/>
                <w:right w:val="none" w:sz="0" w:space="0" w:color="auto"/>
              </w:divBdr>
            </w:div>
          </w:divsChild>
        </w:div>
        <w:div w:id="357201484">
          <w:marLeft w:val="0"/>
          <w:marRight w:val="0"/>
          <w:marTop w:val="0"/>
          <w:marBottom w:val="0"/>
          <w:divBdr>
            <w:top w:val="none" w:sz="0" w:space="0" w:color="auto"/>
            <w:left w:val="none" w:sz="0" w:space="0" w:color="auto"/>
            <w:bottom w:val="none" w:sz="0" w:space="0" w:color="auto"/>
            <w:right w:val="none" w:sz="0" w:space="0" w:color="auto"/>
          </w:divBdr>
          <w:divsChild>
            <w:div w:id="1246109135">
              <w:marLeft w:val="0"/>
              <w:marRight w:val="0"/>
              <w:marTop w:val="300"/>
              <w:marBottom w:val="150"/>
              <w:divBdr>
                <w:top w:val="none" w:sz="0" w:space="0" w:color="auto"/>
                <w:left w:val="none" w:sz="0" w:space="0" w:color="auto"/>
                <w:bottom w:val="none" w:sz="0" w:space="0" w:color="auto"/>
                <w:right w:val="none" w:sz="0" w:space="0" w:color="auto"/>
              </w:divBdr>
            </w:div>
          </w:divsChild>
        </w:div>
        <w:div w:id="156773103">
          <w:marLeft w:val="0"/>
          <w:marRight w:val="0"/>
          <w:marTop w:val="0"/>
          <w:marBottom w:val="0"/>
          <w:divBdr>
            <w:top w:val="none" w:sz="0" w:space="0" w:color="auto"/>
            <w:left w:val="none" w:sz="0" w:space="0" w:color="auto"/>
            <w:bottom w:val="none" w:sz="0" w:space="0" w:color="auto"/>
            <w:right w:val="none" w:sz="0" w:space="0" w:color="auto"/>
          </w:divBdr>
        </w:div>
        <w:div w:id="1442650663">
          <w:marLeft w:val="0"/>
          <w:marRight w:val="0"/>
          <w:marTop w:val="0"/>
          <w:marBottom w:val="0"/>
          <w:divBdr>
            <w:top w:val="none" w:sz="0" w:space="0" w:color="auto"/>
            <w:left w:val="none" w:sz="0" w:space="0" w:color="auto"/>
            <w:bottom w:val="none" w:sz="0" w:space="0" w:color="auto"/>
            <w:right w:val="none" w:sz="0" w:space="0" w:color="auto"/>
          </w:divBdr>
          <w:divsChild>
            <w:div w:id="519125138">
              <w:marLeft w:val="0"/>
              <w:marRight w:val="0"/>
              <w:marTop w:val="300"/>
              <w:marBottom w:val="150"/>
              <w:divBdr>
                <w:top w:val="none" w:sz="0" w:space="0" w:color="auto"/>
                <w:left w:val="none" w:sz="0" w:space="0" w:color="auto"/>
                <w:bottom w:val="none" w:sz="0" w:space="0" w:color="auto"/>
                <w:right w:val="none" w:sz="0" w:space="0" w:color="auto"/>
              </w:divBdr>
            </w:div>
          </w:divsChild>
        </w:div>
        <w:div w:id="547959794">
          <w:marLeft w:val="0"/>
          <w:marRight w:val="0"/>
          <w:marTop w:val="0"/>
          <w:marBottom w:val="0"/>
          <w:divBdr>
            <w:top w:val="none" w:sz="0" w:space="0" w:color="auto"/>
            <w:left w:val="none" w:sz="0" w:space="0" w:color="auto"/>
            <w:bottom w:val="none" w:sz="0" w:space="0" w:color="auto"/>
            <w:right w:val="none" w:sz="0" w:space="0" w:color="auto"/>
          </w:divBdr>
          <w:divsChild>
            <w:div w:id="511142220">
              <w:marLeft w:val="0"/>
              <w:marRight w:val="0"/>
              <w:marTop w:val="0"/>
              <w:marBottom w:val="0"/>
              <w:divBdr>
                <w:top w:val="none" w:sz="0" w:space="0" w:color="auto"/>
                <w:left w:val="none" w:sz="0" w:space="0" w:color="auto"/>
                <w:bottom w:val="none" w:sz="0" w:space="0" w:color="auto"/>
                <w:right w:val="none" w:sz="0" w:space="0" w:color="auto"/>
              </w:divBdr>
              <w:divsChild>
                <w:div w:id="425926826">
                  <w:marLeft w:val="0"/>
                  <w:marRight w:val="0"/>
                  <w:marTop w:val="0"/>
                  <w:marBottom w:val="0"/>
                  <w:divBdr>
                    <w:top w:val="none" w:sz="0" w:space="0" w:color="auto"/>
                    <w:left w:val="none" w:sz="0" w:space="0" w:color="auto"/>
                    <w:bottom w:val="none" w:sz="0" w:space="0" w:color="auto"/>
                    <w:right w:val="none" w:sz="0" w:space="0" w:color="auto"/>
                  </w:divBdr>
                </w:div>
                <w:div w:id="1029332242">
                  <w:marLeft w:val="0"/>
                  <w:marRight w:val="0"/>
                  <w:marTop w:val="0"/>
                  <w:marBottom w:val="0"/>
                  <w:divBdr>
                    <w:top w:val="none" w:sz="0" w:space="0" w:color="auto"/>
                    <w:left w:val="none" w:sz="0" w:space="0" w:color="auto"/>
                    <w:bottom w:val="none" w:sz="0" w:space="0" w:color="auto"/>
                    <w:right w:val="none" w:sz="0" w:space="0" w:color="auto"/>
                  </w:divBdr>
                </w:div>
                <w:div w:id="676152565">
                  <w:marLeft w:val="0"/>
                  <w:marRight w:val="0"/>
                  <w:marTop w:val="0"/>
                  <w:marBottom w:val="0"/>
                  <w:divBdr>
                    <w:top w:val="none" w:sz="0" w:space="0" w:color="auto"/>
                    <w:left w:val="none" w:sz="0" w:space="0" w:color="auto"/>
                    <w:bottom w:val="none" w:sz="0" w:space="0" w:color="auto"/>
                    <w:right w:val="none" w:sz="0" w:space="0" w:color="auto"/>
                  </w:divBdr>
                </w:div>
                <w:div w:id="422260305">
                  <w:marLeft w:val="0"/>
                  <w:marRight w:val="0"/>
                  <w:marTop w:val="0"/>
                  <w:marBottom w:val="0"/>
                  <w:divBdr>
                    <w:top w:val="none" w:sz="0" w:space="0" w:color="auto"/>
                    <w:left w:val="none" w:sz="0" w:space="0" w:color="auto"/>
                    <w:bottom w:val="none" w:sz="0" w:space="0" w:color="auto"/>
                    <w:right w:val="none" w:sz="0" w:space="0" w:color="auto"/>
                  </w:divBdr>
                </w:div>
                <w:div w:id="2033803728">
                  <w:marLeft w:val="0"/>
                  <w:marRight w:val="0"/>
                  <w:marTop w:val="0"/>
                  <w:marBottom w:val="0"/>
                  <w:divBdr>
                    <w:top w:val="none" w:sz="0" w:space="0" w:color="auto"/>
                    <w:left w:val="none" w:sz="0" w:space="0" w:color="auto"/>
                    <w:bottom w:val="none" w:sz="0" w:space="0" w:color="auto"/>
                    <w:right w:val="none" w:sz="0" w:space="0" w:color="auto"/>
                  </w:divBdr>
                </w:div>
                <w:div w:id="354573529">
                  <w:marLeft w:val="0"/>
                  <w:marRight w:val="0"/>
                  <w:marTop w:val="0"/>
                  <w:marBottom w:val="0"/>
                  <w:divBdr>
                    <w:top w:val="none" w:sz="0" w:space="0" w:color="auto"/>
                    <w:left w:val="none" w:sz="0" w:space="0" w:color="auto"/>
                    <w:bottom w:val="none" w:sz="0" w:space="0" w:color="auto"/>
                    <w:right w:val="none" w:sz="0" w:space="0" w:color="auto"/>
                  </w:divBdr>
                </w:div>
                <w:div w:id="131098481">
                  <w:marLeft w:val="0"/>
                  <w:marRight w:val="0"/>
                  <w:marTop w:val="0"/>
                  <w:marBottom w:val="0"/>
                  <w:divBdr>
                    <w:top w:val="none" w:sz="0" w:space="0" w:color="auto"/>
                    <w:left w:val="none" w:sz="0" w:space="0" w:color="auto"/>
                    <w:bottom w:val="none" w:sz="0" w:space="0" w:color="auto"/>
                    <w:right w:val="none" w:sz="0" w:space="0" w:color="auto"/>
                  </w:divBdr>
                </w:div>
                <w:div w:id="214781590">
                  <w:marLeft w:val="0"/>
                  <w:marRight w:val="0"/>
                  <w:marTop w:val="0"/>
                  <w:marBottom w:val="0"/>
                  <w:divBdr>
                    <w:top w:val="none" w:sz="0" w:space="0" w:color="auto"/>
                    <w:left w:val="none" w:sz="0" w:space="0" w:color="auto"/>
                    <w:bottom w:val="none" w:sz="0" w:space="0" w:color="auto"/>
                    <w:right w:val="none" w:sz="0" w:space="0" w:color="auto"/>
                  </w:divBdr>
                </w:div>
                <w:div w:id="17087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5796">
          <w:marLeft w:val="0"/>
          <w:marRight w:val="0"/>
          <w:marTop w:val="0"/>
          <w:marBottom w:val="0"/>
          <w:divBdr>
            <w:top w:val="none" w:sz="0" w:space="0" w:color="auto"/>
            <w:left w:val="none" w:sz="0" w:space="0" w:color="auto"/>
            <w:bottom w:val="none" w:sz="0" w:space="0" w:color="auto"/>
            <w:right w:val="none" w:sz="0" w:space="0" w:color="auto"/>
          </w:divBdr>
          <w:divsChild>
            <w:div w:id="106433230">
              <w:marLeft w:val="0"/>
              <w:marRight w:val="0"/>
              <w:marTop w:val="0"/>
              <w:marBottom w:val="0"/>
              <w:divBdr>
                <w:top w:val="none" w:sz="0" w:space="0" w:color="auto"/>
                <w:left w:val="none" w:sz="0" w:space="0" w:color="auto"/>
                <w:bottom w:val="none" w:sz="0" w:space="0" w:color="auto"/>
                <w:right w:val="none" w:sz="0" w:space="0" w:color="auto"/>
              </w:divBdr>
              <w:divsChild>
                <w:div w:id="17042837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22836608">
      <w:bodyDiv w:val="1"/>
      <w:marLeft w:val="0"/>
      <w:marRight w:val="0"/>
      <w:marTop w:val="0"/>
      <w:marBottom w:val="0"/>
      <w:divBdr>
        <w:top w:val="none" w:sz="0" w:space="0" w:color="auto"/>
        <w:left w:val="none" w:sz="0" w:space="0" w:color="auto"/>
        <w:bottom w:val="none" w:sz="0" w:space="0" w:color="auto"/>
        <w:right w:val="none" w:sz="0" w:space="0" w:color="auto"/>
      </w:divBdr>
    </w:div>
    <w:div w:id="961039794">
      <w:bodyDiv w:val="1"/>
      <w:marLeft w:val="0"/>
      <w:marRight w:val="0"/>
      <w:marTop w:val="0"/>
      <w:marBottom w:val="0"/>
      <w:divBdr>
        <w:top w:val="none" w:sz="0" w:space="0" w:color="auto"/>
        <w:left w:val="none" w:sz="0" w:space="0" w:color="auto"/>
        <w:bottom w:val="none" w:sz="0" w:space="0" w:color="auto"/>
        <w:right w:val="none" w:sz="0" w:space="0" w:color="auto"/>
      </w:divBdr>
      <w:divsChild>
        <w:div w:id="1388383780">
          <w:marLeft w:val="0"/>
          <w:marRight w:val="0"/>
          <w:marTop w:val="0"/>
          <w:marBottom w:val="0"/>
          <w:divBdr>
            <w:top w:val="none" w:sz="0" w:space="0" w:color="auto"/>
            <w:left w:val="none" w:sz="0" w:space="0" w:color="auto"/>
            <w:bottom w:val="none" w:sz="0" w:space="0" w:color="auto"/>
            <w:right w:val="none" w:sz="0" w:space="0" w:color="auto"/>
          </w:divBdr>
          <w:divsChild>
            <w:div w:id="71050078">
              <w:marLeft w:val="0"/>
              <w:marRight w:val="0"/>
              <w:marTop w:val="0"/>
              <w:marBottom w:val="300"/>
              <w:divBdr>
                <w:top w:val="none" w:sz="0" w:space="0" w:color="auto"/>
                <w:left w:val="none" w:sz="0" w:space="0" w:color="auto"/>
                <w:bottom w:val="none" w:sz="0" w:space="0" w:color="auto"/>
                <w:right w:val="none" w:sz="0" w:space="0" w:color="auto"/>
              </w:divBdr>
            </w:div>
          </w:divsChild>
        </w:div>
        <w:div w:id="1323196565">
          <w:marLeft w:val="0"/>
          <w:marRight w:val="0"/>
          <w:marTop w:val="0"/>
          <w:marBottom w:val="0"/>
          <w:divBdr>
            <w:top w:val="none" w:sz="0" w:space="0" w:color="auto"/>
            <w:left w:val="none" w:sz="0" w:space="0" w:color="auto"/>
            <w:bottom w:val="none" w:sz="0" w:space="0" w:color="auto"/>
            <w:right w:val="none" w:sz="0" w:space="0" w:color="auto"/>
          </w:divBdr>
          <w:divsChild>
            <w:div w:id="425154712">
              <w:marLeft w:val="0"/>
              <w:marRight w:val="0"/>
              <w:marTop w:val="300"/>
              <w:marBottom w:val="150"/>
              <w:divBdr>
                <w:top w:val="none" w:sz="0" w:space="0" w:color="auto"/>
                <w:left w:val="none" w:sz="0" w:space="0" w:color="auto"/>
                <w:bottom w:val="none" w:sz="0" w:space="0" w:color="auto"/>
                <w:right w:val="none" w:sz="0" w:space="0" w:color="auto"/>
              </w:divBdr>
            </w:div>
          </w:divsChild>
        </w:div>
        <w:div w:id="361593186">
          <w:marLeft w:val="0"/>
          <w:marRight w:val="0"/>
          <w:marTop w:val="0"/>
          <w:marBottom w:val="0"/>
          <w:divBdr>
            <w:top w:val="none" w:sz="0" w:space="0" w:color="auto"/>
            <w:left w:val="none" w:sz="0" w:space="0" w:color="auto"/>
            <w:bottom w:val="none" w:sz="0" w:space="0" w:color="auto"/>
            <w:right w:val="none" w:sz="0" w:space="0" w:color="auto"/>
          </w:divBdr>
          <w:divsChild>
            <w:div w:id="1117530802">
              <w:marLeft w:val="0"/>
              <w:marRight w:val="0"/>
              <w:marTop w:val="0"/>
              <w:marBottom w:val="0"/>
              <w:divBdr>
                <w:top w:val="none" w:sz="0" w:space="0" w:color="auto"/>
                <w:left w:val="none" w:sz="0" w:space="0" w:color="auto"/>
                <w:bottom w:val="none" w:sz="0" w:space="0" w:color="auto"/>
                <w:right w:val="none" w:sz="0" w:space="0" w:color="auto"/>
              </w:divBdr>
            </w:div>
          </w:divsChild>
        </w:div>
        <w:div w:id="1319576666">
          <w:marLeft w:val="0"/>
          <w:marRight w:val="0"/>
          <w:marTop w:val="0"/>
          <w:marBottom w:val="0"/>
          <w:divBdr>
            <w:top w:val="none" w:sz="0" w:space="0" w:color="auto"/>
            <w:left w:val="none" w:sz="0" w:space="0" w:color="auto"/>
            <w:bottom w:val="none" w:sz="0" w:space="0" w:color="auto"/>
            <w:right w:val="none" w:sz="0" w:space="0" w:color="auto"/>
          </w:divBdr>
          <w:divsChild>
            <w:div w:id="50232704">
              <w:marLeft w:val="0"/>
              <w:marRight w:val="0"/>
              <w:marTop w:val="0"/>
              <w:marBottom w:val="0"/>
              <w:divBdr>
                <w:top w:val="none" w:sz="0" w:space="0" w:color="auto"/>
                <w:left w:val="none" w:sz="0" w:space="0" w:color="auto"/>
                <w:bottom w:val="none" w:sz="0" w:space="0" w:color="auto"/>
                <w:right w:val="none" w:sz="0" w:space="0" w:color="auto"/>
              </w:divBdr>
              <w:divsChild>
                <w:div w:id="14426468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9196679">
          <w:marLeft w:val="0"/>
          <w:marRight w:val="0"/>
          <w:marTop w:val="0"/>
          <w:marBottom w:val="0"/>
          <w:divBdr>
            <w:top w:val="none" w:sz="0" w:space="0" w:color="auto"/>
            <w:left w:val="none" w:sz="0" w:space="0" w:color="auto"/>
            <w:bottom w:val="none" w:sz="0" w:space="0" w:color="auto"/>
            <w:right w:val="none" w:sz="0" w:space="0" w:color="auto"/>
          </w:divBdr>
          <w:divsChild>
            <w:div w:id="900141560">
              <w:marLeft w:val="0"/>
              <w:marRight w:val="0"/>
              <w:marTop w:val="0"/>
              <w:marBottom w:val="0"/>
              <w:divBdr>
                <w:top w:val="none" w:sz="0" w:space="0" w:color="auto"/>
                <w:left w:val="none" w:sz="0" w:space="0" w:color="auto"/>
                <w:bottom w:val="none" w:sz="0" w:space="0" w:color="auto"/>
                <w:right w:val="none" w:sz="0" w:space="0" w:color="auto"/>
              </w:divBdr>
              <w:divsChild>
                <w:div w:id="1673023748">
                  <w:marLeft w:val="0"/>
                  <w:marRight w:val="0"/>
                  <w:marTop w:val="0"/>
                  <w:marBottom w:val="0"/>
                  <w:divBdr>
                    <w:top w:val="none" w:sz="0" w:space="0" w:color="auto"/>
                    <w:left w:val="none" w:sz="0" w:space="0" w:color="auto"/>
                    <w:bottom w:val="none" w:sz="0" w:space="0" w:color="auto"/>
                    <w:right w:val="none" w:sz="0" w:space="0" w:color="auto"/>
                  </w:divBdr>
                </w:div>
                <w:div w:id="777942834">
                  <w:marLeft w:val="0"/>
                  <w:marRight w:val="0"/>
                  <w:marTop w:val="0"/>
                  <w:marBottom w:val="0"/>
                  <w:divBdr>
                    <w:top w:val="none" w:sz="0" w:space="0" w:color="auto"/>
                    <w:left w:val="none" w:sz="0" w:space="0" w:color="auto"/>
                    <w:bottom w:val="none" w:sz="0" w:space="0" w:color="auto"/>
                    <w:right w:val="none" w:sz="0" w:space="0" w:color="auto"/>
                  </w:divBdr>
                </w:div>
                <w:div w:id="1615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4075">
          <w:marLeft w:val="0"/>
          <w:marRight w:val="0"/>
          <w:marTop w:val="0"/>
          <w:marBottom w:val="0"/>
          <w:divBdr>
            <w:top w:val="none" w:sz="0" w:space="0" w:color="auto"/>
            <w:left w:val="none" w:sz="0" w:space="0" w:color="auto"/>
            <w:bottom w:val="none" w:sz="0" w:space="0" w:color="auto"/>
            <w:right w:val="none" w:sz="0" w:space="0" w:color="auto"/>
          </w:divBdr>
          <w:divsChild>
            <w:div w:id="640692507">
              <w:marLeft w:val="0"/>
              <w:marRight w:val="0"/>
              <w:marTop w:val="0"/>
              <w:marBottom w:val="0"/>
              <w:divBdr>
                <w:top w:val="none" w:sz="0" w:space="0" w:color="auto"/>
                <w:left w:val="none" w:sz="0" w:space="0" w:color="auto"/>
                <w:bottom w:val="none" w:sz="0" w:space="0" w:color="auto"/>
                <w:right w:val="none" w:sz="0" w:space="0" w:color="auto"/>
              </w:divBdr>
              <w:divsChild>
                <w:div w:id="128326759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61091919">
          <w:marLeft w:val="0"/>
          <w:marRight w:val="0"/>
          <w:marTop w:val="0"/>
          <w:marBottom w:val="0"/>
          <w:divBdr>
            <w:top w:val="none" w:sz="0" w:space="0" w:color="auto"/>
            <w:left w:val="none" w:sz="0" w:space="0" w:color="auto"/>
            <w:bottom w:val="none" w:sz="0" w:space="0" w:color="auto"/>
            <w:right w:val="none" w:sz="0" w:space="0" w:color="auto"/>
          </w:divBdr>
          <w:divsChild>
            <w:div w:id="2111197635">
              <w:marLeft w:val="0"/>
              <w:marRight w:val="0"/>
              <w:marTop w:val="0"/>
              <w:marBottom w:val="0"/>
              <w:divBdr>
                <w:top w:val="none" w:sz="0" w:space="0" w:color="auto"/>
                <w:left w:val="none" w:sz="0" w:space="0" w:color="auto"/>
                <w:bottom w:val="none" w:sz="0" w:space="0" w:color="auto"/>
                <w:right w:val="none" w:sz="0" w:space="0" w:color="auto"/>
              </w:divBdr>
              <w:divsChild>
                <w:div w:id="15344210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7895458">
          <w:marLeft w:val="0"/>
          <w:marRight w:val="0"/>
          <w:marTop w:val="0"/>
          <w:marBottom w:val="0"/>
          <w:divBdr>
            <w:top w:val="none" w:sz="0" w:space="0" w:color="auto"/>
            <w:left w:val="none" w:sz="0" w:space="0" w:color="auto"/>
            <w:bottom w:val="none" w:sz="0" w:space="0" w:color="auto"/>
            <w:right w:val="none" w:sz="0" w:space="0" w:color="auto"/>
          </w:divBdr>
          <w:divsChild>
            <w:div w:id="1427263959">
              <w:marLeft w:val="0"/>
              <w:marRight w:val="0"/>
              <w:marTop w:val="0"/>
              <w:marBottom w:val="0"/>
              <w:divBdr>
                <w:top w:val="none" w:sz="0" w:space="0" w:color="auto"/>
                <w:left w:val="none" w:sz="0" w:space="0" w:color="auto"/>
                <w:bottom w:val="none" w:sz="0" w:space="0" w:color="auto"/>
                <w:right w:val="none" w:sz="0" w:space="0" w:color="auto"/>
              </w:divBdr>
              <w:divsChild>
                <w:div w:id="53046864">
                  <w:marLeft w:val="0"/>
                  <w:marRight w:val="0"/>
                  <w:marTop w:val="0"/>
                  <w:marBottom w:val="0"/>
                  <w:divBdr>
                    <w:top w:val="none" w:sz="0" w:space="0" w:color="auto"/>
                    <w:left w:val="none" w:sz="0" w:space="0" w:color="auto"/>
                    <w:bottom w:val="none" w:sz="0" w:space="0" w:color="auto"/>
                    <w:right w:val="none" w:sz="0" w:space="0" w:color="auto"/>
                  </w:divBdr>
                </w:div>
                <w:div w:id="275673042">
                  <w:marLeft w:val="0"/>
                  <w:marRight w:val="0"/>
                  <w:marTop w:val="0"/>
                  <w:marBottom w:val="0"/>
                  <w:divBdr>
                    <w:top w:val="none" w:sz="0" w:space="0" w:color="auto"/>
                    <w:left w:val="none" w:sz="0" w:space="0" w:color="auto"/>
                    <w:bottom w:val="none" w:sz="0" w:space="0" w:color="auto"/>
                    <w:right w:val="none" w:sz="0" w:space="0" w:color="auto"/>
                  </w:divBdr>
                </w:div>
                <w:div w:id="2065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2318">
      <w:bodyDiv w:val="1"/>
      <w:marLeft w:val="0"/>
      <w:marRight w:val="0"/>
      <w:marTop w:val="0"/>
      <w:marBottom w:val="0"/>
      <w:divBdr>
        <w:top w:val="none" w:sz="0" w:space="0" w:color="auto"/>
        <w:left w:val="none" w:sz="0" w:space="0" w:color="auto"/>
        <w:bottom w:val="none" w:sz="0" w:space="0" w:color="auto"/>
        <w:right w:val="none" w:sz="0" w:space="0" w:color="auto"/>
      </w:divBdr>
      <w:divsChild>
        <w:div w:id="1649629099">
          <w:marLeft w:val="0"/>
          <w:marRight w:val="0"/>
          <w:marTop w:val="0"/>
          <w:marBottom w:val="0"/>
          <w:divBdr>
            <w:top w:val="none" w:sz="0" w:space="0" w:color="auto"/>
            <w:left w:val="none" w:sz="0" w:space="0" w:color="auto"/>
            <w:bottom w:val="none" w:sz="0" w:space="0" w:color="auto"/>
            <w:right w:val="none" w:sz="0" w:space="0" w:color="auto"/>
          </w:divBdr>
          <w:divsChild>
            <w:div w:id="50472261">
              <w:marLeft w:val="0"/>
              <w:marRight w:val="0"/>
              <w:marTop w:val="0"/>
              <w:marBottom w:val="300"/>
              <w:divBdr>
                <w:top w:val="none" w:sz="0" w:space="0" w:color="auto"/>
                <w:left w:val="none" w:sz="0" w:space="0" w:color="auto"/>
                <w:bottom w:val="none" w:sz="0" w:space="0" w:color="auto"/>
                <w:right w:val="none" w:sz="0" w:space="0" w:color="auto"/>
              </w:divBdr>
            </w:div>
          </w:divsChild>
        </w:div>
        <w:div w:id="615254149">
          <w:marLeft w:val="0"/>
          <w:marRight w:val="0"/>
          <w:marTop w:val="0"/>
          <w:marBottom w:val="0"/>
          <w:divBdr>
            <w:top w:val="none" w:sz="0" w:space="0" w:color="auto"/>
            <w:left w:val="none" w:sz="0" w:space="0" w:color="auto"/>
            <w:bottom w:val="none" w:sz="0" w:space="0" w:color="auto"/>
            <w:right w:val="none" w:sz="0" w:space="0" w:color="auto"/>
          </w:divBdr>
          <w:divsChild>
            <w:div w:id="1805584359">
              <w:marLeft w:val="0"/>
              <w:marRight w:val="0"/>
              <w:marTop w:val="300"/>
              <w:marBottom w:val="150"/>
              <w:divBdr>
                <w:top w:val="none" w:sz="0" w:space="0" w:color="auto"/>
                <w:left w:val="none" w:sz="0" w:space="0" w:color="auto"/>
                <w:bottom w:val="none" w:sz="0" w:space="0" w:color="auto"/>
                <w:right w:val="none" w:sz="0" w:space="0" w:color="auto"/>
              </w:divBdr>
            </w:div>
          </w:divsChild>
        </w:div>
        <w:div w:id="2067027746">
          <w:marLeft w:val="0"/>
          <w:marRight w:val="0"/>
          <w:marTop w:val="0"/>
          <w:marBottom w:val="0"/>
          <w:divBdr>
            <w:top w:val="none" w:sz="0" w:space="0" w:color="auto"/>
            <w:left w:val="none" w:sz="0" w:space="0" w:color="auto"/>
            <w:bottom w:val="none" w:sz="0" w:space="0" w:color="auto"/>
            <w:right w:val="none" w:sz="0" w:space="0" w:color="auto"/>
          </w:divBdr>
          <w:divsChild>
            <w:div w:id="630211215">
              <w:marLeft w:val="0"/>
              <w:marRight w:val="0"/>
              <w:marTop w:val="0"/>
              <w:marBottom w:val="0"/>
              <w:divBdr>
                <w:top w:val="none" w:sz="0" w:space="0" w:color="auto"/>
                <w:left w:val="none" w:sz="0" w:space="0" w:color="auto"/>
                <w:bottom w:val="none" w:sz="0" w:space="0" w:color="auto"/>
                <w:right w:val="none" w:sz="0" w:space="0" w:color="auto"/>
              </w:divBdr>
            </w:div>
          </w:divsChild>
        </w:div>
        <w:div w:id="240453628">
          <w:marLeft w:val="0"/>
          <w:marRight w:val="0"/>
          <w:marTop w:val="0"/>
          <w:marBottom w:val="0"/>
          <w:divBdr>
            <w:top w:val="none" w:sz="0" w:space="0" w:color="auto"/>
            <w:left w:val="none" w:sz="0" w:space="0" w:color="auto"/>
            <w:bottom w:val="none" w:sz="0" w:space="0" w:color="auto"/>
            <w:right w:val="none" w:sz="0" w:space="0" w:color="auto"/>
          </w:divBdr>
          <w:divsChild>
            <w:div w:id="36783423">
              <w:marLeft w:val="0"/>
              <w:marRight w:val="0"/>
              <w:marTop w:val="0"/>
              <w:marBottom w:val="0"/>
              <w:divBdr>
                <w:top w:val="none" w:sz="0" w:space="0" w:color="auto"/>
                <w:left w:val="none" w:sz="0" w:space="0" w:color="auto"/>
                <w:bottom w:val="none" w:sz="0" w:space="0" w:color="auto"/>
                <w:right w:val="none" w:sz="0" w:space="0" w:color="auto"/>
              </w:divBdr>
              <w:divsChild>
                <w:div w:id="12969901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0978851">
          <w:marLeft w:val="0"/>
          <w:marRight w:val="0"/>
          <w:marTop w:val="0"/>
          <w:marBottom w:val="0"/>
          <w:divBdr>
            <w:top w:val="none" w:sz="0" w:space="0" w:color="auto"/>
            <w:left w:val="none" w:sz="0" w:space="0" w:color="auto"/>
            <w:bottom w:val="none" w:sz="0" w:space="0" w:color="auto"/>
            <w:right w:val="none" w:sz="0" w:space="0" w:color="auto"/>
          </w:divBdr>
          <w:divsChild>
            <w:div w:id="1382948556">
              <w:marLeft w:val="0"/>
              <w:marRight w:val="0"/>
              <w:marTop w:val="0"/>
              <w:marBottom w:val="0"/>
              <w:divBdr>
                <w:top w:val="none" w:sz="0" w:space="0" w:color="auto"/>
                <w:left w:val="none" w:sz="0" w:space="0" w:color="auto"/>
                <w:bottom w:val="none" w:sz="0" w:space="0" w:color="auto"/>
                <w:right w:val="none" w:sz="0" w:space="0" w:color="auto"/>
              </w:divBdr>
              <w:divsChild>
                <w:div w:id="1057823627">
                  <w:marLeft w:val="0"/>
                  <w:marRight w:val="0"/>
                  <w:marTop w:val="0"/>
                  <w:marBottom w:val="0"/>
                  <w:divBdr>
                    <w:top w:val="none" w:sz="0" w:space="0" w:color="auto"/>
                    <w:left w:val="none" w:sz="0" w:space="0" w:color="auto"/>
                    <w:bottom w:val="none" w:sz="0" w:space="0" w:color="auto"/>
                    <w:right w:val="none" w:sz="0" w:space="0" w:color="auto"/>
                  </w:divBdr>
                </w:div>
                <w:div w:id="972173718">
                  <w:marLeft w:val="0"/>
                  <w:marRight w:val="0"/>
                  <w:marTop w:val="0"/>
                  <w:marBottom w:val="0"/>
                  <w:divBdr>
                    <w:top w:val="none" w:sz="0" w:space="0" w:color="auto"/>
                    <w:left w:val="none" w:sz="0" w:space="0" w:color="auto"/>
                    <w:bottom w:val="none" w:sz="0" w:space="0" w:color="auto"/>
                    <w:right w:val="none" w:sz="0" w:space="0" w:color="auto"/>
                  </w:divBdr>
                </w:div>
                <w:div w:id="13332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6924">
          <w:marLeft w:val="0"/>
          <w:marRight w:val="0"/>
          <w:marTop w:val="0"/>
          <w:marBottom w:val="0"/>
          <w:divBdr>
            <w:top w:val="none" w:sz="0" w:space="0" w:color="auto"/>
            <w:left w:val="none" w:sz="0" w:space="0" w:color="auto"/>
            <w:bottom w:val="none" w:sz="0" w:space="0" w:color="auto"/>
            <w:right w:val="none" w:sz="0" w:space="0" w:color="auto"/>
          </w:divBdr>
          <w:divsChild>
            <w:div w:id="48068244">
              <w:marLeft w:val="0"/>
              <w:marRight w:val="0"/>
              <w:marTop w:val="0"/>
              <w:marBottom w:val="0"/>
              <w:divBdr>
                <w:top w:val="none" w:sz="0" w:space="0" w:color="auto"/>
                <w:left w:val="none" w:sz="0" w:space="0" w:color="auto"/>
                <w:bottom w:val="none" w:sz="0" w:space="0" w:color="auto"/>
                <w:right w:val="none" w:sz="0" w:space="0" w:color="auto"/>
              </w:divBdr>
              <w:divsChild>
                <w:div w:id="5646076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01942892">
          <w:marLeft w:val="0"/>
          <w:marRight w:val="0"/>
          <w:marTop w:val="0"/>
          <w:marBottom w:val="0"/>
          <w:divBdr>
            <w:top w:val="none" w:sz="0" w:space="0" w:color="auto"/>
            <w:left w:val="none" w:sz="0" w:space="0" w:color="auto"/>
            <w:bottom w:val="none" w:sz="0" w:space="0" w:color="auto"/>
            <w:right w:val="none" w:sz="0" w:space="0" w:color="auto"/>
          </w:divBdr>
          <w:divsChild>
            <w:div w:id="1299070098">
              <w:marLeft w:val="0"/>
              <w:marRight w:val="0"/>
              <w:marTop w:val="0"/>
              <w:marBottom w:val="0"/>
              <w:divBdr>
                <w:top w:val="none" w:sz="0" w:space="0" w:color="auto"/>
                <w:left w:val="none" w:sz="0" w:space="0" w:color="auto"/>
                <w:bottom w:val="none" w:sz="0" w:space="0" w:color="auto"/>
                <w:right w:val="none" w:sz="0" w:space="0" w:color="auto"/>
              </w:divBdr>
              <w:divsChild>
                <w:div w:id="4475033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6415800">
          <w:marLeft w:val="0"/>
          <w:marRight w:val="0"/>
          <w:marTop w:val="0"/>
          <w:marBottom w:val="0"/>
          <w:divBdr>
            <w:top w:val="none" w:sz="0" w:space="0" w:color="auto"/>
            <w:left w:val="none" w:sz="0" w:space="0" w:color="auto"/>
            <w:bottom w:val="none" w:sz="0" w:space="0" w:color="auto"/>
            <w:right w:val="none" w:sz="0" w:space="0" w:color="auto"/>
          </w:divBdr>
          <w:divsChild>
            <w:div w:id="983772341">
              <w:marLeft w:val="0"/>
              <w:marRight w:val="0"/>
              <w:marTop w:val="0"/>
              <w:marBottom w:val="0"/>
              <w:divBdr>
                <w:top w:val="none" w:sz="0" w:space="0" w:color="auto"/>
                <w:left w:val="none" w:sz="0" w:space="0" w:color="auto"/>
                <w:bottom w:val="none" w:sz="0" w:space="0" w:color="auto"/>
                <w:right w:val="none" w:sz="0" w:space="0" w:color="auto"/>
              </w:divBdr>
              <w:divsChild>
                <w:div w:id="573510060">
                  <w:marLeft w:val="0"/>
                  <w:marRight w:val="0"/>
                  <w:marTop w:val="0"/>
                  <w:marBottom w:val="0"/>
                  <w:divBdr>
                    <w:top w:val="none" w:sz="0" w:space="0" w:color="auto"/>
                    <w:left w:val="none" w:sz="0" w:space="0" w:color="auto"/>
                    <w:bottom w:val="none" w:sz="0" w:space="0" w:color="auto"/>
                    <w:right w:val="none" w:sz="0" w:space="0" w:color="auto"/>
                  </w:divBdr>
                </w:div>
                <w:div w:id="1844709651">
                  <w:marLeft w:val="0"/>
                  <w:marRight w:val="0"/>
                  <w:marTop w:val="0"/>
                  <w:marBottom w:val="0"/>
                  <w:divBdr>
                    <w:top w:val="none" w:sz="0" w:space="0" w:color="auto"/>
                    <w:left w:val="none" w:sz="0" w:space="0" w:color="auto"/>
                    <w:bottom w:val="none" w:sz="0" w:space="0" w:color="auto"/>
                    <w:right w:val="none" w:sz="0" w:space="0" w:color="auto"/>
                  </w:divBdr>
                </w:div>
                <w:div w:id="9961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70303">
      <w:bodyDiv w:val="1"/>
      <w:marLeft w:val="0"/>
      <w:marRight w:val="0"/>
      <w:marTop w:val="0"/>
      <w:marBottom w:val="0"/>
      <w:divBdr>
        <w:top w:val="none" w:sz="0" w:space="0" w:color="auto"/>
        <w:left w:val="none" w:sz="0" w:space="0" w:color="auto"/>
        <w:bottom w:val="none" w:sz="0" w:space="0" w:color="auto"/>
        <w:right w:val="none" w:sz="0" w:space="0" w:color="auto"/>
      </w:divBdr>
    </w:div>
    <w:div w:id="1263487371">
      <w:bodyDiv w:val="1"/>
      <w:marLeft w:val="0"/>
      <w:marRight w:val="0"/>
      <w:marTop w:val="0"/>
      <w:marBottom w:val="0"/>
      <w:divBdr>
        <w:top w:val="none" w:sz="0" w:space="0" w:color="auto"/>
        <w:left w:val="none" w:sz="0" w:space="0" w:color="auto"/>
        <w:bottom w:val="none" w:sz="0" w:space="0" w:color="auto"/>
        <w:right w:val="none" w:sz="0" w:space="0" w:color="auto"/>
      </w:divBdr>
    </w:div>
    <w:div w:id="1274283989">
      <w:bodyDiv w:val="1"/>
      <w:marLeft w:val="0"/>
      <w:marRight w:val="0"/>
      <w:marTop w:val="0"/>
      <w:marBottom w:val="0"/>
      <w:divBdr>
        <w:top w:val="none" w:sz="0" w:space="0" w:color="auto"/>
        <w:left w:val="none" w:sz="0" w:space="0" w:color="auto"/>
        <w:bottom w:val="none" w:sz="0" w:space="0" w:color="auto"/>
        <w:right w:val="none" w:sz="0" w:space="0" w:color="auto"/>
      </w:divBdr>
    </w:div>
    <w:div w:id="1337073784">
      <w:bodyDiv w:val="1"/>
      <w:marLeft w:val="0"/>
      <w:marRight w:val="0"/>
      <w:marTop w:val="0"/>
      <w:marBottom w:val="0"/>
      <w:divBdr>
        <w:top w:val="none" w:sz="0" w:space="0" w:color="auto"/>
        <w:left w:val="none" w:sz="0" w:space="0" w:color="auto"/>
        <w:bottom w:val="none" w:sz="0" w:space="0" w:color="auto"/>
        <w:right w:val="none" w:sz="0" w:space="0" w:color="auto"/>
      </w:divBdr>
      <w:divsChild>
        <w:div w:id="1183395639">
          <w:marLeft w:val="0"/>
          <w:marRight w:val="0"/>
          <w:marTop w:val="0"/>
          <w:marBottom w:val="0"/>
          <w:divBdr>
            <w:top w:val="none" w:sz="0" w:space="0" w:color="auto"/>
            <w:left w:val="none" w:sz="0" w:space="0" w:color="auto"/>
            <w:bottom w:val="none" w:sz="0" w:space="0" w:color="auto"/>
            <w:right w:val="none" w:sz="0" w:space="0" w:color="auto"/>
          </w:divBdr>
          <w:divsChild>
            <w:div w:id="596791247">
              <w:marLeft w:val="0"/>
              <w:marRight w:val="0"/>
              <w:marTop w:val="0"/>
              <w:marBottom w:val="0"/>
              <w:divBdr>
                <w:top w:val="none" w:sz="0" w:space="0" w:color="auto"/>
                <w:left w:val="none" w:sz="0" w:space="0" w:color="auto"/>
                <w:bottom w:val="none" w:sz="0" w:space="0" w:color="auto"/>
                <w:right w:val="none" w:sz="0" w:space="0" w:color="auto"/>
              </w:divBdr>
              <w:divsChild>
                <w:div w:id="772925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64351951">
          <w:marLeft w:val="0"/>
          <w:marRight w:val="0"/>
          <w:marTop w:val="0"/>
          <w:marBottom w:val="0"/>
          <w:divBdr>
            <w:top w:val="none" w:sz="0" w:space="0" w:color="auto"/>
            <w:left w:val="none" w:sz="0" w:space="0" w:color="auto"/>
            <w:bottom w:val="none" w:sz="0" w:space="0" w:color="auto"/>
            <w:right w:val="none" w:sz="0" w:space="0" w:color="auto"/>
          </w:divBdr>
          <w:divsChild>
            <w:div w:id="1712461995">
              <w:marLeft w:val="0"/>
              <w:marRight w:val="0"/>
              <w:marTop w:val="0"/>
              <w:marBottom w:val="0"/>
              <w:divBdr>
                <w:top w:val="none" w:sz="0" w:space="0" w:color="auto"/>
                <w:left w:val="none" w:sz="0" w:space="0" w:color="auto"/>
                <w:bottom w:val="none" w:sz="0" w:space="0" w:color="auto"/>
                <w:right w:val="none" w:sz="0" w:space="0" w:color="auto"/>
              </w:divBdr>
              <w:divsChild>
                <w:div w:id="15615535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2460019">
          <w:marLeft w:val="0"/>
          <w:marRight w:val="0"/>
          <w:marTop w:val="0"/>
          <w:marBottom w:val="0"/>
          <w:divBdr>
            <w:top w:val="none" w:sz="0" w:space="0" w:color="auto"/>
            <w:left w:val="none" w:sz="0" w:space="0" w:color="auto"/>
            <w:bottom w:val="none" w:sz="0" w:space="0" w:color="auto"/>
            <w:right w:val="none" w:sz="0" w:space="0" w:color="auto"/>
          </w:divBdr>
          <w:divsChild>
            <w:div w:id="592981712">
              <w:marLeft w:val="0"/>
              <w:marRight w:val="0"/>
              <w:marTop w:val="0"/>
              <w:marBottom w:val="0"/>
              <w:divBdr>
                <w:top w:val="none" w:sz="0" w:space="0" w:color="auto"/>
                <w:left w:val="none" w:sz="0" w:space="0" w:color="auto"/>
                <w:bottom w:val="none" w:sz="0" w:space="0" w:color="auto"/>
                <w:right w:val="none" w:sz="0" w:space="0" w:color="auto"/>
              </w:divBdr>
            </w:div>
          </w:divsChild>
        </w:div>
        <w:div w:id="1960064726">
          <w:marLeft w:val="0"/>
          <w:marRight w:val="0"/>
          <w:marTop w:val="0"/>
          <w:marBottom w:val="0"/>
          <w:divBdr>
            <w:top w:val="none" w:sz="0" w:space="0" w:color="auto"/>
            <w:left w:val="none" w:sz="0" w:space="0" w:color="auto"/>
            <w:bottom w:val="none" w:sz="0" w:space="0" w:color="auto"/>
            <w:right w:val="none" w:sz="0" w:space="0" w:color="auto"/>
          </w:divBdr>
          <w:divsChild>
            <w:div w:id="755521215">
              <w:marLeft w:val="0"/>
              <w:marRight w:val="0"/>
              <w:marTop w:val="0"/>
              <w:marBottom w:val="0"/>
              <w:divBdr>
                <w:top w:val="none" w:sz="0" w:space="0" w:color="auto"/>
                <w:left w:val="none" w:sz="0" w:space="0" w:color="auto"/>
                <w:bottom w:val="none" w:sz="0" w:space="0" w:color="auto"/>
                <w:right w:val="none" w:sz="0" w:space="0" w:color="auto"/>
              </w:divBdr>
              <w:divsChild>
                <w:div w:id="15576670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8099402">
          <w:marLeft w:val="0"/>
          <w:marRight w:val="0"/>
          <w:marTop w:val="0"/>
          <w:marBottom w:val="0"/>
          <w:divBdr>
            <w:top w:val="none" w:sz="0" w:space="0" w:color="auto"/>
            <w:left w:val="none" w:sz="0" w:space="0" w:color="auto"/>
            <w:bottom w:val="none" w:sz="0" w:space="0" w:color="auto"/>
            <w:right w:val="none" w:sz="0" w:space="0" w:color="auto"/>
          </w:divBdr>
          <w:divsChild>
            <w:div w:id="358168553">
              <w:marLeft w:val="0"/>
              <w:marRight w:val="0"/>
              <w:marTop w:val="0"/>
              <w:marBottom w:val="0"/>
              <w:divBdr>
                <w:top w:val="none" w:sz="0" w:space="0" w:color="auto"/>
                <w:left w:val="none" w:sz="0" w:space="0" w:color="auto"/>
                <w:bottom w:val="none" w:sz="0" w:space="0" w:color="auto"/>
                <w:right w:val="none" w:sz="0" w:space="0" w:color="auto"/>
              </w:divBdr>
            </w:div>
          </w:divsChild>
        </w:div>
        <w:div w:id="1559123461">
          <w:marLeft w:val="0"/>
          <w:marRight w:val="0"/>
          <w:marTop w:val="0"/>
          <w:marBottom w:val="0"/>
          <w:divBdr>
            <w:top w:val="none" w:sz="0" w:space="0" w:color="auto"/>
            <w:left w:val="none" w:sz="0" w:space="0" w:color="auto"/>
            <w:bottom w:val="none" w:sz="0" w:space="0" w:color="auto"/>
            <w:right w:val="none" w:sz="0" w:space="0" w:color="auto"/>
          </w:divBdr>
          <w:divsChild>
            <w:div w:id="936326867">
              <w:marLeft w:val="0"/>
              <w:marRight w:val="0"/>
              <w:marTop w:val="0"/>
              <w:marBottom w:val="0"/>
              <w:divBdr>
                <w:top w:val="none" w:sz="0" w:space="0" w:color="auto"/>
                <w:left w:val="none" w:sz="0" w:space="0" w:color="auto"/>
                <w:bottom w:val="none" w:sz="0" w:space="0" w:color="auto"/>
                <w:right w:val="none" w:sz="0" w:space="0" w:color="auto"/>
              </w:divBdr>
              <w:divsChild>
                <w:div w:id="6008372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8207472">
          <w:marLeft w:val="0"/>
          <w:marRight w:val="0"/>
          <w:marTop w:val="0"/>
          <w:marBottom w:val="0"/>
          <w:divBdr>
            <w:top w:val="none" w:sz="0" w:space="0" w:color="auto"/>
            <w:left w:val="none" w:sz="0" w:space="0" w:color="auto"/>
            <w:bottom w:val="none" w:sz="0" w:space="0" w:color="auto"/>
            <w:right w:val="none" w:sz="0" w:space="0" w:color="auto"/>
          </w:divBdr>
          <w:divsChild>
            <w:div w:id="317616360">
              <w:marLeft w:val="0"/>
              <w:marRight w:val="0"/>
              <w:marTop w:val="0"/>
              <w:marBottom w:val="0"/>
              <w:divBdr>
                <w:top w:val="none" w:sz="0" w:space="0" w:color="auto"/>
                <w:left w:val="none" w:sz="0" w:space="0" w:color="auto"/>
                <w:bottom w:val="none" w:sz="0" w:space="0" w:color="auto"/>
                <w:right w:val="none" w:sz="0" w:space="0" w:color="auto"/>
              </w:divBdr>
              <w:divsChild>
                <w:div w:id="4742206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69262504">
      <w:bodyDiv w:val="1"/>
      <w:marLeft w:val="0"/>
      <w:marRight w:val="0"/>
      <w:marTop w:val="0"/>
      <w:marBottom w:val="0"/>
      <w:divBdr>
        <w:top w:val="none" w:sz="0" w:space="0" w:color="auto"/>
        <w:left w:val="none" w:sz="0" w:space="0" w:color="auto"/>
        <w:bottom w:val="none" w:sz="0" w:space="0" w:color="auto"/>
        <w:right w:val="none" w:sz="0" w:space="0" w:color="auto"/>
      </w:divBdr>
    </w:div>
    <w:div w:id="1433547119">
      <w:bodyDiv w:val="1"/>
      <w:marLeft w:val="0"/>
      <w:marRight w:val="0"/>
      <w:marTop w:val="0"/>
      <w:marBottom w:val="0"/>
      <w:divBdr>
        <w:top w:val="none" w:sz="0" w:space="0" w:color="auto"/>
        <w:left w:val="none" w:sz="0" w:space="0" w:color="auto"/>
        <w:bottom w:val="none" w:sz="0" w:space="0" w:color="auto"/>
        <w:right w:val="none" w:sz="0" w:space="0" w:color="auto"/>
      </w:divBdr>
      <w:divsChild>
        <w:div w:id="1319768461">
          <w:marLeft w:val="0"/>
          <w:marRight w:val="0"/>
          <w:marTop w:val="0"/>
          <w:marBottom w:val="0"/>
          <w:divBdr>
            <w:top w:val="none" w:sz="0" w:space="0" w:color="auto"/>
            <w:left w:val="none" w:sz="0" w:space="0" w:color="auto"/>
            <w:bottom w:val="none" w:sz="0" w:space="0" w:color="auto"/>
            <w:right w:val="none" w:sz="0" w:space="0" w:color="auto"/>
          </w:divBdr>
          <w:divsChild>
            <w:div w:id="443040558">
              <w:marLeft w:val="0"/>
              <w:marRight w:val="0"/>
              <w:marTop w:val="0"/>
              <w:marBottom w:val="0"/>
              <w:divBdr>
                <w:top w:val="none" w:sz="0" w:space="0" w:color="auto"/>
                <w:left w:val="none" w:sz="0" w:space="0" w:color="auto"/>
                <w:bottom w:val="none" w:sz="0" w:space="0" w:color="auto"/>
                <w:right w:val="none" w:sz="0" w:space="0" w:color="auto"/>
              </w:divBdr>
              <w:divsChild>
                <w:div w:id="816147344">
                  <w:marLeft w:val="0"/>
                  <w:marRight w:val="0"/>
                  <w:marTop w:val="0"/>
                  <w:marBottom w:val="0"/>
                  <w:divBdr>
                    <w:top w:val="none" w:sz="0" w:space="0" w:color="auto"/>
                    <w:left w:val="none" w:sz="0" w:space="0" w:color="auto"/>
                    <w:bottom w:val="none" w:sz="0" w:space="0" w:color="auto"/>
                    <w:right w:val="none" w:sz="0" w:space="0" w:color="auto"/>
                  </w:divBdr>
                  <w:divsChild>
                    <w:div w:id="1640064869">
                      <w:marLeft w:val="0"/>
                      <w:marRight w:val="0"/>
                      <w:marTop w:val="0"/>
                      <w:marBottom w:val="0"/>
                      <w:divBdr>
                        <w:top w:val="none" w:sz="0" w:space="0" w:color="auto"/>
                        <w:left w:val="none" w:sz="0" w:space="0" w:color="auto"/>
                        <w:bottom w:val="none" w:sz="0" w:space="0" w:color="auto"/>
                        <w:right w:val="none" w:sz="0" w:space="0" w:color="auto"/>
                      </w:divBdr>
                      <w:divsChild>
                        <w:div w:id="1585408747">
                          <w:marLeft w:val="0"/>
                          <w:marRight w:val="0"/>
                          <w:marTop w:val="0"/>
                          <w:marBottom w:val="0"/>
                          <w:divBdr>
                            <w:top w:val="none" w:sz="0" w:space="0" w:color="auto"/>
                            <w:left w:val="none" w:sz="0" w:space="0" w:color="auto"/>
                            <w:bottom w:val="none" w:sz="0" w:space="0" w:color="auto"/>
                            <w:right w:val="none" w:sz="0" w:space="0" w:color="auto"/>
                          </w:divBdr>
                          <w:divsChild>
                            <w:div w:id="329333743">
                              <w:marLeft w:val="0"/>
                              <w:marRight w:val="0"/>
                              <w:marTop w:val="0"/>
                              <w:marBottom w:val="0"/>
                              <w:divBdr>
                                <w:top w:val="none" w:sz="0" w:space="0" w:color="auto"/>
                                <w:left w:val="none" w:sz="0" w:space="0" w:color="auto"/>
                                <w:bottom w:val="none" w:sz="0" w:space="0" w:color="auto"/>
                                <w:right w:val="none" w:sz="0" w:space="0" w:color="auto"/>
                              </w:divBdr>
                              <w:divsChild>
                                <w:div w:id="374161446">
                                  <w:marLeft w:val="0"/>
                                  <w:marRight w:val="0"/>
                                  <w:marTop w:val="0"/>
                                  <w:marBottom w:val="0"/>
                                  <w:divBdr>
                                    <w:top w:val="none" w:sz="0" w:space="0" w:color="auto"/>
                                    <w:left w:val="none" w:sz="0" w:space="0" w:color="auto"/>
                                    <w:bottom w:val="none" w:sz="0" w:space="0" w:color="auto"/>
                                    <w:right w:val="none" w:sz="0" w:space="0" w:color="auto"/>
                                  </w:divBdr>
                                  <w:divsChild>
                                    <w:div w:id="1965110399">
                                      <w:marLeft w:val="0"/>
                                      <w:marRight w:val="0"/>
                                      <w:marTop w:val="0"/>
                                      <w:marBottom w:val="0"/>
                                      <w:divBdr>
                                        <w:top w:val="none" w:sz="0" w:space="0" w:color="auto"/>
                                        <w:left w:val="none" w:sz="0" w:space="0" w:color="auto"/>
                                        <w:bottom w:val="none" w:sz="0" w:space="0" w:color="auto"/>
                                        <w:right w:val="none" w:sz="0" w:space="0" w:color="auto"/>
                                      </w:divBdr>
                                      <w:divsChild>
                                        <w:div w:id="942496280">
                                          <w:marLeft w:val="0"/>
                                          <w:marRight w:val="0"/>
                                          <w:marTop w:val="0"/>
                                          <w:marBottom w:val="0"/>
                                          <w:divBdr>
                                            <w:top w:val="none" w:sz="0" w:space="0" w:color="auto"/>
                                            <w:left w:val="none" w:sz="0" w:space="0" w:color="auto"/>
                                            <w:bottom w:val="none" w:sz="0" w:space="0" w:color="auto"/>
                                            <w:right w:val="none" w:sz="0" w:space="0" w:color="auto"/>
                                          </w:divBdr>
                                          <w:divsChild>
                                            <w:div w:id="10461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584688">
      <w:bodyDiv w:val="1"/>
      <w:marLeft w:val="0"/>
      <w:marRight w:val="0"/>
      <w:marTop w:val="0"/>
      <w:marBottom w:val="0"/>
      <w:divBdr>
        <w:top w:val="none" w:sz="0" w:space="0" w:color="auto"/>
        <w:left w:val="none" w:sz="0" w:space="0" w:color="auto"/>
        <w:bottom w:val="none" w:sz="0" w:space="0" w:color="auto"/>
        <w:right w:val="none" w:sz="0" w:space="0" w:color="auto"/>
      </w:divBdr>
      <w:divsChild>
        <w:div w:id="728573820">
          <w:marLeft w:val="0"/>
          <w:marRight w:val="0"/>
          <w:marTop w:val="0"/>
          <w:marBottom w:val="0"/>
          <w:divBdr>
            <w:top w:val="none" w:sz="0" w:space="0" w:color="auto"/>
            <w:left w:val="none" w:sz="0" w:space="0" w:color="auto"/>
            <w:bottom w:val="none" w:sz="0" w:space="0" w:color="auto"/>
            <w:right w:val="none" w:sz="0" w:space="0" w:color="auto"/>
          </w:divBdr>
          <w:divsChild>
            <w:div w:id="1686862974">
              <w:marLeft w:val="0"/>
              <w:marRight w:val="0"/>
              <w:marTop w:val="0"/>
              <w:marBottom w:val="0"/>
              <w:divBdr>
                <w:top w:val="none" w:sz="0" w:space="0" w:color="auto"/>
                <w:left w:val="none" w:sz="0" w:space="0" w:color="auto"/>
                <w:bottom w:val="none" w:sz="0" w:space="0" w:color="auto"/>
                <w:right w:val="none" w:sz="0" w:space="0" w:color="auto"/>
              </w:divBdr>
              <w:divsChild>
                <w:div w:id="13613197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4685458">
          <w:marLeft w:val="0"/>
          <w:marRight w:val="0"/>
          <w:marTop w:val="0"/>
          <w:marBottom w:val="0"/>
          <w:divBdr>
            <w:top w:val="none" w:sz="0" w:space="0" w:color="auto"/>
            <w:left w:val="none" w:sz="0" w:space="0" w:color="auto"/>
            <w:bottom w:val="none" w:sz="0" w:space="0" w:color="auto"/>
            <w:right w:val="none" w:sz="0" w:space="0" w:color="auto"/>
          </w:divBdr>
          <w:divsChild>
            <w:div w:id="934049100">
              <w:marLeft w:val="0"/>
              <w:marRight w:val="0"/>
              <w:marTop w:val="0"/>
              <w:marBottom w:val="0"/>
              <w:divBdr>
                <w:top w:val="none" w:sz="0" w:space="0" w:color="auto"/>
                <w:left w:val="none" w:sz="0" w:space="0" w:color="auto"/>
                <w:bottom w:val="none" w:sz="0" w:space="0" w:color="auto"/>
                <w:right w:val="none" w:sz="0" w:space="0" w:color="auto"/>
              </w:divBdr>
              <w:divsChild>
                <w:div w:id="14795727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0835186">
          <w:marLeft w:val="0"/>
          <w:marRight w:val="0"/>
          <w:marTop w:val="0"/>
          <w:marBottom w:val="0"/>
          <w:divBdr>
            <w:top w:val="none" w:sz="0" w:space="0" w:color="auto"/>
            <w:left w:val="none" w:sz="0" w:space="0" w:color="auto"/>
            <w:bottom w:val="none" w:sz="0" w:space="0" w:color="auto"/>
            <w:right w:val="none" w:sz="0" w:space="0" w:color="auto"/>
          </w:divBdr>
          <w:divsChild>
            <w:div w:id="184826196">
              <w:marLeft w:val="0"/>
              <w:marRight w:val="0"/>
              <w:marTop w:val="0"/>
              <w:marBottom w:val="0"/>
              <w:divBdr>
                <w:top w:val="none" w:sz="0" w:space="0" w:color="auto"/>
                <w:left w:val="none" w:sz="0" w:space="0" w:color="auto"/>
                <w:bottom w:val="none" w:sz="0" w:space="0" w:color="auto"/>
                <w:right w:val="none" w:sz="0" w:space="0" w:color="auto"/>
              </w:divBdr>
            </w:div>
          </w:divsChild>
        </w:div>
        <w:div w:id="1327437061">
          <w:marLeft w:val="0"/>
          <w:marRight w:val="0"/>
          <w:marTop w:val="0"/>
          <w:marBottom w:val="0"/>
          <w:divBdr>
            <w:top w:val="none" w:sz="0" w:space="0" w:color="auto"/>
            <w:left w:val="none" w:sz="0" w:space="0" w:color="auto"/>
            <w:bottom w:val="none" w:sz="0" w:space="0" w:color="auto"/>
            <w:right w:val="none" w:sz="0" w:space="0" w:color="auto"/>
          </w:divBdr>
          <w:divsChild>
            <w:div w:id="1495417372">
              <w:marLeft w:val="0"/>
              <w:marRight w:val="0"/>
              <w:marTop w:val="0"/>
              <w:marBottom w:val="0"/>
              <w:divBdr>
                <w:top w:val="none" w:sz="0" w:space="0" w:color="auto"/>
                <w:left w:val="none" w:sz="0" w:space="0" w:color="auto"/>
                <w:bottom w:val="none" w:sz="0" w:space="0" w:color="auto"/>
                <w:right w:val="none" w:sz="0" w:space="0" w:color="auto"/>
              </w:divBdr>
              <w:divsChild>
                <w:div w:id="14797602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1462187">
          <w:marLeft w:val="0"/>
          <w:marRight w:val="0"/>
          <w:marTop w:val="0"/>
          <w:marBottom w:val="0"/>
          <w:divBdr>
            <w:top w:val="none" w:sz="0" w:space="0" w:color="auto"/>
            <w:left w:val="none" w:sz="0" w:space="0" w:color="auto"/>
            <w:bottom w:val="none" w:sz="0" w:space="0" w:color="auto"/>
            <w:right w:val="none" w:sz="0" w:space="0" w:color="auto"/>
          </w:divBdr>
          <w:divsChild>
            <w:div w:id="962809034">
              <w:marLeft w:val="0"/>
              <w:marRight w:val="0"/>
              <w:marTop w:val="0"/>
              <w:marBottom w:val="0"/>
              <w:divBdr>
                <w:top w:val="none" w:sz="0" w:space="0" w:color="auto"/>
                <w:left w:val="none" w:sz="0" w:space="0" w:color="auto"/>
                <w:bottom w:val="none" w:sz="0" w:space="0" w:color="auto"/>
                <w:right w:val="none" w:sz="0" w:space="0" w:color="auto"/>
              </w:divBdr>
            </w:div>
          </w:divsChild>
        </w:div>
        <w:div w:id="1632858917">
          <w:marLeft w:val="0"/>
          <w:marRight w:val="0"/>
          <w:marTop w:val="0"/>
          <w:marBottom w:val="0"/>
          <w:divBdr>
            <w:top w:val="none" w:sz="0" w:space="0" w:color="auto"/>
            <w:left w:val="none" w:sz="0" w:space="0" w:color="auto"/>
            <w:bottom w:val="none" w:sz="0" w:space="0" w:color="auto"/>
            <w:right w:val="none" w:sz="0" w:space="0" w:color="auto"/>
          </w:divBdr>
          <w:divsChild>
            <w:div w:id="40440502">
              <w:marLeft w:val="0"/>
              <w:marRight w:val="0"/>
              <w:marTop w:val="0"/>
              <w:marBottom w:val="0"/>
              <w:divBdr>
                <w:top w:val="none" w:sz="0" w:space="0" w:color="auto"/>
                <w:left w:val="none" w:sz="0" w:space="0" w:color="auto"/>
                <w:bottom w:val="none" w:sz="0" w:space="0" w:color="auto"/>
                <w:right w:val="none" w:sz="0" w:space="0" w:color="auto"/>
              </w:divBdr>
              <w:divsChild>
                <w:div w:id="14547167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3207379">
          <w:marLeft w:val="0"/>
          <w:marRight w:val="0"/>
          <w:marTop w:val="0"/>
          <w:marBottom w:val="0"/>
          <w:divBdr>
            <w:top w:val="none" w:sz="0" w:space="0" w:color="auto"/>
            <w:left w:val="none" w:sz="0" w:space="0" w:color="auto"/>
            <w:bottom w:val="none" w:sz="0" w:space="0" w:color="auto"/>
            <w:right w:val="none" w:sz="0" w:space="0" w:color="auto"/>
          </w:divBdr>
          <w:divsChild>
            <w:div w:id="8274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930">
      <w:bodyDiv w:val="1"/>
      <w:marLeft w:val="0"/>
      <w:marRight w:val="0"/>
      <w:marTop w:val="0"/>
      <w:marBottom w:val="0"/>
      <w:divBdr>
        <w:top w:val="none" w:sz="0" w:space="0" w:color="auto"/>
        <w:left w:val="none" w:sz="0" w:space="0" w:color="auto"/>
        <w:bottom w:val="none" w:sz="0" w:space="0" w:color="auto"/>
        <w:right w:val="none" w:sz="0" w:space="0" w:color="auto"/>
      </w:divBdr>
    </w:div>
    <w:div w:id="1763453933">
      <w:bodyDiv w:val="1"/>
      <w:marLeft w:val="0"/>
      <w:marRight w:val="0"/>
      <w:marTop w:val="0"/>
      <w:marBottom w:val="0"/>
      <w:divBdr>
        <w:top w:val="none" w:sz="0" w:space="0" w:color="auto"/>
        <w:left w:val="none" w:sz="0" w:space="0" w:color="auto"/>
        <w:bottom w:val="none" w:sz="0" w:space="0" w:color="auto"/>
        <w:right w:val="none" w:sz="0" w:space="0" w:color="auto"/>
      </w:divBdr>
      <w:divsChild>
        <w:div w:id="1202523458">
          <w:marLeft w:val="0"/>
          <w:marRight w:val="0"/>
          <w:marTop w:val="0"/>
          <w:marBottom w:val="0"/>
          <w:divBdr>
            <w:top w:val="none" w:sz="0" w:space="0" w:color="auto"/>
            <w:left w:val="none" w:sz="0" w:space="0" w:color="auto"/>
            <w:bottom w:val="none" w:sz="0" w:space="0" w:color="auto"/>
            <w:right w:val="none" w:sz="0" w:space="0" w:color="auto"/>
          </w:divBdr>
          <w:divsChild>
            <w:div w:id="893083206">
              <w:marLeft w:val="0"/>
              <w:marRight w:val="0"/>
              <w:marTop w:val="0"/>
              <w:marBottom w:val="300"/>
              <w:divBdr>
                <w:top w:val="none" w:sz="0" w:space="0" w:color="auto"/>
                <w:left w:val="none" w:sz="0" w:space="0" w:color="auto"/>
                <w:bottom w:val="none" w:sz="0" w:space="0" w:color="auto"/>
                <w:right w:val="none" w:sz="0" w:space="0" w:color="auto"/>
              </w:divBdr>
            </w:div>
          </w:divsChild>
        </w:div>
        <w:div w:id="265234147">
          <w:marLeft w:val="0"/>
          <w:marRight w:val="0"/>
          <w:marTop w:val="0"/>
          <w:marBottom w:val="0"/>
          <w:divBdr>
            <w:top w:val="none" w:sz="0" w:space="0" w:color="auto"/>
            <w:left w:val="none" w:sz="0" w:space="0" w:color="auto"/>
            <w:bottom w:val="none" w:sz="0" w:space="0" w:color="auto"/>
            <w:right w:val="none" w:sz="0" w:space="0" w:color="auto"/>
          </w:divBdr>
          <w:divsChild>
            <w:div w:id="936253072">
              <w:marLeft w:val="0"/>
              <w:marRight w:val="0"/>
              <w:marTop w:val="300"/>
              <w:marBottom w:val="150"/>
              <w:divBdr>
                <w:top w:val="none" w:sz="0" w:space="0" w:color="auto"/>
                <w:left w:val="none" w:sz="0" w:space="0" w:color="auto"/>
                <w:bottom w:val="none" w:sz="0" w:space="0" w:color="auto"/>
                <w:right w:val="none" w:sz="0" w:space="0" w:color="auto"/>
              </w:divBdr>
            </w:div>
          </w:divsChild>
        </w:div>
        <w:div w:id="552933963">
          <w:marLeft w:val="0"/>
          <w:marRight w:val="0"/>
          <w:marTop w:val="0"/>
          <w:marBottom w:val="0"/>
          <w:divBdr>
            <w:top w:val="none" w:sz="0" w:space="0" w:color="auto"/>
            <w:left w:val="none" w:sz="0" w:space="0" w:color="auto"/>
            <w:bottom w:val="none" w:sz="0" w:space="0" w:color="auto"/>
            <w:right w:val="none" w:sz="0" w:space="0" w:color="auto"/>
          </w:divBdr>
          <w:divsChild>
            <w:div w:id="304939646">
              <w:marLeft w:val="0"/>
              <w:marRight w:val="0"/>
              <w:marTop w:val="0"/>
              <w:marBottom w:val="0"/>
              <w:divBdr>
                <w:top w:val="none" w:sz="0" w:space="0" w:color="auto"/>
                <w:left w:val="none" w:sz="0" w:space="0" w:color="auto"/>
                <w:bottom w:val="none" w:sz="0" w:space="0" w:color="auto"/>
                <w:right w:val="none" w:sz="0" w:space="0" w:color="auto"/>
              </w:divBdr>
            </w:div>
          </w:divsChild>
        </w:div>
        <w:div w:id="2001032309">
          <w:marLeft w:val="0"/>
          <w:marRight w:val="0"/>
          <w:marTop w:val="0"/>
          <w:marBottom w:val="0"/>
          <w:divBdr>
            <w:top w:val="none" w:sz="0" w:space="0" w:color="auto"/>
            <w:left w:val="none" w:sz="0" w:space="0" w:color="auto"/>
            <w:bottom w:val="none" w:sz="0" w:space="0" w:color="auto"/>
            <w:right w:val="none" w:sz="0" w:space="0" w:color="auto"/>
          </w:divBdr>
          <w:divsChild>
            <w:div w:id="1816213521">
              <w:marLeft w:val="0"/>
              <w:marRight w:val="0"/>
              <w:marTop w:val="0"/>
              <w:marBottom w:val="0"/>
              <w:divBdr>
                <w:top w:val="none" w:sz="0" w:space="0" w:color="auto"/>
                <w:left w:val="none" w:sz="0" w:space="0" w:color="auto"/>
                <w:bottom w:val="none" w:sz="0" w:space="0" w:color="auto"/>
                <w:right w:val="none" w:sz="0" w:space="0" w:color="auto"/>
              </w:divBdr>
              <w:divsChild>
                <w:div w:id="8759731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9598773">
          <w:marLeft w:val="0"/>
          <w:marRight w:val="0"/>
          <w:marTop w:val="0"/>
          <w:marBottom w:val="0"/>
          <w:divBdr>
            <w:top w:val="none" w:sz="0" w:space="0" w:color="auto"/>
            <w:left w:val="none" w:sz="0" w:space="0" w:color="auto"/>
            <w:bottom w:val="none" w:sz="0" w:space="0" w:color="auto"/>
            <w:right w:val="none" w:sz="0" w:space="0" w:color="auto"/>
          </w:divBdr>
          <w:divsChild>
            <w:div w:id="930964895">
              <w:marLeft w:val="0"/>
              <w:marRight w:val="0"/>
              <w:marTop w:val="0"/>
              <w:marBottom w:val="0"/>
              <w:divBdr>
                <w:top w:val="none" w:sz="0" w:space="0" w:color="auto"/>
                <w:left w:val="none" w:sz="0" w:space="0" w:color="auto"/>
                <w:bottom w:val="none" w:sz="0" w:space="0" w:color="auto"/>
                <w:right w:val="none" w:sz="0" w:space="0" w:color="auto"/>
              </w:divBdr>
              <w:divsChild>
                <w:div w:id="1537229970">
                  <w:marLeft w:val="0"/>
                  <w:marRight w:val="0"/>
                  <w:marTop w:val="0"/>
                  <w:marBottom w:val="0"/>
                  <w:divBdr>
                    <w:top w:val="none" w:sz="0" w:space="0" w:color="auto"/>
                    <w:left w:val="none" w:sz="0" w:space="0" w:color="auto"/>
                    <w:bottom w:val="none" w:sz="0" w:space="0" w:color="auto"/>
                    <w:right w:val="none" w:sz="0" w:space="0" w:color="auto"/>
                  </w:divBdr>
                </w:div>
                <w:div w:id="991980350">
                  <w:marLeft w:val="0"/>
                  <w:marRight w:val="0"/>
                  <w:marTop w:val="0"/>
                  <w:marBottom w:val="0"/>
                  <w:divBdr>
                    <w:top w:val="none" w:sz="0" w:space="0" w:color="auto"/>
                    <w:left w:val="none" w:sz="0" w:space="0" w:color="auto"/>
                    <w:bottom w:val="none" w:sz="0" w:space="0" w:color="auto"/>
                    <w:right w:val="none" w:sz="0" w:space="0" w:color="auto"/>
                  </w:divBdr>
                </w:div>
                <w:div w:id="11219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8020">
          <w:marLeft w:val="0"/>
          <w:marRight w:val="0"/>
          <w:marTop w:val="0"/>
          <w:marBottom w:val="0"/>
          <w:divBdr>
            <w:top w:val="none" w:sz="0" w:space="0" w:color="auto"/>
            <w:left w:val="none" w:sz="0" w:space="0" w:color="auto"/>
            <w:bottom w:val="none" w:sz="0" w:space="0" w:color="auto"/>
            <w:right w:val="none" w:sz="0" w:space="0" w:color="auto"/>
          </w:divBdr>
          <w:divsChild>
            <w:div w:id="118306554">
              <w:marLeft w:val="0"/>
              <w:marRight w:val="0"/>
              <w:marTop w:val="0"/>
              <w:marBottom w:val="0"/>
              <w:divBdr>
                <w:top w:val="none" w:sz="0" w:space="0" w:color="auto"/>
                <w:left w:val="none" w:sz="0" w:space="0" w:color="auto"/>
                <w:bottom w:val="none" w:sz="0" w:space="0" w:color="auto"/>
                <w:right w:val="none" w:sz="0" w:space="0" w:color="auto"/>
              </w:divBdr>
              <w:divsChild>
                <w:div w:id="5544663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98612970">
          <w:marLeft w:val="0"/>
          <w:marRight w:val="0"/>
          <w:marTop w:val="0"/>
          <w:marBottom w:val="0"/>
          <w:divBdr>
            <w:top w:val="none" w:sz="0" w:space="0" w:color="auto"/>
            <w:left w:val="none" w:sz="0" w:space="0" w:color="auto"/>
            <w:bottom w:val="none" w:sz="0" w:space="0" w:color="auto"/>
            <w:right w:val="none" w:sz="0" w:space="0" w:color="auto"/>
          </w:divBdr>
          <w:divsChild>
            <w:div w:id="1834450775">
              <w:marLeft w:val="0"/>
              <w:marRight w:val="0"/>
              <w:marTop w:val="0"/>
              <w:marBottom w:val="0"/>
              <w:divBdr>
                <w:top w:val="none" w:sz="0" w:space="0" w:color="auto"/>
                <w:left w:val="none" w:sz="0" w:space="0" w:color="auto"/>
                <w:bottom w:val="none" w:sz="0" w:space="0" w:color="auto"/>
                <w:right w:val="none" w:sz="0" w:space="0" w:color="auto"/>
              </w:divBdr>
              <w:divsChild>
                <w:div w:id="1839109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4353880">
          <w:marLeft w:val="0"/>
          <w:marRight w:val="0"/>
          <w:marTop w:val="0"/>
          <w:marBottom w:val="0"/>
          <w:divBdr>
            <w:top w:val="none" w:sz="0" w:space="0" w:color="auto"/>
            <w:left w:val="none" w:sz="0" w:space="0" w:color="auto"/>
            <w:bottom w:val="none" w:sz="0" w:space="0" w:color="auto"/>
            <w:right w:val="none" w:sz="0" w:space="0" w:color="auto"/>
          </w:divBdr>
          <w:divsChild>
            <w:div w:id="1108620945">
              <w:marLeft w:val="0"/>
              <w:marRight w:val="0"/>
              <w:marTop w:val="0"/>
              <w:marBottom w:val="0"/>
              <w:divBdr>
                <w:top w:val="none" w:sz="0" w:space="0" w:color="auto"/>
                <w:left w:val="none" w:sz="0" w:space="0" w:color="auto"/>
                <w:bottom w:val="none" w:sz="0" w:space="0" w:color="auto"/>
                <w:right w:val="none" w:sz="0" w:space="0" w:color="auto"/>
              </w:divBdr>
              <w:divsChild>
                <w:div w:id="1058088627">
                  <w:marLeft w:val="0"/>
                  <w:marRight w:val="0"/>
                  <w:marTop w:val="0"/>
                  <w:marBottom w:val="0"/>
                  <w:divBdr>
                    <w:top w:val="none" w:sz="0" w:space="0" w:color="auto"/>
                    <w:left w:val="none" w:sz="0" w:space="0" w:color="auto"/>
                    <w:bottom w:val="none" w:sz="0" w:space="0" w:color="auto"/>
                    <w:right w:val="none" w:sz="0" w:space="0" w:color="auto"/>
                  </w:divBdr>
                </w:div>
                <w:div w:id="923998091">
                  <w:marLeft w:val="0"/>
                  <w:marRight w:val="0"/>
                  <w:marTop w:val="0"/>
                  <w:marBottom w:val="0"/>
                  <w:divBdr>
                    <w:top w:val="none" w:sz="0" w:space="0" w:color="auto"/>
                    <w:left w:val="none" w:sz="0" w:space="0" w:color="auto"/>
                    <w:bottom w:val="none" w:sz="0" w:space="0" w:color="auto"/>
                    <w:right w:val="none" w:sz="0" w:space="0" w:color="auto"/>
                  </w:divBdr>
                </w:div>
                <w:div w:id="8721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5826">
      <w:bodyDiv w:val="1"/>
      <w:marLeft w:val="0"/>
      <w:marRight w:val="0"/>
      <w:marTop w:val="0"/>
      <w:marBottom w:val="0"/>
      <w:divBdr>
        <w:top w:val="none" w:sz="0" w:space="0" w:color="auto"/>
        <w:left w:val="none" w:sz="0" w:space="0" w:color="auto"/>
        <w:bottom w:val="none" w:sz="0" w:space="0" w:color="auto"/>
        <w:right w:val="none" w:sz="0" w:space="0" w:color="auto"/>
      </w:divBdr>
    </w:div>
    <w:div w:id="1920362839">
      <w:bodyDiv w:val="1"/>
      <w:marLeft w:val="0"/>
      <w:marRight w:val="0"/>
      <w:marTop w:val="0"/>
      <w:marBottom w:val="0"/>
      <w:divBdr>
        <w:top w:val="none" w:sz="0" w:space="0" w:color="auto"/>
        <w:left w:val="none" w:sz="0" w:space="0" w:color="auto"/>
        <w:bottom w:val="none" w:sz="0" w:space="0" w:color="auto"/>
        <w:right w:val="none" w:sz="0" w:space="0" w:color="auto"/>
      </w:divBdr>
    </w:div>
    <w:div w:id="1989163569">
      <w:bodyDiv w:val="1"/>
      <w:marLeft w:val="0"/>
      <w:marRight w:val="0"/>
      <w:marTop w:val="0"/>
      <w:marBottom w:val="0"/>
      <w:divBdr>
        <w:top w:val="none" w:sz="0" w:space="0" w:color="auto"/>
        <w:left w:val="none" w:sz="0" w:space="0" w:color="auto"/>
        <w:bottom w:val="none" w:sz="0" w:space="0" w:color="auto"/>
        <w:right w:val="none" w:sz="0" w:space="0" w:color="auto"/>
      </w:divBdr>
    </w:div>
    <w:div w:id="205757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41100-2142-425C-B152-8932615B4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9501</Words>
  <Characters>52259</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proyecto de red</vt:lpstr>
    </vt:vector>
  </TitlesOfParts>
  <Company/>
  <LinksUpToDate>false</LinksUpToDate>
  <CharactersWithSpaces>61637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red</dc:title>
  <dc:subject>Equipo: Emily Renata Miranda Franco, Sofía Valeria Meza García, Alan Fajardo Loeza, Adrián Oswaldo Torres Díaz.</dc:subject>
  <dc:creator>pc38</dc:creator>
  <cp:keywords/>
  <dc:description/>
  <cp:lastModifiedBy> </cp:lastModifiedBy>
  <cp:revision>2</cp:revision>
  <dcterms:created xsi:type="dcterms:W3CDTF">2025-03-18T01:42:00Z</dcterms:created>
  <dcterms:modified xsi:type="dcterms:W3CDTF">2025-03-18T01:42:00Z</dcterms:modified>
  <cp:category>En esta propuesta de red nos enfocaremos en un centro comercial, que contará con distintos dispositivos y una organización.</cp:category>
</cp:coreProperties>
</file>