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F2633" w14:textId="00F02F22" w:rsidR="006C2402" w:rsidRPr="006C2402" w:rsidRDefault="006C2402" w:rsidP="006C2402">
      <w:pPr>
        <w:shd w:val="clear" w:color="auto" w:fill="FFFFFF"/>
        <w:tabs>
          <w:tab w:val="num" w:pos="720"/>
        </w:tabs>
        <w:ind w:left="720" w:hanging="360"/>
        <w:jc w:val="center"/>
        <w:rPr>
          <w:rStyle w:val="Ttulodellibro"/>
          <w:sz w:val="32"/>
          <w:szCs w:val="32"/>
        </w:rPr>
      </w:pPr>
      <w:r w:rsidRPr="006C2402">
        <w:rPr>
          <w:rStyle w:val="Ttulodellibro"/>
          <w:noProof/>
          <w:sz w:val="32"/>
          <w:szCs w:val="32"/>
        </w:rPr>
        <w:drawing>
          <wp:anchor distT="0" distB="0" distL="114300" distR="114300" simplePos="0" relativeHeight="251658240" behindDoc="0" locked="0" layoutInCell="1" allowOverlap="1" wp14:anchorId="07FA56B4" wp14:editId="5F5A66CA">
            <wp:simplePos x="0" y="0"/>
            <wp:positionH relativeFrom="margin">
              <wp:align>center</wp:align>
            </wp:positionH>
            <wp:positionV relativeFrom="paragraph">
              <wp:posOffset>-918845</wp:posOffset>
            </wp:positionV>
            <wp:extent cx="1505957" cy="924543"/>
            <wp:effectExtent l="0" t="0" r="0" b="0"/>
            <wp:wrapNone/>
            <wp:docPr id="324652052"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52052" name="Imagen 1" descr="Imagen que contiene Logotip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505957" cy="924543"/>
                    </a:xfrm>
                    <a:prstGeom prst="rect">
                      <a:avLst/>
                    </a:prstGeom>
                  </pic:spPr>
                </pic:pic>
              </a:graphicData>
            </a:graphic>
          </wp:anchor>
        </w:drawing>
      </w:r>
      <w:r w:rsidRPr="006C2402">
        <w:rPr>
          <w:rStyle w:val="Ttulodellibro"/>
          <w:sz w:val="32"/>
          <w:szCs w:val="32"/>
        </w:rPr>
        <w:t>Temas selectos en computación 1</w:t>
      </w:r>
    </w:p>
    <w:p w14:paraId="6A845C20" w14:textId="330D93B6" w:rsidR="006761F8" w:rsidRPr="00392C7D" w:rsidRDefault="006761F8" w:rsidP="006761F8">
      <w:pPr>
        <w:shd w:val="clear" w:color="auto" w:fill="FFFFFF"/>
        <w:tabs>
          <w:tab w:val="num" w:pos="720"/>
        </w:tabs>
        <w:ind w:left="720" w:hanging="360"/>
        <w:jc w:val="center"/>
        <w:rPr>
          <w:b/>
          <w:bCs/>
        </w:rPr>
      </w:pPr>
      <w:r w:rsidRPr="00392C7D">
        <w:rPr>
          <w:b/>
          <w:bCs/>
        </w:rPr>
        <w:t xml:space="preserve">Preguntas </w:t>
      </w:r>
      <w:proofErr w:type="spellStart"/>
      <w:r w:rsidR="006C2402" w:rsidRPr="00392C7D">
        <w:rPr>
          <w:b/>
          <w:bCs/>
        </w:rPr>
        <w:t>prática</w:t>
      </w:r>
      <w:proofErr w:type="spellEnd"/>
      <w:r w:rsidRPr="00392C7D">
        <w:rPr>
          <w:b/>
          <w:bCs/>
        </w:rPr>
        <w:t xml:space="preserve"> 2</w:t>
      </w:r>
    </w:p>
    <w:p w14:paraId="593716F3" w14:textId="760046ED" w:rsidR="009A49E8" w:rsidRPr="006761F8" w:rsidRDefault="009A49E8" w:rsidP="00392C7D">
      <w:pPr>
        <w:shd w:val="clear" w:color="auto" w:fill="FFFFFF"/>
        <w:tabs>
          <w:tab w:val="num" w:pos="720"/>
        </w:tabs>
        <w:ind w:left="720" w:hanging="360"/>
        <w:jc w:val="both"/>
        <w:rPr>
          <w:b/>
          <w:bCs/>
        </w:rPr>
      </w:pPr>
      <w:r>
        <w:rPr>
          <w:b/>
          <w:bCs/>
        </w:rPr>
        <w:t>Alumnos: Cortes Lopez Alan Yair, Rodrigo García Núñez</w:t>
      </w:r>
    </w:p>
    <w:p w14:paraId="72CF24F1" w14:textId="0D7E9A8D" w:rsidR="006761F8" w:rsidRPr="00AC7C56" w:rsidRDefault="006761F8" w:rsidP="00392C7D">
      <w:pPr>
        <w:pStyle w:val="NormalWeb"/>
        <w:numPr>
          <w:ilvl w:val="0"/>
          <w:numId w:val="1"/>
        </w:numPr>
        <w:shd w:val="clear" w:color="auto" w:fill="FFFFFF"/>
        <w:spacing w:before="0" w:beforeAutospacing="0"/>
        <w:jc w:val="both"/>
        <w:rPr>
          <w:rFonts w:ascii="Poppins" w:hAnsi="Poppins" w:cs="Poppins"/>
          <w:i/>
          <w:iCs/>
          <w:color w:val="212529"/>
          <w:sz w:val="23"/>
          <w:szCs w:val="23"/>
        </w:rPr>
      </w:pPr>
      <w:r w:rsidRPr="00AC7C56">
        <w:rPr>
          <w:rFonts w:ascii="Poppins" w:hAnsi="Poppins" w:cs="Poppins"/>
          <w:i/>
          <w:iCs/>
          <w:color w:val="212529"/>
          <w:sz w:val="23"/>
          <w:szCs w:val="23"/>
        </w:rPr>
        <w:t>¿Por qué la hiperpolarización genera un pico?</w:t>
      </w:r>
    </w:p>
    <w:p w14:paraId="0FC93248" w14:textId="77777777" w:rsidR="006761F8" w:rsidRPr="006761F8" w:rsidRDefault="006761F8" w:rsidP="00392C7D">
      <w:pPr>
        <w:pStyle w:val="NormalWeb"/>
        <w:shd w:val="clear" w:color="auto" w:fill="FFFFFF"/>
        <w:ind w:left="720"/>
        <w:jc w:val="both"/>
        <w:rPr>
          <w:rFonts w:ascii="Poppins" w:hAnsi="Poppins" w:cs="Poppins"/>
          <w:color w:val="212529"/>
          <w:sz w:val="23"/>
          <w:szCs w:val="23"/>
        </w:rPr>
      </w:pPr>
      <w:r>
        <w:rPr>
          <w:rFonts w:ascii="Poppins" w:hAnsi="Poppins" w:cs="Poppins"/>
          <w:color w:val="212529"/>
          <w:sz w:val="23"/>
          <w:szCs w:val="23"/>
        </w:rPr>
        <w:t>R=</w:t>
      </w:r>
      <w:r w:rsidRPr="006761F8">
        <w:rPr>
          <w:rFonts w:ascii="Poppins" w:hAnsi="Poppins" w:cs="Poppins"/>
          <w:color w:val="212529"/>
          <w:sz w:val="23"/>
          <w:szCs w:val="23"/>
        </w:rPr>
        <w:t>Cuando una neurona se hiperpolariza, significa que su carga eléctrica se hace más negativa de lo normal. Esto sucede porque hay más iones negativos dentro de la neurona o menos iones positivos afuera. En otras palabras, el voltaje de la neurona disminuye y se hace más negativo.</w:t>
      </w:r>
    </w:p>
    <w:p w14:paraId="59A4FACC" w14:textId="24C5E6F3" w:rsidR="00B268C1" w:rsidRPr="006761F8" w:rsidRDefault="006761F8" w:rsidP="00392C7D">
      <w:pPr>
        <w:pStyle w:val="NormalWeb"/>
        <w:shd w:val="clear" w:color="auto" w:fill="FFFFFF"/>
        <w:ind w:left="720"/>
        <w:jc w:val="both"/>
        <w:rPr>
          <w:rFonts w:ascii="Poppins" w:hAnsi="Poppins" w:cs="Poppins"/>
          <w:color w:val="212529"/>
          <w:sz w:val="23"/>
          <w:szCs w:val="23"/>
        </w:rPr>
      </w:pPr>
      <w:r w:rsidRPr="006761F8">
        <w:rPr>
          <w:rFonts w:ascii="Poppins" w:hAnsi="Poppins" w:cs="Poppins"/>
          <w:color w:val="212529"/>
          <w:sz w:val="23"/>
          <w:szCs w:val="23"/>
        </w:rPr>
        <w:t>Durante la hiperpolarización, los canales de sodio</w:t>
      </w:r>
      <w:r w:rsidR="00B268C1">
        <w:rPr>
          <w:rFonts w:ascii="Poppins" w:hAnsi="Poppins" w:cs="Poppins"/>
          <w:color w:val="212529"/>
          <w:sz w:val="23"/>
          <w:szCs w:val="23"/>
        </w:rPr>
        <w:t xml:space="preserve"> (m)</w:t>
      </w:r>
      <w:r w:rsidRPr="006761F8">
        <w:rPr>
          <w:rFonts w:ascii="Poppins" w:hAnsi="Poppins" w:cs="Poppins"/>
          <w:color w:val="212529"/>
          <w:sz w:val="23"/>
          <w:szCs w:val="23"/>
        </w:rPr>
        <w:t xml:space="preserve"> se cierran más fuertemente, lo que significa que dejan de dejar entrar iones positivos en la neurona. Al mismo tiempo, los canales de potasio</w:t>
      </w:r>
      <w:r w:rsidR="00B268C1">
        <w:rPr>
          <w:rFonts w:ascii="Poppins" w:hAnsi="Poppins" w:cs="Poppins"/>
          <w:color w:val="212529"/>
          <w:sz w:val="23"/>
          <w:szCs w:val="23"/>
        </w:rPr>
        <w:t xml:space="preserve"> (n)</w:t>
      </w:r>
      <w:r w:rsidRPr="006761F8">
        <w:rPr>
          <w:rFonts w:ascii="Poppins" w:hAnsi="Poppins" w:cs="Poppins"/>
          <w:color w:val="212529"/>
          <w:sz w:val="23"/>
          <w:szCs w:val="23"/>
        </w:rPr>
        <w:t xml:space="preserve"> se abren más, permitiendo que más iones positivos salgan de la neurona.</w:t>
      </w:r>
      <w:r w:rsidR="00B268C1">
        <w:rPr>
          <w:rFonts w:ascii="Poppins" w:hAnsi="Poppins" w:cs="Poppins"/>
          <w:color w:val="212529"/>
          <w:sz w:val="23"/>
          <w:szCs w:val="23"/>
        </w:rPr>
        <w:t xml:space="preserve"> Esto se puede ver en la figura, pues nótese que al final de los disparos, en los tiempos 35 y 50 ms, la actividad del canal de sodio (m) se acerca abruptamente al 0, mientras que la actividad del canal de potasio (n) tiene su propio disparo hacia arriba.</w:t>
      </w:r>
    </w:p>
    <w:p w14:paraId="55B00192" w14:textId="08CB3CB5" w:rsidR="006761F8" w:rsidRDefault="006761F8" w:rsidP="00392C7D">
      <w:pPr>
        <w:pStyle w:val="NormalWeb"/>
        <w:shd w:val="clear" w:color="auto" w:fill="FFFFFF"/>
        <w:ind w:left="720"/>
        <w:jc w:val="both"/>
        <w:rPr>
          <w:rFonts w:ascii="Poppins" w:hAnsi="Poppins" w:cs="Poppins"/>
          <w:color w:val="212529"/>
          <w:sz w:val="23"/>
          <w:szCs w:val="23"/>
        </w:rPr>
      </w:pPr>
      <w:r w:rsidRPr="006761F8">
        <w:rPr>
          <w:rFonts w:ascii="Poppins" w:hAnsi="Poppins" w:cs="Poppins"/>
          <w:color w:val="212529"/>
          <w:sz w:val="23"/>
          <w:szCs w:val="23"/>
        </w:rPr>
        <w:t>Esta combinación de eventos hace que el voltaje de la neurona cambie rápidamente y vuelva hacia su nivel de</w:t>
      </w:r>
      <w:r w:rsidR="002555C6">
        <w:rPr>
          <w:rFonts w:ascii="Poppins" w:hAnsi="Poppins" w:cs="Poppins"/>
          <w:color w:val="212529"/>
          <w:sz w:val="23"/>
          <w:szCs w:val="23"/>
        </w:rPr>
        <w:t xml:space="preserve"> potencial de</w:t>
      </w:r>
      <w:r w:rsidRPr="006761F8">
        <w:rPr>
          <w:rFonts w:ascii="Poppins" w:hAnsi="Poppins" w:cs="Poppins"/>
          <w:color w:val="212529"/>
          <w:sz w:val="23"/>
          <w:szCs w:val="23"/>
        </w:rPr>
        <w:t xml:space="preserve"> reposo. Ese cambio rápido en el voltaje es lo que llamamos un "pico" en la gráfica de voltaje en la simulación del modelo Hodgkin-Huxley.</w:t>
      </w:r>
    </w:p>
    <w:p w14:paraId="2BABB52E" w14:textId="122B7688" w:rsidR="002555C6" w:rsidRDefault="002555C6" w:rsidP="00392C7D">
      <w:pPr>
        <w:pStyle w:val="NormalWeb"/>
        <w:shd w:val="clear" w:color="auto" w:fill="FFFFFF"/>
        <w:ind w:left="720"/>
        <w:jc w:val="both"/>
        <w:rPr>
          <w:rFonts w:ascii="Poppins" w:hAnsi="Poppins" w:cs="Poppins"/>
          <w:color w:val="212529"/>
          <w:sz w:val="23"/>
          <w:szCs w:val="23"/>
        </w:rPr>
      </w:pPr>
      <w:r>
        <w:rPr>
          <w:rFonts w:ascii="Poppins" w:hAnsi="Poppins" w:cs="Poppins"/>
          <w:color w:val="212529"/>
          <w:sz w:val="23"/>
          <w:szCs w:val="23"/>
        </w:rPr>
        <w:t xml:space="preserve">En la imagen graficamos el caso de inducir una corriente de </w:t>
      </w:r>
      <w:r w:rsidR="00860119">
        <w:rPr>
          <w:rFonts w:ascii="Poppins" w:hAnsi="Poppins" w:cs="Poppins"/>
          <w:color w:val="212529"/>
          <w:sz w:val="23"/>
          <w:szCs w:val="23"/>
        </w:rPr>
        <w:t>7</w:t>
      </w:r>
      <w:r>
        <w:rPr>
          <w:rFonts w:ascii="Poppins" w:hAnsi="Poppins" w:cs="Poppins"/>
          <w:color w:val="212529"/>
          <w:sz w:val="23"/>
          <w:szCs w:val="23"/>
        </w:rPr>
        <w:t xml:space="preserve"> </w:t>
      </w:r>
      <w:proofErr w:type="spellStart"/>
      <w:r>
        <w:rPr>
          <w:rFonts w:ascii="Poppins" w:hAnsi="Poppins" w:cs="Poppins"/>
          <w:color w:val="212529"/>
          <w:sz w:val="23"/>
          <w:szCs w:val="23"/>
        </w:rPr>
        <w:t>microA</w:t>
      </w:r>
      <w:proofErr w:type="spellEnd"/>
      <w:r>
        <w:rPr>
          <w:rFonts w:ascii="Poppins" w:hAnsi="Poppins" w:cs="Poppins"/>
          <w:color w:val="212529"/>
          <w:sz w:val="23"/>
          <w:szCs w:val="23"/>
        </w:rPr>
        <w:t xml:space="preserve"> durante </w:t>
      </w:r>
      <w:r w:rsidR="00860119">
        <w:rPr>
          <w:rFonts w:ascii="Poppins" w:hAnsi="Poppins" w:cs="Poppins"/>
          <w:color w:val="212529"/>
          <w:sz w:val="23"/>
          <w:szCs w:val="23"/>
        </w:rPr>
        <w:t>2</w:t>
      </w:r>
      <w:r>
        <w:rPr>
          <w:rFonts w:ascii="Poppins" w:hAnsi="Poppins" w:cs="Poppins"/>
          <w:color w:val="212529"/>
          <w:sz w:val="23"/>
          <w:szCs w:val="23"/>
        </w:rPr>
        <w:t>0 ms</w:t>
      </w:r>
      <w:r w:rsidR="00947291">
        <w:rPr>
          <w:rFonts w:ascii="Poppins" w:hAnsi="Poppins" w:cs="Poppins"/>
          <w:color w:val="212529"/>
          <w:sz w:val="23"/>
          <w:szCs w:val="23"/>
        </w:rPr>
        <w:t>.</w:t>
      </w:r>
    </w:p>
    <w:p w14:paraId="36557A21" w14:textId="02049D2C" w:rsidR="00B268C1" w:rsidRDefault="00860119" w:rsidP="00860119">
      <w:pPr>
        <w:pStyle w:val="NormalWeb"/>
        <w:shd w:val="clear" w:color="auto" w:fill="FFFFFF"/>
        <w:ind w:left="720"/>
        <w:jc w:val="center"/>
        <w:rPr>
          <w:rFonts w:ascii="Poppins" w:hAnsi="Poppins" w:cs="Poppins"/>
          <w:color w:val="212529"/>
          <w:sz w:val="23"/>
          <w:szCs w:val="23"/>
        </w:rPr>
      </w:pPr>
      <w:r w:rsidRPr="00B268C1">
        <w:rPr>
          <w:rFonts w:ascii="Poppins" w:hAnsi="Poppins" w:cs="Poppins"/>
          <w:noProof/>
          <w:color w:val="212529"/>
          <w:sz w:val="23"/>
          <w:szCs w:val="23"/>
        </w:rPr>
        <w:lastRenderedPageBreak/>
        <w:drawing>
          <wp:inline distT="0" distB="0" distL="0" distR="0" wp14:anchorId="060E5B0F" wp14:editId="36FE6B29">
            <wp:extent cx="3459901" cy="2447925"/>
            <wp:effectExtent l="0" t="0" r="7620" b="0"/>
            <wp:docPr id="1951058811" name="Imagen 19510588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59819" name="Imagen 1" descr="Diagrama&#10;&#10;Descripción generada automáticamente"/>
                    <pic:cNvPicPr/>
                  </pic:nvPicPr>
                  <pic:blipFill>
                    <a:blip r:embed="rId8"/>
                    <a:stretch>
                      <a:fillRect/>
                    </a:stretch>
                  </pic:blipFill>
                  <pic:spPr>
                    <a:xfrm>
                      <a:off x="0" y="0"/>
                      <a:ext cx="3467756" cy="2453482"/>
                    </a:xfrm>
                    <a:prstGeom prst="rect">
                      <a:avLst/>
                    </a:prstGeom>
                  </pic:spPr>
                </pic:pic>
              </a:graphicData>
            </a:graphic>
          </wp:inline>
        </w:drawing>
      </w:r>
    </w:p>
    <w:p w14:paraId="5E0B4A29" w14:textId="137C3210" w:rsidR="00B268C1" w:rsidRDefault="00B268C1" w:rsidP="006761F8">
      <w:pPr>
        <w:pStyle w:val="NormalWeb"/>
        <w:shd w:val="clear" w:color="auto" w:fill="FFFFFF"/>
        <w:ind w:left="720"/>
        <w:rPr>
          <w:rFonts w:ascii="Poppins" w:hAnsi="Poppins" w:cs="Poppins"/>
          <w:color w:val="212529"/>
          <w:sz w:val="23"/>
          <w:szCs w:val="23"/>
        </w:rPr>
      </w:pPr>
    </w:p>
    <w:p w14:paraId="5C391840" w14:textId="77777777" w:rsidR="006761F8" w:rsidRPr="00AC7C56" w:rsidRDefault="006761F8" w:rsidP="006761F8">
      <w:pPr>
        <w:pStyle w:val="NormalWeb"/>
        <w:numPr>
          <w:ilvl w:val="0"/>
          <w:numId w:val="1"/>
        </w:numPr>
        <w:shd w:val="clear" w:color="auto" w:fill="FFFFFF"/>
        <w:spacing w:before="0" w:beforeAutospacing="0"/>
        <w:rPr>
          <w:rFonts w:ascii="Poppins" w:hAnsi="Poppins" w:cs="Poppins"/>
          <w:i/>
          <w:iCs/>
          <w:color w:val="212529"/>
          <w:sz w:val="23"/>
          <w:szCs w:val="23"/>
        </w:rPr>
      </w:pPr>
      <w:r w:rsidRPr="00AC7C56">
        <w:rPr>
          <w:rFonts w:ascii="Poppins" w:hAnsi="Poppins" w:cs="Poppins"/>
          <w:i/>
          <w:iCs/>
          <w:color w:val="212529"/>
          <w:sz w:val="23"/>
          <w:szCs w:val="23"/>
        </w:rPr>
        <w:t>¿Cuál es la amplitud de corriente más baja para generar disparos repetitivos?</w:t>
      </w:r>
    </w:p>
    <w:p w14:paraId="270938DA" w14:textId="527B4535" w:rsidR="00D31AC5" w:rsidRDefault="00D31AC5" w:rsidP="00D31AC5">
      <w:pPr>
        <w:pStyle w:val="NormalWeb"/>
        <w:shd w:val="clear" w:color="auto" w:fill="FFFFFF"/>
        <w:spacing w:before="0" w:beforeAutospacing="0"/>
        <w:ind w:left="720"/>
        <w:rPr>
          <w:rFonts w:ascii="Poppins" w:hAnsi="Poppins" w:cs="Poppins"/>
          <w:color w:val="212529"/>
          <w:sz w:val="23"/>
          <w:szCs w:val="23"/>
        </w:rPr>
      </w:pPr>
      <w:r>
        <w:rPr>
          <w:rFonts w:ascii="Poppins" w:hAnsi="Poppins" w:cs="Poppins"/>
          <w:color w:val="212529"/>
          <w:sz w:val="23"/>
          <w:szCs w:val="23"/>
        </w:rPr>
        <w:t xml:space="preserve">R= </w:t>
      </w:r>
      <w:r w:rsidR="009A7F9F">
        <w:rPr>
          <w:rFonts w:ascii="Poppins" w:hAnsi="Poppins" w:cs="Poppins"/>
          <w:color w:val="212529"/>
          <w:sz w:val="23"/>
          <w:szCs w:val="23"/>
        </w:rPr>
        <w:t xml:space="preserve">con </w:t>
      </w:r>
      <w:r w:rsidR="00AC7C56">
        <w:rPr>
          <w:rFonts w:ascii="Poppins" w:hAnsi="Poppins" w:cs="Poppins"/>
          <w:color w:val="212529"/>
          <w:sz w:val="23"/>
          <w:szCs w:val="23"/>
        </w:rPr>
        <w:t>7</w:t>
      </w:r>
      <w:r w:rsidR="003C2869">
        <w:rPr>
          <w:rFonts w:ascii="Poppins" w:hAnsi="Poppins" w:cs="Poppins"/>
          <w:color w:val="212529"/>
          <w:sz w:val="23"/>
          <w:szCs w:val="23"/>
        </w:rPr>
        <w:t xml:space="preserve"> </w:t>
      </w:r>
      <w:proofErr w:type="spellStart"/>
      <w:r w:rsidR="003C2869">
        <w:rPr>
          <w:rFonts w:ascii="Poppins" w:hAnsi="Poppins" w:cs="Poppins"/>
          <w:color w:val="212529"/>
          <w:sz w:val="23"/>
          <w:szCs w:val="23"/>
        </w:rPr>
        <w:t>microA</w:t>
      </w:r>
      <w:proofErr w:type="spellEnd"/>
      <w:r w:rsidR="00860119">
        <w:rPr>
          <w:rFonts w:ascii="Poppins" w:hAnsi="Poppins" w:cs="Poppins"/>
          <w:color w:val="212529"/>
          <w:sz w:val="23"/>
          <w:szCs w:val="23"/>
        </w:rPr>
        <w:t xml:space="preserve"> </w:t>
      </w:r>
    </w:p>
    <w:p w14:paraId="4D192E5E" w14:textId="77777777" w:rsidR="00AC7C56" w:rsidRDefault="00AC7C56" w:rsidP="00AC7C56">
      <w:pPr>
        <w:pStyle w:val="NormalWeb"/>
        <w:keepNext/>
        <w:shd w:val="clear" w:color="auto" w:fill="FFFFFF"/>
        <w:spacing w:before="0" w:beforeAutospacing="0"/>
        <w:ind w:left="720"/>
      </w:pPr>
      <w:r w:rsidRPr="00AC7C56">
        <w:rPr>
          <w:rFonts w:ascii="Poppins" w:hAnsi="Poppins" w:cs="Poppins"/>
          <w:noProof/>
          <w:color w:val="212529"/>
          <w:sz w:val="23"/>
          <w:szCs w:val="23"/>
        </w:rPr>
        <w:drawing>
          <wp:inline distT="0" distB="0" distL="0" distR="0" wp14:anchorId="623CFB5D" wp14:editId="595C45BD">
            <wp:extent cx="4500505" cy="3175000"/>
            <wp:effectExtent l="0" t="0" r="0" b="6350"/>
            <wp:docPr id="685380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80527" name=""/>
                    <pic:cNvPicPr/>
                  </pic:nvPicPr>
                  <pic:blipFill>
                    <a:blip r:embed="rId9"/>
                    <a:stretch>
                      <a:fillRect/>
                    </a:stretch>
                  </pic:blipFill>
                  <pic:spPr>
                    <a:xfrm>
                      <a:off x="0" y="0"/>
                      <a:ext cx="4501950" cy="3176019"/>
                    </a:xfrm>
                    <a:prstGeom prst="rect">
                      <a:avLst/>
                    </a:prstGeom>
                  </pic:spPr>
                </pic:pic>
              </a:graphicData>
            </a:graphic>
          </wp:inline>
        </w:drawing>
      </w:r>
    </w:p>
    <w:p w14:paraId="62C88256" w14:textId="1167F3B1" w:rsidR="00AC7C56" w:rsidRDefault="00AC7C56" w:rsidP="00AC7C56">
      <w:pPr>
        <w:pStyle w:val="Descripcin"/>
        <w:jc w:val="center"/>
      </w:pPr>
      <w:r>
        <w:rPr>
          <w:rFonts w:ascii="Poppins" w:hAnsi="Poppins" w:cs="Poppins"/>
          <w:color w:val="212529"/>
          <w:sz w:val="23"/>
          <w:szCs w:val="23"/>
        </w:rPr>
        <w:fldChar w:fldCharType="begin"/>
      </w:r>
      <w:r>
        <w:rPr>
          <w:rFonts w:ascii="Poppins" w:hAnsi="Poppins" w:cs="Poppins"/>
          <w:color w:val="212529"/>
          <w:sz w:val="23"/>
          <w:szCs w:val="23"/>
        </w:rPr>
        <w:instrText xml:space="preserve"> SEQ Ilustración \* ARABIC </w:instrText>
      </w:r>
      <w:r>
        <w:rPr>
          <w:rFonts w:ascii="Poppins" w:hAnsi="Poppins" w:cs="Poppins"/>
          <w:color w:val="212529"/>
          <w:sz w:val="23"/>
          <w:szCs w:val="23"/>
        </w:rPr>
        <w:fldChar w:fldCharType="separate"/>
      </w:r>
      <w:r w:rsidR="00BB6FE9">
        <w:rPr>
          <w:rFonts w:ascii="Poppins" w:hAnsi="Poppins" w:cs="Poppins"/>
          <w:noProof/>
          <w:color w:val="212529"/>
          <w:sz w:val="23"/>
          <w:szCs w:val="23"/>
        </w:rPr>
        <w:t>1</w:t>
      </w:r>
      <w:r>
        <w:rPr>
          <w:rFonts w:ascii="Poppins" w:hAnsi="Poppins" w:cs="Poppins"/>
          <w:color w:val="212529"/>
          <w:sz w:val="23"/>
          <w:szCs w:val="23"/>
        </w:rPr>
        <w:fldChar w:fldCharType="end"/>
      </w:r>
      <w:proofErr w:type="spellStart"/>
      <w:r>
        <w:t>Grafico</w:t>
      </w:r>
      <w:proofErr w:type="spellEnd"/>
      <w:r>
        <w:t xml:space="preserve"> con impulso de 6 </w:t>
      </w:r>
      <w:proofErr w:type="spellStart"/>
      <w:r>
        <w:t>microA</w:t>
      </w:r>
      <w:proofErr w:type="spellEnd"/>
    </w:p>
    <w:p w14:paraId="76CB2C60" w14:textId="77777777" w:rsidR="00AC7C56" w:rsidRPr="00AC7C56" w:rsidRDefault="00AC7C56" w:rsidP="00AC7C56"/>
    <w:p w14:paraId="74FE09A2" w14:textId="77777777" w:rsidR="00AC7C56" w:rsidRDefault="00AC7C56" w:rsidP="00AC7C56">
      <w:pPr>
        <w:pStyle w:val="NormalWeb"/>
        <w:keepNext/>
        <w:shd w:val="clear" w:color="auto" w:fill="FFFFFF"/>
        <w:spacing w:before="0" w:beforeAutospacing="0"/>
        <w:ind w:left="720"/>
      </w:pPr>
      <w:r w:rsidRPr="00B268C1">
        <w:rPr>
          <w:rFonts w:ascii="Poppins" w:hAnsi="Poppins" w:cs="Poppins"/>
          <w:noProof/>
          <w:color w:val="212529"/>
          <w:sz w:val="23"/>
          <w:szCs w:val="23"/>
        </w:rPr>
        <w:lastRenderedPageBreak/>
        <w:drawing>
          <wp:inline distT="0" distB="0" distL="0" distR="0" wp14:anchorId="479FF573" wp14:editId="55936E8F">
            <wp:extent cx="4241800" cy="3001129"/>
            <wp:effectExtent l="0" t="0" r="6350" b="8890"/>
            <wp:docPr id="88205981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59819" name="Imagen 1" descr="Diagrama&#10;&#10;Descripción generada automáticamente"/>
                    <pic:cNvPicPr/>
                  </pic:nvPicPr>
                  <pic:blipFill>
                    <a:blip r:embed="rId8"/>
                    <a:stretch>
                      <a:fillRect/>
                    </a:stretch>
                  </pic:blipFill>
                  <pic:spPr>
                    <a:xfrm>
                      <a:off x="0" y="0"/>
                      <a:ext cx="4241800" cy="3001129"/>
                    </a:xfrm>
                    <a:prstGeom prst="rect">
                      <a:avLst/>
                    </a:prstGeom>
                  </pic:spPr>
                </pic:pic>
              </a:graphicData>
            </a:graphic>
          </wp:inline>
        </w:drawing>
      </w:r>
    </w:p>
    <w:p w14:paraId="3CDCA6BA" w14:textId="6760B847" w:rsidR="00AC7C56" w:rsidRDefault="00AC7C56" w:rsidP="00AC7C56">
      <w:pPr>
        <w:pStyle w:val="Descripcin"/>
        <w:jc w:val="center"/>
        <w:rPr>
          <w:rFonts w:ascii="Poppins" w:hAnsi="Poppins" w:cs="Poppins"/>
          <w:color w:val="212529"/>
          <w:sz w:val="23"/>
          <w:szCs w:val="23"/>
        </w:rPr>
      </w:pPr>
      <w:r>
        <w:rPr>
          <w:rFonts w:ascii="Poppins" w:hAnsi="Poppins" w:cs="Poppins"/>
          <w:color w:val="212529"/>
          <w:sz w:val="23"/>
          <w:szCs w:val="23"/>
        </w:rPr>
        <w:fldChar w:fldCharType="begin"/>
      </w:r>
      <w:r>
        <w:rPr>
          <w:rFonts w:ascii="Poppins" w:hAnsi="Poppins" w:cs="Poppins"/>
          <w:color w:val="212529"/>
          <w:sz w:val="23"/>
          <w:szCs w:val="23"/>
        </w:rPr>
        <w:instrText xml:space="preserve"> SEQ Ilustración \* ARABIC </w:instrText>
      </w:r>
      <w:r>
        <w:rPr>
          <w:rFonts w:ascii="Poppins" w:hAnsi="Poppins" w:cs="Poppins"/>
          <w:color w:val="212529"/>
          <w:sz w:val="23"/>
          <w:szCs w:val="23"/>
        </w:rPr>
        <w:fldChar w:fldCharType="separate"/>
      </w:r>
      <w:r w:rsidR="00BB6FE9">
        <w:rPr>
          <w:rFonts w:ascii="Poppins" w:hAnsi="Poppins" w:cs="Poppins"/>
          <w:noProof/>
          <w:color w:val="212529"/>
          <w:sz w:val="23"/>
          <w:szCs w:val="23"/>
        </w:rPr>
        <w:t>2</w:t>
      </w:r>
      <w:r>
        <w:rPr>
          <w:rFonts w:ascii="Poppins" w:hAnsi="Poppins" w:cs="Poppins"/>
          <w:color w:val="212529"/>
          <w:sz w:val="23"/>
          <w:szCs w:val="23"/>
        </w:rPr>
        <w:fldChar w:fldCharType="end"/>
      </w:r>
      <w:proofErr w:type="spellStart"/>
      <w:r>
        <w:t>Grafico</w:t>
      </w:r>
      <w:proofErr w:type="spellEnd"/>
      <w:r>
        <w:t xml:space="preserve"> con impulso de 7 </w:t>
      </w:r>
      <w:proofErr w:type="spellStart"/>
      <w:r>
        <w:t>microA</w:t>
      </w:r>
      <w:proofErr w:type="spellEnd"/>
    </w:p>
    <w:p w14:paraId="289317D6" w14:textId="77777777" w:rsidR="00AC7C56" w:rsidRDefault="00AC7C56" w:rsidP="00D31AC5">
      <w:pPr>
        <w:pStyle w:val="NormalWeb"/>
        <w:shd w:val="clear" w:color="auto" w:fill="FFFFFF"/>
        <w:spacing w:before="0" w:beforeAutospacing="0"/>
        <w:ind w:left="720"/>
        <w:rPr>
          <w:rFonts w:ascii="Poppins" w:hAnsi="Poppins" w:cs="Poppins"/>
          <w:color w:val="212529"/>
          <w:sz w:val="23"/>
          <w:szCs w:val="23"/>
        </w:rPr>
      </w:pPr>
    </w:p>
    <w:p w14:paraId="59726C11" w14:textId="77777777" w:rsidR="00AC7C56" w:rsidRDefault="00AC7C56" w:rsidP="00D31AC5">
      <w:pPr>
        <w:pStyle w:val="NormalWeb"/>
        <w:shd w:val="clear" w:color="auto" w:fill="FFFFFF"/>
        <w:spacing w:before="0" w:beforeAutospacing="0"/>
        <w:ind w:left="720"/>
        <w:rPr>
          <w:rFonts w:ascii="Poppins" w:hAnsi="Poppins" w:cs="Poppins"/>
          <w:color w:val="212529"/>
          <w:sz w:val="23"/>
          <w:szCs w:val="23"/>
        </w:rPr>
      </w:pPr>
    </w:p>
    <w:p w14:paraId="5371C223" w14:textId="7422DEA9" w:rsidR="00D31AC5" w:rsidRDefault="006761F8" w:rsidP="00392C7D">
      <w:pPr>
        <w:pStyle w:val="NormalWeb"/>
        <w:numPr>
          <w:ilvl w:val="0"/>
          <w:numId w:val="1"/>
        </w:numPr>
        <w:shd w:val="clear" w:color="auto" w:fill="FFFFFF"/>
        <w:spacing w:before="0" w:beforeAutospacing="0"/>
        <w:jc w:val="both"/>
        <w:rPr>
          <w:rFonts w:ascii="Poppins" w:hAnsi="Poppins" w:cs="Poppins"/>
          <w:color w:val="212529"/>
          <w:sz w:val="23"/>
          <w:szCs w:val="23"/>
        </w:rPr>
      </w:pPr>
      <w:r>
        <w:rPr>
          <w:rFonts w:ascii="Poppins" w:hAnsi="Poppins" w:cs="Poppins"/>
          <w:color w:val="212529"/>
          <w:sz w:val="23"/>
          <w:szCs w:val="23"/>
        </w:rPr>
        <w:t xml:space="preserve">Inyectar una corriente de paso hiperpolarizante I  = -1 </w:t>
      </w:r>
      <w:proofErr w:type="spellStart"/>
      <w:r>
        <w:rPr>
          <w:rFonts w:ascii="Poppins" w:hAnsi="Poppins" w:cs="Poppins"/>
          <w:color w:val="212529"/>
          <w:sz w:val="23"/>
          <w:szCs w:val="23"/>
        </w:rPr>
        <w:t>microA</w:t>
      </w:r>
      <w:proofErr w:type="spellEnd"/>
      <w:r>
        <w:rPr>
          <w:rFonts w:ascii="Poppins" w:hAnsi="Poppins" w:cs="Poppins"/>
          <w:color w:val="212529"/>
          <w:sz w:val="23"/>
          <w:szCs w:val="23"/>
        </w:rPr>
        <w:t xml:space="preserve"> durante 20 ms en la neurona HH. Simulen la neurona durante 50 ms y grafiquen el rastro de voltaje y las variables de los canales. Repita la simulación con I = -5 micros. ¿Qué está sucediendo aquí? ¿A qué variable de los canales le atribuyen este pico de rebote?</w:t>
      </w:r>
      <w:r w:rsidR="00D31AC5">
        <w:rPr>
          <w:rFonts w:ascii="Poppins" w:hAnsi="Poppins" w:cs="Poppins"/>
          <w:color w:val="212529"/>
          <w:sz w:val="23"/>
          <w:szCs w:val="23"/>
        </w:rPr>
        <w:t xml:space="preserve"> R= </w:t>
      </w:r>
    </w:p>
    <w:p w14:paraId="37C4F309" w14:textId="0739FB83" w:rsidR="0073665E" w:rsidRDefault="00911C34" w:rsidP="00392C7D">
      <w:pPr>
        <w:pStyle w:val="NormalWeb"/>
        <w:shd w:val="clear" w:color="auto" w:fill="FFFFFF"/>
        <w:spacing w:before="0" w:beforeAutospacing="0"/>
        <w:ind w:left="720"/>
        <w:jc w:val="both"/>
        <w:rPr>
          <w:rFonts w:ascii="Poppins" w:hAnsi="Poppins" w:cs="Poppins"/>
          <w:color w:val="212529"/>
          <w:sz w:val="23"/>
          <w:szCs w:val="23"/>
        </w:rPr>
      </w:pPr>
      <w:r>
        <w:rPr>
          <w:rFonts w:ascii="Poppins" w:hAnsi="Poppins" w:cs="Poppins"/>
          <w:color w:val="212529"/>
          <w:sz w:val="23"/>
          <w:szCs w:val="23"/>
        </w:rPr>
        <w:t xml:space="preserve">Cuando inducimos una corriente hiperpolarizante de -5 micro Amperes, vemos que al final del pulso, se genera un disparo en el voltaje de la membrana. Esto sucede porque, a pesar de que no se pueda notar una gran fluctuación en el voltaje de la membrana, esta se encuentra en un estado de hiperpolarización, lo que hace que, cuando se termina el pulso, la membrana comienza un proceso de </w:t>
      </w:r>
      <w:r w:rsidR="00C50BAD">
        <w:rPr>
          <w:rFonts w:ascii="Poppins" w:hAnsi="Poppins" w:cs="Poppins"/>
          <w:color w:val="212529"/>
          <w:sz w:val="23"/>
          <w:szCs w:val="23"/>
        </w:rPr>
        <w:t xml:space="preserve">despolarización, el cual hará que el voltaje de la membrana aumente y la probabilidad apertura de las compuertas de sodio (m) y de potasio (n) se modifique. Por un lado, la probabilidad de apertura de los canales de sodio (m) se incrementa bastante, lo que permite que más iones de sodio entren a la membrana. Por otra parte, la probabilidad de apertura de los canales de potasio se mantiene baja por más </w:t>
      </w:r>
      <w:r w:rsidR="00C50BAD">
        <w:rPr>
          <w:rFonts w:ascii="Poppins" w:hAnsi="Poppins" w:cs="Poppins"/>
          <w:color w:val="212529"/>
          <w:sz w:val="23"/>
          <w:szCs w:val="23"/>
        </w:rPr>
        <w:lastRenderedPageBreak/>
        <w:t xml:space="preserve">tiempo, lo que contribuye a la despolarización. Lentamente, la probabilidad de apertura de los canales de potasio aumenta </w:t>
      </w:r>
      <w:r w:rsidR="00AE15B0">
        <w:rPr>
          <w:rFonts w:ascii="Poppins" w:hAnsi="Poppins" w:cs="Poppins"/>
          <w:color w:val="212529"/>
          <w:sz w:val="23"/>
          <w:szCs w:val="23"/>
        </w:rPr>
        <w:t>lo suficiente como para dejar salir iones de potasio, iniciando el proceso de repolarización.</w:t>
      </w:r>
      <w:r w:rsidR="00C50BAD">
        <w:rPr>
          <w:rFonts w:ascii="Poppins" w:hAnsi="Poppins" w:cs="Poppins"/>
          <w:color w:val="212529"/>
          <w:sz w:val="23"/>
          <w:szCs w:val="23"/>
        </w:rPr>
        <w:t xml:space="preserve"> </w:t>
      </w:r>
    </w:p>
    <w:p w14:paraId="346C11ED" w14:textId="77777777" w:rsidR="0073665E" w:rsidRDefault="0073665E" w:rsidP="0073665E">
      <w:pPr>
        <w:pStyle w:val="NormalWeb"/>
        <w:shd w:val="clear" w:color="auto" w:fill="FFFFFF"/>
        <w:spacing w:before="0" w:beforeAutospacing="0"/>
        <w:ind w:left="720"/>
        <w:rPr>
          <w:rFonts w:ascii="Poppins" w:hAnsi="Poppins" w:cs="Poppins"/>
          <w:color w:val="212529"/>
          <w:sz w:val="23"/>
          <w:szCs w:val="23"/>
        </w:rPr>
      </w:pPr>
    </w:p>
    <w:p w14:paraId="25F08F91" w14:textId="77777777" w:rsidR="002555C6" w:rsidRDefault="002555C6" w:rsidP="0073665E">
      <w:pPr>
        <w:pStyle w:val="NormalWeb"/>
        <w:shd w:val="clear" w:color="auto" w:fill="FFFFFF"/>
        <w:spacing w:before="0" w:beforeAutospacing="0"/>
        <w:ind w:left="720"/>
        <w:rPr>
          <w:rFonts w:ascii="Poppins" w:hAnsi="Poppins" w:cs="Poppins"/>
          <w:color w:val="212529"/>
          <w:sz w:val="23"/>
          <w:szCs w:val="23"/>
        </w:rPr>
      </w:pPr>
    </w:p>
    <w:p w14:paraId="0AB6A241" w14:textId="2F4D5752" w:rsidR="0073665E" w:rsidRPr="00D31AC5" w:rsidRDefault="0073665E" w:rsidP="00AA0C50">
      <w:pPr>
        <w:pStyle w:val="NormalWeb"/>
        <w:shd w:val="clear" w:color="auto" w:fill="FFFFFF"/>
        <w:spacing w:before="0" w:beforeAutospacing="0"/>
        <w:ind w:left="720"/>
        <w:jc w:val="center"/>
        <w:rPr>
          <w:rFonts w:ascii="Poppins" w:hAnsi="Poppins" w:cs="Poppins"/>
          <w:color w:val="212529"/>
          <w:sz w:val="23"/>
          <w:szCs w:val="23"/>
        </w:rPr>
      </w:pPr>
      <w:r>
        <w:rPr>
          <w:rFonts w:ascii="Poppins" w:hAnsi="Poppins" w:cs="Poppins"/>
          <w:color w:val="212529"/>
          <w:sz w:val="23"/>
          <w:szCs w:val="23"/>
        </w:rPr>
        <w:t>-1</w:t>
      </w:r>
      <w:r w:rsidR="00AE15B0">
        <w:rPr>
          <w:rFonts w:ascii="Poppins" w:hAnsi="Poppins" w:cs="Poppins"/>
          <w:color w:val="212529"/>
          <w:sz w:val="23"/>
          <w:szCs w:val="23"/>
        </w:rPr>
        <w:t xml:space="preserve"> </w:t>
      </w:r>
      <w:proofErr w:type="spellStart"/>
      <w:r w:rsidR="00AE15B0">
        <w:rPr>
          <w:rFonts w:ascii="Poppins" w:hAnsi="Poppins" w:cs="Poppins"/>
          <w:color w:val="212529"/>
          <w:sz w:val="23"/>
          <w:szCs w:val="23"/>
        </w:rPr>
        <w:t>microA</w:t>
      </w:r>
      <w:proofErr w:type="spellEnd"/>
      <w:r w:rsidR="00AE15B0">
        <w:rPr>
          <w:rFonts w:ascii="Poppins" w:hAnsi="Poppins" w:cs="Poppins"/>
          <w:color w:val="212529"/>
          <w:sz w:val="23"/>
          <w:szCs w:val="23"/>
        </w:rPr>
        <w:t>:</w:t>
      </w:r>
    </w:p>
    <w:p w14:paraId="42887AFD" w14:textId="5A0D0318" w:rsidR="007D2FFE" w:rsidRDefault="0073665E" w:rsidP="0073665E">
      <w:pPr>
        <w:jc w:val="center"/>
      </w:pPr>
      <w:r w:rsidRPr="0073665E">
        <w:rPr>
          <w:noProof/>
        </w:rPr>
        <w:drawing>
          <wp:inline distT="0" distB="0" distL="0" distR="0" wp14:anchorId="403C98D8" wp14:editId="1D29AE63">
            <wp:extent cx="3810000" cy="2713729"/>
            <wp:effectExtent l="0" t="0" r="0" b="0"/>
            <wp:docPr id="52876188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61886" name="Imagen 1" descr="Gráfico, Gráfico de líneas&#10;&#10;Descripción generada automáticamente"/>
                    <pic:cNvPicPr/>
                  </pic:nvPicPr>
                  <pic:blipFill>
                    <a:blip r:embed="rId10"/>
                    <a:stretch>
                      <a:fillRect/>
                    </a:stretch>
                  </pic:blipFill>
                  <pic:spPr>
                    <a:xfrm>
                      <a:off x="0" y="0"/>
                      <a:ext cx="3817494" cy="2719067"/>
                    </a:xfrm>
                    <a:prstGeom prst="rect">
                      <a:avLst/>
                    </a:prstGeom>
                  </pic:spPr>
                </pic:pic>
              </a:graphicData>
            </a:graphic>
          </wp:inline>
        </w:drawing>
      </w:r>
    </w:p>
    <w:p w14:paraId="20ACF10A" w14:textId="77777777" w:rsidR="00AE15B0" w:rsidRDefault="00AE15B0" w:rsidP="0073665E">
      <w:pPr>
        <w:jc w:val="center"/>
      </w:pPr>
    </w:p>
    <w:p w14:paraId="67C38ED5" w14:textId="54F6F1F4" w:rsidR="0073665E" w:rsidRDefault="0073665E" w:rsidP="0073665E">
      <w:pPr>
        <w:jc w:val="center"/>
      </w:pPr>
      <w:r>
        <w:t>-5</w:t>
      </w:r>
      <w:r w:rsidR="00AE15B0">
        <w:t xml:space="preserve"> </w:t>
      </w:r>
      <w:proofErr w:type="spellStart"/>
      <w:r w:rsidR="00AE15B0">
        <w:t>microA</w:t>
      </w:r>
      <w:proofErr w:type="spellEnd"/>
      <w:r w:rsidR="00AE15B0">
        <w:t>:</w:t>
      </w:r>
    </w:p>
    <w:p w14:paraId="10EFBFE1" w14:textId="707FCDB6" w:rsidR="0073665E" w:rsidRDefault="0073665E" w:rsidP="0073665E">
      <w:pPr>
        <w:jc w:val="center"/>
      </w:pPr>
      <w:r w:rsidRPr="0073665E">
        <w:rPr>
          <w:noProof/>
        </w:rPr>
        <w:drawing>
          <wp:inline distT="0" distB="0" distL="0" distR="0" wp14:anchorId="7203AB16" wp14:editId="5E8C6D92">
            <wp:extent cx="3685819" cy="2609850"/>
            <wp:effectExtent l="0" t="0" r="0" b="0"/>
            <wp:docPr id="42975464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54648" name="Imagen 1" descr="Gráfico, Gráfico de líneas&#10;&#10;Descripción generada automáticamente"/>
                    <pic:cNvPicPr/>
                  </pic:nvPicPr>
                  <pic:blipFill>
                    <a:blip r:embed="rId11"/>
                    <a:stretch>
                      <a:fillRect/>
                    </a:stretch>
                  </pic:blipFill>
                  <pic:spPr>
                    <a:xfrm>
                      <a:off x="0" y="0"/>
                      <a:ext cx="3699568" cy="2619585"/>
                    </a:xfrm>
                    <a:prstGeom prst="rect">
                      <a:avLst/>
                    </a:prstGeom>
                  </pic:spPr>
                </pic:pic>
              </a:graphicData>
            </a:graphic>
          </wp:inline>
        </w:drawing>
      </w:r>
    </w:p>
    <w:p w14:paraId="6D62A7E7" w14:textId="77777777" w:rsidR="0073665E" w:rsidRDefault="0073665E" w:rsidP="0073665E">
      <w:pPr>
        <w:jc w:val="center"/>
      </w:pPr>
    </w:p>
    <w:p w14:paraId="7D8E5C93" w14:textId="25A7C67B" w:rsidR="0073665E" w:rsidRDefault="0073665E" w:rsidP="0073665E">
      <w:pPr>
        <w:jc w:val="center"/>
      </w:pPr>
      <w:r>
        <w:t>-50</w:t>
      </w:r>
      <w:r w:rsidR="00AE15B0">
        <w:t xml:space="preserve"> </w:t>
      </w:r>
      <w:proofErr w:type="spellStart"/>
      <w:r w:rsidR="00AE15B0">
        <w:t>microA</w:t>
      </w:r>
      <w:proofErr w:type="spellEnd"/>
      <w:r w:rsidR="00AE15B0">
        <w:t>:</w:t>
      </w:r>
    </w:p>
    <w:p w14:paraId="0C24CFDE" w14:textId="5B7681B5" w:rsidR="0073665E" w:rsidRDefault="0073665E" w:rsidP="0073665E">
      <w:pPr>
        <w:jc w:val="center"/>
      </w:pPr>
      <w:r w:rsidRPr="0073665E">
        <w:rPr>
          <w:noProof/>
        </w:rPr>
        <w:drawing>
          <wp:inline distT="0" distB="0" distL="0" distR="0" wp14:anchorId="6C5ADEFC" wp14:editId="12064FAE">
            <wp:extent cx="3222625" cy="2288436"/>
            <wp:effectExtent l="0" t="0" r="0" b="0"/>
            <wp:docPr id="1530642430"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42430" name="Imagen 1" descr="Gráfico&#10;&#10;Descripción generada automáticamente con confianza media"/>
                    <pic:cNvPicPr/>
                  </pic:nvPicPr>
                  <pic:blipFill>
                    <a:blip r:embed="rId12"/>
                    <a:stretch>
                      <a:fillRect/>
                    </a:stretch>
                  </pic:blipFill>
                  <pic:spPr>
                    <a:xfrm>
                      <a:off x="0" y="0"/>
                      <a:ext cx="3228875" cy="2292874"/>
                    </a:xfrm>
                    <a:prstGeom prst="rect">
                      <a:avLst/>
                    </a:prstGeom>
                  </pic:spPr>
                </pic:pic>
              </a:graphicData>
            </a:graphic>
          </wp:inline>
        </w:drawing>
      </w:r>
    </w:p>
    <w:p w14:paraId="3DA43791" w14:textId="77777777" w:rsidR="00AE15B0" w:rsidRDefault="00AE15B0" w:rsidP="0073665E">
      <w:pPr>
        <w:jc w:val="center"/>
      </w:pPr>
    </w:p>
    <w:p w14:paraId="1C6D5381" w14:textId="5FF47D61" w:rsidR="0073665E" w:rsidRDefault="0073665E" w:rsidP="0073665E">
      <w:pPr>
        <w:jc w:val="center"/>
      </w:pPr>
      <w:r>
        <w:t>-65</w:t>
      </w:r>
      <w:r w:rsidR="00AE15B0">
        <w:t xml:space="preserve"> </w:t>
      </w:r>
      <w:proofErr w:type="spellStart"/>
      <w:r w:rsidR="00AE15B0">
        <w:t>microA</w:t>
      </w:r>
      <w:proofErr w:type="spellEnd"/>
      <w:r w:rsidR="00AE15B0">
        <w:t>:</w:t>
      </w:r>
    </w:p>
    <w:p w14:paraId="770CA437" w14:textId="0CC69AC6" w:rsidR="0073665E" w:rsidRDefault="0073665E" w:rsidP="0073665E">
      <w:pPr>
        <w:jc w:val="center"/>
      </w:pPr>
      <w:r w:rsidRPr="0073665E">
        <w:rPr>
          <w:noProof/>
        </w:rPr>
        <w:drawing>
          <wp:inline distT="0" distB="0" distL="0" distR="0" wp14:anchorId="3A2C59F3" wp14:editId="6C82E1A3">
            <wp:extent cx="3600857" cy="2564765"/>
            <wp:effectExtent l="0" t="0" r="0" b="6985"/>
            <wp:docPr id="212827872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78726" name="Imagen 1" descr="Gráfico&#10;&#10;Descripción generada automáticamente"/>
                    <pic:cNvPicPr/>
                  </pic:nvPicPr>
                  <pic:blipFill>
                    <a:blip r:embed="rId13"/>
                    <a:stretch>
                      <a:fillRect/>
                    </a:stretch>
                  </pic:blipFill>
                  <pic:spPr>
                    <a:xfrm>
                      <a:off x="0" y="0"/>
                      <a:ext cx="3607055" cy="2569179"/>
                    </a:xfrm>
                    <a:prstGeom prst="rect">
                      <a:avLst/>
                    </a:prstGeom>
                  </pic:spPr>
                </pic:pic>
              </a:graphicData>
            </a:graphic>
          </wp:inline>
        </w:drawing>
      </w:r>
    </w:p>
    <w:p w14:paraId="23B995FA" w14:textId="77777777" w:rsidR="00AE15B0" w:rsidRDefault="00AE15B0" w:rsidP="0073665E">
      <w:pPr>
        <w:jc w:val="center"/>
      </w:pPr>
    </w:p>
    <w:p w14:paraId="2B2FFE2B" w14:textId="77777777" w:rsidR="00AE15B0" w:rsidRDefault="00AE15B0" w:rsidP="0073665E">
      <w:pPr>
        <w:jc w:val="center"/>
      </w:pPr>
    </w:p>
    <w:p w14:paraId="2546A6C2" w14:textId="77777777" w:rsidR="00AE15B0" w:rsidRDefault="00AE15B0" w:rsidP="0073665E">
      <w:pPr>
        <w:jc w:val="center"/>
      </w:pPr>
    </w:p>
    <w:p w14:paraId="79060B3C" w14:textId="77777777" w:rsidR="00AE15B0" w:rsidRDefault="00AE15B0" w:rsidP="0073665E">
      <w:pPr>
        <w:jc w:val="center"/>
      </w:pPr>
    </w:p>
    <w:p w14:paraId="634EA0C4" w14:textId="77777777" w:rsidR="00AE15B0" w:rsidRDefault="00AE15B0" w:rsidP="0073665E">
      <w:pPr>
        <w:jc w:val="center"/>
      </w:pPr>
    </w:p>
    <w:p w14:paraId="270C5AC0" w14:textId="77777777" w:rsidR="00AE15B0" w:rsidRDefault="00AE15B0" w:rsidP="0073665E">
      <w:pPr>
        <w:jc w:val="center"/>
      </w:pPr>
    </w:p>
    <w:p w14:paraId="11437F16" w14:textId="77777777" w:rsidR="00AE15B0" w:rsidRDefault="00AE15B0" w:rsidP="0073665E">
      <w:pPr>
        <w:jc w:val="center"/>
      </w:pPr>
    </w:p>
    <w:p w14:paraId="74AF5A12" w14:textId="77777777" w:rsidR="00AE15B0" w:rsidRDefault="00AE15B0" w:rsidP="0073665E">
      <w:pPr>
        <w:jc w:val="center"/>
      </w:pPr>
    </w:p>
    <w:p w14:paraId="42A93E5F" w14:textId="16066A2D" w:rsidR="0073665E" w:rsidRDefault="0073665E" w:rsidP="0073665E">
      <w:pPr>
        <w:jc w:val="center"/>
      </w:pPr>
      <w:r>
        <w:t>-80</w:t>
      </w:r>
      <w:r w:rsidR="00AE15B0">
        <w:t xml:space="preserve"> </w:t>
      </w:r>
      <w:proofErr w:type="spellStart"/>
      <w:r w:rsidR="00AE15B0">
        <w:t>microA</w:t>
      </w:r>
      <w:proofErr w:type="spellEnd"/>
      <w:r w:rsidR="00AE15B0">
        <w:t>:</w:t>
      </w:r>
    </w:p>
    <w:p w14:paraId="16A24E64" w14:textId="473879B3" w:rsidR="0073665E" w:rsidRDefault="0073665E" w:rsidP="0073665E">
      <w:pPr>
        <w:jc w:val="center"/>
      </w:pPr>
      <w:r w:rsidRPr="0073665E">
        <w:rPr>
          <w:noProof/>
        </w:rPr>
        <w:drawing>
          <wp:inline distT="0" distB="0" distL="0" distR="0" wp14:anchorId="5CA19128" wp14:editId="1372B27F">
            <wp:extent cx="3242310" cy="2292509"/>
            <wp:effectExtent l="0" t="0" r="0" b="0"/>
            <wp:docPr id="185745971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59713" name="Imagen 1" descr="Gráfico&#10;&#10;Descripción generada automáticamente"/>
                    <pic:cNvPicPr/>
                  </pic:nvPicPr>
                  <pic:blipFill>
                    <a:blip r:embed="rId14"/>
                    <a:stretch>
                      <a:fillRect/>
                    </a:stretch>
                  </pic:blipFill>
                  <pic:spPr>
                    <a:xfrm>
                      <a:off x="0" y="0"/>
                      <a:ext cx="3249638" cy="2297690"/>
                    </a:xfrm>
                    <a:prstGeom prst="rect">
                      <a:avLst/>
                    </a:prstGeom>
                  </pic:spPr>
                </pic:pic>
              </a:graphicData>
            </a:graphic>
          </wp:inline>
        </w:drawing>
      </w:r>
    </w:p>
    <w:p w14:paraId="0D7B3615" w14:textId="77777777" w:rsidR="00AE15B0" w:rsidRDefault="00AE15B0" w:rsidP="0073665E">
      <w:pPr>
        <w:jc w:val="center"/>
      </w:pPr>
    </w:p>
    <w:p w14:paraId="6F5D41BE" w14:textId="0F241099" w:rsidR="0073665E" w:rsidRDefault="0073665E" w:rsidP="0073665E">
      <w:pPr>
        <w:jc w:val="center"/>
      </w:pPr>
      <w:r>
        <w:t>-95</w:t>
      </w:r>
      <w:r w:rsidR="00AE15B0">
        <w:t xml:space="preserve"> </w:t>
      </w:r>
      <w:proofErr w:type="spellStart"/>
      <w:r w:rsidR="00AE15B0">
        <w:t>microA</w:t>
      </w:r>
      <w:proofErr w:type="spellEnd"/>
      <w:r w:rsidR="00AE15B0">
        <w:t xml:space="preserve"> (valor más pequeño que pudimos graficar):</w:t>
      </w:r>
    </w:p>
    <w:p w14:paraId="37800981" w14:textId="5B6E6CDB" w:rsidR="0073665E" w:rsidRDefault="0073665E" w:rsidP="0073665E">
      <w:pPr>
        <w:jc w:val="center"/>
      </w:pPr>
      <w:r w:rsidRPr="0073665E">
        <w:rPr>
          <w:noProof/>
        </w:rPr>
        <w:drawing>
          <wp:inline distT="0" distB="0" distL="0" distR="0" wp14:anchorId="365300A6" wp14:editId="57A2F41B">
            <wp:extent cx="4141470" cy="2943733"/>
            <wp:effectExtent l="0" t="0" r="0" b="9525"/>
            <wp:docPr id="9817859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85908" name="Imagen 1" descr="Diagrama&#10;&#10;Descripción generada automáticamente"/>
                    <pic:cNvPicPr/>
                  </pic:nvPicPr>
                  <pic:blipFill>
                    <a:blip r:embed="rId15"/>
                    <a:stretch>
                      <a:fillRect/>
                    </a:stretch>
                  </pic:blipFill>
                  <pic:spPr>
                    <a:xfrm>
                      <a:off x="0" y="0"/>
                      <a:ext cx="4145261" cy="2946427"/>
                    </a:xfrm>
                    <a:prstGeom prst="rect">
                      <a:avLst/>
                    </a:prstGeom>
                  </pic:spPr>
                </pic:pic>
              </a:graphicData>
            </a:graphic>
          </wp:inline>
        </w:drawing>
      </w:r>
    </w:p>
    <w:sectPr w:rsidR="0073665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60C2F" w14:textId="77777777" w:rsidR="005419A1" w:rsidRDefault="005419A1" w:rsidP="00D31AC5">
      <w:pPr>
        <w:spacing w:after="0" w:line="240" w:lineRule="auto"/>
      </w:pPr>
      <w:r>
        <w:separator/>
      </w:r>
    </w:p>
  </w:endnote>
  <w:endnote w:type="continuationSeparator" w:id="0">
    <w:p w14:paraId="5FCC7ACA" w14:textId="77777777" w:rsidR="005419A1" w:rsidRDefault="005419A1" w:rsidP="00D31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B2F57" w14:textId="77777777" w:rsidR="005419A1" w:rsidRDefault="005419A1" w:rsidP="00D31AC5">
      <w:pPr>
        <w:spacing w:after="0" w:line="240" w:lineRule="auto"/>
      </w:pPr>
      <w:r>
        <w:separator/>
      </w:r>
    </w:p>
  </w:footnote>
  <w:footnote w:type="continuationSeparator" w:id="0">
    <w:p w14:paraId="34075C1A" w14:textId="77777777" w:rsidR="005419A1" w:rsidRDefault="005419A1" w:rsidP="00D31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876C1"/>
    <w:multiLevelType w:val="multilevel"/>
    <w:tmpl w:val="2DB4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46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F8"/>
    <w:rsid w:val="002555C6"/>
    <w:rsid w:val="003710B4"/>
    <w:rsid w:val="00392C7D"/>
    <w:rsid w:val="003C2869"/>
    <w:rsid w:val="005419A1"/>
    <w:rsid w:val="006761F8"/>
    <w:rsid w:val="006C2402"/>
    <w:rsid w:val="0073665E"/>
    <w:rsid w:val="007D2FFE"/>
    <w:rsid w:val="00860119"/>
    <w:rsid w:val="00911C34"/>
    <w:rsid w:val="00937266"/>
    <w:rsid w:val="00947291"/>
    <w:rsid w:val="009A49E8"/>
    <w:rsid w:val="009A7F9F"/>
    <w:rsid w:val="009C59AF"/>
    <w:rsid w:val="00AA0436"/>
    <w:rsid w:val="00AA0C50"/>
    <w:rsid w:val="00AC7C56"/>
    <w:rsid w:val="00AE15B0"/>
    <w:rsid w:val="00B268C1"/>
    <w:rsid w:val="00BB6FE9"/>
    <w:rsid w:val="00C50BAD"/>
    <w:rsid w:val="00C9288A"/>
    <w:rsid w:val="00D31AC5"/>
    <w:rsid w:val="00D64428"/>
    <w:rsid w:val="00E81024"/>
    <w:rsid w:val="00F8499D"/>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472D6"/>
  <w15:chartTrackingRefBased/>
  <w15:docId w15:val="{B3E1C18B-39CE-42EA-8526-475F54F2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761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Encabezado">
    <w:name w:val="header"/>
    <w:basedOn w:val="Normal"/>
    <w:link w:val="EncabezadoCar"/>
    <w:uiPriority w:val="99"/>
    <w:unhideWhenUsed/>
    <w:rsid w:val="00D31A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AC5"/>
  </w:style>
  <w:style w:type="paragraph" w:styleId="Piedepgina">
    <w:name w:val="footer"/>
    <w:basedOn w:val="Normal"/>
    <w:link w:val="PiedepginaCar"/>
    <w:uiPriority w:val="99"/>
    <w:unhideWhenUsed/>
    <w:rsid w:val="00D31A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AC5"/>
  </w:style>
  <w:style w:type="paragraph" w:styleId="Descripcin">
    <w:name w:val="caption"/>
    <w:basedOn w:val="Normal"/>
    <w:next w:val="Normal"/>
    <w:uiPriority w:val="35"/>
    <w:unhideWhenUsed/>
    <w:qFormat/>
    <w:rsid w:val="00AC7C56"/>
    <w:pPr>
      <w:spacing w:after="200" w:line="240" w:lineRule="auto"/>
    </w:pPr>
    <w:rPr>
      <w:i/>
      <w:iCs/>
      <w:color w:val="44546A" w:themeColor="text2"/>
      <w:sz w:val="18"/>
      <w:szCs w:val="18"/>
    </w:rPr>
  </w:style>
  <w:style w:type="character" w:styleId="Ttulodellibro">
    <w:name w:val="Book Title"/>
    <w:basedOn w:val="Fuentedeprrafopredeter"/>
    <w:uiPriority w:val="33"/>
    <w:qFormat/>
    <w:rsid w:val="006C24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355736">
      <w:bodyDiv w:val="1"/>
      <w:marLeft w:val="0"/>
      <w:marRight w:val="0"/>
      <w:marTop w:val="0"/>
      <w:marBottom w:val="0"/>
      <w:divBdr>
        <w:top w:val="none" w:sz="0" w:space="0" w:color="auto"/>
        <w:left w:val="none" w:sz="0" w:space="0" w:color="auto"/>
        <w:bottom w:val="none" w:sz="0" w:space="0" w:color="auto"/>
        <w:right w:val="none" w:sz="0" w:space="0" w:color="auto"/>
      </w:divBdr>
    </w:div>
    <w:div w:id="1892382145">
      <w:bodyDiv w:val="1"/>
      <w:marLeft w:val="0"/>
      <w:marRight w:val="0"/>
      <w:marTop w:val="0"/>
      <w:marBottom w:val="0"/>
      <w:divBdr>
        <w:top w:val="none" w:sz="0" w:space="0" w:color="auto"/>
        <w:left w:val="none" w:sz="0" w:space="0" w:color="auto"/>
        <w:bottom w:val="none" w:sz="0" w:space="0" w:color="auto"/>
        <w:right w:val="none" w:sz="0" w:space="0" w:color="auto"/>
      </w:divBdr>
    </w:div>
    <w:div w:id="195397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463</Words>
  <Characters>2548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YAIR CORTES LOPEZ</dc:creator>
  <cp:keywords/>
  <dc:description/>
  <cp:lastModifiedBy>ALAN YAIR CORTES LOPEZ</cp:lastModifiedBy>
  <cp:revision>16</cp:revision>
  <cp:lastPrinted>2023-09-11T02:23:00Z</cp:lastPrinted>
  <dcterms:created xsi:type="dcterms:W3CDTF">2023-09-04T02:29:00Z</dcterms:created>
  <dcterms:modified xsi:type="dcterms:W3CDTF">2023-09-11T02:23:00Z</dcterms:modified>
</cp:coreProperties>
</file>