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76E50" w14:textId="77777777" w:rsidR="004C5D5A" w:rsidRDefault="00E26DF3">
      <w:pPr>
        <w:spacing w:after="178" w:line="259" w:lineRule="auto"/>
        <w:ind w:left="56" w:right="0" w:firstLine="0"/>
        <w:jc w:val="center"/>
      </w:pPr>
      <w:r>
        <w:rPr>
          <w:color w:val="4472C4"/>
        </w:rPr>
        <w:t xml:space="preserve"> </w:t>
      </w:r>
      <w:r>
        <w:rPr>
          <w:noProof/>
        </w:rPr>
        <w:drawing>
          <wp:inline distT="0" distB="0" distL="0" distR="0" wp14:anchorId="720205F0" wp14:editId="52AAAAA5">
            <wp:extent cx="4619625" cy="1085850"/>
            <wp:effectExtent l="0" t="0" r="0" b="0"/>
            <wp:docPr id="140" name="Picture 140"/>
            <wp:cNvGraphicFramePr/>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4"/>
                    <a:stretch>
                      <a:fillRect/>
                    </a:stretch>
                  </pic:blipFill>
                  <pic:spPr>
                    <a:xfrm>
                      <a:off x="0" y="0"/>
                      <a:ext cx="4619625" cy="1085850"/>
                    </a:xfrm>
                    <a:prstGeom prst="rect">
                      <a:avLst/>
                    </a:prstGeom>
                  </pic:spPr>
                </pic:pic>
              </a:graphicData>
            </a:graphic>
          </wp:inline>
        </w:drawing>
      </w:r>
      <w:r>
        <w:rPr>
          <w:color w:val="4472C4"/>
        </w:rPr>
        <w:t xml:space="preserve"> </w:t>
      </w:r>
    </w:p>
    <w:p w14:paraId="32CFE182" w14:textId="77777777" w:rsidR="004C5D5A" w:rsidRDefault="00E26DF3">
      <w:pPr>
        <w:spacing w:after="234" w:line="259" w:lineRule="auto"/>
        <w:ind w:left="0" w:firstLine="0"/>
        <w:jc w:val="center"/>
      </w:pPr>
      <w:r>
        <w:rPr>
          <w:color w:val="4472C4"/>
        </w:rPr>
        <w:t xml:space="preserve">UNIVERSIDAD TECNOLÓGICA DEL PERÚ </w:t>
      </w:r>
    </w:p>
    <w:p w14:paraId="6C0B0806" w14:textId="77777777" w:rsidR="004C5D5A" w:rsidRDefault="00E26DF3">
      <w:pPr>
        <w:spacing w:after="126" w:line="259" w:lineRule="auto"/>
        <w:ind w:left="150" w:right="0" w:firstLine="0"/>
        <w:jc w:val="center"/>
      </w:pPr>
      <w:r>
        <w:rPr>
          <w:sz w:val="28"/>
        </w:rPr>
        <w:t xml:space="preserve">  </w:t>
      </w:r>
    </w:p>
    <w:p w14:paraId="7E3FB92C" w14:textId="77777777" w:rsidR="004C5D5A" w:rsidRDefault="00E26DF3">
      <w:pPr>
        <w:spacing w:after="272" w:line="259" w:lineRule="auto"/>
        <w:jc w:val="center"/>
      </w:pPr>
      <w:r>
        <w:t xml:space="preserve">FACULTAD DE CIENCIAS DE LA SALUD </w:t>
      </w:r>
    </w:p>
    <w:p w14:paraId="6DAFDBDF" w14:textId="77777777" w:rsidR="004C5D5A" w:rsidRDefault="00E26DF3">
      <w:pPr>
        <w:pStyle w:val="Ttulo1"/>
      </w:pPr>
      <w:r>
        <w:t xml:space="preserve">Herramientas digitales para el aprendizaje </w:t>
      </w:r>
    </w:p>
    <w:p w14:paraId="0E92E2D7" w14:textId="77777777" w:rsidR="004C5D5A" w:rsidRDefault="00E26DF3">
      <w:pPr>
        <w:spacing w:after="180" w:line="259" w:lineRule="auto"/>
        <w:ind w:right="6"/>
        <w:jc w:val="center"/>
      </w:pPr>
      <w:r>
        <w:t xml:space="preserve">CARRERA: MEDICINA HUMANA </w:t>
      </w:r>
    </w:p>
    <w:p w14:paraId="34150A14" w14:textId="77777777" w:rsidR="004C5D5A" w:rsidRDefault="00E26DF3">
      <w:pPr>
        <w:spacing w:after="0" w:line="259" w:lineRule="auto"/>
        <w:ind w:right="6"/>
        <w:jc w:val="center"/>
      </w:pPr>
      <w:r>
        <w:t xml:space="preserve">CICLO ACADÉMICO: 2026-II </w:t>
      </w:r>
    </w:p>
    <w:tbl>
      <w:tblPr>
        <w:tblStyle w:val="TableGrid"/>
        <w:tblW w:w="9000" w:type="dxa"/>
        <w:tblInd w:w="10" w:type="dxa"/>
        <w:tblCellMar>
          <w:top w:w="37" w:type="dxa"/>
          <w:left w:w="105" w:type="dxa"/>
          <w:bottom w:w="30" w:type="dxa"/>
        </w:tblCellMar>
        <w:tblLook w:val="04A0" w:firstRow="1" w:lastRow="0" w:firstColumn="1" w:lastColumn="0" w:noHBand="0" w:noVBand="1"/>
      </w:tblPr>
      <w:tblGrid>
        <w:gridCol w:w="3100"/>
        <w:gridCol w:w="3040"/>
        <w:gridCol w:w="2860"/>
      </w:tblGrid>
      <w:tr w:rsidR="004C5D5A" w14:paraId="51AFAD10" w14:textId="77777777">
        <w:trPr>
          <w:trHeight w:val="4160"/>
        </w:trPr>
        <w:tc>
          <w:tcPr>
            <w:tcW w:w="3100" w:type="dxa"/>
            <w:tcBorders>
              <w:top w:val="single" w:sz="8" w:space="0" w:color="000000"/>
              <w:left w:val="single" w:sz="8" w:space="0" w:color="000000"/>
              <w:bottom w:val="single" w:sz="8" w:space="0" w:color="000000"/>
              <w:right w:val="single" w:sz="8" w:space="0" w:color="000000"/>
            </w:tcBorders>
            <w:vAlign w:val="bottom"/>
          </w:tcPr>
          <w:p w14:paraId="26306F0B" w14:textId="77777777" w:rsidR="004C5D5A" w:rsidRDefault="00E26DF3">
            <w:pPr>
              <w:spacing w:after="0" w:line="259" w:lineRule="auto"/>
              <w:ind w:left="0" w:right="-11" w:firstLine="0"/>
              <w:jc w:val="right"/>
            </w:pPr>
            <w:r>
              <w:rPr>
                <w:noProof/>
              </w:rPr>
              <w:drawing>
                <wp:inline distT="0" distB="0" distL="0" distR="0" wp14:anchorId="786154E1" wp14:editId="49022CE1">
                  <wp:extent cx="1838325" cy="2019300"/>
                  <wp:effectExtent l="0" t="0" r="0" b="0"/>
                  <wp:docPr id="142" name="Picture 142"/>
                  <wp:cNvGraphicFramePr/>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5"/>
                          <a:stretch>
                            <a:fillRect/>
                          </a:stretch>
                        </pic:blipFill>
                        <pic:spPr>
                          <a:xfrm>
                            <a:off x="0" y="0"/>
                            <a:ext cx="1838325" cy="2019300"/>
                          </a:xfrm>
                          <a:prstGeom prst="rect">
                            <a:avLst/>
                          </a:prstGeom>
                        </pic:spPr>
                      </pic:pic>
                    </a:graphicData>
                  </a:graphic>
                </wp:inline>
              </w:drawing>
            </w:r>
            <w:r>
              <w:t xml:space="preserve"> </w:t>
            </w:r>
          </w:p>
        </w:tc>
        <w:tc>
          <w:tcPr>
            <w:tcW w:w="3040" w:type="dxa"/>
            <w:tcBorders>
              <w:top w:val="single" w:sz="8" w:space="0" w:color="000000"/>
              <w:left w:val="single" w:sz="8" w:space="0" w:color="000000"/>
              <w:bottom w:val="single" w:sz="8" w:space="0" w:color="000000"/>
              <w:right w:val="single" w:sz="8" w:space="0" w:color="000000"/>
            </w:tcBorders>
          </w:tcPr>
          <w:p w14:paraId="2B20C14E" w14:textId="77777777" w:rsidR="004C5D5A" w:rsidRDefault="00E26DF3">
            <w:pPr>
              <w:spacing w:after="0" w:line="259" w:lineRule="auto"/>
              <w:ind w:left="25" w:right="0" w:firstLine="0"/>
            </w:pPr>
            <w:r>
              <w:rPr>
                <w:noProof/>
              </w:rPr>
              <w:drawing>
                <wp:inline distT="0" distB="0" distL="0" distR="0" wp14:anchorId="7380985D" wp14:editId="276225D1">
                  <wp:extent cx="1838325" cy="2266950"/>
                  <wp:effectExtent l="0" t="0" r="9525" b="0"/>
                  <wp:docPr id="144" name="Picture 144"/>
                  <wp:cNvGraphicFramePr/>
                  <a:graphic xmlns:a="http://schemas.openxmlformats.org/drawingml/2006/main">
                    <a:graphicData uri="http://schemas.openxmlformats.org/drawingml/2006/picture">
                      <pic:pic xmlns:pic="http://schemas.openxmlformats.org/drawingml/2006/picture">
                        <pic:nvPicPr>
                          <pic:cNvPr id="144" name="Picture 144"/>
                          <pic:cNvPicPr/>
                        </pic:nvPicPr>
                        <pic:blipFill>
                          <a:blip r:embed="rId6"/>
                          <a:stretch>
                            <a:fillRect/>
                          </a:stretch>
                        </pic:blipFill>
                        <pic:spPr>
                          <a:xfrm>
                            <a:off x="0" y="0"/>
                            <a:ext cx="1838325" cy="2266950"/>
                          </a:xfrm>
                          <a:prstGeom prst="rect">
                            <a:avLst/>
                          </a:prstGeom>
                        </pic:spPr>
                      </pic:pic>
                    </a:graphicData>
                  </a:graphic>
                </wp:inline>
              </w:drawing>
            </w:r>
          </w:p>
        </w:tc>
        <w:tc>
          <w:tcPr>
            <w:tcW w:w="2860" w:type="dxa"/>
            <w:tcBorders>
              <w:top w:val="single" w:sz="8" w:space="0" w:color="000000"/>
              <w:left w:val="single" w:sz="8" w:space="0" w:color="000000"/>
              <w:bottom w:val="single" w:sz="8" w:space="0" w:color="000000"/>
              <w:right w:val="single" w:sz="8" w:space="0" w:color="000000"/>
            </w:tcBorders>
            <w:vAlign w:val="bottom"/>
          </w:tcPr>
          <w:p w14:paraId="22A48BAE" w14:textId="77777777" w:rsidR="004C5D5A" w:rsidRDefault="00E26DF3">
            <w:pPr>
              <w:spacing w:after="131" w:line="259" w:lineRule="auto"/>
              <w:ind w:left="30" w:right="0" w:firstLine="0"/>
            </w:pPr>
            <w:r>
              <w:rPr>
                <w:noProof/>
              </w:rPr>
              <w:drawing>
                <wp:inline distT="0" distB="0" distL="0" distR="0" wp14:anchorId="7B518A7B" wp14:editId="023A7C6F">
                  <wp:extent cx="1685925" cy="2200275"/>
                  <wp:effectExtent l="0" t="0" r="0" b="0"/>
                  <wp:docPr id="146" name="Picture 146"/>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7"/>
                          <a:stretch>
                            <a:fillRect/>
                          </a:stretch>
                        </pic:blipFill>
                        <pic:spPr>
                          <a:xfrm>
                            <a:off x="0" y="0"/>
                            <a:ext cx="1685925" cy="2200275"/>
                          </a:xfrm>
                          <a:prstGeom prst="rect">
                            <a:avLst/>
                          </a:prstGeom>
                        </pic:spPr>
                      </pic:pic>
                    </a:graphicData>
                  </a:graphic>
                </wp:inline>
              </w:drawing>
            </w:r>
          </w:p>
          <w:p w14:paraId="1D8F4A7C" w14:textId="77777777" w:rsidR="004C5D5A" w:rsidRDefault="00E26DF3">
            <w:pPr>
              <w:spacing w:after="18" w:line="259" w:lineRule="auto"/>
              <w:ind w:left="105" w:right="0" w:firstLine="0"/>
            </w:pPr>
            <w:r>
              <w:t xml:space="preserve"> </w:t>
            </w:r>
          </w:p>
          <w:p w14:paraId="1D293A56" w14:textId="77777777" w:rsidR="004C5D5A" w:rsidRDefault="00E26DF3">
            <w:pPr>
              <w:spacing w:after="0" w:line="259" w:lineRule="auto"/>
              <w:ind w:left="0" w:right="0" w:firstLine="0"/>
            </w:pPr>
            <w:r>
              <w:t xml:space="preserve"> </w:t>
            </w:r>
          </w:p>
        </w:tc>
      </w:tr>
      <w:tr w:rsidR="004C5D5A" w14:paraId="17F6FA0B" w14:textId="77777777">
        <w:trPr>
          <w:trHeight w:val="600"/>
        </w:trPr>
        <w:tc>
          <w:tcPr>
            <w:tcW w:w="3100" w:type="dxa"/>
            <w:tcBorders>
              <w:top w:val="single" w:sz="8" w:space="0" w:color="000000"/>
              <w:left w:val="single" w:sz="8" w:space="0" w:color="000000"/>
              <w:bottom w:val="single" w:sz="8" w:space="0" w:color="000000"/>
              <w:right w:val="single" w:sz="8" w:space="0" w:color="000000"/>
            </w:tcBorders>
          </w:tcPr>
          <w:p w14:paraId="5B8F2503" w14:textId="77777777" w:rsidR="004C5D5A" w:rsidRDefault="00E26DF3">
            <w:pPr>
              <w:spacing w:after="18" w:line="259" w:lineRule="auto"/>
              <w:ind w:left="95" w:right="0" w:firstLine="0"/>
            </w:pPr>
            <w:r>
              <w:t xml:space="preserve">Alanis Mercado Pérez </w:t>
            </w:r>
          </w:p>
          <w:p w14:paraId="1D8BDB01" w14:textId="77777777" w:rsidR="004C5D5A" w:rsidRDefault="00E26DF3">
            <w:pPr>
              <w:spacing w:after="0" w:line="259" w:lineRule="auto"/>
              <w:ind w:left="95" w:right="0" w:firstLine="0"/>
            </w:pPr>
            <w:r>
              <w:t xml:space="preserve">Código: U26264968 </w:t>
            </w:r>
          </w:p>
        </w:tc>
        <w:tc>
          <w:tcPr>
            <w:tcW w:w="3040" w:type="dxa"/>
            <w:tcBorders>
              <w:top w:val="single" w:sz="8" w:space="0" w:color="000000"/>
              <w:left w:val="single" w:sz="8" w:space="0" w:color="000000"/>
              <w:bottom w:val="single" w:sz="8" w:space="0" w:color="000000"/>
              <w:right w:val="single" w:sz="8" w:space="0" w:color="000000"/>
            </w:tcBorders>
          </w:tcPr>
          <w:p w14:paraId="195D72F5" w14:textId="77777777" w:rsidR="004C5D5A" w:rsidRDefault="00E26DF3">
            <w:pPr>
              <w:spacing w:after="18" w:line="259" w:lineRule="auto"/>
              <w:ind w:left="100" w:right="0" w:firstLine="0"/>
            </w:pPr>
            <w:r>
              <w:t xml:space="preserve">Keysi Cabezas Torres </w:t>
            </w:r>
          </w:p>
          <w:p w14:paraId="310FE052" w14:textId="77777777" w:rsidR="004C5D5A" w:rsidRDefault="00E26DF3">
            <w:pPr>
              <w:spacing w:after="0" w:line="259" w:lineRule="auto"/>
              <w:ind w:left="100" w:right="0" w:firstLine="0"/>
            </w:pPr>
            <w:r>
              <w:t xml:space="preserve">Código: U25243423 </w:t>
            </w:r>
          </w:p>
        </w:tc>
        <w:tc>
          <w:tcPr>
            <w:tcW w:w="2860" w:type="dxa"/>
            <w:tcBorders>
              <w:top w:val="single" w:sz="8" w:space="0" w:color="000000"/>
              <w:left w:val="single" w:sz="8" w:space="0" w:color="000000"/>
              <w:bottom w:val="single" w:sz="8" w:space="0" w:color="000000"/>
              <w:right w:val="single" w:sz="8" w:space="0" w:color="000000"/>
            </w:tcBorders>
          </w:tcPr>
          <w:p w14:paraId="491D6FEC" w14:textId="77777777" w:rsidR="004C5D5A" w:rsidRDefault="00E26DF3">
            <w:pPr>
              <w:spacing w:after="18" w:line="259" w:lineRule="auto"/>
              <w:ind w:left="105" w:right="0" w:firstLine="0"/>
            </w:pPr>
            <w:proofErr w:type="spellStart"/>
            <w:r>
              <w:t>Maidy</w:t>
            </w:r>
            <w:proofErr w:type="spellEnd"/>
            <w:r>
              <w:t xml:space="preserve"> Rivera Alarcon </w:t>
            </w:r>
          </w:p>
          <w:p w14:paraId="095B8B2D" w14:textId="77777777" w:rsidR="004C5D5A" w:rsidRDefault="00E26DF3">
            <w:pPr>
              <w:spacing w:after="0" w:line="259" w:lineRule="auto"/>
              <w:ind w:left="105" w:right="0" w:firstLine="0"/>
            </w:pPr>
            <w:r>
              <w:t xml:space="preserve">Código: U26222316 </w:t>
            </w:r>
          </w:p>
        </w:tc>
      </w:tr>
    </w:tbl>
    <w:p w14:paraId="78E3306A" w14:textId="77777777" w:rsidR="004C5D5A" w:rsidRDefault="00E26DF3">
      <w:pPr>
        <w:spacing w:after="178" w:line="259" w:lineRule="auto"/>
        <w:ind w:left="117" w:right="0" w:firstLine="0"/>
        <w:jc w:val="center"/>
      </w:pPr>
      <w:r>
        <w:rPr>
          <w:b/>
        </w:rPr>
        <w:t xml:space="preserve">  </w:t>
      </w:r>
    </w:p>
    <w:p w14:paraId="3EC54A18" w14:textId="77777777" w:rsidR="004C5D5A" w:rsidRDefault="00E26DF3">
      <w:pPr>
        <w:pStyle w:val="Ttulo2"/>
      </w:pPr>
      <w:r>
        <w:t xml:space="preserve">Título: TAREA ACADÉMICA 2 </w:t>
      </w:r>
    </w:p>
    <w:p w14:paraId="31B850AA" w14:textId="77777777" w:rsidR="004C5D5A" w:rsidRDefault="00E26DF3">
      <w:pPr>
        <w:spacing w:after="300" w:line="259" w:lineRule="auto"/>
        <w:ind w:left="0" w:right="0" w:firstLine="0"/>
      </w:pPr>
      <w:r>
        <w:rPr>
          <w:b/>
          <w:sz w:val="8"/>
        </w:rPr>
        <w:t xml:space="preserve"> </w:t>
      </w:r>
      <w:r>
        <w:rPr>
          <w:b/>
          <w:sz w:val="5"/>
        </w:rPr>
        <w:t xml:space="preserve"> </w:t>
      </w:r>
    </w:p>
    <w:p w14:paraId="06FB4A5A" w14:textId="77777777" w:rsidR="004C5D5A" w:rsidRDefault="00E26DF3">
      <w:pPr>
        <w:spacing w:after="180" w:line="259" w:lineRule="auto"/>
        <w:ind w:right="6"/>
        <w:jc w:val="center"/>
      </w:pPr>
      <w:r>
        <w:t xml:space="preserve">DOCENTES: </w:t>
      </w:r>
    </w:p>
    <w:p w14:paraId="716001D6" w14:textId="77777777" w:rsidR="004C5D5A" w:rsidRDefault="00E26DF3">
      <w:pPr>
        <w:spacing w:after="44"/>
        <w:ind w:left="730" w:right="4498"/>
      </w:pPr>
      <w:r>
        <w:t>·</w:t>
      </w:r>
      <w:r>
        <w:rPr>
          <w:rFonts w:ascii="Times New Roman" w:eastAsia="Times New Roman" w:hAnsi="Times New Roman" w:cs="Times New Roman"/>
          <w:sz w:val="14"/>
        </w:rPr>
        <w:t xml:space="preserve">       </w:t>
      </w:r>
      <w:r>
        <w:t>Jesús Antonio Alvarado Huayhuaz ·</w:t>
      </w:r>
      <w:r>
        <w:rPr>
          <w:rFonts w:ascii="Times New Roman" w:eastAsia="Times New Roman" w:hAnsi="Times New Roman" w:cs="Times New Roman"/>
          <w:sz w:val="14"/>
        </w:rPr>
        <w:t xml:space="preserve">       </w:t>
      </w:r>
      <w:r>
        <w:t xml:space="preserve">Juan Antonio Libon Sipiran </w:t>
      </w:r>
    </w:p>
    <w:p w14:paraId="0B334FDA" w14:textId="77777777" w:rsidR="004C5D5A" w:rsidRDefault="00E26DF3">
      <w:pPr>
        <w:spacing w:after="0" w:line="259" w:lineRule="auto"/>
        <w:ind w:left="720" w:right="0" w:firstLine="0"/>
      </w:pPr>
      <w:r>
        <w:t xml:space="preserve"> </w:t>
      </w:r>
      <w:r>
        <w:rPr>
          <w:sz w:val="36"/>
        </w:rPr>
        <w:t xml:space="preserve"> </w:t>
      </w:r>
    </w:p>
    <w:p w14:paraId="4A8B2141" w14:textId="77777777" w:rsidR="004C5D5A" w:rsidRDefault="00E26DF3">
      <w:pPr>
        <w:spacing w:after="75" w:line="259" w:lineRule="auto"/>
        <w:ind w:left="720" w:right="0" w:firstLine="0"/>
      </w:pPr>
      <w:r>
        <w:rPr>
          <w:sz w:val="34"/>
        </w:rPr>
        <w:t xml:space="preserve"> </w:t>
      </w:r>
    </w:p>
    <w:p w14:paraId="5687AA41" w14:textId="77777777" w:rsidR="00E26DF3" w:rsidRDefault="00E26DF3" w:rsidP="00E26DF3">
      <w:pPr>
        <w:pStyle w:val="Ttulo2"/>
        <w:rPr>
          <w:sz w:val="20"/>
          <w:szCs w:val="20"/>
        </w:rPr>
      </w:pPr>
      <w:r w:rsidRPr="00E26DF3">
        <w:rPr>
          <w:sz w:val="20"/>
          <w:szCs w:val="20"/>
        </w:rPr>
        <w:t xml:space="preserve">LIMA - PERÚ </w:t>
      </w:r>
    </w:p>
    <w:p w14:paraId="2D9B722E" w14:textId="77777777" w:rsidR="00E26DF3" w:rsidRPr="00E26DF3" w:rsidRDefault="00E26DF3" w:rsidP="00E26DF3">
      <w:pPr>
        <w:pStyle w:val="Ttulo2"/>
        <w:rPr>
          <w:sz w:val="20"/>
          <w:szCs w:val="20"/>
        </w:rPr>
      </w:pPr>
      <w:r w:rsidRPr="00E26DF3">
        <w:rPr>
          <w:sz w:val="20"/>
          <w:szCs w:val="20"/>
        </w:rPr>
        <w:t>2026</w:t>
      </w:r>
      <w:r w:rsidRPr="00E26DF3">
        <w:rPr>
          <w:b w:val="0"/>
          <w:sz w:val="20"/>
          <w:szCs w:val="20"/>
        </w:rPr>
        <w:t xml:space="preserve"> </w:t>
      </w:r>
    </w:p>
    <w:p w14:paraId="3F781E23" w14:textId="77777777" w:rsidR="004C5D5A" w:rsidRDefault="004C5D5A">
      <w:pPr>
        <w:spacing w:after="178" w:line="259" w:lineRule="auto"/>
        <w:jc w:val="center"/>
        <w:rPr>
          <w:b/>
        </w:rPr>
      </w:pPr>
    </w:p>
    <w:p w14:paraId="7E28ECDE" w14:textId="44A1EFAE" w:rsidR="004C5D5A" w:rsidRDefault="00CE7D54" w:rsidP="00E47F59">
      <w:pPr>
        <w:spacing w:after="18" w:line="259" w:lineRule="auto"/>
        <w:ind w:left="0" w:right="0" w:firstLine="0"/>
        <w:jc w:val="both"/>
      </w:pPr>
      <w:r w:rsidRPr="00453A3D">
        <w:rPr>
          <w:b/>
          <w:bCs/>
        </w:rPr>
        <w:lastRenderedPageBreak/>
        <w:t>LINK DE GITHUB:</w:t>
      </w:r>
      <w:r>
        <w:t xml:space="preserve"> </w:t>
      </w:r>
      <w:hyperlink r:id="rId8" w:history="1">
        <w:r w:rsidRPr="00BF5418">
          <w:rPr>
            <w:rStyle w:val="Hipervnculo"/>
          </w:rPr>
          <w:t>https://github.com/Alanis-mp/HDA.git</w:t>
        </w:r>
      </w:hyperlink>
      <w:r>
        <w:t xml:space="preserve"> </w:t>
      </w:r>
    </w:p>
    <w:p w14:paraId="6FBE094F" w14:textId="77777777" w:rsidR="00E47F59" w:rsidRDefault="00E47F59" w:rsidP="00E47F59">
      <w:pPr>
        <w:spacing w:after="18" w:line="259" w:lineRule="auto"/>
        <w:ind w:left="0" w:right="0" w:firstLine="0"/>
        <w:jc w:val="both"/>
      </w:pPr>
    </w:p>
    <w:p w14:paraId="4644EE5A" w14:textId="30A2D31D" w:rsidR="00CE7D54" w:rsidRDefault="00E47F59" w:rsidP="00453A3D">
      <w:pPr>
        <w:spacing w:after="18" w:line="259" w:lineRule="auto"/>
        <w:ind w:left="0" w:right="0" w:firstLine="0"/>
        <w:jc w:val="both"/>
      </w:pPr>
      <w:r w:rsidRPr="00453A3D">
        <w:rPr>
          <w:b/>
          <w:bCs/>
        </w:rPr>
        <w:t>PREGUNTA DE INVESTIGACIÓN</w:t>
      </w:r>
      <w:r>
        <w:t xml:space="preserve">: </w:t>
      </w:r>
      <w:r w:rsidR="00453A3D">
        <w:t>¿La exposición crónica de mujeres embarazadas a altos niveles de contaminación</w:t>
      </w:r>
      <w:r w:rsidR="00453A3D">
        <w:t xml:space="preserve"> </w:t>
      </w:r>
      <w:r w:rsidR="00453A3D">
        <w:t>ambiental urbana, en comparación con bajos niveles registrados en Suecia, se</w:t>
      </w:r>
      <w:r w:rsidR="00453A3D">
        <w:t xml:space="preserve"> </w:t>
      </w:r>
      <w:r w:rsidR="00453A3D">
        <w:t>asocia con un mayor riesgo de Trastorno del Espectro Autista en los hijos?</w:t>
      </w:r>
    </w:p>
    <w:p w14:paraId="61CACA90" w14:textId="77777777" w:rsidR="00E47F59" w:rsidRDefault="00E47F59" w:rsidP="00E47F59">
      <w:pPr>
        <w:spacing w:after="18" w:line="259" w:lineRule="auto"/>
        <w:ind w:left="0" w:right="0" w:firstLine="0"/>
        <w:jc w:val="both"/>
      </w:pPr>
    </w:p>
    <w:p w14:paraId="4890D659" w14:textId="6E01E0DB" w:rsidR="00E47F59" w:rsidRPr="00EF7295" w:rsidRDefault="00E47F59" w:rsidP="00E47F59">
      <w:pPr>
        <w:spacing w:after="18" w:line="259" w:lineRule="auto"/>
        <w:ind w:left="0" w:right="0" w:firstLine="0"/>
        <w:jc w:val="both"/>
        <w:rPr>
          <w:lang w:val="en-US"/>
        </w:rPr>
      </w:pPr>
      <w:r w:rsidRPr="00EF7295">
        <w:rPr>
          <w:b/>
          <w:bCs/>
          <w:lang w:val="en-US"/>
        </w:rPr>
        <w:t>FÓRMULA FINAL:</w:t>
      </w:r>
      <w:r w:rsidRPr="00EF7295">
        <w:rPr>
          <w:lang w:val="en-US"/>
        </w:rPr>
        <w:t xml:space="preserve"> </w:t>
      </w:r>
      <w:r w:rsidR="00EF7295" w:rsidRPr="00EF7295">
        <w:rPr>
          <w:lang w:val="en-US"/>
        </w:rPr>
        <w:t>(Pregnant People OR Pregnant Women OR Pregnancy) AND (Air Pollution OR Environmental Pollution OR Particulate Matter) AND (Sweden OR Control Groups OR Environmental Exposure) AND (Autism Spectrum Disorder OR Autistic Disorder OR Child Development Disorders, Pervasive)</w:t>
      </w:r>
    </w:p>
    <w:p w14:paraId="174EDAA9" w14:textId="45B80074" w:rsidR="00E47F59" w:rsidRPr="00EF7295" w:rsidRDefault="00E47F59" w:rsidP="00E47F59">
      <w:pPr>
        <w:spacing w:after="18" w:line="259" w:lineRule="auto"/>
        <w:ind w:left="0" w:right="0" w:firstLine="0"/>
        <w:jc w:val="both"/>
        <w:rPr>
          <w:lang w:val="en-US"/>
        </w:rPr>
      </w:pPr>
    </w:p>
    <w:p w14:paraId="01609A09" w14:textId="5846F6E8" w:rsidR="004C5D5A" w:rsidRDefault="00E26DF3">
      <w:pPr>
        <w:spacing w:after="0" w:line="259" w:lineRule="auto"/>
        <w:ind w:left="0" w:right="0" w:firstLine="0"/>
      </w:pPr>
      <w:r>
        <w:t xml:space="preserve"> </w:t>
      </w:r>
    </w:p>
    <w:sectPr w:rsidR="004C5D5A">
      <w:pgSz w:w="11920" w:h="16840"/>
      <w:pgMar w:top="1470" w:right="1449" w:bottom="190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D5A"/>
    <w:rsid w:val="00453A3D"/>
    <w:rsid w:val="004C5D5A"/>
    <w:rsid w:val="0069319C"/>
    <w:rsid w:val="00CD4E66"/>
    <w:rsid w:val="00CE7D54"/>
    <w:rsid w:val="00D653CE"/>
    <w:rsid w:val="00D93C1B"/>
    <w:rsid w:val="00E26DF3"/>
    <w:rsid w:val="00E47F59"/>
    <w:rsid w:val="00EF729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559FD"/>
  <w15:docId w15:val="{18B3C63A-3AC8-4FE7-9564-92846F1E9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71" w:lineRule="auto"/>
      <w:ind w:left="10" w:right="5" w:hanging="10"/>
    </w:pPr>
    <w:rPr>
      <w:rFonts w:ascii="Arial" w:eastAsia="Arial" w:hAnsi="Arial" w:cs="Arial"/>
      <w:color w:val="000000"/>
    </w:rPr>
  </w:style>
  <w:style w:type="paragraph" w:styleId="Ttulo1">
    <w:name w:val="heading 1"/>
    <w:next w:val="Normal"/>
    <w:link w:val="Ttulo1Car"/>
    <w:uiPriority w:val="9"/>
    <w:unhideWhenUsed/>
    <w:qFormat/>
    <w:pPr>
      <w:keepNext/>
      <w:keepLines/>
      <w:spacing w:after="92"/>
      <w:ind w:right="6"/>
      <w:jc w:val="center"/>
      <w:outlineLvl w:val="0"/>
    </w:pPr>
    <w:rPr>
      <w:rFonts w:ascii="Arial" w:eastAsia="Arial" w:hAnsi="Arial" w:cs="Arial"/>
      <w:b/>
      <w:color w:val="000000"/>
      <w:sz w:val="32"/>
    </w:rPr>
  </w:style>
  <w:style w:type="paragraph" w:styleId="Ttulo2">
    <w:name w:val="heading 2"/>
    <w:next w:val="Normal"/>
    <w:link w:val="Ttulo2Car"/>
    <w:uiPriority w:val="9"/>
    <w:unhideWhenUsed/>
    <w:qFormat/>
    <w:pPr>
      <w:keepNext/>
      <w:keepLines/>
      <w:spacing w:after="56"/>
      <w:ind w:left="10" w:right="6" w:hanging="10"/>
      <w:jc w:val="center"/>
      <w:outlineLvl w:val="1"/>
    </w:pPr>
    <w:rPr>
      <w:rFonts w:ascii="Arial" w:eastAsia="Arial" w:hAnsi="Arial" w:cs="Arial"/>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000000"/>
      <w:sz w:val="22"/>
    </w:rPr>
  </w:style>
  <w:style w:type="character" w:customStyle="1" w:styleId="Ttulo1Car">
    <w:name w:val="Título 1 Car"/>
    <w:link w:val="Ttulo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E26DF3"/>
    <w:rPr>
      <w:color w:val="0563C1" w:themeColor="hyperlink"/>
      <w:u w:val="single"/>
    </w:rPr>
  </w:style>
  <w:style w:type="character" w:styleId="Mencinsinresolver">
    <w:name w:val="Unresolved Mention"/>
    <w:basedOn w:val="Fuentedeprrafopredeter"/>
    <w:uiPriority w:val="99"/>
    <w:semiHidden/>
    <w:unhideWhenUsed/>
    <w:rsid w:val="00CE7D54"/>
    <w:rPr>
      <w:color w:val="605E5C"/>
      <w:shd w:val="clear" w:color="auto" w:fill="E1DFDD"/>
    </w:rPr>
  </w:style>
  <w:style w:type="character" w:styleId="Hipervnculovisitado">
    <w:name w:val="FollowedHyperlink"/>
    <w:basedOn w:val="Fuentedeprrafopredeter"/>
    <w:uiPriority w:val="99"/>
    <w:semiHidden/>
    <w:unhideWhenUsed/>
    <w:rsid w:val="00453A3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lanis-mp/HDA.git" TargetMode="Externa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170</Words>
  <Characters>935</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TABLA-FORMULA</vt:lpstr>
    </vt:vector>
  </TitlesOfParts>
  <Company/>
  <LinksUpToDate>false</LinksUpToDate>
  <CharactersWithSpaces>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TABLA-FORMULA</dc:title>
  <dc:subject/>
  <dc:creator>LAB-USR-LCENTRO</dc:creator>
  <cp:keywords/>
  <cp:lastModifiedBy>Alanis Mercado Pérez</cp:lastModifiedBy>
  <cp:revision>2</cp:revision>
  <dcterms:created xsi:type="dcterms:W3CDTF">2026-10-15T04:14:00Z</dcterms:created>
  <dcterms:modified xsi:type="dcterms:W3CDTF">2026-10-15T04:14:00Z</dcterms:modified>
</cp:coreProperties>
</file>