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color w:val="000000"/>
        </w:rPr>
        <w:drawing>
          <wp:inline distB="0" distT="0" distL="114300" distR="114300">
            <wp:extent cx="1512000" cy="850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12000" cy="85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bottom w:color="000000" w:space="4" w:sz="6" w:val="single"/>
        </w:pBdr>
        <w:rPr/>
      </w:pPr>
      <w:r w:rsidDel="00000000" w:rsidR="00000000" w:rsidRPr="00000000">
        <w:rPr>
          <w:rFonts w:ascii="Times New Roman" w:cs="Times New Roman" w:eastAsia="Times New Roman" w:hAnsi="Times New Roman"/>
          <w:color w:val="000000"/>
          <w:sz w:val="28"/>
          <w:szCs w:val="28"/>
          <w:rtl w:val="0"/>
        </w:rPr>
        <w:t xml:space="preserve">SUSITARIMAS DĖL KONFIDENCIALIOS INFORMACIJOS APSAUGOS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Times New Roman" w:cs="Times New Roman" w:eastAsia="Times New Roman" w:hAnsi="Times New Roman"/>
          <w:color w:val="000000"/>
          <w:sz w:val="21"/>
          <w:szCs w:val="21"/>
          <w:rtl w:val="0"/>
        </w:rPr>
        <w:t xml:space="preserve">Vilnius, </w:t>
      </w:r>
      <w:r w:rsidDel="00000000" w:rsidR="00000000" w:rsidRPr="00000000">
        <w:rPr>
          <w:sz w:val="21"/>
          <w:szCs w:val="21"/>
          <w:rtl w:val="0"/>
        </w:rPr>
        <w:t xml:space="preserve">{{metai}}</w:t>
      </w:r>
      <w:r w:rsidDel="00000000" w:rsidR="00000000" w:rsidRPr="00000000">
        <w:rPr>
          <w:rFonts w:ascii="Times New Roman" w:cs="Times New Roman" w:eastAsia="Times New Roman" w:hAnsi="Times New Roman"/>
          <w:color w:val="000000"/>
          <w:sz w:val="21"/>
          <w:szCs w:val="21"/>
          <w:rtl w:val="0"/>
        </w:rPr>
        <w:t xml:space="preserve"> m. </w:t>
      </w:r>
      <w:r w:rsidDel="00000000" w:rsidR="00000000" w:rsidRPr="00000000">
        <w:rPr>
          <w:sz w:val="21"/>
          <w:szCs w:val="21"/>
          <w:rtl w:val="0"/>
        </w:rPr>
        <w:t xml:space="preserve">{{mėnuo_diena}}</w:t>
      </w:r>
      <w:r w:rsidDel="00000000" w:rsidR="00000000" w:rsidRPr="00000000">
        <w:rPr>
          <w:rFonts w:ascii="Times New Roman" w:cs="Times New Roman" w:eastAsia="Times New Roman" w:hAnsi="Times New Roman"/>
          <w:color w:val="000000"/>
          <w:sz w:val="21"/>
          <w:szCs w:val="21"/>
          <w:rtl w:val="0"/>
        </w:rPr>
        <w:t xml:space="preserve"> d.</w:t>
      </w:r>
      <w:r w:rsidDel="00000000" w:rsidR="00000000" w:rsidRPr="00000000">
        <w:rPr>
          <w:rtl w:val="0"/>
        </w:rPr>
      </w:r>
    </w:p>
    <w:p w:rsidR="00000000" w:rsidDel="00000000" w:rsidP="00000000" w:rsidRDefault="00000000" w:rsidRPr="00000000" w14:paraId="00000004">
      <w:pPr>
        <w:spacing w:after="120" w:before="0" w:line="269"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VšĮ „Laisvi vaikai“, juridinio asmens kodas 306698942, buveinės adresas Ateities g. 10-43, Stasiūnų k., LT-56137 Kaišiadorių r. sav., atstovaujama direktorės Akvilės Adomaitytės (toliau – Darbdavys), ir </w:t>
      </w:r>
      <w:r w:rsidDel="00000000" w:rsidR="00000000" w:rsidRPr="00000000">
        <w:rPr>
          <w:sz w:val="21"/>
          <w:szCs w:val="21"/>
          <w:rtl w:val="0"/>
        </w:rPr>
        <w:t xml:space="preserve">{{darbuotojo_vardas_pavardė}}</w:t>
      </w:r>
      <w:r w:rsidDel="00000000" w:rsidR="00000000" w:rsidRPr="00000000">
        <w:rPr>
          <w:rFonts w:ascii="Times New Roman" w:cs="Times New Roman" w:eastAsia="Times New Roman" w:hAnsi="Times New Roman"/>
          <w:b w:val="0"/>
          <w:bCs w:val="0"/>
          <w:i w:val="0"/>
          <w:iCs w:val="0"/>
          <w:color w:val="000000"/>
          <w:sz w:val="22"/>
          <w:szCs w:val="22"/>
          <w:rtl w:val="0"/>
        </w:rPr>
        <w:t xml:space="preserve">, dirbantis (-i) pagal </w:t>
      </w:r>
      <w:r w:rsidDel="00000000" w:rsidR="00000000" w:rsidRPr="00000000">
        <w:rPr>
          <w:sz w:val="21"/>
          <w:szCs w:val="21"/>
          <w:rtl w:val="0"/>
        </w:rPr>
        <w:t xml:space="preserve">{{</w:t>
      </w:r>
      <w:r w:rsidDel="00000000" w:rsidR="00000000" w:rsidRPr="00000000">
        <w:rPr>
          <w:rtl w:val="0"/>
        </w:rPr>
        <w:t xml:space="preserve">darbo_sutarties_data</w:t>
      </w:r>
      <w:r w:rsidDel="00000000" w:rsidR="00000000" w:rsidRPr="00000000">
        <w:rPr>
          <w:sz w:val="21"/>
          <w:szCs w:val="21"/>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darbo sutartį Nr. {{</w:t>
      </w:r>
      <w:r w:rsidDel="00000000" w:rsidR="00000000" w:rsidRPr="00000000">
        <w:rPr>
          <w:rtl w:val="0"/>
        </w:rPr>
        <w:t xml:space="preserve">darbo_sutarties_nr.}} </w:t>
      </w:r>
      <w:r w:rsidDel="00000000" w:rsidR="00000000" w:rsidRPr="00000000">
        <w:rPr>
          <w:rFonts w:ascii="Times New Roman" w:cs="Times New Roman" w:eastAsia="Times New Roman" w:hAnsi="Times New Roman"/>
          <w:b w:val="0"/>
          <w:bCs w:val="0"/>
          <w:i w:val="0"/>
          <w:iCs w:val="0"/>
          <w:color w:val="000000"/>
          <w:sz w:val="22"/>
          <w:szCs w:val="22"/>
          <w:rtl w:val="0"/>
        </w:rPr>
        <w:t xml:space="preserve">(toliau – Darbuotojas), toliau kartu vadinami Šalimis, o kiekvienas atskirai – Šalimi, sudaro šį susitarimą (toliau – Susitarimas).</w:t>
      </w:r>
      <w:r w:rsidDel="00000000" w:rsidR="00000000" w:rsidRPr="00000000">
        <w:rPr>
          <w:rtl w:val="0"/>
        </w:rPr>
      </w:r>
    </w:p>
    <w:p>
      <w:pPr/>
      <w:r>
        <w:t>Darbuotojo asmens kodas: {{darbuotojo_asmens_kodas}}. Gyvenamosios vietos adresas: {{darbuotojo_adresas}}.</w:t>
      </w:r>
    </w:p>
    <w:p w:rsidR="00000000" w:rsidDel="00000000" w:rsidP="00000000" w:rsidRDefault="00000000" w:rsidRPr="00000000" w14:paraId="00000005">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1. SUSITARIMO DALYKAS IR TAIKYMO SRITIS</w:t>
      </w:r>
      <w:r w:rsidDel="00000000" w:rsidR="00000000" w:rsidRPr="00000000">
        <w:rPr>
          <w:rtl w:val="0"/>
        </w:rPr>
      </w:r>
    </w:p>
    <w:p w:rsidR="00000000" w:rsidDel="00000000" w:rsidP="00000000" w:rsidRDefault="00000000" w:rsidRPr="00000000" w14:paraId="00000006">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1.1. </w:t>
      </w:r>
      <w:r w:rsidDel="00000000" w:rsidR="00000000" w:rsidRPr="00000000">
        <w:rPr>
          <w:rFonts w:ascii="Times New Roman" w:cs="Times New Roman" w:eastAsia="Times New Roman" w:hAnsi="Times New Roman"/>
          <w:color w:val="000000"/>
          <w:sz w:val="22"/>
          <w:szCs w:val="22"/>
          <w:rtl w:val="0"/>
        </w:rPr>
        <w:t xml:space="preserve">Šalys susitaria dėl konkrečios Darbdavio, jo klientų, mokinių, jų tėvų ar globėjų, darbuotojų, partnerių ir kitų trečiųjų asmenų konfidencialios informacijos apsaugos darbo santykių metu ir, šiame Susitarime nustatyta apimtimi, jiems pasibaigus.</w:t>
      </w:r>
      <w:r w:rsidDel="00000000" w:rsidR="00000000" w:rsidRPr="00000000">
        <w:rPr>
          <w:rtl w:val="0"/>
        </w:rPr>
      </w:r>
    </w:p>
    <w:p w:rsidR="00000000" w:rsidDel="00000000" w:rsidP="00000000" w:rsidRDefault="00000000" w:rsidRPr="00000000" w14:paraId="00000007">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1.2. </w:t>
      </w:r>
      <w:r w:rsidDel="00000000" w:rsidR="00000000" w:rsidRPr="00000000">
        <w:rPr>
          <w:rFonts w:ascii="Times New Roman" w:cs="Times New Roman" w:eastAsia="Times New Roman" w:hAnsi="Times New Roman"/>
          <w:color w:val="000000"/>
          <w:sz w:val="22"/>
          <w:szCs w:val="22"/>
          <w:rtl w:val="0"/>
        </w:rPr>
        <w:t xml:space="preserve">Susitarimo tikslas – apsaugoti teisėtus Darbdavio ir duomenų subjektų interesus, kartu nepagrįstai neribojant Darbuotojo teisių, profesinės veiklos, sąžiningai įgytų žinių, patirties ir gebėjimų naudojimo.</w:t>
      </w:r>
      <w:r w:rsidDel="00000000" w:rsidR="00000000" w:rsidRPr="00000000">
        <w:rPr>
          <w:rtl w:val="0"/>
        </w:rPr>
      </w:r>
    </w:p>
    <w:p w:rsidR="00000000" w:rsidDel="00000000" w:rsidP="00000000" w:rsidRDefault="00000000" w:rsidRPr="00000000" w14:paraId="00000008">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1.3. </w:t>
      </w:r>
      <w:r w:rsidDel="00000000" w:rsidR="00000000" w:rsidRPr="00000000">
        <w:rPr>
          <w:rFonts w:ascii="Times New Roman" w:cs="Times New Roman" w:eastAsia="Times New Roman" w:hAnsi="Times New Roman"/>
          <w:color w:val="000000"/>
          <w:sz w:val="22"/>
          <w:szCs w:val="22"/>
          <w:rtl w:val="0"/>
        </w:rPr>
        <w:t xml:space="preserve">Šis Susitarimas yra darbo sutarties papildoma sąlyga ir taikomas tik darbo teisiniams santykiams. Jis nelaikomas susitarimu dėl nekonkuravimo, intelektinės nuosavybės teisių perleidimo ar savarankišku susitarimu su paslaugų teikėju.</w:t>
      </w:r>
      <w:r w:rsidDel="00000000" w:rsidR="00000000" w:rsidRPr="00000000">
        <w:rPr>
          <w:rtl w:val="0"/>
        </w:rPr>
      </w:r>
    </w:p>
    <w:p w:rsidR="00000000" w:rsidDel="00000000" w:rsidP="00000000" w:rsidRDefault="00000000" w:rsidRPr="00000000" w14:paraId="00000009">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1.4. </w:t>
      </w:r>
      <w:r w:rsidDel="00000000" w:rsidR="00000000" w:rsidRPr="00000000">
        <w:rPr>
          <w:rFonts w:ascii="Times New Roman" w:cs="Times New Roman" w:eastAsia="Times New Roman" w:hAnsi="Times New Roman"/>
          <w:color w:val="000000"/>
          <w:sz w:val="22"/>
          <w:szCs w:val="22"/>
          <w:rtl w:val="0"/>
        </w:rPr>
        <w:t xml:space="preserve">Darbuotojui leidžiama susipažinti ir naudotis tik tokia Konfidencialia informacija ir tik tokia apimtimi, kuri būtina jo darbo funkcijoms atlikti ar teisėms ir teisėtiems interesams apginti.</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2. SĄVOKOS IR KONFIDENCIALIOS INFORMACIJOS APIBRĖŽIMAS</w:t>
      </w:r>
      <w:r w:rsidDel="00000000" w:rsidR="00000000" w:rsidRPr="00000000">
        <w:rPr>
          <w:rtl w:val="0"/>
        </w:rPr>
      </w:r>
    </w:p>
    <w:p w:rsidR="00000000" w:rsidDel="00000000" w:rsidP="00000000" w:rsidRDefault="00000000" w:rsidRPr="00000000" w14:paraId="0000000B">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2.1. </w:t>
      </w:r>
      <w:r w:rsidDel="00000000" w:rsidR="00000000" w:rsidRPr="00000000">
        <w:rPr>
          <w:rFonts w:ascii="Times New Roman" w:cs="Times New Roman" w:eastAsia="Times New Roman" w:hAnsi="Times New Roman"/>
          <w:color w:val="000000"/>
          <w:sz w:val="22"/>
          <w:szCs w:val="22"/>
          <w:rtl w:val="0"/>
        </w:rPr>
        <w:t xml:space="preserve">Konfidenciali informacija – konkreti, viešai neprieinama informacija, kurią Darbuotojas gauna iš Darbdavio arba sužino atlikdamas darbo funkciją, kuri yra įvardyta Susitarimo priede Nr. 1 ir kurios slaptumą Darbdavys turi teisėtą interesą saugoti bei tam taiko protingas organizacines, technines, fizines ar teisines apsaugos priemones.</w:t>
      </w:r>
      <w:r w:rsidDel="00000000" w:rsidR="00000000" w:rsidRPr="00000000">
        <w:rPr>
          <w:rtl w:val="0"/>
        </w:rPr>
      </w:r>
    </w:p>
    <w:p w:rsidR="00000000" w:rsidDel="00000000" w:rsidP="00000000" w:rsidRDefault="00000000" w:rsidRPr="00000000" w14:paraId="0000000C">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2.2. </w:t>
      </w:r>
      <w:r w:rsidDel="00000000" w:rsidR="00000000" w:rsidRPr="00000000">
        <w:rPr>
          <w:rFonts w:ascii="Times New Roman" w:cs="Times New Roman" w:eastAsia="Times New Roman" w:hAnsi="Times New Roman"/>
          <w:color w:val="000000"/>
          <w:sz w:val="22"/>
          <w:szCs w:val="22"/>
          <w:rtl w:val="0"/>
        </w:rPr>
        <w:t xml:space="preserve">Konfidenciali informacija gali būti pateikta raštu, elektroniniu, vaizdo, garso, žodiniu ar kitu būdu. Žodinė informacija laikoma konfidencialia, kai jos pobūdis ir perdavimo aplinkybės objektyviai leidžia suprasti, kad ji skirta ribotam asmenų ratui, arba kai Darbdavys ją aiškiai įvardija kaip konfidencialią.</w:t>
      </w:r>
      <w:r w:rsidDel="00000000" w:rsidR="00000000" w:rsidRPr="00000000">
        <w:rPr>
          <w:rtl w:val="0"/>
        </w:rPr>
      </w:r>
    </w:p>
    <w:p w:rsidR="00000000" w:rsidDel="00000000" w:rsidP="00000000" w:rsidRDefault="00000000" w:rsidRPr="00000000" w14:paraId="0000000D">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2.3. </w:t>
      </w:r>
      <w:r w:rsidDel="00000000" w:rsidR="00000000" w:rsidRPr="00000000">
        <w:rPr>
          <w:rFonts w:ascii="Times New Roman" w:cs="Times New Roman" w:eastAsia="Times New Roman" w:hAnsi="Times New Roman"/>
          <w:color w:val="000000"/>
          <w:sz w:val="22"/>
          <w:szCs w:val="22"/>
          <w:rtl w:val="0"/>
        </w:rPr>
        <w:t xml:space="preserve">Komercinė paslaptis – Konfidencialios informacijos dalis, kuri atitinka visus Lietuvos Respublikos civilinio kodekso 1.116 straipsnyje ir kituose taikytinuose teisės aktuose nustatytus komercinės paslapties požymius. Ne visa Konfidenciali informacija savaime yra komercinė paslaptis.</w:t>
      </w:r>
      <w:r w:rsidDel="00000000" w:rsidR="00000000" w:rsidRPr="00000000">
        <w:rPr>
          <w:rtl w:val="0"/>
        </w:rPr>
      </w:r>
    </w:p>
    <w:p w:rsidR="00000000" w:rsidDel="00000000" w:rsidP="00000000" w:rsidRDefault="00000000" w:rsidRPr="00000000" w14:paraId="0000000E">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2.4. </w:t>
      </w:r>
      <w:r w:rsidDel="00000000" w:rsidR="00000000" w:rsidRPr="00000000">
        <w:rPr>
          <w:rFonts w:ascii="Times New Roman" w:cs="Times New Roman" w:eastAsia="Times New Roman" w:hAnsi="Times New Roman"/>
          <w:color w:val="000000"/>
          <w:sz w:val="22"/>
          <w:szCs w:val="22"/>
          <w:rtl w:val="0"/>
        </w:rPr>
        <w:t xml:space="preserve">Asmens duomenys, įskaitant vaikų, mokinių ir jų šeimų duomenis, saugomi pagal Bendrąjį duomenų apsaugos reglamentą, Lietuvos Respublikos asmens duomenų teisinės apsaugos įstatymą, kitus taikytinus teisės aktus ir Darbdavio patvirtintas duomenų apsaugos taisykles. Jų apsaugos pareiga nėra siejama vien su komercine verte.</w:t>
      </w:r>
      <w:r w:rsidDel="00000000" w:rsidR="00000000" w:rsidRPr="00000000">
        <w:rPr>
          <w:rtl w:val="0"/>
        </w:rPr>
      </w:r>
    </w:p>
    <w:p w:rsidR="00000000" w:rsidDel="00000000" w:rsidP="00000000" w:rsidRDefault="00000000" w:rsidRPr="00000000" w14:paraId="0000000F">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2.5. </w:t>
      </w:r>
      <w:r w:rsidDel="00000000" w:rsidR="00000000" w:rsidRPr="00000000">
        <w:rPr>
          <w:rFonts w:ascii="Times New Roman" w:cs="Times New Roman" w:eastAsia="Times New Roman" w:hAnsi="Times New Roman"/>
          <w:color w:val="000000"/>
          <w:sz w:val="22"/>
          <w:szCs w:val="22"/>
          <w:rtl w:val="0"/>
        </w:rPr>
        <w:t xml:space="preserve">Žyma „Konfidencialu“ ar informacijos įtraukimas į sąrašą yra viena iš jos apsaugos aplinkybių, tačiau informacijos statusas visais atvejais vertinamas pagal jos turinį, teisės aktus, prieinamumą ir Darbdavio faktiškai taikomas apsaugos priemones.</w:t>
      </w:r>
      <w:r w:rsidDel="00000000" w:rsidR="00000000" w:rsidRPr="00000000">
        <w:rPr>
          <w:rtl w:val="0"/>
        </w:rPr>
      </w:r>
    </w:p>
    <w:p w:rsidR="00000000" w:rsidDel="00000000" w:rsidP="00000000" w:rsidRDefault="00000000" w:rsidRPr="00000000" w14:paraId="00000010">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2.6. </w:t>
      </w:r>
      <w:r w:rsidDel="00000000" w:rsidR="00000000" w:rsidRPr="00000000">
        <w:rPr>
          <w:rFonts w:ascii="Times New Roman" w:cs="Times New Roman" w:eastAsia="Times New Roman" w:hAnsi="Times New Roman"/>
          <w:color w:val="000000"/>
          <w:sz w:val="22"/>
          <w:szCs w:val="22"/>
          <w:rtl w:val="0"/>
        </w:rPr>
        <w:t xml:space="preserve">Neatskiriama Susitarimo dalis yra priedas Nr. 1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2"/>
          <w:szCs w:val="22"/>
          <w:rtl w:val="0"/>
        </w:rPr>
        <w:t xml:space="preserve">VšĮ </w:t>
      </w:r>
      <w:r w:rsidDel="00000000" w:rsidR="00000000" w:rsidRPr="00000000">
        <w:rPr>
          <w:rtl w:val="0"/>
        </w:rPr>
        <w:t xml:space="preserve">“Laisvi vaikai” </w:t>
      </w:r>
      <w:r w:rsidDel="00000000" w:rsidR="00000000" w:rsidRPr="00000000">
        <w:rPr>
          <w:rFonts w:ascii="Times New Roman" w:cs="Times New Roman" w:eastAsia="Times New Roman" w:hAnsi="Times New Roman"/>
          <w:color w:val="000000"/>
          <w:sz w:val="22"/>
          <w:szCs w:val="22"/>
          <w:rtl w:val="0"/>
        </w:rPr>
        <w:t xml:space="preserve">Konfidencialios informacijos sąrašas ir apsaugos ribos“, kuri</w:t>
      </w:r>
      <w:r w:rsidDel="00000000" w:rsidR="00000000" w:rsidRPr="00000000">
        <w:rPr>
          <w:rtl w:val="0"/>
        </w:rPr>
        <w:t xml:space="preserve">s</w:t>
      </w:r>
      <w:r w:rsidDel="00000000" w:rsidR="00000000" w:rsidRPr="00000000">
        <w:rPr>
          <w:rFonts w:ascii="Times New Roman" w:cs="Times New Roman" w:eastAsia="Times New Roman" w:hAnsi="Times New Roman"/>
          <w:color w:val="000000"/>
          <w:sz w:val="22"/>
          <w:szCs w:val="22"/>
          <w:rtl w:val="0"/>
        </w:rPr>
        <w:t xml:space="preserve"> patvirtintas 2026 m. rugs</w:t>
      </w:r>
      <w:r w:rsidDel="00000000" w:rsidR="00000000" w:rsidRPr="00000000">
        <w:rPr>
          <w:rtl w:val="0"/>
        </w:rPr>
        <w:t xml:space="preserve">ė</w:t>
      </w:r>
      <w:r w:rsidDel="00000000" w:rsidR="00000000" w:rsidRPr="00000000">
        <w:rPr>
          <w:rFonts w:ascii="Times New Roman" w:cs="Times New Roman" w:eastAsia="Times New Roman" w:hAnsi="Times New Roman"/>
          <w:color w:val="000000"/>
          <w:sz w:val="22"/>
          <w:szCs w:val="22"/>
          <w:rtl w:val="0"/>
        </w:rPr>
        <w:t xml:space="preserve">jo 3 d. direktoriaus įsakymu </w:t>
      </w:r>
      <w:r w:rsidDel="00000000" w:rsidR="00000000" w:rsidRPr="00000000">
        <w:rPr>
          <w:sz w:val="24"/>
          <w:szCs w:val="24"/>
          <w:rtl w:val="0"/>
        </w:rPr>
        <w:t xml:space="preserve">Nr. LV-103.</w:t>
      </w:r>
      <w:r w:rsidDel="00000000" w:rsidR="00000000" w:rsidRPr="00000000">
        <w:rPr>
          <w:rFonts w:ascii="Times New Roman" w:cs="Times New Roman" w:eastAsia="Times New Roman" w:hAnsi="Times New Roman"/>
          <w:color w:val="000000"/>
          <w:sz w:val="22"/>
          <w:szCs w:val="22"/>
          <w:rtl w:val="0"/>
        </w:rPr>
        <w:t xml:space="preserve"> Darbdavys privalo sudaryti Darbuotojui realią galimybę su priedu susipažinti prieš pasirašant Susitarimą.</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3. INFORMACIJA, KURI NELAIKOMA KONFIDENCIALIA, IR LEISTINAS ATSKLEIDIMAS</w:t>
      </w:r>
      <w:r w:rsidDel="00000000" w:rsidR="00000000" w:rsidRPr="00000000">
        <w:rPr>
          <w:rtl w:val="0"/>
        </w:rPr>
      </w:r>
    </w:p>
    <w:p w:rsidR="00000000" w:rsidDel="00000000" w:rsidP="00000000" w:rsidRDefault="00000000" w:rsidRPr="00000000" w14:paraId="00000012">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3.1. </w:t>
      </w:r>
      <w:r w:rsidDel="00000000" w:rsidR="00000000" w:rsidRPr="00000000">
        <w:rPr>
          <w:rFonts w:ascii="Times New Roman" w:cs="Times New Roman" w:eastAsia="Times New Roman" w:hAnsi="Times New Roman"/>
          <w:color w:val="000000"/>
          <w:sz w:val="22"/>
          <w:szCs w:val="22"/>
          <w:rtl w:val="0"/>
        </w:rPr>
        <w:t xml:space="preserve">Konfidencialia informacija nelaikoma ir šio Susitarimo ribojimai netaikomi informacijai, kuri:</w:t>
      </w:r>
      <w:r w:rsidDel="00000000" w:rsidR="00000000" w:rsidRPr="00000000">
        <w:rPr>
          <w:rtl w:val="0"/>
        </w:rPr>
      </w:r>
    </w:p>
    <w:p w:rsidR="00000000" w:rsidDel="00000000" w:rsidP="00000000" w:rsidRDefault="00000000" w:rsidRPr="00000000" w14:paraId="00000013">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a) </w:t>
      </w:r>
      <w:r w:rsidDel="00000000" w:rsidR="00000000" w:rsidRPr="00000000">
        <w:rPr>
          <w:rFonts w:ascii="Times New Roman" w:cs="Times New Roman" w:eastAsia="Times New Roman" w:hAnsi="Times New Roman"/>
          <w:color w:val="000000"/>
          <w:sz w:val="21"/>
          <w:szCs w:val="21"/>
          <w:rtl w:val="0"/>
        </w:rPr>
        <w:t xml:space="preserve">tapo viešai žinoma ar laisvai prieinama ne dėl Darbuotojo veiksmų ar neveikimo;</w:t>
      </w:r>
      <w:r w:rsidDel="00000000" w:rsidR="00000000" w:rsidRPr="00000000">
        <w:rPr>
          <w:rtl w:val="0"/>
        </w:rPr>
      </w:r>
    </w:p>
    <w:p w:rsidR="00000000" w:rsidDel="00000000" w:rsidP="00000000" w:rsidRDefault="00000000" w:rsidRPr="00000000" w14:paraId="00000014">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b) </w:t>
      </w:r>
      <w:r w:rsidDel="00000000" w:rsidR="00000000" w:rsidRPr="00000000">
        <w:rPr>
          <w:rFonts w:ascii="Times New Roman" w:cs="Times New Roman" w:eastAsia="Times New Roman" w:hAnsi="Times New Roman"/>
          <w:color w:val="000000"/>
          <w:sz w:val="21"/>
          <w:szCs w:val="21"/>
          <w:rtl w:val="0"/>
        </w:rPr>
        <w:t xml:space="preserve">pagal teisės aktus, jos paskirtį ar viešojo intereso pobūdį negali būti laikoma konfidencialia;</w:t>
      </w:r>
      <w:r w:rsidDel="00000000" w:rsidR="00000000" w:rsidRPr="00000000">
        <w:rPr>
          <w:rtl w:val="0"/>
        </w:rPr>
      </w:r>
    </w:p>
    <w:p w:rsidR="00000000" w:rsidDel="00000000" w:rsidP="00000000" w:rsidRDefault="00000000" w:rsidRPr="00000000" w14:paraId="00000015">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c) </w:t>
      </w:r>
      <w:r w:rsidDel="00000000" w:rsidR="00000000" w:rsidRPr="00000000">
        <w:rPr>
          <w:rFonts w:ascii="Times New Roman" w:cs="Times New Roman" w:eastAsia="Times New Roman" w:hAnsi="Times New Roman"/>
          <w:color w:val="000000"/>
          <w:sz w:val="21"/>
          <w:szCs w:val="21"/>
          <w:rtl w:val="0"/>
        </w:rPr>
        <w:t xml:space="preserve">Darbuotojui buvo teisėtai žinoma iki jos gavimo iš Darbdavio arba teisėtai gauta iš trečiojo asmens, kuriam netaikyta pareiga ją saugoti;</w:t>
      </w:r>
      <w:r w:rsidDel="00000000" w:rsidR="00000000" w:rsidRPr="00000000">
        <w:rPr>
          <w:rtl w:val="0"/>
        </w:rPr>
      </w:r>
    </w:p>
    <w:p w:rsidR="00000000" w:rsidDel="00000000" w:rsidP="00000000" w:rsidRDefault="00000000" w:rsidRPr="00000000" w14:paraId="00000016">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d) </w:t>
      </w:r>
      <w:r w:rsidDel="00000000" w:rsidR="00000000" w:rsidRPr="00000000">
        <w:rPr>
          <w:rFonts w:ascii="Times New Roman" w:cs="Times New Roman" w:eastAsia="Times New Roman" w:hAnsi="Times New Roman"/>
          <w:color w:val="000000"/>
          <w:sz w:val="21"/>
          <w:szCs w:val="21"/>
          <w:rtl w:val="0"/>
        </w:rPr>
        <w:t xml:space="preserve">Darbuotojo sukurta savarankiškai, nenaudojant Darbdavio Konfidencialios informacijos;</w:t>
      </w:r>
      <w:r w:rsidDel="00000000" w:rsidR="00000000" w:rsidRPr="00000000">
        <w:rPr>
          <w:rtl w:val="0"/>
        </w:rPr>
      </w:r>
    </w:p>
    <w:p w:rsidR="00000000" w:rsidDel="00000000" w:rsidP="00000000" w:rsidRDefault="00000000" w:rsidRPr="00000000" w14:paraId="00000017">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e) </w:t>
      </w:r>
      <w:r w:rsidDel="00000000" w:rsidR="00000000" w:rsidRPr="00000000">
        <w:rPr>
          <w:rFonts w:ascii="Times New Roman" w:cs="Times New Roman" w:eastAsia="Times New Roman" w:hAnsi="Times New Roman"/>
          <w:color w:val="000000"/>
          <w:sz w:val="21"/>
          <w:szCs w:val="21"/>
          <w:rtl w:val="0"/>
        </w:rPr>
        <w:t xml:space="preserve">sudaro Darbuotojo sąžiningai įgytą bendrą profesinę patirtį, įgūdžius, gebėjimus ar žinias, išskyrus konkrečių dokumentų, duomenų rinkinių, metodinių priemonių, kodų, klientų ar kitų saugomų duomenų perėmimą;</w:t>
      </w:r>
      <w:r w:rsidDel="00000000" w:rsidR="00000000" w:rsidRPr="00000000">
        <w:rPr>
          <w:rtl w:val="0"/>
        </w:rPr>
      </w:r>
    </w:p>
    <w:p w:rsidR="00000000" w:rsidDel="00000000" w:rsidP="00000000" w:rsidRDefault="00000000" w:rsidRPr="00000000" w14:paraId="00000018">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f) </w:t>
      </w:r>
      <w:r w:rsidDel="00000000" w:rsidR="00000000" w:rsidRPr="00000000">
        <w:rPr>
          <w:rFonts w:ascii="Times New Roman" w:cs="Times New Roman" w:eastAsia="Times New Roman" w:hAnsi="Times New Roman"/>
          <w:color w:val="000000"/>
          <w:sz w:val="21"/>
          <w:szCs w:val="21"/>
          <w:rtl w:val="0"/>
        </w:rPr>
        <w:t xml:space="preserve">yra paties Darbuotojo darbo užmokesčio ar kitų jo darbo sąlygų duomenys, kai jie naudojami ar atskleidžiami teisėtai, įskaitant siekį įgyvendinti teisę į vienodą darbo užmokestį, neatskleidžiant kitų asmenų duomenų daugiau, negu būtina;</w:t>
      </w:r>
      <w:r w:rsidDel="00000000" w:rsidR="00000000" w:rsidRPr="00000000">
        <w:rPr>
          <w:rtl w:val="0"/>
        </w:rPr>
      </w:r>
    </w:p>
    <w:p w:rsidR="00000000" w:rsidDel="00000000" w:rsidP="00000000" w:rsidRDefault="00000000" w:rsidRPr="00000000" w14:paraId="00000019">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g) </w:t>
      </w:r>
      <w:r w:rsidDel="00000000" w:rsidR="00000000" w:rsidRPr="00000000">
        <w:rPr>
          <w:rFonts w:ascii="Times New Roman" w:cs="Times New Roman" w:eastAsia="Times New Roman" w:hAnsi="Times New Roman"/>
          <w:color w:val="000000"/>
          <w:sz w:val="21"/>
          <w:szCs w:val="21"/>
          <w:rtl w:val="0"/>
        </w:rPr>
        <w:t xml:space="preserve">Darbdavys raštu leido ją atskleisti ar naudoti konkrečiu tikslu.</w:t>
      </w:r>
      <w:r w:rsidDel="00000000" w:rsidR="00000000" w:rsidRPr="00000000">
        <w:rPr>
          <w:rtl w:val="0"/>
        </w:rPr>
      </w:r>
    </w:p>
    <w:p w:rsidR="00000000" w:rsidDel="00000000" w:rsidP="00000000" w:rsidRDefault="00000000" w:rsidRPr="00000000" w14:paraId="0000001A">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3.2. </w:t>
      </w:r>
      <w:r w:rsidDel="00000000" w:rsidR="00000000" w:rsidRPr="00000000">
        <w:rPr>
          <w:rFonts w:ascii="Times New Roman" w:cs="Times New Roman" w:eastAsia="Times New Roman" w:hAnsi="Times New Roman"/>
          <w:color w:val="000000"/>
          <w:sz w:val="22"/>
          <w:szCs w:val="22"/>
          <w:rtl w:val="0"/>
        </w:rPr>
        <w:t xml:space="preserve">Konfidencialios informacijos atskleidimas nelaikomas Susitarimo pažeidimu, kai Darbuotojas, laikydamasis būtinybės ir proporcingumo principų, ją pateikia:</w:t>
      </w:r>
      <w:r w:rsidDel="00000000" w:rsidR="00000000" w:rsidRPr="00000000">
        <w:rPr>
          <w:rtl w:val="0"/>
        </w:rPr>
      </w:r>
    </w:p>
    <w:p w:rsidR="00000000" w:rsidDel="00000000" w:rsidP="00000000" w:rsidRDefault="00000000" w:rsidRPr="00000000" w14:paraId="0000001B">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a) </w:t>
      </w:r>
      <w:r w:rsidDel="00000000" w:rsidR="00000000" w:rsidRPr="00000000">
        <w:rPr>
          <w:rFonts w:ascii="Times New Roman" w:cs="Times New Roman" w:eastAsia="Times New Roman" w:hAnsi="Times New Roman"/>
          <w:color w:val="000000"/>
          <w:sz w:val="21"/>
          <w:szCs w:val="21"/>
          <w:rtl w:val="0"/>
        </w:rPr>
        <w:t xml:space="preserve">valstybės ar savivaldybės institucijai ar įstaigai, teisėsaugos ar priežiūros institucijai apie galimus Darbdavio ar kitų asmenų teisės pažeidimus;</w:t>
      </w:r>
      <w:r w:rsidDel="00000000" w:rsidR="00000000" w:rsidRPr="00000000">
        <w:rPr>
          <w:rtl w:val="0"/>
        </w:rPr>
      </w:r>
    </w:p>
    <w:p w:rsidR="00000000" w:rsidDel="00000000" w:rsidP="00000000" w:rsidRDefault="00000000" w:rsidRPr="00000000" w14:paraId="0000001C">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b) </w:t>
      </w:r>
      <w:r w:rsidDel="00000000" w:rsidR="00000000" w:rsidRPr="00000000">
        <w:rPr>
          <w:rFonts w:ascii="Times New Roman" w:cs="Times New Roman" w:eastAsia="Times New Roman" w:hAnsi="Times New Roman"/>
          <w:color w:val="000000"/>
          <w:sz w:val="21"/>
          <w:szCs w:val="21"/>
          <w:rtl w:val="0"/>
        </w:rPr>
        <w:t xml:space="preserve">teismui, darbo ginčų komisijai, mediatoriui ar kitam teisės aktų nustatytam ginčą nagrinėjančiam subjektui, kai informacija reikalinga Darbuotojo ar kito asmens teisėms ginti;</w:t>
      </w:r>
      <w:r w:rsidDel="00000000" w:rsidR="00000000" w:rsidRPr="00000000">
        <w:rPr>
          <w:rtl w:val="0"/>
        </w:rPr>
      </w:r>
    </w:p>
    <w:p w:rsidR="00000000" w:rsidDel="00000000" w:rsidP="00000000" w:rsidRDefault="00000000" w:rsidRPr="00000000" w14:paraId="0000001D">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c) </w:t>
      </w:r>
      <w:r w:rsidDel="00000000" w:rsidR="00000000" w:rsidRPr="00000000">
        <w:rPr>
          <w:rFonts w:ascii="Times New Roman" w:cs="Times New Roman" w:eastAsia="Times New Roman" w:hAnsi="Times New Roman"/>
          <w:color w:val="000000"/>
          <w:sz w:val="21"/>
          <w:szCs w:val="21"/>
          <w:rtl w:val="0"/>
        </w:rPr>
        <w:t xml:space="preserve">pagal Pranešėjų apsaugos įstatymą arba kitą teisėtą pažeidimų pranešimo kanalą;</w:t>
      </w:r>
      <w:r w:rsidDel="00000000" w:rsidR="00000000" w:rsidRPr="00000000">
        <w:rPr>
          <w:rtl w:val="0"/>
        </w:rPr>
      </w:r>
    </w:p>
    <w:p w:rsidR="00000000" w:rsidDel="00000000" w:rsidP="00000000" w:rsidRDefault="00000000" w:rsidRPr="00000000" w14:paraId="0000001E">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d) </w:t>
      </w:r>
      <w:r w:rsidDel="00000000" w:rsidR="00000000" w:rsidRPr="00000000">
        <w:rPr>
          <w:rFonts w:ascii="Times New Roman" w:cs="Times New Roman" w:eastAsia="Times New Roman" w:hAnsi="Times New Roman"/>
          <w:color w:val="000000"/>
          <w:sz w:val="21"/>
          <w:szCs w:val="21"/>
          <w:rtl w:val="0"/>
        </w:rPr>
        <w:t xml:space="preserve">advokatui, profesinei sąjungai, darbo tarybai ar kitam Darbuotojo atstovui tiek, kiek būtina teisinei konsultacijai ar atstovavimui, užtikrinant tokio asmens pareigą saugoti gautą informaciją;</w:t>
      </w:r>
      <w:r w:rsidDel="00000000" w:rsidR="00000000" w:rsidRPr="00000000">
        <w:rPr>
          <w:rtl w:val="0"/>
        </w:rPr>
      </w:r>
    </w:p>
    <w:p w:rsidR="00000000" w:rsidDel="00000000" w:rsidP="00000000" w:rsidRDefault="00000000" w:rsidRPr="00000000" w14:paraId="0000001F">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e) </w:t>
      </w:r>
      <w:r w:rsidDel="00000000" w:rsidR="00000000" w:rsidRPr="00000000">
        <w:rPr>
          <w:rFonts w:ascii="Times New Roman" w:cs="Times New Roman" w:eastAsia="Times New Roman" w:hAnsi="Times New Roman"/>
          <w:color w:val="000000"/>
          <w:sz w:val="21"/>
          <w:szCs w:val="21"/>
          <w:rtl w:val="0"/>
        </w:rPr>
        <w:t xml:space="preserve">vykdydamas privalomą teisėtą teismo, institucijos ar pareigūno nurodymą.</w:t>
      </w:r>
      <w:r w:rsidDel="00000000" w:rsidR="00000000" w:rsidRPr="00000000">
        <w:rPr>
          <w:rtl w:val="0"/>
        </w:rPr>
      </w:r>
    </w:p>
    <w:p w:rsidR="00000000" w:rsidDel="00000000" w:rsidP="00000000" w:rsidRDefault="00000000" w:rsidRPr="00000000" w14:paraId="00000020">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3.3. </w:t>
      </w:r>
      <w:r w:rsidDel="00000000" w:rsidR="00000000" w:rsidRPr="00000000">
        <w:rPr>
          <w:rFonts w:ascii="Times New Roman" w:cs="Times New Roman" w:eastAsia="Times New Roman" w:hAnsi="Times New Roman"/>
          <w:color w:val="000000"/>
          <w:sz w:val="22"/>
          <w:szCs w:val="22"/>
          <w:rtl w:val="0"/>
        </w:rPr>
        <w:t xml:space="preserve">Kai informacija atskleidžiama vykdant privalomą nurodymą, Darbuotojas, jeigu teisės aktai leidžia ir tai nepakenkia pranešimo ar tyrimo tikslui, iš anksto informuoja Darbdavį ir atskleidžia tik būtiną informacijos dalį. Ši pareiga netaikoma konfidencialiam pranešimui apie galimą pažeidimą.</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4. DARBUOTOJO PAREIGOS</w:t>
      </w:r>
      <w:r w:rsidDel="00000000" w:rsidR="00000000" w:rsidRPr="00000000">
        <w:rPr>
          <w:rtl w:val="0"/>
        </w:rPr>
      </w:r>
    </w:p>
    <w:p w:rsidR="00000000" w:rsidDel="00000000" w:rsidP="00000000" w:rsidRDefault="00000000" w:rsidRPr="00000000" w14:paraId="00000022">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4.1. </w:t>
      </w:r>
      <w:r w:rsidDel="00000000" w:rsidR="00000000" w:rsidRPr="00000000">
        <w:rPr>
          <w:rFonts w:ascii="Times New Roman" w:cs="Times New Roman" w:eastAsia="Times New Roman" w:hAnsi="Times New Roman"/>
          <w:color w:val="000000"/>
          <w:sz w:val="22"/>
          <w:szCs w:val="22"/>
          <w:rtl w:val="0"/>
        </w:rPr>
        <w:t xml:space="preserve">Darbuotojas įsipareigoja:</w:t>
      </w:r>
      <w:r w:rsidDel="00000000" w:rsidR="00000000" w:rsidRPr="00000000">
        <w:rPr>
          <w:rtl w:val="0"/>
        </w:rPr>
      </w:r>
    </w:p>
    <w:p w:rsidR="00000000" w:rsidDel="00000000" w:rsidP="00000000" w:rsidRDefault="00000000" w:rsidRPr="00000000" w14:paraId="00000023">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a) </w:t>
      </w:r>
      <w:r w:rsidDel="00000000" w:rsidR="00000000" w:rsidRPr="00000000">
        <w:rPr>
          <w:rFonts w:ascii="Times New Roman" w:cs="Times New Roman" w:eastAsia="Times New Roman" w:hAnsi="Times New Roman"/>
          <w:color w:val="000000"/>
          <w:sz w:val="21"/>
          <w:szCs w:val="21"/>
          <w:rtl w:val="0"/>
        </w:rPr>
        <w:t xml:space="preserve">Konfidencialią informaciją naudoti tik darbo funkcijoms atlikti, pagal Darbdavio teisėtus nurodymus ir tik tiek, kiek būtina konkrečiai užduočiai;</w:t>
      </w:r>
      <w:r w:rsidDel="00000000" w:rsidR="00000000" w:rsidRPr="00000000">
        <w:rPr>
          <w:rtl w:val="0"/>
        </w:rPr>
      </w:r>
    </w:p>
    <w:p w:rsidR="00000000" w:rsidDel="00000000" w:rsidP="00000000" w:rsidRDefault="00000000" w:rsidRPr="00000000" w14:paraId="00000024">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b) </w:t>
      </w:r>
      <w:r w:rsidDel="00000000" w:rsidR="00000000" w:rsidRPr="00000000">
        <w:rPr>
          <w:rFonts w:ascii="Times New Roman" w:cs="Times New Roman" w:eastAsia="Times New Roman" w:hAnsi="Times New Roman"/>
          <w:color w:val="000000"/>
          <w:sz w:val="21"/>
          <w:szCs w:val="21"/>
          <w:rtl w:val="0"/>
        </w:rPr>
        <w:t xml:space="preserve">jos neatskleisti asmenims, neturintiems teisės su ja susipažinti, įskaitant kitus darbuotojus, kuriems ši informacija nereikalinga jų funkcijoms;</w:t>
      </w:r>
      <w:r w:rsidDel="00000000" w:rsidR="00000000" w:rsidRPr="00000000">
        <w:rPr>
          <w:rtl w:val="0"/>
        </w:rPr>
      </w:r>
    </w:p>
    <w:p w:rsidR="00000000" w:rsidDel="00000000" w:rsidP="00000000" w:rsidRDefault="00000000" w:rsidRPr="00000000" w14:paraId="00000025">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c) </w:t>
      </w:r>
      <w:r w:rsidDel="00000000" w:rsidR="00000000" w:rsidRPr="00000000">
        <w:rPr>
          <w:rFonts w:ascii="Times New Roman" w:cs="Times New Roman" w:eastAsia="Times New Roman" w:hAnsi="Times New Roman"/>
          <w:color w:val="000000"/>
          <w:sz w:val="21"/>
          <w:szCs w:val="21"/>
          <w:rtl w:val="0"/>
        </w:rPr>
        <w:t xml:space="preserve">nekopijuoti, nefotografuoti, nefilmuoti, neįrašyti, nespausdinti, neatsisiųsti ar kitaip nedauginti jos daugiau, negu būtina darbo funkcijoms, ir nesiųsti jos į asmeninį elektroninį paštą, asmeninę debesijos paskyrą, nepatvirtintą susirašinėjimo programą ar kitą Darbdavio nepatvirtintą laikmeną;</w:t>
      </w:r>
      <w:r w:rsidDel="00000000" w:rsidR="00000000" w:rsidRPr="00000000">
        <w:rPr>
          <w:rtl w:val="0"/>
        </w:rPr>
      </w:r>
    </w:p>
    <w:p w:rsidR="00000000" w:rsidDel="00000000" w:rsidP="00000000" w:rsidRDefault="00000000" w:rsidRPr="00000000" w14:paraId="00000026">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d) </w:t>
      </w:r>
      <w:r w:rsidDel="00000000" w:rsidR="00000000" w:rsidRPr="00000000">
        <w:rPr>
          <w:rFonts w:ascii="Times New Roman" w:cs="Times New Roman" w:eastAsia="Times New Roman" w:hAnsi="Times New Roman"/>
          <w:color w:val="000000"/>
          <w:sz w:val="21"/>
          <w:szCs w:val="21"/>
          <w:rtl w:val="0"/>
        </w:rPr>
        <w:t xml:space="preserve">naudoti Darbdavio suteiktas technines ir organizacines apsaugos priemones, saugoti įrenginius, užrakinti ekraną, nepalikti dokumentų be priežiūros ir neaptarinėti saugomos informacijos viešose vietose;</w:t>
      </w:r>
      <w:r w:rsidDel="00000000" w:rsidR="00000000" w:rsidRPr="00000000">
        <w:rPr>
          <w:rtl w:val="0"/>
        </w:rPr>
      </w:r>
    </w:p>
    <w:p w:rsidR="00000000" w:rsidDel="00000000" w:rsidP="00000000" w:rsidRDefault="00000000" w:rsidRPr="00000000" w14:paraId="00000027">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e) </w:t>
      </w:r>
      <w:r w:rsidDel="00000000" w:rsidR="00000000" w:rsidRPr="00000000">
        <w:rPr>
          <w:rFonts w:ascii="Times New Roman" w:cs="Times New Roman" w:eastAsia="Times New Roman" w:hAnsi="Times New Roman"/>
          <w:color w:val="000000"/>
          <w:sz w:val="21"/>
          <w:szCs w:val="21"/>
          <w:rtl w:val="0"/>
        </w:rPr>
        <w:t xml:space="preserve">neatskleisti prisijungimo vardų, slaptažodžių, daugiaveiksnio tapatumo patvirtinimo kodų ar kitų autentifikavimo priemonių ir nesinaudoti kito asmens prieiga;</w:t>
      </w:r>
      <w:r w:rsidDel="00000000" w:rsidR="00000000" w:rsidRPr="00000000">
        <w:rPr>
          <w:rtl w:val="0"/>
        </w:rPr>
      </w:r>
    </w:p>
    <w:p w:rsidR="00000000" w:rsidDel="00000000" w:rsidP="00000000" w:rsidRDefault="00000000" w:rsidRPr="00000000" w14:paraId="00000028">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f) </w:t>
      </w:r>
      <w:r w:rsidDel="00000000" w:rsidR="00000000" w:rsidRPr="00000000">
        <w:rPr>
          <w:rFonts w:ascii="Times New Roman" w:cs="Times New Roman" w:eastAsia="Times New Roman" w:hAnsi="Times New Roman"/>
          <w:color w:val="000000"/>
          <w:sz w:val="21"/>
          <w:szCs w:val="21"/>
          <w:rtl w:val="0"/>
        </w:rPr>
        <w:t xml:space="preserve">nedelsdamas, bet ne vėliau kaip tą pačią darbo dieną, pranešti Darbdavio nurodytam atsakingam asmeniui apie faktinį ar įtariamą informacijos praradimą, neteisėtą atskleidimą, netinkamą gavėją, kibernetinį incidentą ar kitą saugumo grėsmę ir bendradarbiauti mažinant padarinius;</w:t>
      </w:r>
      <w:r w:rsidDel="00000000" w:rsidR="00000000" w:rsidRPr="00000000">
        <w:rPr>
          <w:rtl w:val="0"/>
        </w:rPr>
      </w:r>
    </w:p>
    <w:p w:rsidR="00000000" w:rsidDel="00000000" w:rsidP="00000000" w:rsidRDefault="00000000" w:rsidRPr="00000000" w14:paraId="00000029">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g) </w:t>
      </w:r>
      <w:r w:rsidDel="00000000" w:rsidR="00000000" w:rsidRPr="00000000">
        <w:rPr>
          <w:rFonts w:ascii="Times New Roman" w:cs="Times New Roman" w:eastAsia="Times New Roman" w:hAnsi="Times New Roman"/>
          <w:color w:val="000000"/>
          <w:sz w:val="21"/>
          <w:szCs w:val="21"/>
          <w:rtl w:val="0"/>
        </w:rPr>
        <w:t xml:space="preserve">laikytis Darbdavio patvirtintų asmens duomenų apsaugos, informacinių sistemų naudojimo, dokumentų valdymo, nuotolinio darbo ir kitų su informacijos sauga susijusių taisyklių, su kuriomis jis tinkamai supažindintas;</w:t>
      </w:r>
      <w:r w:rsidDel="00000000" w:rsidR="00000000" w:rsidRPr="00000000">
        <w:rPr>
          <w:rtl w:val="0"/>
        </w:rPr>
      </w:r>
    </w:p>
    <w:p w:rsidR="00000000" w:rsidDel="00000000" w:rsidP="00000000" w:rsidRDefault="00000000" w:rsidRPr="00000000" w14:paraId="0000002A">
      <w:pPr>
        <w:keepNext w:val="1"/>
        <w:keepLines w:val="1"/>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h) </w:t>
      </w:r>
      <w:r w:rsidDel="00000000" w:rsidR="00000000" w:rsidRPr="00000000">
        <w:rPr>
          <w:rFonts w:ascii="Times New Roman" w:cs="Times New Roman" w:eastAsia="Times New Roman" w:hAnsi="Times New Roman"/>
          <w:color w:val="000000"/>
          <w:sz w:val="21"/>
          <w:szCs w:val="21"/>
          <w:rtl w:val="0"/>
        </w:rPr>
        <w:t xml:space="preserve">pasibaigus poreikiui ar Darbdaviui pareikalavus, o ne vėliau kaip paskutinę darbo dieną, grąžinti Darbdaviui dokumentus, įrenginius ir laikmenas, o Darbdavio prižiūrimu būdu pašalinti teisėtai turėtas kopijas iš asmeninių ar išorinių laikmenų, jeigu tokios kopijos buvo naudojamos su Darbdavio leidimu;</w:t>
      </w:r>
      <w:r w:rsidDel="00000000" w:rsidR="00000000" w:rsidRPr="00000000">
        <w:rPr>
          <w:rtl w:val="0"/>
        </w:rPr>
      </w:r>
    </w:p>
    <w:p w:rsidR="00000000" w:rsidDel="00000000" w:rsidP="00000000" w:rsidRDefault="00000000" w:rsidRPr="00000000" w14:paraId="0000002B">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i) </w:t>
      </w:r>
      <w:r w:rsidDel="00000000" w:rsidR="00000000" w:rsidRPr="00000000">
        <w:rPr>
          <w:rFonts w:ascii="Times New Roman" w:cs="Times New Roman" w:eastAsia="Times New Roman" w:hAnsi="Times New Roman"/>
          <w:color w:val="000000"/>
          <w:sz w:val="21"/>
          <w:szCs w:val="21"/>
          <w:rtl w:val="0"/>
        </w:rPr>
        <w:t xml:space="preserve">Darbdaviui pagrįstai pareikalavus, raštu patvirtinti, kad grąžinimo ir pašalinimo pareigos įvykdytos.</w:t>
      </w:r>
      <w:r w:rsidDel="00000000" w:rsidR="00000000" w:rsidRPr="00000000">
        <w:rPr>
          <w:rtl w:val="0"/>
        </w:rPr>
      </w:r>
    </w:p>
    <w:p w:rsidR="00000000" w:rsidDel="00000000" w:rsidP="00000000" w:rsidRDefault="00000000" w:rsidRPr="00000000" w14:paraId="0000002C">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4.2. </w:t>
      </w:r>
      <w:r w:rsidDel="00000000" w:rsidR="00000000" w:rsidRPr="00000000">
        <w:rPr>
          <w:rFonts w:ascii="Times New Roman" w:cs="Times New Roman" w:eastAsia="Times New Roman" w:hAnsi="Times New Roman"/>
          <w:color w:val="000000"/>
          <w:sz w:val="22"/>
          <w:szCs w:val="22"/>
          <w:rtl w:val="0"/>
        </w:rPr>
        <w:t xml:space="preserve">Darbuotojas neprivalo sunaikinti vienintelio dokumento ar jo dalies, kurią pagal teisės aktus turi teisę išsaugoti savo teisių gynybai. Tokia informacija gali būti saugoma tik tiek, kiek būtina, negali būti naudojama kitais tikslais ir turi būti apsaugota nuo nereikalingo atskleidimo.</w:t>
      </w:r>
      <w:r w:rsidDel="00000000" w:rsidR="00000000" w:rsidRPr="00000000">
        <w:rPr>
          <w:rtl w:val="0"/>
        </w:rPr>
      </w:r>
    </w:p>
    <w:p w:rsidR="00000000" w:rsidDel="00000000" w:rsidP="00000000" w:rsidRDefault="00000000" w:rsidRPr="00000000" w14:paraId="0000002D">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4.3. </w:t>
      </w:r>
      <w:r w:rsidDel="00000000" w:rsidR="00000000" w:rsidRPr="00000000">
        <w:rPr>
          <w:rFonts w:ascii="Times New Roman" w:cs="Times New Roman" w:eastAsia="Times New Roman" w:hAnsi="Times New Roman"/>
          <w:color w:val="000000"/>
          <w:sz w:val="22"/>
          <w:szCs w:val="22"/>
          <w:rtl w:val="0"/>
        </w:rPr>
        <w:t xml:space="preserve">Darbuotojas neatsako už informacijos saugumo pažeidimą, kurio jis objektyviai negalėjo išvengti, jeigu veikė rūpestingai, laikėsi teisėtų nurodymų ir apie incidentą pranešė šiame Susitarime nustatyta tvarka.</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5. DARBDAVIO PAREIGOS</w:t>
      </w:r>
      <w:r w:rsidDel="00000000" w:rsidR="00000000" w:rsidRPr="00000000">
        <w:rPr>
          <w:rtl w:val="0"/>
        </w:rPr>
      </w:r>
    </w:p>
    <w:p w:rsidR="00000000" w:rsidDel="00000000" w:rsidP="00000000" w:rsidRDefault="00000000" w:rsidRPr="00000000" w14:paraId="0000002F">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5.1. </w:t>
      </w:r>
      <w:r w:rsidDel="00000000" w:rsidR="00000000" w:rsidRPr="00000000">
        <w:rPr>
          <w:rFonts w:ascii="Times New Roman" w:cs="Times New Roman" w:eastAsia="Times New Roman" w:hAnsi="Times New Roman"/>
          <w:color w:val="000000"/>
          <w:sz w:val="22"/>
          <w:szCs w:val="22"/>
          <w:rtl w:val="0"/>
        </w:rPr>
        <w:t xml:space="preserve">Darbdavys įsipareigoja:</w:t>
      </w:r>
      <w:r w:rsidDel="00000000" w:rsidR="00000000" w:rsidRPr="00000000">
        <w:rPr>
          <w:rtl w:val="0"/>
        </w:rPr>
      </w:r>
    </w:p>
    <w:p w:rsidR="00000000" w:rsidDel="00000000" w:rsidP="00000000" w:rsidRDefault="00000000" w:rsidRPr="00000000" w14:paraId="00000030">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a) </w:t>
      </w:r>
      <w:r w:rsidDel="00000000" w:rsidR="00000000" w:rsidRPr="00000000">
        <w:rPr>
          <w:rFonts w:ascii="Times New Roman" w:cs="Times New Roman" w:eastAsia="Times New Roman" w:hAnsi="Times New Roman"/>
          <w:color w:val="000000"/>
          <w:sz w:val="21"/>
          <w:szCs w:val="21"/>
          <w:rtl w:val="0"/>
        </w:rPr>
        <w:t xml:space="preserve">aiškiai apibrėžti saugomos informacijos kategorijas, jos naudojimo tikslus, prieigos apimtį ir, kai pagrįstai įmanoma, pažymėti ar klasifikuoti dokumentus bei sistemas;</w:t>
      </w:r>
      <w:r w:rsidDel="00000000" w:rsidR="00000000" w:rsidRPr="00000000">
        <w:rPr>
          <w:rtl w:val="0"/>
        </w:rPr>
      </w:r>
    </w:p>
    <w:p w:rsidR="00000000" w:rsidDel="00000000" w:rsidP="00000000" w:rsidRDefault="00000000" w:rsidRPr="00000000" w14:paraId="00000031">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b) </w:t>
      </w:r>
      <w:r w:rsidDel="00000000" w:rsidR="00000000" w:rsidRPr="00000000">
        <w:rPr>
          <w:rFonts w:ascii="Times New Roman" w:cs="Times New Roman" w:eastAsia="Times New Roman" w:hAnsi="Times New Roman"/>
          <w:color w:val="000000"/>
          <w:sz w:val="21"/>
          <w:szCs w:val="21"/>
          <w:rtl w:val="0"/>
        </w:rPr>
        <w:t xml:space="preserve">suteikti Darbuotojui saugias ir jo darbo funkcijoms tinkamas darbo priemones, prieigą tik pagal būtinybės žinoti principą ir laiku panaikinti nereikalingas prieigos teises;</w:t>
      </w:r>
      <w:r w:rsidDel="00000000" w:rsidR="00000000" w:rsidRPr="00000000">
        <w:rPr>
          <w:rtl w:val="0"/>
        </w:rPr>
      </w:r>
    </w:p>
    <w:p w:rsidR="00000000" w:rsidDel="00000000" w:rsidP="00000000" w:rsidRDefault="00000000" w:rsidRPr="00000000" w14:paraId="00000032">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c) </w:t>
      </w:r>
      <w:r w:rsidDel="00000000" w:rsidR="00000000" w:rsidRPr="00000000">
        <w:rPr>
          <w:rFonts w:ascii="Times New Roman" w:cs="Times New Roman" w:eastAsia="Times New Roman" w:hAnsi="Times New Roman"/>
          <w:color w:val="000000"/>
          <w:sz w:val="21"/>
          <w:szCs w:val="21"/>
          <w:rtl w:val="0"/>
        </w:rPr>
        <w:t xml:space="preserve">supažindinti Darbuotoją su taikytinomis informacijos ir asmens duomenų apsaugos taisyklėmis, suteikti būtinas instrukcijas ir, atsižvelgiant į pareigybės riziką, mokymus;</w:t>
      </w:r>
      <w:r w:rsidDel="00000000" w:rsidR="00000000" w:rsidRPr="00000000">
        <w:rPr>
          <w:rtl w:val="0"/>
        </w:rPr>
      </w:r>
    </w:p>
    <w:p w:rsidR="00000000" w:rsidDel="00000000" w:rsidP="00000000" w:rsidRDefault="00000000" w:rsidRPr="00000000" w14:paraId="00000033">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d) </w:t>
      </w:r>
      <w:r w:rsidDel="00000000" w:rsidR="00000000" w:rsidRPr="00000000">
        <w:rPr>
          <w:rFonts w:ascii="Times New Roman" w:cs="Times New Roman" w:eastAsia="Times New Roman" w:hAnsi="Times New Roman"/>
          <w:color w:val="000000"/>
          <w:sz w:val="21"/>
          <w:szCs w:val="21"/>
          <w:rtl w:val="0"/>
        </w:rPr>
        <w:t xml:space="preserve">informuoti Darbuotoją apie trečiųjų asmenų nustatytus konfidencialumo ribojimus, kurių jis turi laikytis, prieš suteikiant prieigą prie tokios informacijos;</w:t>
      </w:r>
      <w:r w:rsidDel="00000000" w:rsidR="00000000" w:rsidRPr="00000000">
        <w:rPr>
          <w:rtl w:val="0"/>
        </w:rPr>
      </w:r>
    </w:p>
    <w:p w:rsidR="00000000" w:rsidDel="00000000" w:rsidP="00000000" w:rsidRDefault="00000000" w:rsidRPr="00000000" w14:paraId="00000034">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e) </w:t>
      </w:r>
      <w:r w:rsidDel="00000000" w:rsidR="00000000" w:rsidRPr="00000000">
        <w:rPr>
          <w:rFonts w:ascii="Times New Roman" w:cs="Times New Roman" w:eastAsia="Times New Roman" w:hAnsi="Times New Roman"/>
          <w:color w:val="000000"/>
          <w:sz w:val="21"/>
          <w:szCs w:val="21"/>
          <w:rtl w:val="0"/>
        </w:rPr>
        <w:t xml:space="preserve">taikyti protingas organizacines, technines, fizines ir teisines informacijos apsaugos priemones ir sudaryti aiškų incidentų pranešimo kanalą;</w:t>
      </w:r>
      <w:r w:rsidDel="00000000" w:rsidR="00000000" w:rsidRPr="00000000">
        <w:rPr>
          <w:rtl w:val="0"/>
        </w:rPr>
      </w:r>
    </w:p>
    <w:p w:rsidR="00000000" w:rsidDel="00000000" w:rsidP="00000000" w:rsidRDefault="00000000" w:rsidRPr="00000000" w14:paraId="00000035">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f) </w:t>
      </w:r>
      <w:r w:rsidDel="00000000" w:rsidR="00000000" w:rsidRPr="00000000">
        <w:rPr>
          <w:rFonts w:ascii="Times New Roman" w:cs="Times New Roman" w:eastAsia="Times New Roman" w:hAnsi="Times New Roman"/>
          <w:color w:val="000000"/>
          <w:sz w:val="21"/>
          <w:szCs w:val="21"/>
          <w:rtl w:val="0"/>
        </w:rPr>
        <w:t xml:space="preserve">Konfidencialios informacijos sąrašą keisti tik į ateitį. Pakeitimai, kurie iš esmės išplečia saugomų duomenų kategorijas ar Darbuotojo pareigas, tampa Susitarimo dalimi tik Darbuotojui su jais sutikus raštu ar elektroninėmis priemonėmis, leidžiančiomis išsaugoti sutikimo įrodymą; techniniai patikslinimai taikomi nuo tinkamo supažindinimo. Pakeitimai negali būti taikomi atgaline data;</w:t>
      </w:r>
      <w:r w:rsidDel="00000000" w:rsidR="00000000" w:rsidRPr="00000000">
        <w:rPr>
          <w:rtl w:val="0"/>
        </w:rPr>
      </w:r>
    </w:p>
    <w:p w:rsidR="00000000" w:rsidDel="00000000" w:rsidP="00000000" w:rsidRDefault="00000000" w:rsidRPr="00000000" w14:paraId="00000036">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g) </w:t>
      </w:r>
      <w:r w:rsidDel="00000000" w:rsidR="00000000" w:rsidRPr="00000000">
        <w:rPr>
          <w:rFonts w:ascii="Times New Roman" w:cs="Times New Roman" w:eastAsia="Times New Roman" w:hAnsi="Times New Roman"/>
          <w:color w:val="000000"/>
          <w:sz w:val="21"/>
          <w:szCs w:val="21"/>
          <w:rtl w:val="0"/>
        </w:rPr>
        <w:t xml:space="preserve">vertindamas galimą pažeidimą, nustatyti konkrečią informaciją, jos teisinį statusą, Darbuotojo prieigos pagrindą, veiksmus, kaltę, padarinius ir priežastinį ryšį, o ne remtis vien bendru informacijos įtraukimu į sąrašą.</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6. SUSITARIMO GALIOJIMO TRUKMĖ</w:t>
      </w:r>
      <w:r w:rsidDel="00000000" w:rsidR="00000000" w:rsidRPr="00000000">
        <w:rPr>
          <w:rtl w:val="0"/>
        </w:rPr>
      </w:r>
    </w:p>
    <w:p w:rsidR="00000000" w:rsidDel="00000000" w:rsidP="00000000" w:rsidRDefault="00000000" w:rsidRPr="00000000" w14:paraId="00000038">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6.1. </w:t>
      </w:r>
      <w:r w:rsidDel="00000000" w:rsidR="00000000" w:rsidRPr="00000000">
        <w:rPr>
          <w:rFonts w:ascii="Times New Roman" w:cs="Times New Roman" w:eastAsia="Times New Roman" w:hAnsi="Times New Roman"/>
          <w:color w:val="000000"/>
          <w:sz w:val="22"/>
          <w:szCs w:val="22"/>
          <w:rtl w:val="0"/>
        </w:rPr>
        <w:t xml:space="preserve">Susitarimas įsigalioja nuo jo pasirašymo ir galioja visą darbo santykių laiką.</w:t>
      </w:r>
      <w:r w:rsidDel="00000000" w:rsidR="00000000" w:rsidRPr="00000000">
        <w:rPr>
          <w:rtl w:val="0"/>
        </w:rPr>
      </w:r>
    </w:p>
    <w:p w:rsidR="00000000" w:rsidDel="00000000" w:rsidP="00000000" w:rsidRDefault="00000000" w:rsidRPr="00000000" w14:paraId="00000039">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6.2. </w:t>
      </w:r>
      <w:r w:rsidDel="00000000" w:rsidR="00000000" w:rsidRPr="00000000">
        <w:rPr>
          <w:rFonts w:ascii="Times New Roman" w:cs="Times New Roman" w:eastAsia="Times New Roman" w:hAnsi="Times New Roman"/>
          <w:color w:val="000000"/>
          <w:sz w:val="22"/>
          <w:szCs w:val="22"/>
          <w:rtl w:val="0"/>
        </w:rPr>
        <w:t xml:space="preserve">Pasibaigus darbo santykiams, pareiga neatskleisti ir nenaudoti Konfidencialios informacijos galioja:</w:t>
      </w:r>
      <w:r w:rsidDel="00000000" w:rsidR="00000000" w:rsidRPr="00000000">
        <w:rPr>
          <w:rtl w:val="0"/>
        </w:rPr>
      </w:r>
    </w:p>
    <w:p w:rsidR="00000000" w:rsidDel="00000000" w:rsidP="00000000" w:rsidRDefault="00000000" w:rsidRPr="00000000" w14:paraId="0000003A">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a) </w:t>
      </w:r>
      <w:r w:rsidDel="00000000" w:rsidR="00000000" w:rsidRPr="00000000">
        <w:rPr>
          <w:rFonts w:ascii="Times New Roman" w:cs="Times New Roman" w:eastAsia="Times New Roman" w:hAnsi="Times New Roman"/>
          <w:color w:val="000000"/>
          <w:sz w:val="21"/>
          <w:szCs w:val="21"/>
          <w:rtl w:val="0"/>
        </w:rPr>
        <w:t xml:space="preserve">bendrajai Konfidencialiai informacijai – 3 (trejus) metus nuo darbo sutarties pasibaigimo;</w:t>
      </w:r>
      <w:r w:rsidDel="00000000" w:rsidR="00000000" w:rsidRPr="00000000">
        <w:rPr>
          <w:rtl w:val="0"/>
        </w:rPr>
      </w:r>
    </w:p>
    <w:p w:rsidR="00000000" w:rsidDel="00000000" w:rsidP="00000000" w:rsidRDefault="00000000" w:rsidRPr="00000000" w14:paraId="0000003B">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b) </w:t>
      </w:r>
      <w:r w:rsidDel="00000000" w:rsidR="00000000" w:rsidRPr="00000000">
        <w:rPr>
          <w:rFonts w:ascii="Times New Roman" w:cs="Times New Roman" w:eastAsia="Times New Roman" w:hAnsi="Times New Roman"/>
          <w:color w:val="000000"/>
          <w:sz w:val="21"/>
          <w:szCs w:val="21"/>
          <w:rtl w:val="0"/>
        </w:rPr>
        <w:t xml:space="preserve">komercinėms paslaptims – tol, kol konkreti informacija atitinka teisės aktuose nustatytus komercinės paslapties požymius;</w:t>
      </w:r>
      <w:r w:rsidDel="00000000" w:rsidR="00000000" w:rsidRPr="00000000">
        <w:rPr>
          <w:rtl w:val="0"/>
        </w:rPr>
      </w:r>
    </w:p>
    <w:p w:rsidR="00000000" w:rsidDel="00000000" w:rsidP="00000000" w:rsidRDefault="00000000" w:rsidRPr="00000000" w14:paraId="0000003C">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c) </w:t>
      </w:r>
      <w:r w:rsidDel="00000000" w:rsidR="00000000" w:rsidRPr="00000000">
        <w:rPr>
          <w:rFonts w:ascii="Times New Roman" w:cs="Times New Roman" w:eastAsia="Times New Roman" w:hAnsi="Times New Roman"/>
          <w:color w:val="000000"/>
          <w:sz w:val="21"/>
          <w:szCs w:val="21"/>
          <w:rtl w:val="0"/>
        </w:rPr>
        <w:t xml:space="preserve">vaikų, mokinių, jų šeimų, darbuotojų ir kitų fizinių asmenų asmens duomenims, vaiko saugumo, sveikatos, specialiųjų ugdymosi poreikių, psichologinės ar socialinės pagalbos informacijai – tol, kol jos konfidencialumą ar tvarkymo ribojimus nustato teisės aktai ir informacija nėra teisėtai tapusi vieša;</w:t>
      </w:r>
      <w:r w:rsidDel="00000000" w:rsidR="00000000" w:rsidRPr="00000000">
        <w:rPr>
          <w:rtl w:val="0"/>
        </w:rPr>
      </w:r>
    </w:p>
    <w:p w:rsidR="00000000" w:rsidDel="00000000" w:rsidP="00000000" w:rsidRDefault="00000000" w:rsidRPr="00000000" w14:paraId="0000003D">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d) </w:t>
      </w:r>
      <w:r w:rsidDel="00000000" w:rsidR="00000000" w:rsidRPr="00000000">
        <w:rPr>
          <w:rFonts w:ascii="Times New Roman" w:cs="Times New Roman" w:eastAsia="Times New Roman" w:hAnsi="Times New Roman"/>
          <w:color w:val="000000"/>
          <w:sz w:val="21"/>
          <w:szCs w:val="21"/>
          <w:rtl w:val="0"/>
        </w:rPr>
        <w:t xml:space="preserve">prisijungimo, fizinės apsaugos ir kibernetinio saugumo duomenims – tol, kol jie galioja, gali būti panaudoti arba jų atskleidimas objektyviai kelia saugumo riziką;</w:t>
      </w:r>
      <w:r w:rsidDel="00000000" w:rsidR="00000000" w:rsidRPr="00000000">
        <w:rPr>
          <w:rtl w:val="0"/>
        </w:rPr>
      </w:r>
    </w:p>
    <w:p w:rsidR="00000000" w:rsidDel="00000000" w:rsidP="00000000" w:rsidRDefault="00000000" w:rsidRPr="00000000" w14:paraId="0000003E">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e) </w:t>
      </w:r>
      <w:r w:rsidDel="00000000" w:rsidR="00000000" w:rsidRPr="00000000">
        <w:rPr>
          <w:rFonts w:ascii="Times New Roman" w:cs="Times New Roman" w:eastAsia="Times New Roman" w:hAnsi="Times New Roman"/>
          <w:color w:val="000000"/>
          <w:sz w:val="21"/>
          <w:szCs w:val="21"/>
          <w:rtl w:val="0"/>
        </w:rPr>
        <w:t xml:space="preserve">trečiųjų asmenų informacijai – ne ilgiau, negu Darbdavys pats teisėtai įpareigotas ją saugoti ir apie tokį terminą ar jo nustatymo pagrindą Darbuotojas buvo informuotas;</w:t>
      </w:r>
      <w:r w:rsidDel="00000000" w:rsidR="00000000" w:rsidRPr="00000000">
        <w:rPr>
          <w:rtl w:val="0"/>
        </w:rPr>
      </w:r>
    </w:p>
    <w:p w:rsidR="00000000" w:rsidDel="00000000" w:rsidP="00000000" w:rsidRDefault="00000000" w:rsidRPr="00000000" w14:paraId="0000003F">
      <w:pPr>
        <w:spacing w:after="40" w:line="264" w:lineRule="auto"/>
        <w:ind w:left="709" w:hanging="312"/>
        <w:jc w:val="both"/>
        <w:rPr/>
      </w:pPr>
      <w:r w:rsidDel="00000000" w:rsidR="00000000" w:rsidRPr="00000000">
        <w:rPr>
          <w:rFonts w:ascii="Times New Roman" w:cs="Times New Roman" w:eastAsia="Times New Roman" w:hAnsi="Times New Roman"/>
          <w:b w:val="1"/>
          <w:bCs w:val="1"/>
          <w:color w:val="000000"/>
          <w:sz w:val="21"/>
          <w:szCs w:val="21"/>
          <w:rtl w:val="0"/>
        </w:rPr>
        <w:t xml:space="preserve">f) </w:t>
      </w:r>
      <w:r w:rsidDel="00000000" w:rsidR="00000000" w:rsidRPr="00000000">
        <w:rPr>
          <w:rFonts w:ascii="Times New Roman" w:cs="Times New Roman" w:eastAsia="Times New Roman" w:hAnsi="Times New Roman"/>
          <w:color w:val="000000"/>
          <w:sz w:val="21"/>
          <w:szCs w:val="21"/>
          <w:rtl w:val="0"/>
        </w:rPr>
        <w:t xml:space="preserve">informacijai, kuri tapo neatsiejama nuo Darbuotojo bendros profesinės patirties, įgūdžių ar gebėjimų ir nėra konkreti komercinė paslaptis ar saugomas duomenų rinkinys – tik darbo santykių metu.</w:t>
      </w:r>
      <w:r w:rsidDel="00000000" w:rsidR="00000000" w:rsidRPr="00000000">
        <w:rPr>
          <w:rtl w:val="0"/>
        </w:rPr>
      </w:r>
    </w:p>
    <w:p w:rsidR="00000000" w:rsidDel="00000000" w:rsidP="00000000" w:rsidRDefault="00000000" w:rsidRPr="00000000" w14:paraId="00000040">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6.3. </w:t>
      </w:r>
      <w:r w:rsidDel="00000000" w:rsidR="00000000" w:rsidRPr="00000000">
        <w:rPr>
          <w:rFonts w:ascii="Times New Roman" w:cs="Times New Roman" w:eastAsia="Times New Roman" w:hAnsi="Times New Roman"/>
          <w:color w:val="000000"/>
          <w:sz w:val="22"/>
          <w:szCs w:val="22"/>
          <w:rtl w:val="0"/>
        </w:rPr>
        <w:t xml:space="preserve">Kai informacija teisėtai tampa vieša arba nustoja atitikti Susitarime ir teisės aktuose nustatytus apsaugos kriterijus, pareiga ją saugoti pasibaigia nuo tokio momento.</w:t>
      </w:r>
      <w:r w:rsidDel="00000000" w:rsidR="00000000" w:rsidRPr="00000000">
        <w:rPr>
          <w:rtl w:val="0"/>
        </w:rPr>
      </w:r>
    </w:p>
    <w:p w:rsidR="00000000" w:rsidDel="00000000" w:rsidP="00000000" w:rsidRDefault="00000000" w:rsidRPr="00000000" w14:paraId="00000041">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6.4. </w:t>
      </w:r>
      <w:r w:rsidDel="00000000" w:rsidR="00000000" w:rsidRPr="00000000">
        <w:rPr>
          <w:rFonts w:ascii="Times New Roman" w:cs="Times New Roman" w:eastAsia="Times New Roman" w:hAnsi="Times New Roman"/>
          <w:color w:val="000000"/>
          <w:sz w:val="22"/>
          <w:szCs w:val="22"/>
          <w:rtl w:val="0"/>
        </w:rPr>
        <w:t xml:space="preserve">Šiame skyriuje nustatyti terminai savaime neriboja Darbuotojo teisės po darbo santykių pasibaigimo dirbti, teikti paslaugas ar vykdyti kitą teisėtą profesinę veiklą.</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7. ATSAKOMYBĖ IR PAŽEIDIMŲ VERTINIMAS</w:t>
      </w:r>
      <w:r w:rsidDel="00000000" w:rsidR="00000000" w:rsidRPr="00000000">
        <w:rPr>
          <w:rtl w:val="0"/>
        </w:rPr>
      </w:r>
    </w:p>
    <w:p w:rsidR="00000000" w:rsidDel="00000000" w:rsidP="00000000" w:rsidRDefault="00000000" w:rsidRPr="00000000" w14:paraId="00000043">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7.1. </w:t>
      </w:r>
      <w:r w:rsidDel="00000000" w:rsidR="00000000" w:rsidRPr="00000000">
        <w:rPr>
          <w:rFonts w:ascii="Times New Roman" w:cs="Times New Roman" w:eastAsia="Times New Roman" w:hAnsi="Times New Roman"/>
          <w:color w:val="000000"/>
          <w:sz w:val="22"/>
          <w:szCs w:val="22"/>
          <w:rtl w:val="0"/>
        </w:rPr>
        <w:t xml:space="preserve">Susitarimo pažeidimas vertinamas individualiai pagal pažeistos informacijos pobūdį ir apsaugos priemones, Darbuotojo veiksmus ar neveikimą, kaltę, pažeidimo aplinkybes, padarinius, priežastinį ryšį ir proporcingumo principą.</w:t>
      </w:r>
      <w:r w:rsidDel="00000000" w:rsidR="00000000" w:rsidRPr="00000000">
        <w:rPr>
          <w:rtl w:val="0"/>
        </w:rPr>
      </w:r>
    </w:p>
    <w:p w:rsidR="00000000" w:rsidDel="00000000" w:rsidP="00000000" w:rsidRDefault="00000000" w:rsidRPr="00000000" w14:paraId="00000044">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7.2. </w:t>
      </w:r>
      <w:r w:rsidDel="00000000" w:rsidR="00000000" w:rsidRPr="00000000">
        <w:rPr>
          <w:rFonts w:ascii="Times New Roman" w:cs="Times New Roman" w:eastAsia="Times New Roman" w:hAnsi="Times New Roman"/>
          <w:color w:val="000000"/>
          <w:sz w:val="22"/>
          <w:szCs w:val="22"/>
          <w:rtl w:val="0"/>
        </w:rPr>
        <w:t xml:space="preserve">Darbo santykių metu padarytas pažeidimas gali būti vertinamas kaip darbo pareigų pažeidimas Darbo kodekso nustatyta tvarka. Vien pats formalus nukrypimas nuo Susitarimo savaime nereiškia, kad padarytas šiurkštus darbo pareigų pažeidimas ar kad darbo sutartis gali būti nutraukta neįvertinus visų teisiškai reikšmingų aplinkybių.</w:t>
      </w:r>
      <w:r w:rsidDel="00000000" w:rsidR="00000000" w:rsidRPr="00000000">
        <w:rPr>
          <w:rtl w:val="0"/>
        </w:rPr>
      </w:r>
    </w:p>
    <w:p w:rsidR="00000000" w:rsidDel="00000000" w:rsidP="00000000" w:rsidRDefault="00000000" w:rsidRPr="00000000" w14:paraId="00000045">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7.3. </w:t>
      </w:r>
      <w:r w:rsidDel="00000000" w:rsidR="00000000" w:rsidRPr="00000000">
        <w:rPr>
          <w:rFonts w:ascii="Times New Roman" w:cs="Times New Roman" w:eastAsia="Times New Roman" w:hAnsi="Times New Roman"/>
          <w:color w:val="000000"/>
          <w:sz w:val="22"/>
          <w:szCs w:val="22"/>
          <w:rtl w:val="0"/>
        </w:rPr>
        <w:t xml:space="preserve">Kalto pažeidimo atveju Darbuotojas atsako ir žalą atlygina Darbo kodekso, Civilinio kodekso ir kitų taikytinų teisės aktų nustatyta apimtimi ir tvarka. Darbdavys turi pagrįsti pažeidimą, saugotinos informacijos statusą, žalą ir priežastinį ryšį.</w:t>
      </w:r>
      <w:r w:rsidDel="00000000" w:rsidR="00000000" w:rsidRPr="00000000">
        <w:rPr>
          <w:rtl w:val="0"/>
        </w:rPr>
      </w:r>
    </w:p>
    <w:p w:rsidR="00000000" w:rsidDel="00000000" w:rsidP="00000000" w:rsidRDefault="00000000" w:rsidRPr="00000000" w14:paraId="00000046">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7.4. </w:t>
      </w:r>
      <w:r w:rsidDel="00000000" w:rsidR="00000000" w:rsidRPr="00000000">
        <w:rPr>
          <w:rFonts w:ascii="Times New Roman" w:cs="Times New Roman" w:eastAsia="Times New Roman" w:hAnsi="Times New Roman"/>
          <w:color w:val="000000"/>
          <w:sz w:val="22"/>
          <w:szCs w:val="22"/>
          <w:rtl w:val="0"/>
        </w:rPr>
        <w:t xml:space="preserve">Šalys šiuo Susitarimu dėl fiksuotų netesybų nesusitaria. Tai neriboja Darbdavio teisės reikalauti teisės aktų nustatyta tvarka atlyginti įrodytą žalą ar sudaryti atskirą rašytinį susitarimą dėl proporcingų netesybų konkrečioms didesnės rizikos pareigybėms.</w:t>
      </w:r>
      <w:r w:rsidDel="00000000" w:rsidR="00000000" w:rsidRPr="00000000">
        <w:rPr>
          <w:rtl w:val="0"/>
        </w:rPr>
      </w:r>
    </w:p>
    <w:p w:rsidR="00000000" w:rsidDel="00000000" w:rsidP="00000000" w:rsidRDefault="00000000" w:rsidRPr="00000000" w14:paraId="00000047">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7.5. </w:t>
      </w:r>
      <w:r w:rsidDel="00000000" w:rsidR="00000000" w:rsidRPr="00000000">
        <w:rPr>
          <w:rFonts w:ascii="Times New Roman" w:cs="Times New Roman" w:eastAsia="Times New Roman" w:hAnsi="Times New Roman"/>
          <w:color w:val="000000"/>
          <w:sz w:val="22"/>
          <w:szCs w:val="22"/>
          <w:rtl w:val="0"/>
        </w:rPr>
        <w:t xml:space="preserve">Teisėtas informacijos pateikimas šio Susitarimo 3 skyriuje nurodytais atvejais negali būti laikomas pažeidimu ar sukelti Darbuotojui neigiamų pasekmių vien dėl tokio pateikimo.</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8. BAIGIAMOSIOS NUOSTATOS</w:t>
      </w:r>
      <w:r w:rsidDel="00000000" w:rsidR="00000000" w:rsidRPr="00000000">
        <w:rPr>
          <w:rtl w:val="0"/>
        </w:rPr>
      </w:r>
    </w:p>
    <w:p w:rsidR="00000000" w:rsidDel="00000000" w:rsidP="00000000" w:rsidRDefault="00000000" w:rsidRPr="00000000" w14:paraId="00000049">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8.1. </w:t>
      </w:r>
      <w:r w:rsidDel="00000000" w:rsidR="00000000" w:rsidRPr="00000000">
        <w:rPr>
          <w:rFonts w:ascii="Times New Roman" w:cs="Times New Roman" w:eastAsia="Times New Roman" w:hAnsi="Times New Roman"/>
          <w:color w:val="000000"/>
          <w:sz w:val="22"/>
          <w:szCs w:val="22"/>
          <w:rtl w:val="0"/>
        </w:rPr>
        <w:t xml:space="preserve">Susitarimui taikoma Lietuvos Respublikos teisė. Ginčai sprendžiami derybomis, o jų neišsprendus – Darbo kodekso nustatyta darbo ginčų nagrinėjimo tvarka.</w:t>
      </w:r>
      <w:r w:rsidDel="00000000" w:rsidR="00000000" w:rsidRPr="00000000">
        <w:rPr>
          <w:rtl w:val="0"/>
        </w:rPr>
      </w:r>
    </w:p>
    <w:p w:rsidR="00000000" w:rsidDel="00000000" w:rsidP="00000000" w:rsidRDefault="00000000" w:rsidRPr="00000000" w14:paraId="0000004A">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8.2. </w:t>
      </w:r>
      <w:r w:rsidDel="00000000" w:rsidR="00000000" w:rsidRPr="00000000">
        <w:rPr>
          <w:rFonts w:ascii="Times New Roman" w:cs="Times New Roman" w:eastAsia="Times New Roman" w:hAnsi="Times New Roman"/>
          <w:color w:val="000000"/>
          <w:sz w:val="22"/>
          <w:szCs w:val="22"/>
          <w:rtl w:val="0"/>
        </w:rPr>
        <w:t xml:space="preserve">Susitarimo pakeitimai ir papildymai galioja tik tada, kai juos suderina abi Šalys ir jie pateikiami raštu arba elektronine forma, leidžiančia nustatyti turinį, asmenis ir susitarimo datą. Darbdavio vidaus teisės aktai negali vienašališkai išplėsti Susitarimo dalyko ar nustatyti Darbuotojui didesnės sutartinės atsakomybės.</w:t>
      </w:r>
      <w:r w:rsidDel="00000000" w:rsidR="00000000" w:rsidRPr="00000000">
        <w:rPr>
          <w:rtl w:val="0"/>
        </w:rPr>
      </w:r>
    </w:p>
    <w:p w:rsidR="00000000" w:rsidDel="00000000" w:rsidP="00000000" w:rsidRDefault="00000000" w:rsidRPr="00000000" w14:paraId="0000004B">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8.3. </w:t>
      </w:r>
      <w:r w:rsidDel="00000000" w:rsidR="00000000" w:rsidRPr="00000000">
        <w:rPr>
          <w:rFonts w:ascii="Times New Roman" w:cs="Times New Roman" w:eastAsia="Times New Roman" w:hAnsi="Times New Roman"/>
          <w:color w:val="000000"/>
          <w:sz w:val="22"/>
          <w:szCs w:val="22"/>
          <w:rtl w:val="0"/>
        </w:rPr>
        <w:t xml:space="preserve">Jeigu kuri nors Susitarimo nuostata pripažįstama negaliojančia ar netaikytina, kitos nuostatos lieka galioti, o negaliojanti nuostata aiškinama tiek, kiek leidžia imperatyvios teisės normos ir Susitarimo tikslas.</w:t>
      </w:r>
      <w:r w:rsidDel="00000000" w:rsidR="00000000" w:rsidRPr="00000000">
        <w:rPr>
          <w:rtl w:val="0"/>
        </w:rPr>
      </w:r>
    </w:p>
    <w:p w:rsidR="00000000" w:rsidDel="00000000" w:rsidP="00000000" w:rsidRDefault="00000000" w:rsidRPr="00000000" w14:paraId="0000004C">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8.4. </w:t>
      </w:r>
      <w:r w:rsidDel="00000000" w:rsidR="00000000" w:rsidRPr="00000000">
        <w:rPr>
          <w:rFonts w:ascii="Times New Roman" w:cs="Times New Roman" w:eastAsia="Times New Roman" w:hAnsi="Times New Roman"/>
          <w:color w:val="000000"/>
          <w:sz w:val="22"/>
          <w:szCs w:val="22"/>
          <w:rtl w:val="0"/>
        </w:rPr>
        <w:t xml:space="preserve">Susitarimas gali būti pasirašomas dviem popieriniais egzemplioriais arba kvalifikuotais elektroniniais parašais. Elektroniniu būdu pasirašytas dokumentas laikomas vienu elektroniniu originalu, prieinamu abiem Šalims.</w:t>
      </w:r>
      <w:r w:rsidDel="00000000" w:rsidR="00000000" w:rsidRPr="00000000">
        <w:rPr>
          <w:rtl w:val="0"/>
        </w:rPr>
      </w:r>
    </w:p>
    <w:p w:rsidR="00000000" w:rsidDel="00000000" w:rsidP="00000000" w:rsidRDefault="00000000" w:rsidRPr="00000000" w14:paraId="0000004D">
      <w:pPr>
        <w:widowControl w:val="1"/>
        <w:spacing w:after="60" w:line="269" w:lineRule="auto"/>
        <w:ind w:left="408" w:hanging="408"/>
        <w:jc w:val="both"/>
        <w:rPr/>
      </w:pPr>
      <w:r w:rsidDel="00000000" w:rsidR="00000000" w:rsidRPr="00000000">
        <w:rPr>
          <w:rFonts w:ascii="Times New Roman" w:cs="Times New Roman" w:eastAsia="Times New Roman" w:hAnsi="Times New Roman"/>
          <w:b w:val="1"/>
          <w:bCs w:val="1"/>
          <w:color w:val="000000"/>
          <w:sz w:val="22"/>
          <w:szCs w:val="22"/>
          <w:rtl w:val="0"/>
        </w:rPr>
        <w:t xml:space="preserve">8.5. </w:t>
      </w:r>
      <w:r w:rsidDel="00000000" w:rsidR="00000000" w:rsidRPr="00000000">
        <w:rPr>
          <w:rFonts w:ascii="Times New Roman" w:cs="Times New Roman" w:eastAsia="Times New Roman" w:hAnsi="Times New Roman"/>
          <w:color w:val="000000"/>
          <w:sz w:val="22"/>
          <w:szCs w:val="22"/>
          <w:rtl w:val="0"/>
        </w:rPr>
        <w:t xml:space="preserve">Pasirašydamos Šalys patvirtina, kad perskaitė Susitarimą ir jo priedą, turėjo galimybę pateikti klausimus, supranta teises ir pareigas, o Susitarimo sąlygos atitinka jų valią.</w:t>
      </w:r>
      <w:r w:rsidDel="00000000" w:rsidR="00000000" w:rsidRPr="00000000">
        <w:rPr>
          <w:rtl w:val="0"/>
        </w:rPr>
      </w:r>
    </w:p>
    <w:p w:rsidR="00000000" w:rsidDel="00000000" w:rsidP="00000000" w:rsidRDefault="00000000" w:rsidRPr="00000000" w14:paraId="0000004E">
      <w:pPr>
        <w:spacing w:after="160" w:before="0" w:line="269"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Priedas Nr. 1 – Vš</w:t>
      </w:r>
      <w:r w:rsidDel="00000000" w:rsidR="00000000" w:rsidRPr="00000000">
        <w:rPr>
          <w:b w:val="1"/>
          <w:bCs w:val="1"/>
          <w:sz w:val="21"/>
          <w:szCs w:val="21"/>
          <w:rtl w:val="0"/>
        </w:rPr>
        <w:t xml:space="preserve">Į “Laisvi vaikai”</w:t>
      </w:r>
      <w:r w:rsidDel="00000000" w:rsidR="00000000" w:rsidRPr="00000000">
        <w:rPr>
          <w:rFonts w:ascii="Times New Roman" w:cs="Times New Roman" w:eastAsia="Times New Roman" w:hAnsi="Times New Roman"/>
          <w:b w:val="1"/>
          <w:bCs w:val="1"/>
          <w:i w:val="0"/>
          <w:iCs w:val="0"/>
          <w:color w:val="000000"/>
          <w:sz w:val="21"/>
          <w:szCs w:val="21"/>
          <w:rtl w:val="0"/>
        </w:rPr>
        <w:t xml:space="preserve"> Konfidencialios informacijos sąrašas ir apsaugos ribos.</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tl w:val="0"/>
        </w:rPr>
      </w:r>
    </w:p>
    <w:tbl>
      <w:tblPr>
        <w:tblStyle w:val="Table1"/>
        <w:tblW w:w="94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95"/>
        <w:gridCol w:w="4725"/>
        <w:tblGridChange w:id="0">
          <w:tblGrid>
            <w:gridCol w:w="4695"/>
            <w:gridCol w:w="4725"/>
          </w:tblGrid>
        </w:tblGridChange>
      </w:tblGrid>
      <w:tr>
        <w:trPr>
          <w:cantSplit w:val="0"/>
          <w:tblHeader w:val="0"/>
        </w:trPr>
        <w:tc>
          <w:tcPr>
            <w:tcMar>
              <w:top w:w="60.0" w:type="dxa"/>
              <w:bottom w:w="60.0" w:type="dxa"/>
            </w:tcMar>
            <w:vAlign w:val="top"/>
          </w:tcPr>
          <w:p w:rsidR="00000000" w:rsidDel="00000000" w:rsidP="00000000" w:rsidRDefault="00000000" w:rsidRPr="00000000" w14:paraId="00000050">
            <w:pPr>
              <w:spacing w:after="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DARBDAVYS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1">
            <w:pPr>
              <w:spacing w:after="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DARBUOTOJAS</w:t>
            </w:r>
            <w:r w:rsidDel="00000000" w:rsidR="00000000" w:rsidRPr="00000000">
              <w:rPr>
                <w:rtl w:val="0"/>
              </w:rPr>
            </w:r>
          </w:p>
        </w:tc>
      </w:tr>
      <w:tr>
        <w:trPr>
          <w:cantSplit w:val="0"/>
          <w:trHeight w:val="818.4326171875" w:hRule="atLeast"/>
          <w:tblHeader w:val="0"/>
        </w:trPr>
        <w:tc>
          <w:tcPr>
            <w:tcMar>
              <w:top w:w="60.0" w:type="dxa"/>
              <w:bottom w:w="60.0" w:type="dxa"/>
            </w:tcMar>
            <w:vAlign w:val="top"/>
          </w:tcPr>
          <w:p w:rsidR="00000000" w:rsidDel="00000000" w:rsidP="00000000" w:rsidRDefault="00000000" w:rsidRPr="00000000" w14:paraId="00000052">
            <w:pPr>
              <w:spacing w:after="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VšĮ „Laisvi vaikai“</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20"/>
                <w:szCs w:val="20"/>
                <w:rtl w:val="0"/>
              </w:rPr>
              <w:t xml:space="preserve">Juridinio asmens kodas 306698942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3">
            <w:pPr>
              <w:spacing w:after="40" w:lineRule="auto"/>
              <w:jc w:val="left"/>
              <w:rPr>
                <w:u w:val="single"/>
              </w:rPr>
            </w:pPr>
            <w:r w:rsidDel="00000000" w:rsidR="00000000" w:rsidRPr="00000000">
              <w:rPr>
                <w:rFonts w:ascii="Times New Roman" w:cs="Times New Roman" w:eastAsia="Times New Roman" w:hAnsi="Times New Roman"/>
                <w:b w:val="0"/>
                <w:bCs w:val="0"/>
                <w:color w:val="000000"/>
                <w:sz w:val="20"/>
                <w:szCs w:val="20"/>
                <w:rtl w:val="0"/>
              </w:rPr>
              <w:t xml:space="preserve">[vardas, pavardė]</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20"/>
                <w:szCs w:val="20"/>
                <w:rtl w:val="0"/>
              </w:rPr>
              <w:t xml:space="preserve">Darbo sutarties Nr. </w:t>
            </w:r>
            <w:r w:rsidDel="00000000" w:rsidR="00000000" w:rsidRPr="00000000">
              <w:rPr>
                <w:rFonts w:ascii="Times New Roman" w:cs="Times New Roman" w:eastAsia="Times New Roman" w:hAnsi="Times New Roman"/>
                <w:b w:val="0"/>
                <w:bCs w:val="0"/>
                <w:color w:val="000000"/>
                <w:sz w:val="20"/>
                <w:szCs w:val="20"/>
                <w:u w:val="single"/>
                <w:rtl w:val="0"/>
              </w:rPr>
              <w:t xml:space="preserve">{{darbo_sutarties_nr.}}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54">
            <w:pPr>
              <w:spacing w:after="40" w:lineRule="auto"/>
              <w:jc w:val="left"/>
              <w:rPr/>
            </w:pPr>
            <w:r w:rsidDel="00000000" w:rsidR="00000000" w:rsidRPr="00000000">
              <w:rPr>
                <w:sz w:val="20"/>
                <w:szCs w:val="20"/>
                <w:u w:val="single"/>
                <w:rtl w:val="0"/>
              </w:rPr>
              <w:t xml:space="preserve">Direktorė Akvilė Adomaitytė</w:t>
            </w:r>
            <w:r w:rsidDel="00000000" w:rsidR="00000000" w:rsidRPr="00000000">
              <w:rPr>
                <w:rFonts w:ascii="Times New Roman" w:cs="Times New Roman" w:eastAsia="Times New Roman" w:hAnsi="Times New Roman"/>
                <w:b w:val="0"/>
                <w:bCs w:val="0"/>
                <w:color w:val="000000"/>
                <w:sz w:val="20"/>
                <w:szCs w:val="20"/>
                <w:rtl w:val="0"/>
              </w:rPr>
              <w:t xml:space="preserve">________</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20"/>
                <w:szCs w:val="20"/>
                <w:rtl w:val="0"/>
              </w:rPr>
              <w:t xml:space="preserve">(vardas, pavardė, parašas)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5">
            <w:pPr>
              <w:spacing w:after="40" w:lineRule="auto"/>
              <w:jc w:val="left"/>
              <w:rPr/>
            </w:pPr>
            <w:r w:rsidDel="00000000" w:rsidR="00000000" w:rsidRPr="00000000">
              <w:rPr>
                <w:sz w:val="20"/>
                <w:szCs w:val="20"/>
                <w:u w:val="single"/>
                <w:rtl w:val="0"/>
              </w:rPr>
              <w:t xml:space="preserve">{{darbuotojo_vardas_pavardė}}</w:t>
            </w:r>
            <w:r w:rsidDel="00000000" w:rsidR="00000000" w:rsidRPr="00000000">
              <w:rPr>
                <w:rFonts w:ascii="Times New Roman" w:cs="Times New Roman" w:eastAsia="Times New Roman" w:hAnsi="Times New Roman"/>
                <w:b w:val="0"/>
                <w:bCs w:val="0"/>
                <w:color w:val="000000"/>
                <w:sz w:val="20"/>
                <w:szCs w:val="20"/>
                <w:rtl w:val="0"/>
              </w:rPr>
              <w:t xml:space="preserve">__________</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20"/>
                <w:szCs w:val="20"/>
                <w:rtl w:val="0"/>
              </w:rPr>
              <w:t xml:space="preserve">(vardas, pavardė, parašas)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56">
            <w:pPr>
              <w:spacing w:after="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Data: </w:t>
            </w:r>
            <w:r w:rsidDel="00000000" w:rsidR="00000000" w:rsidRPr="00000000">
              <w:rPr>
                <w:rFonts w:ascii="Times New Roman" w:cs="Times New Roman" w:eastAsia="Times New Roman" w:hAnsi="Times New Roman"/>
                <w:b w:val="0"/>
                <w:bCs w:val="0"/>
                <w:color w:val="000000"/>
                <w:sz w:val="20"/>
                <w:szCs w:val="20"/>
                <w:u w:val="single"/>
                <w:rtl w:val="0"/>
              </w:rPr>
              <w:t xml:space="preserve">{{pasira</w:t>
            </w:r>
            <w:r w:rsidDel="00000000" w:rsidR="00000000" w:rsidRPr="00000000">
              <w:rPr>
                <w:sz w:val="20"/>
                <w:szCs w:val="20"/>
                <w:u w:val="single"/>
                <w:rtl w:val="0"/>
              </w:rPr>
              <w:t xml:space="preserve">š</w:t>
            </w:r>
            <w:r w:rsidDel="00000000" w:rsidR="00000000" w:rsidRPr="00000000">
              <w:rPr>
                <w:rFonts w:ascii="Times New Roman" w:cs="Times New Roman" w:eastAsia="Times New Roman" w:hAnsi="Times New Roman"/>
                <w:b w:val="0"/>
                <w:bCs w:val="0"/>
                <w:color w:val="000000"/>
                <w:sz w:val="20"/>
                <w:szCs w:val="20"/>
                <w:u w:val="single"/>
                <w:rtl w:val="0"/>
              </w:rPr>
              <w:t xml:space="preserve">ymo data}}</w:t>
            </w:r>
            <w:r w:rsidDel="00000000" w:rsidR="00000000" w:rsidRPr="00000000">
              <w:rPr>
                <w:rFonts w:ascii="Times New Roman" w:cs="Times New Roman" w:eastAsia="Times New Roman" w:hAnsi="Times New Roman"/>
                <w:b w:val="0"/>
                <w:bCs w:val="0"/>
                <w:color w:val="000000"/>
                <w:sz w:val="20"/>
                <w:szCs w:val="20"/>
                <w:rtl w:val="0"/>
              </w:rPr>
              <w:t xml:space="preserve">__________</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7">
            <w:pPr>
              <w:spacing w:after="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Data:</w:t>
            </w:r>
            <w:r w:rsidDel="00000000" w:rsidR="00000000" w:rsidRPr="00000000">
              <w:rPr>
                <w:sz w:val="20"/>
                <w:szCs w:val="20"/>
                <w:u w:val="single"/>
                <w:rtl w:val="0"/>
              </w:rPr>
              <w:t xml:space="preserve">{{pasirašymo data}}</w:t>
            </w:r>
            <w:r w:rsidDel="00000000" w:rsidR="00000000" w:rsidRPr="00000000">
              <w:rPr>
                <w:sz w:val="20"/>
                <w:szCs w:val="20"/>
                <w:rtl w:val="0"/>
              </w:rPr>
              <w:t xml:space="preserve">__________</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pgSz w:h="16838" w:w="11906" w:orient="portrait"/>
      <w:pgMar w:bottom="992" w:top="879" w:left="1077" w:right="107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color="bfbfbf" w:space="4"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VšĮ „Laisvi vaikai“ | Konfidencialumas | Psl.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iš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lt"/>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80" w:lineRule="auto"/>
      <w:jc w:val="left"/>
    </w:pPr>
    <w:rPr>
      <w:rFonts w:ascii="Times New Roman" w:cs="Times New Roman" w:eastAsia="Times New Roman" w:hAnsi="Times New Roman"/>
      <w:b w:val="1"/>
      <w:bCs w:val="1"/>
      <w:color w:val="000000"/>
      <w:sz w:val="23"/>
      <w:szCs w:val="23"/>
    </w:rPr>
  </w:style>
  <w:style w:type="paragraph" w:styleId="Heading2">
    <w:name w:val="heading 2"/>
    <w:basedOn w:val="Normal"/>
    <w:next w:val="Normal"/>
    <w:pPr>
      <w:keepNext w:val="1"/>
      <w:keepLines w:val="1"/>
      <w:spacing w:after="40" w:before="120" w:lineRule="auto"/>
      <w:jc w:val="left"/>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40" w:line="240" w:lineRule="auto"/>
      <w:jc w:val="center"/>
    </w:pPr>
    <w:rPr>
      <w:rFonts w:ascii="Times New Roman" w:cs="Times New Roman" w:eastAsia="Times New Roman" w:hAnsi="Times New Roman"/>
      <w:b w:val="1"/>
      <w:bCs w:val="1"/>
      <w:color w:val="000000"/>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sLcco3jt+PIHKzCFwBwR5vNUXQ==">CgMxLjA4AHIhMWFnTFBmSE92R1pIMDB3ZURrazBBWGlZUlBHZ01mcXJI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