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6.483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93976" cy="7665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766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81.44165039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6767578125" w:line="240" w:lineRule="auto"/>
        <w:ind w:left="0" w:right="2010.118408203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SRM IST, Kattankulathur – 603 203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740234375" w:line="240" w:lineRule="auto"/>
        <w:ind w:left="1883.91616821289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Course Code: 18CSC206J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50048828125" w:line="240" w:lineRule="auto"/>
        <w:ind w:left="1883.91616821289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Course Name: Software Engineering and Project Management </w:t>
      </w:r>
    </w:p>
    <w:tbl>
      <w:tblPr>
        <w:tblStyle w:val="Table1"/>
        <w:tblW w:w="8480.30288696289" w:type="dxa"/>
        <w:jc w:val="left"/>
        <w:tblInd w:w="1765.9678649902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6.8479919433594"/>
        <w:gridCol w:w="6093.454895019531"/>
        <w:tblGridChange w:id="0">
          <w:tblGrid>
            <w:gridCol w:w="2386.8479919433594"/>
            <w:gridCol w:w="6093.454895019531"/>
          </w:tblGrid>
        </w:tblGridChange>
      </w:tblGrid>
      <w:tr>
        <w:trPr>
          <w:cantSplit w:val="0"/>
          <w:trHeight w:val="715.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34857177734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Experiment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.22760009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rHeight w:val="717.407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123901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Title of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Test Cases</w:t>
            </w:r>
          </w:p>
        </w:tc>
      </w:tr>
      <w:tr>
        <w:trPr>
          <w:cantSplit w:val="0"/>
          <w:trHeight w:val="715.1519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Name of the candidate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Alankriti Dadlani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4084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01239013671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2.538625717163086"/>
                <w:szCs w:val="22.53862571716308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ARITRA KARAR (RA2111028010019)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2.538625717163086"/>
                <w:szCs w:val="22.53862571716308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2.538625717163086"/>
                <w:szCs w:val="22.538625717163086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SANJAY P (RA2111028010012)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8659667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RA2111028010010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.407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845703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Date of Experiment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17-04-2023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80.62744140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Mark Split Up </w:t>
      </w:r>
    </w:p>
    <w:tbl>
      <w:tblPr>
        <w:tblStyle w:val="Table2"/>
        <w:tblW w:w="8478.04702758789" w:type="dxa"/>
        <w:jc w:val="left"/>
        <w:tblInd w:w="1765.9678649902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.0480041503906"/>
        <w:gridCol w:w="3478.7518310546875"/>
        <w:gridCol w:w="2019.119873046875"/>
        <w:gridCol w:w="2116.1273193359375"/>
        <w:tblGridChange w:id="0">
          <w:tblGrid>
            <w:gridCol w:w="864.0480041503906"/>
            <w:gridCol w:w="3478.7518310546875"/>
            <w:gridCol w:w="2019.119873046875"/>
            <w:gridCol w:w="2116.1273193359375"/>
          </w:tblGrid>
        </w:tblGridChange>
      </w:tblGrid>
      <w:tr>
        <w:trPr>
          <w:cantSplit w:val="0"/>
          <w:trHeight w:val="618.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S.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.8782958984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Maximum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3.85864257812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Mark Obtained</w:t>
            </w:r>
          </w:p>
        </w:tc>
      </w:tr>
      <w:tr>
        <w:trPr>
          <w:cantSplit w:val="0"/>
          <w:trHeight w:val="618.1439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0.4479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Exercise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0.44799804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.14392089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3.598022460937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4.869384765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.341716766357422"/>
                <w:szCs w:val="24.3417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6.828613281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341716766357422"/>
          <w:szCs w:val="24.341716766357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3.4381103515625" w:line="240" w:lineRule="auto"/>
        <w:ind w:left="0" w:right="865.4589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.370193481445312"/>
          <w:szCs w:val="26.370193481445312"/>
          <w:u w:val="none"/>
          <w:shd w:fill="auto" w:val="clear"/>
          <w:vertAlign w:val="baseline"/>
          <w:rtl w:val="0"/>
        </w:rPr>
        <w:t xml:space="preserve">Staff Signature with 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4.026489257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Aim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373046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To develop the test cases manual for the &lt;project name&gt;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06298828125" w:line="240" w:lineRule="auto"/>
        <w:ind w:left="1878.980255126953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Team Members: </w:t>
      </w:r>
    </w:p>
    <w:tbl>
      <w:tblPr>
        <w:tblStyle w:val="Table3"/>
        <w:tblW w:w="8687.855377197266" w:type="dxa"/>
        <w:jc w:val="left"/>
        <w:tblInd w:w="1765.9678649902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.0480041503906"/>
        <w:gridCol w:w="2790.6719970703125"/>
        <w:gridCol w:w="3264.4317626953125"/>
        <w:gridCol w:w="1768.70361328125"/>
        <w:tblGridChange w:id="0">
          <w:tblGrid>
            <w:gridCol w:w="864.0480041503906"/>
            <w:gridCol w:w="2790.6719970703125"/>
            <w:gridCol w:w="3264.4317626953125"/>
            <w:gridCol w:w="1768.70361328125"/>
          </w:tblGrid>
        </w:tblGridChange>
      </w:tblGrid>
      <w:tr>
        <w:trPr>
          <w:cantSplit w:val="0"/>
          <w:trHeight w:val="586.558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91311645507812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S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Register 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3439941406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8598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</w:tr>
      <w:tr>
        <w:trPr>
          <w:cantSplit w:val="0"/>
          <w:trHeight w:val="586.558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66833496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.9842529296875" w:right="0" w:firstLine="0"/>
              <w:jc w:val="left"/>
              <w:rPr>
                <w:rFonts w:ascii="Times" w:cs="Times" w:eastAsia="Times" w:hAnsi="Times"/>
                <w:b w:val="1"/>
                <w:sz w:val="22.538625717163086"/>
                <w:szCs w:val="22.53862571716308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RA2111028010019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.9842529296875" w:right="0" w:firstLine="0"/>
              <w:jc w:val="left"/>
              <w:rPr>
                <w:rFonts w:ascii="Times" w:cs="Times" w:eastAsia="Times" w:hAnsi="Times"/>
                <w:b w:val="1"/>
                <w:sz w:val="22.538625717163086"/>
                <w:szCs w:val="22.53862571716308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ARITRA KARAR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88598632812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Rep</w:t>
            </w:r>
          </w:p>
        </w:tc>
      </w:tr>
      <w:tr>
        <w:trPr>
          <w:cantSplit w:val="0"/>
          <w:trHeight w:val="586.5612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8600769042968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1.98425292968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 RA21110280100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ALANKRITI DADLANI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8395996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  <w:tr>
        <w:trPr>
          <w:cantSplit w:val="0"/>
          <w:trHeight w:val="586.558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63485717773438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241.9842529296875" w:firstLine="0"/>
              <w:rPr>
                <w:rFonts w:ascii="Times" w:cs="Times" w:eastAsia="Times" w:hAnsi="Times"/>
                <w:b w:val="1"/>
                <w:sz w:val="22.538625717163086"/>
                <w:szCs w:val="22.53862571716308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 RA2111028010012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2.538625717163086"/>
                <w:szCs w:val="22.538625717163086"/>
                <w:rtl w:val="0"/>
              </w:rPr>
              <w:t xml:space="preserve">SANJAY.P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1839599609375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2.538625717163086"/>
                <w:szCs w:val="22.538625717163086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1178398132324" w:lineRule="auto"/>
        <w:ind w:left="1887.5369262695312" w:right="0" w:firstLine="668.306579589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  <w:rtl w:val="0"/>
        </w:rPr>
        <w:t xml:space="preserve">&lt;Utilize the templates below and incorporate the project’s test cases - Manual Test case to be written for at least one module 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8804931640625" w:line="240" w:lineRule="auto"/>
        <w:ind w:left="1875.82794189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184326171875" w:line="240" w:lineRule="auto"/>
        <w:ind w:left="0" w:right="2150.499877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Thus, the test case manual has been created for the &lt;project name&gt;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735536575317383"/>
          <w:szCs w:val="20.73553657531738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941162109375" w:line="240" w:lineRule="auto"/>
        <w:ind w:left="1884.384460449218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941162109375" w:line="240" w:lineRule="auto"/>
        <w:ind w:left="1884.384460449218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941162109375" w:line="240" w:lineRule="auto"/>
        <w:ind w:left="1884.3844604492188" w:right="0" w:firstLine="0"/>
        <w:jc w:val="left"/>
        <w:rPr>
          <w:rFonts w:ascii="Times" w:cs="Times" w:eastAsia="Times" w:hAnsi="Times"/>
          <w:b w:val="1"/>
          <w:sz w:val="22.538625717163086"/>
          <w:szCs w:val="22.53862571716308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941162109375" w:line="240" w:lineRule="auto"/>
        <w:ind w:left="1884.384460449218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single"/>
          <w:shd w:fill="auto" w:val="clear"/>
          <w:vertAlign w:val="baseline"/>
          <w:rtl w:val="0"/>
        </w:rPr>
        <w:t xml:space="preserve">*/ For example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538625717163086"/>
          <w:szCs w:val="22.538625717163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154541015625" w:line="240" w:lineRule="auto"/>
        <w:ind w:left="1874.701995849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5.07725143432617"/>
          <w:szCs w:val="45.07725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5.07725143432617"/>
          <w:szCs w:val="45.07725143432617"/>
          <w:u w:val="none"/>
          <w:shd w:fill="auto" w:val="clear"/>
          <w:vertAlign w:val="baseline"/>
          <w:rtl w:val="0"/>
        </w:rPr>
        <w:t xml:space="preserve">Test Case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128173828125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5.07725143432617"/>
          <w:szCs w:val="45.07725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5.07725143432617"/>
          <w:szCs w:val="45.07725143432617"/>
          <w:u w:val="none"/>
          <w:shd w:fill="auto" w:val="clear"/>
          <w:vertAlign w:val="baseline"/>
          <w:rtl w:val="0"/>
        </w:rPr>
        <w:t xml:space="preserve">Functional Test Cases </w:t>
      </w:r>
    </w:p>
    <w:tbl>
      <w:tblPr>
        <w:tblStyle w:val="Table4"/>
        <w:tblW w:w="10440.0" w:type="dxa"/>
        <w:jc w:val="left"/>
        <w:tblInd w:w="448.679962158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395"/>
        <w:gridCol w:w="1620"/>
        <w:gridCol w:w="1710"/>
        <w:gridCol w:w="1305"/>
        <w:gridCol w:w="1365"/>
        <w:gridCol w:w="810"/>
        <w:gridCol w:w="1500"/>
        <w:tblGridChange w:id="0">
          <w:tblGrid>
            <w:gridCol w:w="735"/>
            <w:gridCol w:w="1395"/>
            <w:gridCol w:w="1620"/>
            <w:gridCol w:w="1710"/>
            <w:gridCol w:w="1305"/>
            <w:gridCol w:w="1365"/>
            <w:gridCol w:w="810"/>
            <w:gridCol w:w="1500"/>
          </w:tblGrid>
        </w:tblGridChange>
      </w:tblGrid>
      <w:tr>
        <w:trPr>
          <w:cantSplit w:val="0"/>
          <w:trHeight w:val="5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3231201171875" w:line="240" w:lineRule="auto"/>
              <w:ind w:left="120.32608032226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84765625" w:line="240" w:lineRule="auto"/>
              <w:ind w:left="116.804351806640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(#)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84765625" w:line="240" w:lineRule="auto"/>
              <w:ind w:left="116.8043518066406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84765625" w:line="240" w:lineRule="auto"/>
              <w:ind w:left="116.8043518066406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84765625" w:line="240" w:lineRule="auto"/>
              <w:ind w:left="116.8043518066406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84765625" w:line="240" w:lineRule="auto"/>
              <w:ind w:left="116.8043518066406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84765625" w:line="240" w:lineRule="auto"/>
              <w:ind w:left="116.8043518066406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43654823303223" w:lineRule="auto"/>
              <w:ind w:left="112.45391845703125" w:right="189.2510986328125" w:hanging="5.17898559570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5.1951599121094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3319702148437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rtl w:val="0"/>
              </w:rPr>
              <w:t xml:space="preserve">Turbine Rotation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27508544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Test Case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27508544921875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27508544921875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if the rotation of the turbine is caused by the movement of cars on the 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171997070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 Execution Steps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1719970703125" w:firstLine="0"/>
              <w:jc w:val="righ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1.Place a car on the road beside the turbine.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2.Observe the turbine and note its initial position.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3.Start the car and drive it past the turbine.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4.Observe the turbine and note its final position.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1719970703125" w:firstLine="0"/>
              <w:jc w:val="right"/>
              <w:rPr>
                <w:rFonts w:ascii="Calibri" w:cs="Calibri" w:eastAsia="Calibri" w:hAnsi="Calibri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1719970703125" w:firstLine="0"/>
              <w:jc w:val="righ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1719970703125" w:firstLine="0"/>
              <w:jc w:val="righ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1719970703125" w:firstLine="0"/>
              <w:jc w:val="righ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2.814941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 Expected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3231201171875" w:line="240" w:lineRule="auto"/>
              <w:ind w:left="114.111328125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3231201171875" w:line="240" w:lineRule="auto"/>
              <w:ind w:left="114.111328125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movement of the car should cause the turbine to rotate and generate electricity.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3231201171875" w:line="240" w:lineRule="auto"/>
              <w:ind w:left="114.111328125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43654823303223" w:lineRule="auto"/>
              <w:ind w:left="111.85546875" w:right="16.77978515625" w:hanging="5.80017089843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Actual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Outcome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108.1719970703125"/>
              <w:jc w:val="right"/>
              <w:rPr>
                <w:rFonts w:ascii="Calibri" w:cs="Calibri" w:eastAsia="Calibri" w:hAnsi="Calibri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The turbine 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rotates and 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electricity when the car passes by.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0.97473144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Pass/ Failure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265380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Remarks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265380859375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265380859375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265380859375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265380859375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265380859375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Remarks: 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Roboto" w:cs="Roboto" w:eastAsia="Roboto" w:hAnsi="Roboto"/>
                <w:b w:val="1"/>
                <w:color w:val="d1d5db"/>
                <w:sz w:val="24"/>
                <w:szCs w:val="24"/>
                <w:shd w:fill="44465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  <w:b w:val="1"/>
                <w:color w:val="d1d5db"/>
                <w:sz w:val="24"/>
                <w:szCs w:val="24"/>
                <w:shd w:fill="444654" w:val="clear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Electricity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.976318359375" w:line="240" w:lineRule="auto"/>
              <w:ind w:left="109.3466186523437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if the generated electricity is being supplied to the local power 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1178398132324" w:lineRule="auto"/>
              <w:ind w:left="123.6407470703125" w:right="248.9312744140625" w:firstLine="0"/>
              <w:jc w:val="center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1.Check the local power station's electricity supply before the turbine is activated.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2.Activate the turbine by placing a car on the road beside it.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3.Check the local power station's electricity supply again.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4.Compare the two electricity supply readings.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1178398132324" w:lineRule="auto"/>
              <w:ind w:left="123.6407470703125" w:right="248.9312744140625" w:firstLine="0"/>
              <w:jc w:val="center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The electricity generated by the turbine should be supplied to the local power station and reflected in its electricity supply readings.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1178398132324" w:lineRule="auto"/>
              <w:ind w:left="114.3182373046875" w:right="37.2088623046875" w:firstLine="8.9080810546875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7.07611083984375" w:line="240" w:lineRule="auto"/>
              <w:ind w:left="138.24035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33181762695312" w:line="240" w:lineRule="auto"/>
              <w:ind w:left="313.523559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3316650390625" w:line="240" w:lineRule="auto"/>
              <w:ind w:left="246.31958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The electricity generated by the turbine is being supplied to the local power station and reflected in its electricity supply readings.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33197021484375" w:line="240" w:lineRule="auto"/>
              <w:ind w:left="270.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3316650390625" w:line="240" w:lineRule="auto"/>
              <w:ind w:left="482.88696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33181762695312" w:line="240" w:lineRule="auto"/>
              <w:ind w:left="432.21313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Pass/ </w:t>
            </w:r>
            <w:r w:rsidDel="00000000" w:rsidR="00000000" w:rsidRPr="00000000">
              <w:rPr>
                <w:rtl w:val="0"/>
              </w:rPr>
              <w:t xml:space="preserve">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35.0" w:type="dxa"/>
        <w:jc w:val="left"/>
        <w:tblInd w:w="403.679962158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500"/>
        <w:gridCol w:w="1575"/>
        <w:gridCol w:w="1560"/>
        <w:gridCol w:w="1095"/>
        <w:gridCol w:w="1065"/>
        <w:gridCol w:w="1455"/>
        <w:gridCol w:w="1065"/>
        <w:tblGridChange w:id="0">
          <w:tblGrid>
            <w:gridCol w:w="720"/>
            <w:gridCol w:w="1500"/>
            <w:gridCol w:w="1575"/>
            <w:gridCol w:w="1560"/>
            <w:gridCol w:w="1095"/>
            <w:gridCol w:w="1065"/>
            <w:gridCol w:w="1455"/>
            <w:gridCol w:w="1065"/>
          </w:tblGrid>
        </w:tblGridChange>
      </w:tblGrid>
      <w:tr>
        <w:trPr>
          <w:cantSplit w:val="0"/>
          <w:trHeight w:val="6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Energy Consumption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104965209961" w:lineRule="auto"/>
              <w:ind w:left="109.55368041992188" w:right="112.850341796875" w:hanging="0.207061767578125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if the generated electricity is being used by households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3.66088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1.Check the energy consumption of a household before the turbine is activated.</w:t>
            </w:r>
          </w:p>
          <w:p w:rsidR="00000000" w:rsidDel="00000000" w:rsidP="00000000" w:rsidRDefault="00000000" w:rsidRPr="00000000" w14:paraId="000000A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2.Activate the turbine by placing a car on the road beside it.</w:t>
            </w:r>
          </w:p>
          <w:p w:rsidR="00000000" w:rsidDel="00000000" w:rsidP="00000000" w:rsidRDefault="00000000" w:rsidRPr="00000000" w14:paraId="000000AC">
            <w:pPr>
              <w:ind w:left="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3.Check the energy consumption of the same household again.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The electriciy generatd by the turbine should be used by househ lds and reflected in their energy consumption readings.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The electricity generated by the turbine is being used by households and reflected in their energy consumption readings.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  <w:t xml:space="preserve">Pass/ 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left="0" w:firstLine="0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  <w:t xml:space="preserve">1.Pass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sz w:val="45.07725143432617"/>
          <w:szCs w:val="45.07725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sz w:val="45.07725143432617"/>
          <w:szCs w:val="45.07725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sz w:val="45.07725143432617"/>
          <w:szCs w:val="45.07725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sz w:val="45.07725143432617"/>
          <w:szCs w:val="45.07725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sz w:val="45.07725143432617"/>
          <w:szCs w:val="45.07725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sz w:val="45.07725143432617"/>
          <w:szCs w:val="45.07725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sz w:val="45.07725143432617"/>
          <w:szCs w:val="45.07725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sz w:val="45.07725143432617"/>
          <w:szCs w:val="45.07725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sz w:val="45.07725143432617"/>
          <w:szCs w:val="45.07725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sz w:val="45.07725143432617"/>
          <w:szCs w:val="45.07725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sz w:val="45.07725143432617"/>
          <w:szCs w:val="45.07725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sz w:val="45.07725143432617"/>
          <w:szCs w:val="45.07725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sz w:val="45.07725143432617"/>
          <w:szCs w:val="45.077251434326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3.073883056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5.07725143432617"/>
          <w:szCs w:val="45.077251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5.07725143432617"/>
          <w:szCs w:val="45.07725143432617"/>
          <w:u w:val="none"/>
          <w:shd w:fill="auto" w:val="clear"/>
          <w:vertAlign w:val="baseline"/>
          <w:rtl w:val="0"/>
        </w:rPr>
        <w:t xml:space="preserve">Non-Functional Test Cases </w:t>
      </w:r>
    </w:p>
    <w:tbl>
      <w:tblPr>
        <w:tblStyle w:val="Table6"/>
        <w:tblW w:w="10020.0" w:type="dxa"/>
        <w:jc w:val="left"/>
        <w:tblInd w:w="463.679962158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485"/>
        <w:gridCol w:w="1470"/>
        <w:gridCol w:w="1470"/>
        <w:gridCol w:w="1155"/>
        <w:gridCol w:w="1620"/>
        <w:gridCol w:w="1140"/>
        <w:gridCol w:w="1020"/>
        <w:tblGridChange w:id="0">
          <w:tblGrid>
            <w:gridCol w:w="660"/>
            <w:gridCol w:w="1485"/>
            <w:gridCol w:w="1470"/>
            <w:gridCol w:w="1470"/>
            <w:gridCol w:w="1155"/>
            <w:gridCol w:w="1620"/>
            <w:gridCol w:w="1140"/>
            <w:gridCol w:w="1020"/>
          </w:tblGrid>
        </w:tblGridChange>
      </w:tblGrid>
      <w:tr>
        <w:trPr>
          <w:cantSplit w:val="0"/>
          <w:trHeight w:val="767.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603515625" w:line="240" w:lineRule="auto"/>
              <w:ind w:left="120.326080322265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84765625" w:line="240" w:lineRule="auto"/>
              <w:ind w:left="116.804351806640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(#)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84765625" w:line="240" w:lineRule="auto"/>
              <w:ind w:left="116.8043518066406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84765625" w:line="240" w:lineRule="auto"/>
              <w:ind w:left="116.8043518066406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84765625" w:line="240" w:lineRule="auto"/>
              <w:ind w:left="116.8043518066406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84765625" w:line="240" w:lineRule="auto"/>
              <w:ind w:left="116.8043518066406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84765625" w:line="240" w:lineRule="auto"/>
              <w:ind w:left="116.8043518066406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0992431640625" w:lineRule="auto"/>
              <w:ind w:left="112.45391845703125" w:right="40.355224609375" w:hanging="5.1789855957031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Scenario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6.2992858886719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9.33349609375" w:line="240" w:lineRule="auto"/>
              <w:ind w:left="283.10653686523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27508544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603515625" w:line="240" w:lineRule="auto"/>
              <w:ind w:left="114.11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603515625" w:line="240" w:lineRule="auto"/>
              <w:ind w:left="114.111328125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603515625" w:line="240" w:lineRule="auto"/>
              <w:ind w:left="114.111328125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Test if the turbine and its associated infrastructure are secure against unauthorized access or tampering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60351562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32592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Execution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603515625" w:line="240" w:lineRule="auto"/>
              <w:ind w:left="112.453918457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5.386047363281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5.386047363281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1.Conduct a vulnerability assessment of the turbine and its associated infrastructure.</w:t>
            </w:r>
          </w:p>
          <w:p w:rsidR="00000000" w:rsidDel="00000000" w:rsidP="00000000" w:rsidRDefault="00000000" w:rsidRPr="00000000" w14:paraId="000000E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2.Attempt to access the turbine or its infrastructure without proper authorization.</w:t>
            </w:r>
          </w:p>
          <w:p w:rsidR="00000000" w:rsidDel="00000000" w:rsidP="00000000" w:rsidRDefault="00000000" w:rsidRPr="00000000" w14:paraId="000000E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3.Attempt to tamper with the turbine or its infrastructure.Monitor the turbine and its infrastructue for any suspicious activity.</w:t>
            </w:r>
          </w:p>
          <w:p w:rsidR="00000000" w:rsidDel="00000000" w:rsidP="00000000" w:rsidRDefault="00000000" w:rsidRPr="00000000" w14:paraId="000000E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5.386047363281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5.3860473632812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5.38604736328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0992431640625" w:lineRule="auto"/>
              <w:ind w:left="114.11102294921875" w:right="109.509277343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ExpectedOutcome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0992431640625" w:lineRule="auto"/>
              <w:ind w:left="114.11102294921875" w:right="109.50927734375" w:firstLine="0"/>
              <w:jc w:val="center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The turbine and its associated infrastructure should be secure against unauthorized access or tampering.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0992431640625" w:lineRule="auto"/>
              <w:ind w:left="114.11102294921875" w:right="109.50927734375" w:firstLine="0"/>
              <w:jc w:val="center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.311767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603515625" w:line="219.20278072357178" w:lineRule="auto"/>
              <w:ind w:left="719.888916015625" w:right="109.508056640625" w:hanging="605.77697753906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603515625" w:line="219.20278072357178" w:lineRule="auto"/>
              <w:ind w:left="719.888916015625" w:right="109.508056640625" w:hanging="605.7769775390625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603515625" w:line="219.20278072357178" w:lineRule="auto"/>
              <w:ind w:left="719.888916015625" w:right="109.508056640625" w:hanging="605.7769775390625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603515625" w:line="219.20278072357178" w:lineRule="auto"/>
              <w:ind w:left="719.888916015625" w:right="109.508056640625" w:hanging="605.7769775390625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 The turbine and its associated infrastructure are secure against unauthorized access or tampering.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8603515625" w:line="219.20278072357178" w:lineRule="auto"/>
              <w:ind w:left="719.888916015625" w:right="109.508056640625" w:hanging="605.7769775390625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0419921875" w:line="240" w:lineRule="auto"/>
              <w:ind w:left="0" w:right="49.40673828125" w:firstLine="0"/>
              <w:jc w:val="right"/>
              <w:rPr>
                <w:rFonts w:ascii="Calibri" w:cs="Calibri" w:eastAsia="Calibri" w:hAnsi="Calibri"/>
                <w:b w:val="1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0419921875" w:line="240" w:lineRule="auto"/>
              <w:ind w:left="0" w:right="49.40673828125" w:firstLine="0"/>
              <w:jc w:val="right"/>
              <w:rPr>
                <w:rFonts w:ascii="Calibri" w:cs="Calibri" w:eastAsia="Calibri" w:hAnsi="Calibri"/>
                <w:b w:val="1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8.0419921875" w:line="240" w:lineRule="auto"/>
              <w:ind w:left="0" w:right="49.4067382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Pass/ Failure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5.52856445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.735536575317383"/>
                <w:szCs w:val="20.735536575317383"/>
                <w:u w:val="none"/>
                <w:shd w:fill="e5dfec" w:val="clear"/>
                <w:vertAlign w:val="baseline"/>
                <w:rtl w:val="0"/>
              </w:rPr>
              <w:t xml:space="preserve"> Remarks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5.528564453125" w:firstLine="0"/>
              <w:jc w:val="righ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5.528564453125" w:firstLine="0"/>
              <w:jc w:val="righ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5.528564453125" w:firstLine="0"/>
              <w:jc w:val="righ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ind w:left="0" w:firstLine="0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  <w:t xml:space="preserve"> 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.735536575317383"/>
                <w:szCs w:val="20.735536575317383"/>
                <w:shd w:fill="e5dfec" w:val="clear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332275390625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 Test if the turbine can generate enough electricity to power local homes efficiently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Test if the turbine can function continuously for an extended period without any downtime or maintenance issues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1.Activate the turbine by placing a car on the road beside it.</w:t>
            </w:r>
          </w:p>
          <w:p w:rsidR="00000000" w:rsidDel="00000000" w:rsidP="00000000" w:rsidRDefault="00000000" w:rsidRPr="00000000" w14:paraId="000001A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2.Measure the amount of electricity generated by the turbine within an hour.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Compare the amount of electricity generated to the energy consumption of local households.</w:t>
            </w:r>
          </w:p>
          <w:p w:rsidR="00000000" w:rsidDel="00000000" w:rsidP="00000000" w:rsidRDefault="00000000" w:rsidRPr="00000000" w14:paraId="000001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1.Activate the turbine by placing a car on the road beside it.</w:t>
            </w:r>
          </w:p>
          <w:p w:rsidR="00000000" w:rsidDel="00000000" w:rsidP="00000000" w:rsidRDefault="00000000" w:rsidRPr="00000000" w14:paraId="000001C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2.Monitor the turbine's performance for an extended period of time, such as a month.</w:t>
            </w:r>
          </w:p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Check for any downtime or maintenance issues during this period.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The turbine should generate enough electricity to power local homes efficiently.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The turbine should function continuously for an extended period without any downtime or maintenance issues.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The turbine generates enough electricity to power local homes efficiently.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The turbine functions continuously for an extended period without any downtime or maintenance issues.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  <w:t xml:space="preserve">Pass/ Failure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.735536575317383"/>
                <w:szCs w:val="20.735536575317383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  <w:t xml:space="preserve">Pass/ Failure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.735536575317383"/>
                <w:szCs w:val="20.73553657531738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Pass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Result: Thus, the test case manual has been created for the smart wind energy project.</w:t>
      </w:r>
    </w:p>
    <w:sectPr>
      <w:pgSz w:h="15840" w:w="12240" w:orient="portrait"/>
      <w:pgMar w:bottom="0" w:top="1338.023681640625" w:left="0" w:right="1021.9165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lankriti.dadlani22@gmail.com" TargetMode="External"/><Relationship Id="rId8" Type="http://schemas.openxmlformats.org/officeDocument/2006/relationships/hyperlink" Target="mailto:sm8353@srmist.edu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