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72" w:rsidRDefault="0004511F" w:rsidP="0004511F">
      <w:pPr>
        <w:jc w:val="center"/>
        <w:rPr>
          <w:b/>
          <w:sz w:val="28"/>
          <w:lang w:val="es-ES"/>
        </w:rPr>
      </w:pPr>
      <w:r w:rsidRPr="0004511F">
        <w:rPr>
          <w:b/>
          <w:sz w:val="28"/>
          <w:lang w:val="es-ES"/>
        </w:rPr>
        <w:t>Explicación de Trabajo Practico N°4 – Mengassini Alan</w:t>
      </w:r>
    </w:p>
    <w:p w:rsidR="0004511F" w:rsidRDefault="0004511F" w:rsidP="0004511F">
      <w:pPr>
        <w:jc w:val="center"/>
        <w:rPr>
          <w:b/>
          <w:sz w:val="28"/>
          <w:lang w:val="es-ES"/>
        </w:rPr>
      </w:pPr>
    </w:p>
    <w:p w:rsidR="0004511F" w:rsidRDefault="0004511F" w:rsidP="0004511F">
      <w:pPr>
        <w:rPr>
          <w:lang w:val="es-ES"/>
        </w:rPr>
      </w:pPr>
      <w:r>
        <w:rPr>
          <w:lang w:val="es-ES"/>
        </w:rPr>
        <w:t>En este trabajo practico realice un programa para hacer compras por internet. Teniendo como entidades principales Supermercado y Producto.</w:t>
      </w:r>
    </w:p>
    <w:p w:rsidR="0004511F" w:rsidRDefault="0004511F" w:rsidP="0004511F">
      <w:pPr>
        <w:rPr>
          <w:lang w:val="es-ES"/>
        </w:rPr>
      </w:pPr>
      <w:r>
        <w:rPr>
          <w:lang w:val="es-ES"/>
        </w:rPr>
        <w:t>En el formulario hay una lista de productos disponibles con los datos de los productos, un sector de compras en el cual se ingresa el nombre del producto, el id y se podrá agregar dicho producto a una cola de pedidos. Luego de unos instantes ese pedido será efectivo e ingresará a la lista de compras final.</w:t>
      </w:r>
    </w:p>
    <w:p w:rsidR="001B0878" w:rsidRDefault="001B0878" w:rsidP="0004511F">
      <w:pPr>
        <w:rPr>
          <w:lang w:val="es-ES"/>
        </w:rPr>
      </w:pPr>
      <w:r>
        <w:rPr>
          <w:lang w:val="es-ES"/>
        </w:rPr>
        <w:t>Utilización de los temas:</w:t>
      </w:r>
    </w:p>
    <w:p w:rsidR="001B0878" w:rsidRPr="00AB19AE" w:rsidRDefault="001B0878" w:rsidP="0004511F">
      <w:pPr>
        <w:rPr>
          <w:lang w:val="es-ES"/>
        </w:rPr>
      </w:pPr>
      <w:r>
        <w:rPr>
          <w:lang w:val="es-ES"/>
        </w:rPr>
        <w:t xml:space="preserve">Tema 15: </w:t>
      </w:r>
      <w:r w:rsidR="00AB19AE">
        <w:rPr>
          <w:lang w:val="es-ES"/>
        </w:rPr>
        <w:t>Excepciones</w:t>
      </w:r>
      <w:r w:rsidR="00AB19AE" w:rsidRPr="00AB19AE">
        <w:rPr>
          <w:lang w:val="es-ES"/>
        </w:rPr>
        <w:t xml:space="preserve"> -</w:t>
      </w:r>
      <w:r w:rsidR="00AB19AE">
        <w:rPr>
          <w:lang w:val="es-ES"/>
        </w:rPr>
        <w:t>&gt; Proyecto “Entidades” Archivo “IdProductoRepetidoException”</w:t>
      </w:r>
    </w:p>
    <w:p w:rsidR="001B0878" w:rsidRDefault="001B0878" w:rsidP="0004511F">
      <w:pPr>
        <w:rPr>
          <w:lang w:val="es-ES"/>
        </w:rPr>
      </w:pPr>
      <w:r>
        <w:rPr>
          <w:lang w:val="es-ES"/>
        </w:rPr>
        <w:t>Tema 16: Test Unitarios</w:t>
      </w:r>
      <w:r w:rsidR="00AB19AE">
        <w:rPr>
          <w:lang w:val="es-ES"/>
        </w:rPr>
        <w:t xml:space="preserve"> -&gt; Proyecto “TestUnitarios”</w:t>
      </w:r>
    </w:p>
    <w:p w:rsidR="001B0878" w:rsidRDefault="001B0878" w:rsidP="0004511F">
      <w:pPr>
        <w:rPr>
          <w:lang w:val="es-ES"/>
        </w:rPr>
      </w:pPr>
      <w:r>
        <w:rPr>
          <w:lang w:val="es-ES"/>
        </w:rPr>
        <w:t>Tema 17: Tipos Genéricos</w:t>
      </w:r>
      <w:r w:rsidR="00AB19AE">
        <w:rPr>
          <w:lang w:val="es-ES"/>
        </w:rPr>
        <w:t xml:space="preserve"> -&gt; Proyecto “Entidades” Archivo “IMostrar”</w:t>
      </w:r>
    </w:p>
    <w:p w:rsidR="001B0878" w:rsidRDefault="001B0878" w:rsidP="0004511F">
      <w:pPr>
        <w:rPr>
          <w:lang w:val="es-ES"/>
        </w:rPr>
      </w:pPr>
      <w:r>
        <w:rPr>
          <w:lang w:val="es-ES"/>
        </w:rPr>
        <w:t>Tema 18: Interfaces</w:t>
      </w:r>
      <w:r w:rsidR="00AB19AE">
        <w:rPr>
          <w:lang w:val="es-ES"/>
        </w:rPr>
        <w:t xml:space="preserve"> </w:t>
      </w:r>
      <w:r w:rsidR="00AB19AE">
        <w:rPr>
          <w:lang w:val="es-ES"/>
        </w:rPr>
        <w:t>-&gt; Proyecto “Entidades” Archivo “IMostrar”</w:t>
      </w:r>
    </w:p>
    <w:p w:rsidR="001B0878" w:rsidRDefault="001B0878" w:rsidP="0004511F">
      <w:pPr>
        <w:rPr>
          <w:lang w:val="es-ES"/>
        </w:rPr>
      </w:pPr>
      <w:r>
        <w:rPr>
          <w:lang w:val="es-ES"/>
        </w:rPr>
        <w:t>Tema 19: Archivos y socialización</w:t>
      </w:r>
      <w:r w:rsidR="00AB19AE">
        <w:rPr>
          <w:lang w:val="es-ES"/>
        </w:rPr>
        <w:t xml:space="preserve"> </w:t>
      </w:r>
      <w:r w:rsidR="00504DF2">
        <w:rPr>
          <w:lang w:val="es-ES"/>
        </w:rPr>
        <w:t>-&gt; Proyecto “Entidades” Archivo “GuardarString”</w:t>
      </w:r>
    </w:p>
    <w:p w:rsidR="001B0878" w:rsidRDefault="001B0878" w:rsidP="0004511F">
      <w:pPr>
        <w:rPr>
          <w:lang w:val="es-ES"/>
        </w:rPr>
      </w:pPr>
      <w:r>
        <w:rPr>
          <w:lang w:val="es-ES"/>
        </w:rPr>
        <w:t>Tema 21 y 22: SQL y Base de datos</w:t>
      </w:r>
      <w:r w:rsidR="00504DF2">
        <w:rPr>
          <w:lang w:val="es-ES"/>
        </w:rPr>
        <w:t xml:space="preserve"> -&gt; Proyecto “Entidades” Archivo “ProductoDAO</w:t>
      </w:r>
      <w:bookmarkStart w:id="0" w:name="_GoBack"/>
      <w:bookmarkEnd w:id="0"/>
      <w:r w:rsidR="00504DF2">
        <w:rPr>
          <w:lang w:val="es-ES"/>
        </w:rPr>
        <w:t>”</w:t>
      </w:r>
    </w:p>
    <w:p w:rsidR="001B0878" w:rsidRPr="00504DF2" w:rsidRDefault="001B0878" w:rsidP="0004511F">
      <w:pPr>
        <w:rPr>
          <w:lang w:val="es-ES"/>
        </w:rPr>
      </w:pPr>
      <w:r>
        <w:rPr>
          <w:lang w:val="es-ES"/>
        </w:rPr>
        <w:t>Tema 23: Hilos</w:t>
      </w:r>
      <w:r w:rsidR="00504DF2" w:rsidRPr="00504DF2">
        <w:rPr>
          <w:lang w:val="es-ES"/>
        </w:rPr>
        <w:t xml:space="preserve"> -&gt; Proyecto “Entidades” Archivo “Supermercado”</w:t>
      </w:r>
    </w:p>
    <w:p w:rsidR="001B0878" w:rsidRDefault="001B0878" w:rsidP="0004511F">
      <w:pPr>
        <w:rPr>
          <w:lang w:val="es-ES"/>
        </w:rPr>
      </w:pPr>
      <w:r>
        <w:rPr>
          <w:lang w:val="es-ES"/>
        </w:rPr>
        <w:t>Tema 24: Eventos</w:t>
      </w:r>
      <w:r w:rsidR="00504DF2">
        <w:rPr>
          <w:lang w:val="es-ES"/>
        </w:rPr>
        <w:t xml:space="preserve"> -&gt; Proyecto “Entidades” Archivo “Producto”</w:t>
      </w:r>
    </w:p>
    <w:p w:rsidR="001B0878" w:rsidRPr="0004511F" w:rsidRDefault="001B0878" w:rsidP="0004511F">
      <w:pPr>
        <w:rPr>
          <w:lang w:val="es-ES"/>
        </w:rPr>
      </w:pPr>
      <w:r>
        <w:rPr>
          <w:lang w:val="es-ES"/>
        </w:rPr>
        <w:t>Tema 25: Métodos de Extensión</w:t>
      </w:r>
      <w:r w:rsidR="00504DF2">
        <w:rPr>
          <w:lang w:val="es-ES"/>
        </w:rPr>
        <w:t xml:space="preserve"> -&gt; Proyecto “Entidades” Archivo “GuardarString”</w:t>
      </w:r>
    </w:p>
    <w:sectPr w:rsidR="001B0878" w:rsidRPr="00045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1F"/>
    <w:rsid w:val="0004511F"/>
    <w:rsid w:val="000E7572"/>
    <w:rsid w:val="001B0878"/>
    <w:rsid w:val="00504DF2"/>
    <w:rsid w:val="00AB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877A"/>
  <w15:chartTrackingRefBased/>
  <w15:docId w15:val="{DC21D95E-7504-4ACC-B9CA-99F40B4C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2020-11-22T19:57:00Z</cp:lastPrinted>
  <dcterms:created xsi:type="dcterms:W3CDTF">2020-11-22T15:38:00Z</dcterms:created>
  <dcterms:modified xsi:type="dcterms:W3CDTF">2020-11-22T19:58:00Z</dcterms:modified>
</cp:coreProperties>
</file>