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988F8" w14:textId="77777777" w:rsidR="00587E01" w:rsidRDefault="00587E01" w:rsidP="00587E01">
      <w:pPr>
        <w:pStyle w:val="a3"/>
        <w:spacing w:before="150" w:beforeAutospacing="0" w:after="0" w:afterAutospacing="0"/>
        <w:rPr>
          <w:rFonts w:ascii="Roboto" w:hAnsi="Roboto"/>
          <w:color w:val="111111"/>
        </w:rPr>
      </w:pPr>
      <w:r>
        <w:rPr>
          <w:rFonts w:ascii="Roboto" w:hAnsi="Roboto"/>
          <w:color w:val="111111"/>
        </w:rPr>
        <w:t>Hello everyone, and welcome to my presentation. Today, I will be showcasing a database website that I have recently developed.</w:t>
      </w:r>
    </w:p>
    <w:p w14:paraId="21085C80" w14:textId="77777777" w:rsidR="00587E01" w:rsidRDefault="00587E01" w:rsidP="00587E01">
      <w:pPr>
        <w:pStyle w:val="a3"/>
        <w:spacing w:before="150" w:beforeAutospacing="0" w:after="0" w:afterAutospacing="0"/>
        <w:rPr>
          <w:rFonts w:ascii="Roboto" w:hAnsi="Roboto"/>
          <w:color w:val="111111"/>
        </w:rPr>
      </w:pPr>
      <w:r>
        <w:rPr>
          <w:rFonts w:ascii="Roboto" w:hAnsi="Roboto"/>
          <w:color w:val="111111"/>
        </w:rPr>
        <w:t>This website utilizes a tech stack of Vue.js, Express, and MySQL and is capable of performing a variety of query functions to help users quickly access the information they need.</w:t>
      </w:r>
    </w:p>
    <w:p w14:paraId="58D15C23" w14:textId="77777777" w:rsidR="00587E01" w:rsidRDefault="00587E01" w:rsidP="00587E01">
      <w:pPr>
        <w:pStyle w:val="a3"/>
        <w:spacing w:before="150" w:beforeAutospacing="0" w:after="0" w:afterAutospacing="0"/>
        <w:rPr>
          <w:rFonts w:ascii="Roboto" w:hAnsi="Roboto"/>
          <w:color w:val="111111"/>
        </w:rPr>
      </w:pPr>
      <w:r>
        <w:rPr>
          <w:rFonts w:ascii="Roboto" w:hAnsi="Roboto"/>
          <w:color w:val="111111"/>
        </w:rPr>
        <w:t>Firstly, we can query for food within a specific price range. By simply inputting a minimum and maximum price, the website will return all food items that meet the criteria.</w:t>
      </w:r>
    </w:p>
    <w:p w14:paraId="72C8890C" w14:textId="77777777" w:rsidR="00587E01" w:rsidRDefault="00587E01" w:rsidP="00587E01">
      <w:pPr>
        <w:pStyle w:val="a3"/>
        <w:spacing w:before="150" w:beforeAutospacing="0" w:after="0" w:afterAutospacing="0"/>
        <w:rPr>
          <w:rFonts w:ascii="Roboto" w:hAnsi="Roboto"/>
          <w:color w:val="111111"/>
        </w:rPr>
      </w:pPr>
      <w:r>
        <w:rPr>
          <w:rFonts w:ascii="Roboto" w:hAnsi="Roboto"/>
          <w:color w:val="111111"/>
        </w:rPr>
        <w:t>Secondly, we can query for food from a specific category. By selecting a category from a dropdown menu, the website will return all food items that meet the criteria.</w:t>
      </w:r>
    </w:p>
    <w:p w14:paraId="123E8580" w14:textId="77777777" w:rsidR="00587E01" w:rsidRDefault="00587E01" w:rsidP="00587E01">
      <w:pPr>
        <w:pStyle w:val="a3"/>
        <w:spacing w:before="150" w:beforeAutospacing="0" w:after="0" w:afterAutospacing="0"/>
        <w:rPr>
          <w:rFonts w:ascii="Roboto" w:hAnsi="Roboto"/>
          <w:color w:val="111111"/>
        </w:rPr>
      </w:pPr>
      <w:r>
        <w:rPr>
          <w:rFonts w:ascii="Roboto" w:hAnsi="Roboto"/>
          <w:color w:val="111111"/>
        </w:rPr>
        <w:t>In addition, we can also query for food from a specific brand. By selecting a brand from a dropdown menu, the website will return all food items that meet the criteria.</w:t>
      </w:r>
    </w:p>
    <w:p w14:paraId="039447F6" w14:textId="77777777" w:rsidR="00587E01" w:rsidRDefault="00587E01" w:rsidP="00587E01">
      <w:pPr>
        <w:pStyle w:val="a3"/>
        <w:spacing w:before="150" w:beforeAutospacing="0" w:after="0" w:afterAutospacing="0"/>
        <w:rPr>
          <w:rFonts w:ascii="Roboto" w:hAnsi="Roboto"/>
          <w:color w:val="111111"/>
        </w:rPr>
      </w:pPr>
      <w:r>
        <w:rPr>
          <w:rFonts w:ascii="Roboto" w:hAnsi="Roboto"/>
          <w:color w:val="111111"/>
        </w:rPr>
        <w:t>We can also query for food that sells well. By inputting the number of food items to query for, the website will return the best-selling food items.</w:t>
      </w:r>
    </w:p>
    <w:p w14:paraId="6A994E47" w14:textId="77777777" w:rsidR="00587E01" w:rsidRDefault="00587E01" w:rsidP="00587E01">
      <w:pPr>
        <w:pStyle w:val="a3"/>
        <w:spacing w:before="150" w:beforeAutospacing="0" w:after="0" w:afterAutospacing="0"/>
        <w:rPr>
          <w:rFonts w:ascii="Roboto" w:hAnsi="Roboto"/>
          <w:color w:val="111111"/>
        </w:rPr>
      </w:pPr>
      <w:r>
        <w:rPr>
          <w:rFonts w:ascii="Roboto" w:hAnsi="Roboto"/>
          <w:color w:val="111111"/>
        </w:rPr>
        <w:t>Aside from these basic functions, we have also implemented many advanced features. For example, we can query for customers whose reward points are greater than a certain value, retrieve detailed information about a customer with a specific ID, retrieve the names of customers who registered on or after a certain date, retrieve all customer phone numbers, retrieve the average salary of employees in each department along with the department name, retrieve the number of employees in each department, retrieve employees in ascending order of salary and retrieve the names and salaries of all employees whose salary is greater than a specific value.</w:t>
      </w:r>
    </w:p>
    <w:p w14:paraId="165CF68D" w14:textId="77777777" w:rsidR="00587E01" w:rsidRDefault="00587E01" w:rsidP="00587E01">
      <w:pPr>
        <w:pStyle w:val="a3"/>
        <w:spacing w:before="150" w:beforeAutospacing="0" w:after="0" w:afterAutospacing="0"/>
        <w:rPr>
          <w:rFonts w:ascii="Roboto" w:hAnsi="Roboto"/>
          <w:color w:val="111111"/>
        </w:rPr>
      </w:pPr>
      <w:r>
        <w:rPr>
          <w:rFonts w:ascii="Roboto" w:hAnsi="Roboto"/>
          <w:color w:val="111111"/>
        </w:rPr>
        <w:t>These functions are all incredibly useful and easy to operate. I hope you all enjoy this website and find it helpful in your daily lives.</w:t>
      </w:r>
    </w:p>
    <w:p w14:paraId="076B4343" w14:textId="77777777" w:rsidR="00587E01" w:rsidRDefault="00587E01" w:rsidP="00587E01">
      <w:pPr>
        <w:pStyle w:val="a3"/>
        <w:spacing w:before="150" w:beforeAutospacing="0" w:after="0" w:afterAutospacing="0"/>
        <w:rPr>
          <w:rFonts w:ascii="Roboto" w:hAnsi="Roboto"/>
          <w:color w:val="111111"/>
        </w:rPr>
      </w:pPr>
      <w:r>
        <w:rPr>
          <w:rFonts w:ascii="Roboto" w:hAnsi="Roboto"/>
          <w:color w:val="111111"/>
        </w:rPr>
        <w:t>Thank you!</w:t>
      </w:r>
    </w:p>
    <w:p w14:paraId="35D2B7FF" w14:textId="77777777" w:rsidR="00E233DE" w:rsidRDefault="00E233DE"/>
    <w:sectPr w:rsidR="00E233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Roboto">
    <w:panose1 w:val="02000000000000000000"/>
    <w:charset w:val="00"/>
    <w:family w:val="auto"/>
    <w:pitch w:val="variable"/>
    <w:sig w:usb0="E0000AFF" w:usb1="5000217F" w:usb2="0000002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DE2"/>
    <w:rsid w:val="00587E01"/>
    <w:rsid w:val="007D5B42"/>
    <w:rsid w:val="00E233DE"/>
    <w:rsid w:val="00E86DE2"/>
    <w:rsid w:val="00FE17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602C4"/>
  <w15:chartTrackingRefBased/>
  <w15:docId w15:val="{CAFEFF6E-F3B3-445A-AF11-5BCC5712C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87E0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2463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263</Words>
  <Characters>1501</Characters>
  <Application>Microsoft Office Word</Application>
  <DocSecurity>0</DocSecurity>
  <Lines>12</Lines>
  <Paragraphs>3</Paragraphs>
  <ScaleCrop>false</ScaleCrop>
  <Company/>
  <LinksUpToDate>false</LinksUpToDate>
  <CharactersWithSpaces>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Xiangyu Xu (SSE, 120090446)</dc:creator>
  <cp:keywords/>
  <dc:description/>
  <cp:lastModifiedBy>徐 翔宇</cp:lastModifiedBy>
  <cp:revision>2</cp:revision>
  <dcterms:created xsi:type="dcterms:W3CDTF">2023-04-25T08:11:00Z</dcterms:created>
  <dcterms:modified xsi:type="dcterms:W3CDTF">2023-04-25T08:11:00Z</dcterms:modified>
</cp:coreProperties>
</file>