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863" w:rsidRDefault="009A2863">
      <w:r>
        <w:rPr>
          <w:rFonts w:hint="eastAsia"/>
        </w:rPr>
        <w:t>数据中心基础设施可视化</w:t>
      </w:r>
      <w:r>
        <w:t>管理平台</w:t>
      </w:r>
    </w:p>
    <w:p w:rsidR="009A2863" w:rsidRDefault="009A2863">
      <w:r>
        <w:rPr>
          <w:rFonts w:hint="eastAsia"/>
        </w:rPr>
        <w:t>资产管理部分</w:t>
      </w:r>
      <w:r>
        <w:t>：</w:t>
      </w:r>
    </w:p>
    <w:p w:rsidR="009A2863" w:rsidRDefault="009A2863">
      <w:r>
        <w:rPr>
          <w:noProof/>
        </w:rPr>
        <w:drawing>
          <wp:inline distT="0" distB="0" distL="0" distR="0" wp14:anchorId="4596AB90" wp14:editId="586617B3">
            <wp:extent cx="1885950" cy="4791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63" w:rsidRDefault="009A2863">
      <w:r>
        <w:rPr>
          <w:rFonts w:hint="eastAsia"/>
        </w:rPr>
        <w:t>软件资产</w:t>
      </w:r>
      <w:r>
        <w:t>部分：</w:t>
      </w:r>
    </w:p>
    <w:p w:rsidR="009A2863" w:rsidRDefault="009A2863">
      <w:r>
        <w:rPr>
          <w:noProof/>
        </w:rPr>
        <w:drawing>
          <wp:inline distT="0" distB="0" distL="0" distR="0" wp14:anchorId="495F493D" wp14:editId="2487053D">
            <wp:extent cx="1809750" cy="1543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63" w:rsidRDefault="009A2863">
      <w:r>
        <w:rPr>
          <w:rFonts w:hint="eastAsia"/>
        </w:rPr>
        <w:t>虚拟资源部分;</w:t>
      </w:r>
    </w:p>
    <w:p w:rsidR="009A2863" w:rsidRDefault="009A2863">
      <w:r>
        <w:rPr>
          <w:noProof/>
        </w:rPr>
        <w:lastRenderedPageBreak/>
        <w:drawing>
          <wp:inline distT="0" distB="0" distL="0" distR="0" wp14:anchorId="3B57981D" wp14:editId="1A4A9E8D">
            <wp:extent cx="1895475" cy="1533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63" w:rsidRDefault="009A2863">
      <w:r>
        <w:rPr>
          <w:rFonts w:hint="eastAsia"/>
        </w:rPr>
        <w:t>型号管理</w:t>
      </w:r>
      <w:r>
        <w:t>：</w:t>
      </w:r>
    </w:p>
    <w:p w:rsidR="009A2863" w:rsidRDefault="009A2863">
      <w:r>
        <w:rPr>
          <w:noProof/>
        </w:rPr>
        <w:drawing>
          <wp:inline distT="0" distB="0" distL="0" distR="0" wp14:anchorId="3C7D3857" wp14:editId="0547A5ED">
            <wp:extent cx="1828800" cy="1600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63" w:rsidRDefault="009A2863">
      <w:r>
        <w:rPr>
          <w:rFonts w:hint="eastAsia"/>
        </w:rPr>
        <w:t>布线</w:t>
      </w:r>
      <w:r>
        <w:t>管理：</w:t>
      </w:r>
    </w:p>
    <w:p w:rsidR="009A2863" w:rsidRDefault="009A2863">
      <w:r>
        <w:rPr>
          <w:noProof/>
        </w:rPr>
        <w:drawing>
          <wp:inline distT="0" distB="0" distL="0" distR="0" wp14:anchorId="188060DA" wp14:editId="619D8BD9">
            <wp:extent cx="1809750" cy="2200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63" w:rsidRDefault="009A2863">
      <w:r>
        <w:rPr>
          <w:rFonts w:hint="eastAsia"/>
        </w:rPr>
        <w:t>系统管理</w:t>
      </w:r>
      <w:r>
        <w:t>：</w:t>
      </w:r>
    </w:p>
    <w:p w:rsidR="009A2863" w:rsidRDefault="009A2863">
      <w:r>
        <w:rPr>
          <w:noProof/>
        </w:rPr>
        <w:drawing>
          <wp:inline distT="0" distB="0" distL="0" distR="0" wp14:anchorId="3CA0FD7D" wp14:editId="51919F94">
            <wp:extent cx="1628775" cy="2143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0F" w:rsidRDefault="00A35C0F"/>
    <w:p w:rsidR="00A35C0F" w:rsidRDefault="00A35C0F">
      <w:r>
        <w:rPr>
          <w:noProof/>
        </w:rPr>
        <w:lastRenderedPageBreak/>
        <w:drawing>
          <wp:inline distT="0" distB="0" distL="0" distR="0" wp14:anchorId="2A64139D" wp14:editId="49D439A6">
            <wp:extent cx="5274310" cy="19786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43" w:rsidRDefault="00B33D43">
      <w:r>
        <w:rPr>
          <w:noProof/>
        </w:rPr>
        <w:drawing>
          <wp:inline distT="0" distB="0" distL="0" distR="0" wp14:anchorId="67D10568" wp14:editId="76483D3A">
            <wp:extent cx="5274310" cy="17964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18" w:rsidRDefault="00616218">
      <w:r>
        <w:rPr>
          <w:rFonts w:hint="eastAsia"/>
        </w:rPr>
        <w:t>业务数据</w:t>
      </w:r>
      <w:r>
        <w:t>：</w:t>
      </w:r>
    </w:p>
    <w:p w:rsidR="00616218" w:rsidRDefault="00616218">
      <w:pPr>
        <w:rPr>
          <w:rFonts w:hint="eastAsia"/>
        </w:rPr>
      </w:pPr>
      <w:r>
        <w:rPr>
          <w:noProof/>
        </w:rPr>
        <w:drawing>
          <wp:inline distT="0" distB="0" distL="0" distR="0" wp14:anchorId="4F9BC3E1" wp14:editId="59E8E826">
            <wp:extent cx="5274310" cy="15163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2863" w:rsidRPr="009A2863" w:rsidRDefault="009A2863">
      <w:pPr>
        <w:rPr>
          <w:rFonts w:hint="eastAsia"/>
        </w:rPr>
      </w:pPr>
    </w:p>
    <w:p w:rsidR="00EF259C" w:rsidRDefault="0054410E">
      <w:r w:rsidRPr="0054410E">
        <w:t>temp1.code</w:t>
      </w:r>
      <w:r>
        <w:t>=1</w:t>
      </w:r>
    </w:p>
    <w:p w:rsidR="0054410E" w:rsidRDefault="00EF259C">
      <w:r>
        <w:rPr>
          <w:noProof/>
        </w:rPr>
        <w:drawing>
          <wp:inline distT="0" distB="0" distL="0" distR="0" wp14:anchorId="2E7C4510" wp14:editId="7072470F">
            <wp:extent cx="3743325" cy="695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Default="00EF259C"/>
    <w:p w:rsidR="0054410E" w:rsidRDefault="0054410E">
      <w:proofErr w:type="gramStart"/>
      <w:r w:rsidRPr="0054410E">
        <w:t>temp1.edges</w:t>
      </w:r>
      <w:r w:rsidR="00EF259C">
        <w:t>[</w:t>
      </w:r>
      <w:proofErr w:type="gramEnd"/>
      <w:r w:rsidR="00EF259C">
        <w:t>0].data</w:t>
      </w:r>
    </w:p>
    <w:p w:rsidR="00EF259C" w:rsidRDefault="00EF259C">
      <w:r>
        <w:rPr>
          <w:noProof/>
        </w:rPr>
        <w:drawing>
          <wp:inline distT="0" distB="0" distL="0" distR="0" wp14:anchorId="7F7402A1" wp14:editId="4ED3E55A">
            <wp:extent cx="5274310" cy="1148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Default="00EF259C">
      <w:r>
        <w:rPr>
          <w:noProof/>
        </w:rPr>
        <w:lastRenderedPageBreak/>
        <w:drawing>
          <wp:inline distT="0" distB="0" distL="0" distR="0" wp14:anchorId="089F5C76" wp14:editId="58D80EE9">
            <wp:extent cx="1800225" cy="1362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9C" w:rsidRDefault="00EF259C"/>
    <w:p w:rsidR="0054410E" w:rsidRDefault="0054410E">
      <w:r>
        <w:t>temp1.nodes</w:t>
      </w:r>
    </w:p>
    <w:p w:rsidR="00615CDF" w:rsidRDefault="00615CDF">
      <w:r>
        <w:rPr>
          <w:noProof/>
        </w:rPr>
        <w:drawing>
          <wp:inline distT="0" distB="0" distL="0" distR="0" wp14:anchorId="0D0E22DB" wp14:editId="47A543AB">
            <wp:extent cx="3676650" cy="4857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6A"/>
    <w:rsid w:val="002A396A"/>
    <w:rsid w:val="0054410E"/>
    <w:rsid w:val="00615CDF"/>
    <w:rsid w:val="00616218"/>
    <w:rsid w:val="009A2863"/>
    <w:rsid w:val="00A35C0F"/>
    <w:rsid w:val="00B33D43"/>
    <w:rsid w:val="00B52BCF"/>
    <w:rsid w:val="00EF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7F59"/>
  <w15:chartTrackingRefBased/>
  <w15:docId w15:val="{A860DB0E-BCFD-4547-96CA-B7BBAEB1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</Words>
  <Characters>119</Characters>
  <Application>Microsoft Office Word</Application>
  <DocSecurity>0</DocSecurity>
  <Lines>1</Lines>
  <Paragraphs>1</Paragraphs>
  <ScaleCrop>false</ScaleCrop>
  <Company>shendu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10</cp:revision>
  <dcterms:created xsi:type="dcterms:W3CDTF">2017-11-27T09:03:00Z</dcterms:created>
  <dcterms:modified xsi:type="dcterms:W3CDTF">2017-11-27T13:08:00Z</dcterms:modified>
</cp:coreProperties>
</file>