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038" w:rsidRDefault="00861038" w:rsidP="00861038">
      <w:pPr>
        <w:pStyle w:val="Heading1"/>
        <w:ind w:leftChars="0" w:left="0" w:right="240" w:firstLine="0"/>
        <w:rPr>
          <w:rFonts w:eastAsia="新細明體" w:cs="Times New Roman" w:hint="eastAsia"/>
          <w:b w:val="0"/>
          <w:sz w:val="36"/>
          <w:szCs w:val="36"/>
          <w:lang w:eastAsia="zh-TW"/>
        </w:rPr>
      </w:pPr>
      <w:r w:rsidRPr="004B284B">
        <w:rPr>
          <w:rFonts w:eastAsia="新細明體" w:cs="Times New Roman"/>
          <w:b w:val="0"/>
          <w:sz w:val="36"/>
          <w:szCs w:val="36"/>
          <w:lang w:eastAsia="zh-TW"/>
        </w:rPr>
        <w:drawing>
          <wp:inline distT="0" distB="0" distL="0" distR="0">
            <wp:extent cx="3328085" cy="792000"/>
            <wp:effectExtent l="19050" t="0" r="5665" b="0"/>
            <wp:docPr id="2" name="Picture 1" descr="PolyU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yU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85" cy="7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038" w:rsidRDefault="00861038" w:rsidP="00861038">
      <w:pPr>
        <w:rPr>
          <w:rFonts w:hint="eastAsia"/>
          <w:lang w:val="en-GB" w:eastAsia="zh-HK"/>
        </w:rPr>
      </w:pPr>
    </w:p>
    <w:p w:rsidR="00861038" w:rsidRDefault="00861038" w:rsidP="00861038">
      <w:pPr>
        <w:rPr>
          <w:rFonts w:hint="eastAsia"/>
          <w:lang w:val="en-GB" w:eastAsia="zh-HK"/>
        </w:rPr>
      </w:pPr>
    </w:p>
    <w:p w:rsidR="00861038" w:rsidRPr="004B284B" w:rsidRDefault="00861038" w:rsidP="00861038">
      <w:pPr>
        <w:rPr>
          <w:rFonts w:hint="eastAsia"/>
          <w:lang w:val="en-GB" w:eastAsia="zh-HK"/>
        </w:rPr>
      </w:pPr>
    </w:p>
    <w:p w:rsidR="00861038" w:rsidRPr="00531CCD" w:rsidRDefault="00861038" w:rsidP="00861038">
      <w:pPr>
        <w:pStyle w:val="Heading1"/>
        <w:ind w:leftChars="0" w:left="0" w:right="240" w:firstLine="0"/>
        <w:jc w:val="center"/>
        <w:rPr>
          <w:rFonts w:eastAsia="新細明體" w:cs="Times New Roman"/>
          <w:b w:val="0"/>
          <w:sz w:val="32"/>
          <w:szCs w:val="32"/>
          <w:lang w:eastAsia="zh-TW"/>
        </w:rPr>
      </w:pPr>
      <w:r w:rsidRPr="00531CCD">
        <w:rPr>
          <w:rFonts w:eastAsia="新細明體" w:cs="Times New Roman"/>
          <w:b w:val="0"/>
          <w:sz w:val="32"/>
          <w:szCs w:val="32"/>
          <w:lang w:eastAsia="zh-TW"/>
        </w:rPr>
        <w:t>COMP5323 Web Database</w:t>
      </w:r>
      <w:r w:rsidRPr="00531CCD">
        <w:rPr>
          <w:rFonts w:eastAsia="新細明體" w:cs="Times New Roman" w:hint="eastAsia"/>
          <w:b w:val="0"/>
          <w:sz w:val="32"/>
          <w:szCs w:val="32"/>
          <w:lang w:eastAsia="zh-TW"/>
        </w:rPr>
        <w:t xml:space="preserve"> Technologies</w:t>
      </w:r>
      <w:r w:rsidRPr="00531CCD">
        <w:rPr>
          <w:rFonts w:eastAsia="新細明體" w:cs="Times New Roman"/>
          <w:b w:val="0"/>
          <w:sz w:val="32"/>
          <w:szCs w:val="32"/>
          <w:lang w:eastAsia="zh-TW"/>
        </w:rPr>
        <w:t xml:space="preserve"> and Applications</w:t>
      </w:r>
    </w:p>
    <w:p w:rsidR="00861038" w:rsidRPr="00531CCD" w:rsidRDefault="00861038" w:rsidP="00861038">
      <w:pPr>
        <w:jc w:val="center"/>
        <w:rPr>
          <w:rFonts w:ascii="Times New Roman" w:hAnsi="Times New Roman" w:cs="Times New Roman" w:hint="eastAsia"/>
          <w:sz w:val="32"/>
          <w:szCs w:val="32"/>
          <w:lang w:val="en-GB" w:eastAsia="zh-HK"/>
        </w:rPr>
      </w:pPr>
    </w:p>
    <w:p w:rsidR="00861038" w:rsidRPr="00284E03" w:rsidRDefault="00861038" w:rsidP="00861038">
      <w:pPr>
        <w:jc w:val="center"/>
        <w:rPr>
          <w:rFonts w:ascii="Times New Roman" w:hAnsi="Times New Roman" w:cs="Times New Roman"/>
          <w:sz w:val="32"/>
          <w:szCs w:val="32"/>
          <w:lang w:val="en-GB" w:eastAsia="zh-HK"/>
        </w:rPr>
      </w:pPr>
      <w:r w:rsidRPr="00284E03">
        <w:rPr>
          <w:rFonts w:ascii="Times New Roman" w:hAnsi="Times New Roman" w:cs="Times New Roman"/>
          <w:sz w:val="32"/>
          <w:szCs w:val="32"/>
          <w:lang w:val="en-GB" w:eastAsia="zh-HK"/>
        </w:rPr>
        <w:t>Research Paper</w:t>
      </w:r>
      <w:r w:rsidRPr="00284E03">
        <w:rPr>
          <w:rFonts w:ascii="Times New Roman" w:hAnsi="Times New Roman" w:cs="Times New Roman" w:hint="eastAsia"/>
          <w:sz w:val="32"/>
          <w:szCs w:val="32"/>
          <w:lang w:val="en-GB" w:eastAsia="zh-HK"/>
        </w:rPr>
        <w:t xml:space="preserve"> </w:t>
      </w:r>
      <w:r w:rsidR="00ED1525">
        <w:rPr>
          <w:rFonts w:ascii="Times New Roman" w:hAnsi="Times New Roman" w:cs="Times New Roman" w:hint="eastAsia"/>
          <w:sz w:val="32"/>
          <w:szCs w:val="32"/>
          <w:lang w:val="en-GB" w:eastAsia="zh-HK"/>
        </w:rPr>
        <w:t>Review Report</w:t>
      </w:r>
    </w:p>
    <w:p w:rsidR="00861038" w:rsidRPr="00531CCD" w:rsidRDefault="00861038" w:rsidP="00861038">
      <w:pPr>
        <w:rPr>
          <w:rFonts w:hint="eastAsia"/>
          <w:sz w:val="32"/>
          <w:szCs w:val="32"/>
          <w:lang w:val="en-GB" w:eastAsia="zh-HK"/>
        </w:rPr>
      </w:pPr>
    </w:p>
    <w:p w:rsidR="00EC41D3" w:rsidRPr="00ED1525" w:rsidRDefault="00861038" w:rsidP="00861038">
      <w:pPr>
        <w:pStyle w:val="Heading1"/>
        <w:ind w:leftChars="0" w:left="0" w:right="240" w:firstLine="0"/>
        <w:jc w:val="center"/>
        <w:rPr>
          <w:rFonts w:eastAsia="新細明體" w:cs="Times New Roman" w:hint="eastAsia"/>
          <w:sz w:val="32"/>
          <w:szCs w:val="32"/>
          <w:lang w:eastAsia="zh-TW"/>
        </w:rPr>
      </w:pPr>
      <w:r w:rsidRPr="00ED1525">
        <w:rPr>
          <w:rFonts w:eastAsia="新細明體" w:cs="Times New Roman"/>
          <w:sz w:val="32"/>
          <w:szCs w:val="32"/>
          <w:lang w:eastAsia="zh-TW"/>
        </w:rPr>
        <w:t>“Generating Efficient Execution Plans</w:t>
      </w:r>
      <w:r w:rsidRPr="00ED1525">
        <w:rPr>
          <w:rFonts w:eastAsia="新細明體" w:cs="Times New Roman" w:hint="eastAsia"/>
          <w:sz w:val="32"/>
          <w:szCs w:val="32"/>
          <w:lang w:eastAsia="zh-TW"/>
        </w:rPr>
        <w:t xml:space="preserve"> </w:t>
      </w:r>
      <w:r w:rsidRPr="00ED1525">
        <w:rPr>
          <w:rFonts w:eastAsia="新細明體" w:cs="Times New Roman"/>
          <w:sz w:val="32"/>
          <w:szCs w:val="32"/>
          <w:lang w:eastAsia="zh-TW"/>
        </w:rPr>
        <w:t xml:space="preserve">for Vertically Partitioned </w:t>
      </w:r>
    </w:p>
    <w:p w:rsidR="00861038" w:rsidRPr="00ED1525" w:rsidRDefault="00861038" w:rsidP="00861038">
      <w:pPr>
        <w:pStyle w:val="Heading1"/>
        <w:ind w:leftChars="0" w:left="0" w:right="240" w:firstLine="0"/>
        <w:jc w:val="center"/>
        <w:rPr>
          <w:rFonts w:eastAsia="新細明體" w:cs="Times New Roman"/>
          <w:sz w:val="32"/>
          <w:szCs w:val="32"/>
          <w:lang w:eastAsia="zh-TW"/>
        </w:rPr>
      </w:pPr>
      <w:r w:rsidRPr="00ED1525">
        <w:rPr>
          <w:rFonts w:eastAsia="新細明體" w:cs="Times New Roman"/>
          <w:sz w:val="32"/>
          <w:szCs w:val="32"/>
          <w:lang w:eastAsia="zh-TW"/>
        </w:rPr>
        <w:t>XML Databases”</w:t>
      </w:r>
    </w:p>
    <w:p w:rsidR="00861038" w:rsidRPr="00531CCD" w:rsidRDefault="00861038" w:rsidP="00861038">
      <w:pPr>
        <w:jc w:val="center"/>
        <w:rPr>
          <w:rFonts w:ascii="Times New Roman" w:hAnsi="Times New Roman" w:cs="Times New Roman"/>
          <w:sz w:val="32"/>
          <w:szCs w:val="32"/>
          <w:lang w:val="en-GB" w:eastAsia="zh-HK"/>
        </w:rPr>
      </w:pPr>
    </w:p>
    <w:p w:rsidR="00861038" w:rsidRPr="003501BD" w:rsidRDefault="00861038" w:rsidP="00861038">
      <w:pPr>
        <w:pStyle w:val="Heading1"/>
        <w:ind w:leftChars="0" w:left="0" w:right="240" w:firstLine="0"/>
        <w:jc w:val="center"/>
        <w:rPr>
          <w:rStyle w:val="Strong"/>
          <w:rFonts w:cs="Times New Roman" w:hint="eastAsia"/>
          <w:i/>
          <w:szCs w:val="32"/>
        </w:rPr>
      </w:pPr>
      <w:r w:rsidRPr="003501BD">
        <w:rPr>
          <w:rStyle w:val="Strong"/>
          <w:rFonts w:eastAsia="新細明體" w:cs="Times New Roman"/>
          <w:i/>
          <w:szCs w:val="32"/>
        </w:rPr>
        <w:t>VLDB 201</w:t>
      </w:r>
      <w:r w:rsidRPr="003501BD">
        <w:rPr>
          <w:rStyle w:val="Strong"/>
          <w:rFonts w:eastAsia="新細明體" w:cs="Times New Roman"/>
          <w:i/>
          <w:szCs w:val="32"/>
          <w:lang w:eastAsia="zh-TW"/>
        </w:rPr>
        <w:t>1</w:t>
      </w:r>
      <w:r w:rsidRPr="003501BD">
        <w:rPr>
          <w:rStyle w:val="Strong"/>
          <w:rFonts w:eastAsia="新細明體" w:cs="Times New Roman"/>
          <w:i/>
          <w:szCs w:val="32"/>
        </w:rPr>
        <w:t xml:space="preserve"> </w:t>
      </w:r>
      <w:r w:rsidRPr="003501BD">
        <w:rPr>
          <w:rStyle w:val="Strong"/>
          <w:rFonts w:cs="Times New Roman" w:hint="eastAsia"/>
          <w:i/>
          <w:szCs w:val="32"/>
        </w:rPr>
        <w:t xml:space="preserve">- </w:t>
      </w:r>
    </w:p>
    <w:p w:rsidR="00861038" w:rsidRPr="003501BD" w:rsidRDefault="00861038" w:rsidP="00861038">
      <w:pPr>
        <w:pStyle w:val="Heading1"/>
        <w:ind w:leftChars="0" w:left="0" w:right="240" w:firstLine="0"/>
        <w:jc w:val="center"/>
        <w:rPr>
          <w:rFonts w:cs="Times New Roman"/>
          <w:i/>
          <w:szCs w:val="32"/>
          <w:lang w:val="en-US" w:eastAsia="zh-TW"/>
        </w:rPr>
      </w:pPr>
      <w:r w:rsidRPr="003501BD">
        <w:rPr>
          <w:rStyle w:val="Strong"/>
          <w:rFonts w:eastAsia="新細明體" w:cs="Times New Roman"/>
          <w:i/>
          <w:szCs w:val="32"/>
        </w:rPr>
        <w:t>3</w:t>
      </w:r>
      <w:r w:rsidRPr="003501BD">
        <w:rPr>
          <w:rStyle w:val="Strong"/>
          <w:rFonts w:eastAsia="新細明體" w:cs="Times New Roman"/>
          <w:i/>
          <w:szCs w:val="32"/>
          <w:lang w:eastAsia="zh-TW"/>
        </w:rPr>
        <w:t>7</w:t>
      </w:r>
      <w:r w:rsidRPr="003501BD">
        <w:rPr>
          <w:rStyle w:val="Strong"/>
          <w:rFonts w:eastAsia="新細明體" w:cs="Times New Roman"/>
          <w:i/>
          <w:szCs w:val="32"/>
        </w:rPr>
        <w:t>th International Conference</w:t>
      </w:r>
      <w:r w:rsidRPr="003501BD">
        <w:rPr>
          <w:rStyle w:val="Strong"/>
          <w:rFonts w:cs="Times New Roman" w:hint="eastAsia"/>
          <w:i/>
          <w:szCs w:val="32"/>
        </w:rPr>
        <w:t xml:space="preserve"> </w:t>
      </w:r>
      <w:r w:rsidRPr="003501BD">
        <w:rPr>
          <w:rStyle w:val="Strong"/>
          <w:rFonts w:eastAsia="新細明體" w:cs="Times New Roman"/>
          <w:i/>
          <w:szCs w:val="32"/>
        </w:rPr>
        <w:t>on Very Large Data Bases</w:t>
      </w:r>
    </w:p>
    <w:p w:rsidR="00861038" w:rsidRDefault="00861038" w:rsidP="00861038">
      <w:pPr>
        <w:pStyle w:val="Heading1"/>
        <w:ind w:leftChars="0" w:left="0" w:right="240" w:firstLine="0"/>
        <w:rPr>
          <w:rFonts w:cs="Times New Roman" w:hint="eastAsia"/>
          <w:sz w:val="32"/>
          <w:szCs w:val="32"/>
          <w:lang w:eastAsia="zh-TW"/>
        </w:rPr>
      </w:pPr>
    </w:p>
    <w:p w:rsidR="00861038" w:rsidRPr="00531CCD" w:rsidRDefault="00861038" w:rsidP="00861038">
      <w:pPr>
        <w:rPr>
          <w:rFonts w:hint="eastAsia"/>
          <w:lang w:val="en-GB" w:eastAsia="zh-HK"/>
        </w:rPr>
      </w:pPr>
    </w:p>
    <w:p w:rsidR="00861038" w:rsidRPr="00531CCD" w:rsidRDefault="00861038" w:rsidP="00861038">
      <w:pPr>
        <w:rPr>
          <w:rFonts w:hint="eastAsia"/>
          <w:sz w:val="32"/>
          <w:szCs w:val="32"/>
          <w:lang w:val="en-GB" w:eastAsia="zh-HK"/>
        </w:rPr>
      </w:pPr>
    </w:p>
    <w:p w:rsidR="00861038" w:rsidRPr="003501BD" w:rsidRDefault="00861038" w:rsidP="00EF60C9">
      <w:pPr>
        <w:pStyle w:val="Heading1"/>
        <w:ind w:leftChars="0" w:left="0" w:right="240" w:firstLine="0"/>
        <w:rPr>
          <w:rFonts w:eastAsia="Times New Roman" w:cs="Times New Roman"/>
          <w:szCs w:val="28"/>
        </w:rPr>
      </w:pPr>
      <w:r w:rsidRPr="003501BD">
        <w:rPr>
          <w:rFonts w:eastAsia="新細明體" w:cs="Times New Roman"/>
          <w:szCs w:val="28"/>
          <w:lang w:eastAsia="zh-TW"/>
        </w:rPr>
        <w:t>Group Member</w:t>
      </w:r>
      <w:r w:rsidR="00EF60C9" w:rsidRPr="003501BD">
        <w:rPr>
          <w:rFonts w:eastAsia="新細明體" w:cs="Times New Roman" w:hint="eastAsia"/>
          <w:szCs w:val="28"/>
          <w:lang w:eastAsia="zh-TW"/>
        </w:rPr>
        <w:t>s:</w:t>
      </w:r>
      <w:r w:rsidRPr="003501BD">
        <w:rPr>
          <w:rFonts w:cs="Times New Roman"/>
          <w:szCs w:val="28"/>
          <w:lang w:eastAsia="zh-TW"/>
        </w:rPr>
        <w:t xml:space="preserve"> </w:t>
      </w:r>
    </w:p>
    <w:p w:rsidR="00861038" w:rsidRPr="003501BD" w:rsidRDefault="00861038" w:rsidP="00EF60C9">
      <w:pPr>
        <w:snapToGrid w:val="0"/>
        <w:spacing w:before="100" w:beforeAutospacing="1" w:after="100" w:afterAutospacing="1"/>
        <w:ind w:leftChars="531" w:left="1274"/>
        <w:rPr>
          <w:rFonts w:ascii="Times New Roman" w:eastAsia="新細明體" w:hAnsi="Times New Roman" w:cs="Times New Roman"/>
          <w:color w:val="000000"/>
          <w:sz w:val="28"/>
          <w:szCs w:val="28"/>
        </w:rPr>
      </w:pPr>
      <w:r w:rsidRPr="003501BD">
        <w:rPr>
          <w:rFonts w:ascii="Times New Roman" w:eastAsia="新細明體" w:hAnsi="Times New Roman" w:cs="Times New Roman"/>
          <w:color w:val="000000"/>
          <w:sz w:val="28"/>
          <w:szCs w:val="28"/>
        </w:rPr>
        <w:t>QING Pei, Edward (11500811g)</w:t>
      </w:r>
    </w:p>
    <w:p w:rsidR="00861038" w:rsidRPr="003501BD" w:rsidRDefault="00861038" w:rsidP="00861038">
      <w:pPr>
        <w:snapToGrid w:val="0"/>
        <w:spacing w:before="100" w:beforeAutospacing="1" w:after="100" w:afterAutospacing="1"/>
        <w:ind w:leftChars="531" w:left="1274"/>
        <w:rPr>
          <w:rFonts w:ascii="Times New Roman" w:eastAsia="新細明體" w:hAnsi="Times New Roman" w:cs="Times New Roman"/>
          <w:color w:val="000000"/>
          <w:sz w:val="28"/>
          <w:szCs w:val="28"/>
        </w:rPr>
      </w:pPr>
      <w:r w:rsidRPr="003501BD">
        <w:rPr>
          <w:rFonts w:ascii="Times New Roman" w:eastAsia="新細明體" w:hAnsi="Times New Roman" w:cs="Times New Roman"/>
          <w:color w:val="000000"/>
          <w:sz w:val="28"/>
          <w:szCs w:val="28"/>
        </w:rPr>
        <w:t>LO Wing Yi, Wing (11523479g)</w:t>
      </w:r>
    </w:p>
    <w:p w:rsidR="00861038" w:rsidRPr="003501BD" w:rsidRDefault="00861038" w:rsidP="00861038">
      <w:pPr>
        <w:snapToGrid w:val="0"/>
        <w:spacing w:before="100" w:beforeAutospacing="1" w:after="100" w:afterAutospacing="1"/>
        <w:ind w:leftChars="531" w:left="1274"/>
        <w:rPr>
          <w:rFonts w:ascii="Times New Roman" w:hAnsi="Times New Roman" w:cs="Times New Roman"/>
          <w:kern w:val="0"/>
          <w:sz w:val="28"/>
          <w:szCs w:val="28"/>
          <w:lang w:eastAsia="zh-HK"/>
        </w:rPr>
      </w:pPr>
      <w:r w:rsidRPr="003501BD">
        <w:rPr>
          <w:rFonts w:ascii="Times New Roman" w:eastAsia="新細明體" w:hAnsi="Times New Roman" w:cs="Times New Roman"/>
          <w:sz w:val="28"/>
          <w:szCs w:val="28"/>
        </w:rPr>
        <w:t xml:space="preserve">SHAO </w:t>
      </w:r>
      <w:proofErr w:type="spellStart"/>
      <w:r w:rsidRPr="003501BD">
        <w:rPr>
          <w:rFonts w:ascii="Times New Roman" w:eastAsia="新細明體" w:hAnsi="Times New Roman" w:cs="Times New Roman"/>
          <w:sz w:val="28"/>
          <w:szCs w:val="28"/>
        </w:rPr>
        <w:t>Shuai</w:t>
      </w:r>
      <w:proofErr w:type="spellEnd"/>
      <w:r w:rsidRPr="003501BD">
        <w:rPr>
          <w:rFonts w:ascii="Times New Roman" w:eastAsia="新細明體" w:hAnsi="Times New Roman" w:cs="Times New Roman"/>
          <w:sz w:val="28"/>
          <w:szCs w:val="28"/>
        </w:rPr>
        <w:t>, Philip (11552402g)</w:t>
      </w:r>
      <w:r w:rsidRPr="003501BD">
        <w:rPr>
          <w:rFonts w:ascii="Times New Roman" w:hAnsi="Times New Roman" w:cs="Times New Roman"/>
          <w:kern w:val="0"/>
          <w:sz w:val="28"/>
          <w:szCs w:val="28"/>
          <w:lang w:eastAsia="zh-HK"/>
        </w:rPr>
        <w:br w:type="page"/>
      </w:r>
    </w:p>
    <w:p w:rsidR="00861038" w:rsidRPr="00730A2D" w:rsidRDefault="00861038" w:rsidP="00730A2D">
      <w:pPr>
        <w:tabs>
          <w:tab w:val="left" w:pos="1134"/>
          <w:tab w:val="left" w:pos="1418"/>
        </w:tabs>
        <w:autoSpaceDE w:val="0"/>
        <w:autoSpaceDN w:val="0"/>
        <w:adjustRightInd w:val="0"/>
        <w:spacing w:line="360" w:lineRule="auto"/>
        <w:ind w:left="1134" w:hangingChars="472" w:hanging="1134"/>
        <w:jc w:val="both"/>
        <w:rPr>
          <w:rFonts w:ascii="Times New Roman" w:eastAsia="新細明體" w:hAnsi="Times New Roman" w:cs="Times New Roman" w:hint="eastAsia"/>
          <w:b/>
          <w:szCs w:val="24"/>
          <w:u w:val="single"/>
          <w:lang w:eastAsia="zh-HK"/>
        </w:rPr>
      </w:pPr>
      <w:r w:rsidRPr="00730A2D">
        <w:rPr>
          <w:rFonts w:ascii="Times New Roman" w:eastAsia="新細明體" w:hAnsi="Times New Roman" w:cs="Times New Roman" w:hint="eastAsia"/>
          <w:b/>
          <w:szCs w:val="24"/>
          <w:u w:val="single"/>
          <w:lang w:eastAsia="zh-HK"/>
        </w:rPr>
        <w:lastRenderedPageBreak/>
        <w:t>Paper Summary</w:t>
      </w:r>
    </w:p>
    <w:p w:rsidR="00861038" w:rsidRDefault="00861038" w:rsidP="00861038">
      <w:pPr>
        <w:tabs>
          <w:tab w:val="left" w:pos="1134"/>
          <w:tab w:val="left" w:pos="1276"/>
        </w:tabs>
        <w:autoSpaceDE w:val="0"/>
        <w:autoSpaceDN w:val="0"/>
        <w:adjustRightInd w:val="0"/>
        <w:spacing w:line="360" w:lineRule="auto"/>
        <w:ind w:left="1133" w:hangingChars="472" w:hanging="1133"/>
        <w:jc w:val="both"/>
        <w:rPr>
          <w:rFonts w:ascii="Times New Roman" w:eastAsia="新細明體" w:hAnsi="Times New Roman" w:cs="Times New Roman" w:hint="eastAsia"/>
          <w:szCs w:val="24"/>
          <w:lang w:eastAsia="zh-HK"/>
        </w:rPr>
      </w:pPr>
      <w:r>
        <w:rPr>
          <w:rFonts w:ascii="Times New Roman" w:eastAsia="新細明體" w:hAnsi="Times New Roman" w:cs="Times New Roman" w:hint="eastAsia"/>
          <w:szCs w:val="24"/>
          <w:lang w:eastAsia="zh-HK"/>
        </w:rPr>
        <w:t>Title</w:t>
      </w:r>
      <w:r>
        <w:rPr>
          <w:rFonts w:ascii="Times New Roman" w:eastAsia="新細明體" w:hAnsi="Times New Roman" w:cs="Times New Roman"/>
          <w:szCs w:val="24"/>
          <w:lang w:eastAsia="zh-HK"/>
        </w:rPr>
        <w:tab/>
      </w:r>
      <w:r>
        <w:rPr>
          <w:rFonts w:ascii="Times New Roman" w:eastAsia="新細明體" w:hAnsi="Times New Roman" w:cs="Times New Roman" w:hint="eastAsia"/>
          <w:szCs w:val="24"/>
          <w:lang w:eastAsia="zh-HK"/>
        </w:rPr>
        <w:t>:</w:t>
      </w:r>
      <w:r>
        <w:rPr>
          <w:rFonts w:ascii="Times New Roman" w:eastAsia="新細明體" w:hAnsi="Times New Roman" w:cs="Times New Roman" w:hint="eastAsia"/>
          <w:szCs w:val="24"/>
          <w:lang w:eastAsia="zh-HK"/>
        </w:rPr>
        <w:tab/>
      </w:r>
      <w:r w:rsidRPr="00284E03">
        <w:rPr>
          <w:rFonts w:ascii="Times New Roman" w:eastAsia="新細明體" w:hAnsi="Times New Roman" w:cs="Times New Roman"/>
          <w:szCs w:val="24"/>
        </w:rPr>
        <w:t>Generating Efficient Execution Plans for Vertically Partitioned XML Databases</w:t>
      </w:r>
    </w:p>
    <w:p w:rsidR="00861038" w:rsidRDefault="00861038" w:rsidP="00861038">
      <w:pPr>
        <w:tabs>
          <w:tab w:val="left" w:pos="1134"/>
          <w:tab w:val="left" w:pos="1276"/>
        </w:tabs>
        <w:autoSpaceDE w:val="0"/>
        <w:autoSpaceDN w:val="0"/>
        <w:adjustRightInd w:val="0"/>
        <w:spacing w:line="360" w:lineRule="auto"/>
        <w:ind w:left="1138" w:hangingChars="474" w:hanging="1138"/>
        <w:jc w:val="both"/>
        <w:rPr>
          <w:rFonts w:ascii="Times New Roman" w:hAnsi="Times New Roman" w:cs="Times New Roman" w:hint="eastAsia"/>
          <w:kern w:val="0"/>
          <w:szCs w:val="24"/>
          <w:lang w:eastAsia="zh-HK"/>
        </w:rPr>
      </w:pPr>
      <w:r>
        <w:rPr>
          <w:rFonts w:ascii="Times New Roman" w:eastAsia="新細明體" w:hAnsi="Times New Roman" w:cs="Times New Roman" w:hint="eastAsia"/>
          <w:szCs w:val="24"/>
          <w:lang w:eastAsia="zh-HK"/>
        </w:rPr>
        <w:t>Authors</w:t>
      </w:r>
      <w:r>
        <w:rPr>
          <w:rFonts w:ascii="Times New Roman" w:eastAsia="新細明體" w:hAnsi="Times New Roman" w:cs="Times New Roman"/>
          <w:szCs w:val="24"/>
          <w:lang w:eastAsia="zh-HK"/>
        </w:rPr>
        <w:tab/>
      </w:r>
      <w:r>
        <w:rPr>
          <w:rFonts w:ascii="Times New Roman" w:eastAsia="新細明體" w:hAnsi="Times New Roman" w:cs="Times New Roman" w:hint="eastAsia"/>
          <w:szCs w:val="24"/>
          <w:lang w:eastAsia="zh-HK"/>
        </w:rPr>
        <w:t>:</w:t>
      </w:r>
      <w:r>
        <w:rPr>
          <w:rFonts w:ascii="Times New Roman" w:eastAsia="新細明體" w:hAnsi="Times New Roman" w:cs="Times New Roman" w:hint="eastAsia"/>
          <w:szCs w:val="24"/>
          <w:lang w:eastAsia="zh-HK"/>
        </w:rPr>
        <w:tab/>
      </w:r>
      <w:r w:rsidRPr="000246D1">
        <w:rPr>
          <w:rFonts w:ascii="Times New Roman" w:hAnsi="Times New Roman" w:cs="Times New Roman"/>
          <w:kern w:val="0"/>
          <w:szCs w:val="24"/>
        </w:rPr>
        <w:t xml:space="preserve">Patrick Kling, M. Tamer </w:t>
      </w:r>
      <w:proofErr w:type="spellStart"/>
      <w:r w:rsidRPr="000246D1">
        <w:rPr>
          <w:rFonts w:ascii="Times New Roman" w:hAnsi="Times New Roman" w:cs="Times New Roman"/>
          <w:kern w:val="0"/>
          <w:szCs w:val="24"/>
        </w:rPr>
        <w:t>Ozsu</w:t>
      </w:r>
      <w:proofErr w:type="spellEnd"/>
      <w:r w:rsidRPr="000246D1">
        <w:rPr>
          <w:rFonts w:ascii="Times New Roman" w:hAnsi="Times New Roman" w:cs="Times New Roman"/>
          <w:kern w:val="0"/>
          <w:szCs w:val="24"/>
        </w:rPr>
        <w:t xml:space="preserve">, </w:t>
      </w:r>
      <w:proofErr w:type="spellStart"/>
      <w:r w:rsidRPr="000246D1">
        <w:rPr>
          <w:rFonts w:ascii="Times New Roman" w:hAnsi="Times New Roman" w:cs="Times New Roman"/>
          <w:kern w:val="0"/>
          <w:szCs w:val="24"/>
        </w:rPr>
        <w:t>Khuzaima</w:t>
      </w:r>
      <w:proofErr w:type="spellEnd"/>
      <w:r w:rsidRPr="000246D1">
        <w:rPr>
          <w:rFonts w:ascii="Times New Roman" w:hAnsi="Times New Roman" w:cs="Times New Roman"/>
          <w:kern w:val="0"/>
          <w:szCs w:val="24"/>
        </w:rPr>
        <w:t xml:space="preserve"> </w:t>
      </w:r>
      <w:proofErr w:type="spellStart"/>
      <w:r w:rsidRPr="000246D1">
        <w:rPr>
          <w:rFonts w:ascii="Times New Roman" w:hAnsi="Times New Roman" w:cs="Times New Roman"/>
          <w:kern w:val="0"/>
          <w:szCs w:val="24"/>
        </w:rPr>
        <w:t>Daudjee</w:t>
      </w:r>
      <w:proofErr w:type="spellEnd"/>
      <w:r w:rsidRPr="000246D1">
        <w:rPr>
          <w:rFonts w:ascii="Times New Roman" w:hAnsi="Times New Roman" w:cs="Times New Roman"/>
          <w:kern w:val="0"/>
          <w:szCs w:val="24"/>
          <w:lang w:eastAsia="zh-HK"/>
        </w:rPr>
        <w:t xml:space="preserve">, </w:t>
      </w:r>
    </w:p>
    <w:p w:rsidR="00861038" w:rsidRDefault="00861038" w:rsidP="00861038">
      <w:pPr>
        <w:tabs>
          <w:tab w:val="left" w:pos="1134"/>
          <w:tab w:val="left" w:pos="1276"/>
        </w:tabs>
        <w:autoSpaceDE w:val="0"/>
        <w:autoSpaceDN w:val="0"/>
        <w:adjustRightInd w:val="0"/>
        <w:spacing w:line="360" w:lineRule="auto"/>
        <w:ind w:left="1138" w:hangingChars="474" w:hanging="1138"/>
        <w:jc w:val="both"/>
        <w:rPr>
          <w:rFonts w:ascii="Times New Roman" w:hAnsi="Times New Roman" w:cs="Times New Roman" w:hint="eastAsia"/>
          <w:kern w:val="0"/>
          <w:szCs w:val="24"/>
          <w:lang w:eastAsia="zh-HK"/>
        </w:rPr>
      </w:pPr>
      <w:r>
        <w:rPr>
          <w:rFonts w:ascii="Times New Roman" w:hAnsi="Times New Roman" w:cs="Times New Roman" w:hint="eastAsia"/>
          <w:kern w:val="0"/>
          <w:szCs w:val="24"/>
          <w:lang w:eastAsia="zh-HK"/>
        </w:rPr>
        <w:tab/>
      </w:r>
      <w:r>
        <w:rPr>
          <w:rFonts w:ascii="Times New Roman" w:hAnsi="Times New Roman" w:cs="Times New Roman" w:hint="eastAsia"/>
          <w:kern w:val="0"/>
          <w:szCs w:val="24"/>
          <w:lang w:eastAsia="zh-HK"/>
        </w:rPr>
        <w:tab/>
      </w:r>
      <w:r>
        <w:rPr>
          <w:rFonts w:ascii="Times New Roman" w:hAnsi="Times New Roman" w:cs="Times New Roman" w:hint="eastAsia"/>
          <w:kern w:val="0"/>
          <w:szCs w:val="24"/>
          <w:lang w:eastAsia="zh-HK"/>
        </w:rPr>
        <w:tab/>
      </w:r>
      <w:r w:rsidRPr="000246D1">
        <w:rPr>
          <w:rFonts w:ascii="Times New Roman" w:hAnsi="Times New Roman" w:cs="Times New Roman"/>
          <w:kern w:val="0"/>
          <w:szCs w:val="24"/>
        </w:rPr>
        <w:t>University of Waterloo</w:t>
      </w:r>
      <w:r w:rsidRPr="000246D1">
        <w:rPr>
          <w:rFonts w:ascii="Times New Roman" w:hAnsi="Times New Roman" w:cs="Times New Roman"/>
          <w:kern w:val="0"/>
          <w:szCs w:val="24"/>
          <w:lang w:eastAsia="zh-HK"/>
        </w:rPr>
        <w:t xml:space="preserve"> </w:t>
      </w:r>
      <w:proofErr w:type="spellStart"/>
      <w:r w:rsidRPr="000246D1">
        <w:rPr>
          <w:rFonts w:ascii="Times New Roman" w:hAnsi="Times New Roman" w:cs="Times New Roman"/>
          <w:kern w:val="0"/>
          <w:szCs w:val="24"/>
        </w:rPr>
        <w:t>Cheriton</w:t>
      </w:r>
      <w:proofErr w:type="spellEnd"/>
      <w:r w:rsidRPr="000246D1">
        <w:rPr>
          <w:rFonts w:ascii="Times New Roman" w:hAnsi="Times New Roman" w:cs="Times New Roman"/>
          <w:kern w:val="0"/>
          <w:szCs w:val="24"/>
        </w:rPr>
        <w:t xml:space="preserve"> School of Computer Science</w:t>
      </w:r>
      <w:r>
        <w:rPr>
          <w:rFonts w:ascii="Times New Roman" w:hAnsi="Times New Roman" w:cs="Times New Roman" w:hint="eastAsia"/>
          <w:kern w:val="0"/>
          <w:szCs w:val="24"/>
          <w:lang w:eastAsia="zh-HK"/>
        </w:rPr>
        <w:t xml:space="preserve"> </w:t>
      </w:r>
    </w:p>
    <w:p w:rsidR="00861038" w:rsidRDefault="00861038" w:rsidP="00861038">
      <w:pPr>
        <w:tabs>
          <w:tab w:val="left" w:pos="1134"/>
          <w:tab w:val="left" w:pos="1276"/>
        </w:tabs>
        <w:autoSpaceDE w:val="0"/>
        <w:autoSpaceDN w:val="0"/>
        <w:adjustRightInd w:val="0"/>
        <w:spacing w:line="360" w:lineRule="auto"/>
        <w:ind w:left="1133" w:hangingChars="472" w:hanging="1133"/>
        <w:jc w:val="both"/>
        <w:rPr>
          <w:rStyle w:val="Strong"/>
          <w:rFonts w:ascii="Times New Roman" w:eastAsia="新細明體" w:hAnsi="Times New Roman" w:cs="Times New Roman" w:hint="eastAsia"/>
          <w:b w:val="0"/>
          <w:szCs w:val="24"/>
          <w:lang w:eastAsia="zh-HK"/>
        </w:rPr>
      </w:pPr>
      <w:r>
        <w:rPr>
          <w:rStyle w:val="Strong"/>
          <w:rFonts w:ascii="Times New Roman" w:eastAsia="新細明體" w:hAnsi="Times New Roman" w:cs="Times New Roman"/>
          <w:b w:val="0"/>
          <w:szCs w:val="24"/>
          <w:lang w:eastAsia="zh-HK"/>
        </w:rPr>
        <w:t>Forum</w:t>
      </w:r>
      <w:r>
        <w:rPr>
          <w:rStyle w:val="Strong"/>
          <w:rFonts w:ascii="Times New Roman" w:eastAsia="新細明體" w:hAnsi="Times New Roman" w:cs="Times New Roman" w:hint="eastAsia"/>
          <w:b w:val="0"/>
          <w:szCs w:val="24"/>
          <w:lang w:eastAsia="zh-HK"/>
        </w:rPr>
        <w:tab/>
      </w:r>
      <w:r>
        <w:rPr>
          <w:rStyle w:val="Strong"/>
          <w:rFonts w:ascii="Times New Roman" w:eastAsia="新細明體" w:hAnsi="Times New Roman" w:cs="Times New Roman"/>
          <w:b w:val="0"/>
          <w:szCs w:val="24"/>
          <w:lang w:eastAsia="zh-HK"/>
        </w:rPr>
        <w:t>:</w:t>
      </w:r>
      <w:r>
        <w:rPr>
          <w:rStyle w:val="Strong"/>
          <w:rFonts w:ascii="Times New Roman" w:eastAsia="新細明體" w:hAnsi="Times New Roman" w:cs="Times New Roman" w:hint="eastAsia"/>
          <w:b w:val="0"/>
          <w:szCs w:val="24"/>
          <w:lang w:eastAsia="zh-HK"/>
        </w:rPr>
        <w:tab/>
      </w:r>
      <w:r w:rsidRPr="00284E03">
        <w:rPr>
          <w:rStyle w:val="Strong"/>
          <w:rFonts w:ascii="Times New Roman" w:eastAsia="新細明體" w:hAnsi="Times New Roman" w:cs="Times New Roman"/>
          <w:b w:val="0"/>
          <w:szCs w:val="24"/>
        </w:rPr>
        <w:t>37th International Conference</w:t>
      </w:r>
      <w:r w:rsidRPr="00284E03">
        <w:rPr>
          <w:rFonts w:ascii="Times New Roman" w:eastAsia="新細明體" w:hAnsi="Times New Roman" w:cs="Times New Roman"/>
          <w:szCs w:val="24"/>
        </w:rPr>
        <w:t xml:space="preserve"> </w:t>
      </w:r>
      <w:r w:rsidRPr="00284E03">
        <w:rPr>
          <w:rStyle w:val="Strong"/>
          <w:rFonts w:ascii="Times New Roman" w:eastAsia="新細明體" w:hAnsi="Times New Roman" w:cs="Times New Roman"/>
          <w:b w:val="0"/>
          <w:szCs w:val="24"/>
        </w:rPr>
        <w:t>on Very Large Data Bases</w:t>
      </w:r>
      <w:r>
        <w:rPr>
          <w:rStyle w:val="Strong"/>
          <w:rFonts w:ascii="Times New Roman" w:eastAsia="新細明體" w:hAnsi="Times New Roman" w:cs="Times New Roman" w:hint="eastAsia"/>
          <w:b w:val="0"/>
          <w:szCs w:val="24"/>
          <w:lang w:eastAsia="zh-HK"/>
        </w:rPr>
        <w:t>, VLDB 2011</w:t>
      </w:r>
    </w:p>
    <w:p w:rsidR="00861038" w:rsidRDefault="00861038" w:rsidP="00861038">
      <w:pPr>
        <w:tabs>
          <w:tab w:val="left" w:pos="1134"/>
          <w:tab w:val="left" w:pos="1276"/>
        </w:tabs>
        <w:autoSpaceDE w:val="0"/>
        <w:autoSpaceDN w:val="0"/>
        <w:adjustRightInd w:val="0"/>
        <w:spacing w:line="360" w:lineRule="auto"/>
        <w:ind w:left="1133" w:hangingChars="472" w:hanging="1133"/>
        <w:jc w:val="both"/>
        <w:rPr>
          <w:rFonts w:ascii="Times New Roman" w:eastAsia="新細明體" w:hAnsi="Times New Roman" w:cs="Times New Roman" w:hint="eastAsia"/>
          <w:szCs w:val="24"/>
          <w:u w:val="single"/>
          <w:lang w:eastAsia="zh-HK"/>
        </w:rPr>
      </w:pPr>
      <w:r>
        <w:rPr>
          <w:rStyle w:val="Strong"/>
          <w:rFonts w:ascii="Times New Roman" w:eastAsia="新細明體" w:hAnsi="Times New Roman" w:cs="Times New Roman" w:hint="eastAsia"/>
          <w:b w:val="0"/>
          <w:szCs w:val="24"/>
          <w:lang w:eastAsia="zh-HK"/>
        </w:rPr>
        <w:t>Download</w:t>
      </w:r>
      <w:r>
        <w:rPr>
          <w:rStyle w:val="Strong"/>
          <w:rFonts w:ascii="Times New Roman" w:eastAsia="新細明體" w:hAnsi="Times New Roman" w:cs="Times New Roman" w:hint="eastAsia"/>
          <w:b w:val="0"/>
          <w:szCs w:val="24"/>
          <w:lang w:eastAsia="zh-HK"/>
        </w:rPr>
        <w:tab/>
        <w:t>:</w:t>
      </w:r>
      <w:r>
        <w:rPr>
          <w:rStyle w:val="Strong"/>
          <w:rFonts w:ascii="Times New Roman" w:eastAsia="新細明體" w:hAnsi="Times New Roman" w:cs="Times New Roman" w:hint="eastAsia"/>
          <w:b w:val="0"/>
          <w:szCs w:val="24"/>
          <w:lang w:eastAsia="zh-HK"/>
        </w:rPr>
        <w:tab/>
      </w:r>
      <w:hyperlink r:id="rId6" w:history="1">
        <w:r w:rsidRPr="00BF3660">
          <w:rPr>
            <w:rStyle w:val="Hyperlink"/>
            <w:rFonts w:ascii="Times New Roman" w:eastAsia="新細明體" w:hAnsi="Times New Roman" w:cs="Times New Roman"/>
            <w:szCs w:val="24"/>
          </w:rPr>
          <w:t>http://vldb.org/pvldb/vol4/p1-kling.pdf</w:t>
        </w:r>
      </w:hyperlink>
    </w:p>
    <w:p w:rsidR="00730A2D" w:rsidRPr="00ED5FC1" w:rsidRDefault="00730A2D" w:rsidP="00ED5FC1">
      <w:pPr>
        <w:spacing w:line="360" w:lineRule="auto"/>
        <w:jc w:val="both"/>
        <w:rPr>
          <w:rFonts w:ascii="Times New Roman" w:eastAsia="新細明體" w:hAnsi="Times New Roman" w:hint="eastAsia"/>
          <w:szCs w:val="24"/>
          <w:lang w:eastAsia="zh-HK"/>
        </w:rPr>
      </w:pPr>
      <w:r w:rsidRPr="00ED5FC1">
        <w:rPr>
          <w:rFonts w:ascii="Times New Roman" w:eastAsia="新細明體" w:hAnsi="Times New Roman" w:hint="eastAsia"/>
          <w:szCs w:val="24"/>
          <w:lang w:eastAsia="zh-HK"/>
        </w:rPr>
        <w:t>Background</w:t>
      </w:r>
    </w:p>
    <w:p w:rsidR="00D2239D" w:rsidRDefault="00730A2D" w:rsidP="00ED5FC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新細明體" w:hAnsi="Times New Roman" w:hint="eastAsia"/>
          <w:sz w:val="24"/>
          <w:szCs w:val="24"/>
          <w:lang w:eastAsia="zh-HK"/>
        </w:rPr>
      </w:pPr>
      <w:r w:rsidRPr="00D2239D">
        <w:rPr>
          <w:rFonts w:ascii="Times New Roman" w:eastAsia="新細明體" w:hAnsi="Times New Roman" w:hint="eastAsia"/>
          <w:sz w:val="24"/>
          <w:szCs w:val="24"/>
          <w:lang w:eastAsia="zh-HK"/>
        </w:rPr>
        <w:t>Data Model</w:t>
      </w:r>
      <w:r w:rsidR="007E36D3" w:rsidRPr="00D2239D">
        <w:rPr>
          <w:rFonts w:ascii="Times New Roman" w:eastAsia="新細明體" w:hAnsi="Times New Roman" w:hint="eastAsia"/>
          <w:sz w:val="24"/>
          <w:szCs w:val="24"/>
          <w:lang w:eastAsia="zh-HK"/>
        </w:rPr>
        <w:t xml:space="preserve">: Directed Graph Representation </w:t>
      </w:r>
    </w:p>
    <w:p w:rsidR="007E36D3" w:rsidRPr="007A0003" w:rsidRDefault="00730A2D" w:rsidP="00ED5FC1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eastAsia="新細明體" w:hAnsi="Times New Roman" w:hint="eastAsia"/>
          <w:sz w:val="20"/>
          <w:szCs w:val="20"/>
          <w:lang w:eastAsia="zh-HK"/>
        </w:rPr>
      </w:pPr>
      <w:r w:rsidRPr="00D2239D">
        <w:rPr>
          <w:rFonts w:ascii="Times New Roman" w:eastAsia="新細明體" w:hAnsi="Times New Roman" w:hint="eastAsia"/>
          <w:sz w:val="24"/>
          <w:szCs w:val="24"/>
          <w:lang w:eastAsia="zh-HK"/>
        </w:rPr>
        <w:t>Assumption</w:t>
      </w:r>
      <w:r w:rsidR="00AA52FE" w:rsidRPr="00D2239D">
        <w:rPr>
          <w:rFonts w:ascii="Times New Roman" w:eastAsia="新細明體" w:hAnsi="Times New Roman" w:hint="eastAsia"/>
          <w:sz w:val="24"/>
          <w:szCs w:val="24"/>
          <w:lang w:eastAsia="zh-HK"/>
        </w:rPr>
        <w:t>s of data model</w:t>
      </w:r>
      <w:r w:rsidR="007E36D3" w:rsidRPr="00D2239D">
        <w:rPr>
          <w:rFonts w:ascii="Times New Roman" w:eastAsia="新細明體" w:hAnsi="Times New Roman" w:hint="eastAsia"/>
          <w:sz w:val="24"/>
          <w:szCs w:val="24"/>
          <w:lang w:eastAsia="zh-HK"/>
        </w:rPr>
        <w:t>:</w:t>
      </w:r>
    </w:p>
    <w:p w:rsidR="00730A2D" w:rsidRDefault="007E36D3" w:rsidP="00ED5FC1">
      <w:pPr>
        <w:pStyle w:val="ListParagraph"/>
        <w:numPr>
          <w:ilvl w:val="2"/>
          <w:numId w:val="6"/>
        </w:numPr>
        <w:spacing w:after="0" w:line="360" w:lineRule="auto"/>
        <w:ind w:left="993" w:hanging="426"/>
        <w:jc w:val="both"/>
        <w:rPr>
          <w:rFonts w:ascii="Times New Roman" w:eastAsia="新細明體" w:hAnsi="Times New Roman" w:hint="eastAsia"/>
          <w:sz w:val="24"/>
          <w:szCs w:val="24"/>
          <w:lang w:eastAsia="zh-HK"/>
        </w:rPr>
      </w:pPr>
      <w:r>
        <w:rPr>
          <w:rFonts w:ascii="Times New Roman" w:eastAsia="新細明體" w:hAnsi="Times New Roman" w:hint="eastAsia"/>
          <w:sz w:val="24"/>
          <w:szCs w:val="24"/>
          <w:lang w:eastAsia="zh-HK"/>
        </w:rPr>
        <w:t>Ignores the distinction between XML elements</w:t>
      </w:r>
      <w:r w:rsidR="004767CB">
        <w:rPr>
          <w:rFonts w:ascii="Times New Roman" w:eastAsia="新細明體" w:hAnsi="Times New Roman" w:hint="eastAsia"/>
          <w:sz w:val="24"/>
          <w:szCs w:val="24"/>
          <w:lang w:eastAsia="zh-HK"/>
        </w:rPr>
        <w:t>.</w:t>
      </w:r>
    </w:p>
    <w:p w:rsidR="007E36D3" w:rsidRDefault="007E36D3" w:rsidP="00ED5FC1">
      <w:pPr>
        <w:pStyle w:val="ListParagraph"/>
        <w:numPr>
          <w:ilvl w:val="2"/>
          <w:numId w:val="6"/>
        </w:numPr>
        <w:spacing w:after="0" w:line="360" w:lineRule="auto"/>
        <w:ind w:left="993" w:hanging="426"/>
        <w:jc w:val="both"/>
        <w:rPr>
          <w:rFonts w:ascii="Times New Roman" w:eastAsia="新細明體" w:hAnsi="Times New Roman" w:hint="eastAsia"/>
          <w:sz w:val="24"/>
          <w:szCs w:val="24"/>
          <w:lang w:eastAsia="zh-HK"/>
        </w:rPr>
      </w:pPr>
      <w:r>
        <w:rPr>
          <w:rFonts w:ascii="Times New Roman" w:eastAsia="新細明體" w:hAnsi="Times New Roman" w:hint="eastAsia"/>
          <w:sz w:val="24"/>
          <w:szCs w:val="24"/>
          <w:lang w:eastAsia="zh-HK"/>
        </w:rPr>
        <w:t>Attributes by treating uniformly as nodes</w:t>
      </w:r>
      <w:r w:rsidR="004767CB">
        <w:rPr>
          <w:rFonts w:ascii="Times New Roman" w:eastAsia="新細明體" w:hAnsi="Times New Roman" w:hint="eastAsia"/>
          <w:sz w:val="24"/>
          <w:szCs w:val="24"/>
          <w:lang w:eastAsia="zh-HK"/>
        </w:rPr>
        <w:t>.</w:t>
      </w:r>
    </w:p>
    <w:p w:rsidR="007E36D3" w:rsidRDefault="007E36D3" w:rsidP="00ED5FC1">
      <w:pPr>
        <w:pStyle w:val="ListParagraph"/>
        <w:numPr>
          <w:ilvl w:val="2"/>
          <w:numId w:val="6"/>
        </w:numPr>
        <w:spacing w:after="0" w:line="360" w:lineRule="auto"/>
        <w:ind w:left="993" w:hanging="426"/>
        <w:jc w:val="both"/>
        <w:rPr>
          <w:rFonts w:ascii="Times New Roman" w:eastAsia="新細明體" w:hAnsi="Times New Roman" w:hint="eastAsia"/>
          <w:sz w:val="24"/>
          <w:szCs w:val="24"/>
          <w:lang w:eastAsia="zh-HK"/>
        </w:rPr>
      </w:pPr>
      <w:r>
        <w:rPr>
          <w:rFonts w:ascii="Times New Roman" w:eastAsia="新細明體" w:hAnsi="Times New Roman" w:hint="eastAsia"/>
          <w:sz w:val="24"/>
          <w:szCs w:val="24"/>
          <w:lang w:eastAsia="zh-HK"/>
        </w:rPr>
        <w:t xml:space="preserve">Original schema definition does not contain unspecified portions </w:t>
      </w:r>
      <w:proofErr w:type="spellStart"/>
      <w:r>
        <w:rPr>
          <w:rFonts w:ascii="Times New Roman" w:eastAsia="新細明體" w:hAnsi="Times New Roman" w:hint="eastAsia"/>
          <w:sz w:val="24"/>
          <w:szCs w:val="24"/>
          <w:lang w:eastAsia="zh-HK"/>
        </w:rPr>
        <w:t>e.g</w:t>
      </w:r>
      <w:proofErr w:type="spellEnd"/>
      <w:r>
        <w:rPr>
          <w:rFonts w:ascii="Times New Roman" w:eastAsia="新細明體" w:hAnsi="Times New Roman" w:hint="eastAsia"/>
          <w:sz w:val="24"/>
          <w:szCs w:val="24"/>
          <w:lang w:eastAsia="zh-HK"/>
        </w:rPr>
        <w:t xml:space="preserve"> ANY</w:t>
      </w:r>
      <w:r w:rsidR="004767CB">
        <w:rPr>
          <w:rFonts w:ascii="Times New Roman" w:eastAsia="新細明體" w:hAnsi="Times New Roman" w:hint="eastAsia"/>
          <w:sz w:val="24"/>
          <w:szCs w:val="24"/>
          <w:lang w:eastAsia="zh-HK"/>
        </w:rPr>
        <w:t>.</w:t>
      </w:r>
    </w:p>
    <w:p w:rsidR="007E36D3" w:rsidRDefault="004767CB" w:rsidP="00ED5FC1">
      <w:pPr>
        <w:pStyle w:val="ListParagraph"/>
        <w:numPr>
          <w:ilvl w:val="2"/>
          <w:numId w:val="6"/>
        </w:numPr>
        <w:spacing w:after="0" w:line="360" w:lineRule="auto"/>
        <w:ind w:left="993" w:hanging="426"/>
        <w:jc w:val="both"/>
        <w:rPr>
          <w:rFonts w:ascii="Times New Roman" w:eastAsia="新細明體" w:hAnsi="Times New Roman" w:hint="eastAsia"/>
          <w:sz w:val="24"/>
          <w:szCs w:val="24"/>
          <w:lang w:eastAsia="zh-HK"/>
        </w:rPr>
      </w:pPr>
      <w:r>
        <w:rPr>
          <w:rFonts w:ascii="Times New Roman" w:eastAsia="新細明體" w:hAnsi="Times New Roman" w:hint="eastAsia"/>
          <w:sz w:val="24"/>
          <w:szCs w:val="24"/>
          <w:lang w:eastAsia="zh-HK"/>
        </w:rPr>
        <w:t>Extract the information capture by graph representation from DTD/ XML Schema.</w:t>
      </w:r>
    </w:p>
    <w:p w:rsidR="004767CB" w:rsidRDefault="004767CB" w:rsidP="00ED5FC1">
      <w:pPr>
        <w:pStyle w:val="ListParagraph"/>
        <w:numPr>
          <w:ilvl w:val="2"/>
          <w:numId w:val="6"/>
        </w:numPr>
        <w:spacing w:after="0" w:line="360" w:lineRule="auto"/>
        <w:ind w:left="993" w:hanging="426"/>
        <w:jc w:val="both"/>
        <w:rPr>
          <w:rFonts w:ascii="Times New Roman" w:eastAsia="新細明體" w:hAnsi="Times New Roman" w:hint="eastAsia"/>
          <w:sz w:val="24"/>
          <w:szCs w:val="24"/>
          <w:lang w:eastAsia="zh-HK"/>
        </w:rPr>
      </w:pPr>
      <w:r>
        <w:rPr>
          <w:rFonts w:ascii="Times New Roman" w:eastAsia="新細明體" w:hAnsi="Times New Roman" w:hint="eastAsia"/>
          <w:sz w:val="24"/>
          <w:szCs w:val="24"/>
          <w:lang w:eastAsia="zh-HK"/>
        </w:rPr>
        <w:t xml:space="preserve">Extracting schema information yields on schema graph </w:t>
      </w:r>
      <w:r>
        <w:rPr>
          <w:rFonts w:ascii="Times New Roman" w:eastAsia="新細明體" w:hAnsi="Times New Roman"/>
          <w:sz w:val="24"/>
          <w:szCs w:val="24"/>
          <w:lang w:eastAsia="zh-HK"/>
        </w:rPr>
        <w:t>which</w:t>
      </w:r>
      <w:r>
        <w:rPr>
          <w:rFonts w:ascii="Times New Roman" w:eastAsia="新細明體" w:hAnsi="Times New Roman" w:hint="eastAsia"/>
          <w:sz w:val="24"/>
          <w:szCs w:val="24"/>
          <w:lang w:eastAsia="zh-HK"/>
        </w:rPr>
        <w:t xml:space="preserve"> may be less </w:t>
      </w:r>
      <w:r>
        <w:rPr>
          <w:rFonts w:ascii="Times New Roman" w:eastAsia="新細明體" w:hAnsi="Times New Roman"/>
          <w:sz w:val="24"/>
          <w:szCs w:val="24"/>
          <w:lang w:eastAsia="zh-HK"/>
        </w:rPr>
        <w:t>restrictive</w:t>
      </w:r>
      <w:r>
        <w:rPr>
          <w:rFonts w:ascii="Times New Roman" w:eastAsia="新細明體" w:hAnsi="Times New Roman" w:hint="eastAsia"/>
          <w:sz w:val="24"/>
          <w:szCs w:val="24"/>
          <w:lang w:eastAsia="zh-HK"/>
        </w:rPr>
        <w:t xml:space="preserve"> than the original schema.</w:t>
      </w:r>
    </w:p>
    <w:p w:rsidR="004767CB" w:rsidRDefault="004767CB" w:rsidP="00ED5FC1">
      <w:pPr>
        <w:pStyle w:val="ListParagraph"/>
        <w:numPr>
          <w:ilvl w:val="2"/>
          <w:numId w:val="6"/>
        </w:numPr>
        <w:spacing w:after="0" w:line="360" w:lineRule="auto"/>
        <w:ind w:left="993" w:hanging="426"/>
        <w:jc w:val="both"/>
        <w:rPr>
          <w:rFonts w:ascii="Times New Roman" w:eastAsia="新細明體" w:hAnsi="Times New Roman" w:hint="eastAsia"/>
          <w:sz w:val="24"/>
          <w:szCs w:val="24"/>
          <w:lang w:eastAsia="zh-HK"/>
        </w:rPr>
      </w:pPr>
      <w:r>
        <w:rPr>
          <w:rFonts w:ascii="Times New Roman" w:eastAsia="新細明體" w:hAnsi="Times New Roman" w:hint="eastAsia"/>
          <w:sz w:val="24"/>
          <w:szCs w:val="24"/>
          <w:lang w:eastAsia="zh-HK"/>
        </w:rPr>
        <w:t xml:space="preserve">Schema graph is never used for the validation of </w:t>
      </w:r>
      <w:r>
        <w:rPr>
          <w:rFonts w:ascii="Times New Roman" w:eastAsia="新細明體" w:hAnsi="Times New Roman"/>
          <w:sz w:val="24"/>
          <w:szCs w:val="24"/>
          <w:lang w:eastAsia="zh-HK"/>
        </w:rPr>
        <w:t>documents</w:t>
      </w:r>
      <w:r>
        <w:rPr>
          <w:rFonts w:ascii="Times New Roman" w:eastAsia="新細明體" w:hAnsi="Times New Roman" w:hint="eastAsia"/>
          <w:sz w:val="24"/>
          <w:szCs w:val="24"/>
          <w:lang w:eastAsia="zh-HK"/>
        </w:rPr>
        <w:t>.</w:t>
      </w:r>
    </w:p>
    <w:p w:rsidR="00D2239D" w:rsidRPr="00D2239D" w:rsidRDefault="00730A2D" w:rsidP="00ED5FC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hint="eastAsia"/>
          <w:sz w:val="24"/>
          <w:szCs w:val="24"/>
          <w:lang w:eastAsia="zh-HK"/>
        </w:rPr>
      </w:pPr>
      <w:r w:rsidRPr="008E6932">
        <w:rPr>
          <w:rFonts w:ascii="Times New Roman" w:hAnsi="Times New Roman" w:hint="eastAsia"/>
          <w:sz w:val="24"/>
          <w:szCs w:val="24"/>
          <w:lang w:eastAsia="zh-HK"/>
        </w:rPr>
        <w:t>Query Model</w:t>
      </w:r>
      <w:r w:rsidR="00D2239D">
        <w:rPr>
          <w:rFonts w:ascii="Times New Roman" w:eastAsiaTheme="minorEastAsia" w:hAnsi="Times New Roman" w:hint="eastAsia"/>
          <w:sz w:val="24"/>
          <w:szCs w:val="24"/>
          <w:lang w:eastAsia="zh-HK"/>
        </w:rPr>
        <w:t xml:space="preserve">: </w:t>
      </w:r>
    </w:p>
    <w:p w:rsidR="00D2239D" w:rsidRPr="00ED5FC1" w:rsidRDefault="00D2239D" w:rsidP="00ED5FC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hint="eastAsia"/>
          <w:sz w:val="20"/>
          <w:szCs w:val="20"/>
          <w:lang w:eastAsia="zh-HK"/>
        </w:rPr>
      </w:pPr>
      <w:r w:rsidRPr="00ED5FC1">
        <w:rPr>
          <w:rFonts w:ascii="Times New Roman" w:hAnsi="Times New Roman" w:hint="eastAsia"/>
          <w:szCs w:val="24"/>
          <w:lang w:eastAsia="zh-HK"/>
        </w:rPr>
        <w:t xml:space="preserve">Subset of </w:t>
      </w:r>
      <w:proofErr w:type="spellStart"/>
      <w:r w:rsidRPr="00ED5FC1">
        <w:rPr>
          <w:rFonts w:ascii="Times New Roman" w:hAnsi="Times New Roman" w:hint="eastAsia"/>
          <w:szCs w:val="24"/>
          <w:lang w:eastAsia="zh-HK"/>
        </w:rPr>
        <w:t>XPath</w:t>
      </w:r>
      <w:proofErr w:type="spellEnd"/>
      <w:r w:rsidRPr="00ED5FC1">
        <w:rPr>
          <w:rFonts w:ascii="Times New Roman" w:hAnsi="Times New Roman" w:hint="eastAsia"/>
          <w:szCs w:val="24"/>
          <w:lang w:eastAsia="zh-HK"/>
        </w:rPr>
        <w:t xml:space="preserve"> </w:t>
      </w:r>
      <w:r w:rsidR="00AD2D03" w:rsidRPr="00ED5FC1">
        <w:rPr>
          <w:rFonts w:ascii="Times New Roman" w:hAnsi="Times New Roman" w:hint="eastAsia"/>
          <w:szCs w:val="24"/>
          <w:lang w:eastAsia="zh-HK"/>
        </w:rPr>
        <w:t xml:space="preserve">- </w:t>
      </w:r>
      <w:r w:rsidRPr="00ED5FC1">
        <w:rPr>
          <w:rFonts w:ascii="Times New Roman" w:hAnsi="Times New Roman" w:hint="eastAsia"/>
          <w:szCs w:val="24"/>
          <w:lang w:eastAsia="zh-HK"/>
        </w:rPr>
        <w:t>Absolute location paths consisting of node tests with and without wildcards</w:t>
      </w:r>
      <w:r w:rsidR="00AD2D03" w:rsidRPr="00ED5FC1">
        <w:rPr>
          <w:rFonts w:ascii="Times New Roman" w:hAnsi="Times New Roman" w:hint="eastAsia"/>
          <w:szCs w:val="24"/>
          <w:lang w:eastAsia="zh-HK"/>
        </w:rPr>
        <w:t>.</w:t>
      </w:r>
    </w:p>
    <w:p w:rsidR="00AD2D03" w:rsidRPr="00ED5FC1" w:rsidRDefault="00AD2D03" w:rsidP="00ED5FC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hint="eastAsia"/>
          <w:sz w:val="20"/>
          <w:szCs w:val="20"/>
          <w:lang w:eastAsia="zh-HK"/>
        </w:rPr>
      </w:pPr>
      <w:r w:rsidRPr="00ED5FC1">
        <w:rPr>
          <w:rFonts w:ascii="Times New Roman" w:hAnsi="Times New Roman" w:hint="eastAsia"/>
          <w:szCs w:val="24"/>
          <w:lang w:eastAsia="zh-HK"/>
        </w:rPr>
        <w:t xml:space="preserve">Tree pattern </w:t>
      </w:r>
      <w:r w:rsidRPr="00ED5FC1">
        <w:rPr>
          <w:rFonts w:ascii="Times New Roman" w:hAnsi="Times New Roman"/>
          <w:szCs w:val="24"/>
          <w:lang w:eastAsia="zh-HK"/>
        </w:rPr>
        <w:t>representation</w:t>
      </w:r>
      <w:r w:rsidRPr="00ED5FC1">
        <w:rPr>
          <w:rFonts w:ascii="Times New Roman" w:hAnsi="Times New Roman" w:hint="eastAsia"/>
          <w:szCs w:val="24"/>
          <w:lang w:eastAsia="zh-HK"/>
        </w:rPr>
        <w:t xml:space="preserve"> of a query </w:t>
      </w:r>
      <w:r w:rsidRPr="00ED5FC1">
        <w:rPr>
          <w:rFonts w:ascii="Times New Roman" w:hAnsi="Times New Roman"/>
          <w:szCs w:val="24"/>
          <w:lang w:eastAsia="zh-HK"/>
        </w:rPr>
        <w:t>–</w:t>
      </w:r>
      <w:r w:rsidRPr="00ED5FC1">
        <w:rPr>
          <w:rFonts w:ascii="Times New Roman" w:hAnsi="Times New Roman" w:hint="eastAsia"/>
          <w:szCs w:val="24"/>
          <w:lang w:eastAsia="zh-HK"/>
        </w:rPr>
        <w:t xml:space="preserve"> Query Tree Pattern to express queries with multiple extraction points.</w:t>
      </w:r>
    </w:p>
    <w:p w:rsidR="00730A2D" w:rsidRPr="002800B6" w:rsidRDefault="00730A2D" w:rsidP="00ED5FC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hint="eastAsia"/>
          <w:sz w:val="24"/>
          <w:szCs w:val="24"/>
          <w:lang w:eastAsia="zh-HK"/>
        </w:rPr>
      </w:pPr>
      <w:r w:rsidRPr="008E6932">
        <w:rPr>
          <w:rFonts w:ascii="Times New Roman" w:hAnsi="Times New Roman" w:hint="eastAsia"/>
          <w:sz w:val="24"/>
          <w:szCs w:val="24"/>
          <w:lang w:eastAsia="zh-HK"/>
        </w:rPr>
        <w:t>Schema</w:t>
      </w:r>
      <w:r w:rsidR="002800B6">
        <w:rPr>
          <w:rFonts w:ascii="Times New Roman" w:eastAsiaTheme="minorEastAsia" w:hAnsi="Times New Roman" w:hint="eastAsia"/>
          <w:sz w:val="24"/>
          <w:szCs w:val="24"/>
          <w:lang w:eastAsia="zh-HK"/>
        </w:rPr>
        <w:t>:</w:t>
      </w:r>
    </w:p>
    <w:p w:rsidR="002800B6" w:rsidRPr="00ED5FC1" w:rsidRDefault="002800B6" w:rsidP="00ED5FC1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hint="eastAsia"/>
          <w:sz w:val="20"/>
          <w:szCs w:val="20"/>
          <w:lang w:eastAsia="zh-HK"/>
        </w:rPr>
      </w:pPr>
      <w:r w:rsidRPr="00ED5FC1">
        <w:rPr>
          <w:rFonts w:ascii="Times New Roman" w:hAnsi="Times New Roman" w:hint="eastAsia"/>
          <w:szCs w:val="24"/>
          <w:lang w:eastAsia="zh-HK"/>
        </w:rPr>
        <w:t xml:space="preserve">Vertical Fragmentation Schema </w:t>
      </w:r>
      <w:r w:rsidRPr="00ED5FC1">
        <w:rPr>
          <w:rFonts w:ascii="Times New Roman" w:hAnsi="Times New Roman"/>
          <w:szCs w:val="24"/>
          <w:lang w:eastAsia="zh-HK"/>
        </w:rPr>
        <w:t>–</w:t>
      </w:r>
      <w:r w:rsidRPr="00ED5FC1">
        <w:rPr>
          <w:rFonts w:ascii="Times New Roman" w:hAnsi="Times New Roman" w:hint="eastAsia"/>
          <w:szCs w:val="24"/>
          <w:lang w:eastAsia="zh-HK"/>
        </w:rPr>
        <w:t xml:space="preserve"> Fragmenting the schema graph of the </w:t>
      </w:r>
      <w:r w:rsidRPr="00ED5FC1">
        <w:rPr>
          <w:rFonts w:ascii="Times New Roman" w:hAnsi="Times New Roman"/>
          <w:szCs w:val="24"/>
          <w:lang w:eastAsia="zh-HK"/>
        </w:rPr>
        <w:t>collection</w:t>
      </w:r>
      <w:r w:rsidRPr="00ED5FC1">
        <w:rPr>
          <w:rFonts w:ascii="Times New Roman" w:hAnsi="Times New Roman" w:hint="eastAsia"/>
          <w:szCs w:val="24"/>
          <w:lang w:eastAsia="zh-HK"/>
        </w:rPr>
        <w:t xml:space="preserve"> into connected sub-graphs. The schema graph may contain cycles </w:t>
      </w:r>
      <w:r w:rsidR="005B4FBA" w:rsidRPr="00ED5FC1">
        <w:rPr>
          <w:rFonts w:ascii="Times New Roman" w:hAnsi="Times New Roman" w:hint="eastAsia"/>
          <w:szCs w:val="24"/>
          <w:lang w:eastAsia="zh-HK"/>
        </w:rPr>
        <w:t xml:space="preserve">and </w:t>
      </w:r>
      <w:r w:rsidRPr="00ED5FC1">
        <w:rPr>
          <w:rFonts w:ascii="Times New Roman" w:hAnsi="Times New Roman" w:hint="eastAsia"/>
          <w:szCs w:val="24"/>
          <w:lang w:eastAsia="zh-HK"/>
        </w:rPr>
        <w:t xml:space="preserve">then the fragmentation schema </w:t>
      </w:r>
      <w:proofErr w:type="gramStart"/>
      <w:r w:rsidRPr="00ED5FC1">
        <w:rPr>
          <w:rFonts w:ascii="Times New Roman" w:hAnsi="Times New Roman" w:hint="eastAsia"/>
          <w:szCs w:val="24"/>
          <w:lang w:eastAsia="zh-HK"/>
        </w:rPr>
        <w:t>be</w:t>
      </w:r>
      <w:proofErr w:type="gramEnd"/>
      <w:r w:rsidRPr="00ED5FC1">
        <w:rPr>
          <w:rFonts w:ascii="Times New Roman" w:hAnsi="Times New Roman" w:hint="eastAsia"/>
          <w:szCs w:val="24"/>
          <w:lang w:eastAsia="zh-HK"/>
        </w:rPr>
        <w:t xml:space="preserve"> a DAG</w:t>
      </w:r>
      <w:r w:rsidR="007A0003" w:rsidRPr="00ED5FC1">
        <w:rPr>
          <w:rFonts w:ascii="Times New Roman" w:hAnsi="Times New Roman" w:hint="eastAsia"/>
          <w:szCs w:val="24"/>
          <w:lang w:eastAsia="zh-HK"/>
        </w:rPr>
        <w:t>.</w:t>
      </w:r>
      <w:r w:rsidRPr="00ED5FC1">
        <w:rPr>
          <w:rFonts w:ascii="Times New Roman" w:hAnsi="Times New Roman" w:hint="eastAsia"/>
          <w:sz w:val="20"/>
          <w:szCs w:val="20"/>
          <w:lang w:eastAsia="zh-HK"/>
        </w:rPr>
        <w:t xml:space="preserve"> </w:t>
      </w:r>
    </w:p>
    <w:p w:rsidR="00861038" w:rsidRPr="008E6932" w:rsidRDefault="00861038" w:rsidP="00ED5FC1">
      <w:pPr>
        <w:pStyle w:val="ListParagraph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eastAsia="新細明體" w:hAnsi="Times New Roman" w:hint="eastAsia"/>
          <w:sz w:val="24"/>
          <w:szCs w:val="24"/>
          <w:lang w:eastAsia="zh-HK"/>
        </w:rPr>
      </w:pPr>
      <w:r w:rsidRPr="008E6932">
        <w:rPr>
          <w:rFonts w:ascii="Times New Roman" w:eastAsia="新細明體" w:hAnsi="Times New Roman"/>
          <w:sz w:val="24"/>
          <w:szCs w:val="24"/>
          <w:lang w:eastAsia="zh-HK"/>
        </w:rPr>
        <w:t>Problem</w:t>
      </w:r>
      <w:r w:rsidR="00730A2D">
        <w:rPr>
          <w:rFonts w:ascii="Times New Roman" w:eastAsia="新細明體" w:hAnsi="Times New Roman" w:hint="eastAsia"/>
          <w:sz w:val="24"/>
          <w:szCs w:val="24"/>
          <w:lang w:eastAsia="zh-HK"/>
        </w:rPr>
        <w:t>s</w:t>
      </w:r>
    </w:p>
    <w:p w:rsidR="00861038" w:rsidRPr="00736877" w:rsidRDefault="00736877" w:rsidP="00ED5FC1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eastAsia="新細明體" w:hAnsi="Times New Roman" w:hint="eastAsia"/>
          <w:szCs w:val="24"/>
          <w:lang w:eastAsia="zh-HK"/>
        </w:rPr>
      </w:pPr>
      <w:r w:rsidRPr="00736877">
        <w:rPr>
          <w:rFonts w:ascii="Times New Roman" w:eastAsia="新細明體" w:hAnsi="Times New Roman" w:hint="eastAsia"/>
          <w:szCs w:val="24"/>
          <w:lang w:eastAsia="zh-HK"/>
        </w:rPr>
        <w:t>Distributed query evaluation.</w:t>
      </w:r>
    </w:p>
    <w:p w:rsidR="00736877" w:rsidRPr="00736877" w:rsidRDefault="00736877" w:rsidP="00ED5FC1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eastAsia="新細明體" w:hAnsi="Times New Roman" w:hint="eastAsia"/>
          <w:szCs w:val="24"/>
          <w:lang w:eastAsia="zh-HK"/>
        </w:rPr>
      </w:pPr>
      <w:r w:rsidRPr="00736877">
        <w:rPr>
          <w:rFonts w:ascii="Times New Roman" w:eastAsia="新細明體" w:hAnsi="Times New Roman" w:hint="eastAsia"/>
          <w:szCs w:val="24"/>
          <w:lang w:eastAsia="zh-HK"/>
        </w:rPr>
        <w:t>Localized, yielding local query plans.</w:t>
      </w:r>
    </w:p>
    <w:p w:rsidR="00736877" w:rsidRPr="00736877" w:rsidRDefault="00736877" w:rsidP="00ED5FC1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eastAsia="新細明體" w:hAnsi="Times New Roman" w:hint="eastAsia"/>
          <w:szCs w:val="24"/>
          <w:lang w:eastAsia="zh-HK"/>
        </w:rPr>
      </w:pPr>
      <w:r w:rsidRPr="00736877">
        <w:rPr>
          <w:rFonts w:ascii="Times New Roman" w:eastAsia="新細明體" w:hAnsi="Times New Roman" w:hint="eastAsia"/>
          <w:szCs w:val="24"/>
          <w:lang w:eastAsia="zh-HK"/>
        </w:rPr>
        <w:lastRenderedPageBreak/>
        <w:t xml:space="preserve">Pruning </w:t>
      </w:r>
      <w:r w:rsidRPr="00736877">
        <w:rPr>
          <w:rFonts w:ascii="Times New Roman" w:eastAsia="新細明體" w:hAnsi="Times New Roman"/>
          <w:szCs w:val="24"/>
          <w:lang w:eastAsia="zh-HK"/>
        </w:rPr>
        <w:t>unnecessary</w:t>
      </w:r>
      <w:r w:rsidRPr="00736877">
        <w:rPr>
          <w:rFonts w:ascii="Times New Roman" w:eastAsia="新細明體" w:hAnsi="Times New Roman" w:hint="eastAsia"/>
          <w:szCs w:val="24"/>
          <w:lang w:eastAsia="zh-HK"/>
        </w:rPr>
        <w:t xml:space="preserve"> fragments to eliminate unnecessary work.</w:t>
      </w:r>
    </w:p>
    <w:p w:rsidR="00736877" w:rsidRPr="00ED5FC1" w:rsidRDefault="00861038" w:rsidP="00ED5FC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新細明體" w:hAnsi="Times New Roman" w:hint="eastAsia"/>
          <w:szCs w:val="24"/>
          <w:lang w:eastAsia="zh-HK"/>
        </w:rPr>
      </w:pPr>
      <w:r w:rsidRPr="00ED5FC1">
        <w:rPr>
          <w:rFonts w:ascii="Times New Roman" w:eastAsia="新細明體" w:hAnsi="Times New Roman" w:hint="eastAsia"/>
          <w:sz w:val="24"/>
          <w:szCs w:val="24"/>
          <w:lang w:eastAsia="zh-HK"/>
        </w:rPr>
        <w:t>Focus</w:t>
      </w:r>
      <w:r w:rsidR="00736877" w:rsidRPr="00ED5FC1">
        <w:rPr>
          <w:rFonts w:ascii="Times New Roman" w:eastAsia="新細明體" w:hAnsi="Times New Roman" w:hint="eastAsia"/>
          <w:sz w:val="24"/>
          <w:szCs w:val="24"/>
          <w:lang w:eastAsia="zh-HK"/>
        </w:rPr>
        <w:t xml:space="preserve"> </w:t>
      </w:r>
    </w:p>
    <w:p w:rsidR="00ED5FC1" w:rsidRPr="00ED5FC1" w:rsidRDefault="00ED5FC1" w:rsidP="00ED5FC1">
      <w:pPr>
        <w:pStyle w:val="ListParagraph"/>
        <w:numPr>
          <w:ilvl w:val="1"/>
          <w:numId w:val="2"/>
        </w:numPr>
        <w:spacing w:after="0" w:line="360" w:lineRule="auto"/>
        <w:ind w:left="709"/>
        <w:jc w:val="both"/>
        <w:rPr>
          <w:rFonts w:ascii="Times New Roman" w:eastAsia="新細明體" w:hAnsi="Times New Roman" w:hint="eastAsia"/>
          <w:szCs w:val="24"/>
          <w:lang w:eastAsia="zh-HK"/>
        </w:rPr>
      </w:pPr>
      <w:r>
        <w:rPr>
          <w:rFonts w:ascii="Times New Roman" w:eastAsia="新細明體" w:hAnsi="Times New Roman" w:hint="eastAsia"/>
          <w:sz w:val="24"/>
          <w:szCs w:val="24"/>
          <w:lang w:eastAsia="zh-HK"/>
        </w:rPr>
        <w:t>Similarly exploiting distribution in the context of XML</w:t>
      </w:r>
    </w:p>
    <w:p w:rsidR="00ED5FC1" w:rsidRPr="00ED5FC1" w:rsidRDefault="00ED5FC1" w:rsidP="00ED5FC1">
      <w:pPr>
        <w:pStyle w:val="ListParagraph"/>
        <w:numPr>
          <w:ilvl w:val="1"/>
          <w:numId w:val="2"/>
        </w:numPr>
        <w:spacing w:after="0" w:line="360" w:lineRule="auto"/>
        <w:ind w:left="709"/>
        <w:jc w:val="both"/>
        <w:rPr>
          <w:rFonts w:ascii="Times New Roman" w:eastAsia="新細明體" w:hAnsi="Times New Roman" w:hint="eastAsia"/>
          <w:szCs w:val="24"/>
          <w:lang w:eastAsia="zh-HK"/>
        </w:rPr>
      </w:pPr>
      <w:r>
        <w:rPr>
          <w:rFonts w:ascii="Times New Roman" w:eastAsia="新細明體" w:hAnsi="Times New Roman" w:hint="eastAsia"/>
          <w:sz w:val="24"/>
          <w:szCs w:val="24"/>
          <w:lang w:eastAsia="zh-HK"/>
        </w:rPr>
        <w:t xml:space="preserve">Generating distributed execution plans within the context of a </w:t>
      </w:r>
      <w:r>
        <w:rPr>
          <w:rFonts w:ascii="Times New Roman" w:eastAsia="新細明體" w:hAnsi="Times New Roman"/>
          <w:sz w:val="24"/>
          <w:szCs w:val="24"/>
          <w:lang w:eastAsia="zh-HK"/>
        </w:rPr>
        <w:t>vertically</w:t>
      </w:r>
      <w:r>
        <w:rPr>
          <w:rFonts w:ascii="Times New Roman" w:eastAsia="新細明體" w:hAnsi="Times New Roman" w:hint="eastAsia"/>
          <w:sz w:val="24"/>
          <w:szCs w:val="24"/>
          <w:lang w:eastAsia="zh-HK"/>
        </w:rPr>
        <w:t xml:space="preserve"> partitioned and distributed</w:t>
      </w:r>
      <w:r w:rsidR="00533358">
        <w:rPr>
          <w:rFonts w:ascii="Times New Roman" w:eastAsia="新細明體" w:hAnsi="Times New Roman" w:hint="eastAsia"/>
          <w:sz w:val="24"/>
          <w:szCs w:val="24"/>
          <w:lang w:eastAsia="zh-HK"/>
        </w:rPr>
        <w:t xml:space="preserve"> XML database system.</w:t>
      </w:r>
    </w:p>
    <w:p w:rsidR="00861038" w:rsidRDefault="00861038" w:rsidP="007A000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新細明體" w:hAnsi="Times New Roman" w:hint="eastAsia"/>
          <w:sz w:val="24"/>
          <w:szCs w:val="24"/>
          <w:lang w:eastAsia="zh-HK"/>
        </w:rPr>
      </w:pPr>
      <w:r w:rsidRPr="00736877">
        <w:rPr>
          <w:rFonts w:ascii="Times New Roman" w:eastAsia="新細明體" w:hAnsi="Times New Roman" w:hint="eastAsia"/>
          <w:sz w:val="24"/>
          <w:szCs w:val="24"/>
          <w:lang w:eastAsia="zh-HK"/>
        </w:rPr>
        <w:t>Contribution</w:t>
      </w:r>
      <w:r w:rsidR="00730A2D" w:rsidRPr="00736877">
        <w:rPr>
          <w:rFonts w:ascii="Times New Roman" w:eastAsia="新細明體" w:hAnsi="Times New Roman" w:hint="eastAsia"/>
          <w:sz w:val="24"/>
          <w:szCs w:val="24"/>
          <w:lang w:eastAsia="zh-HK"/>
        </w:rPr>
        <w:t>s</w:t>
      </w:r>
    </w:p>
    <w:p w:rsidR="00533358" w:rsidRDefault="00533358" w:rsidP="00533358">
      <w:pPr>
        <w:pStyle w:val="ListParagraph"/>
        <w:numPr>
          <w:ilvl w:val="1"/>
          <w:numId w:val="2"/>
        </w:numPr>
        <w:spacing w:after="0" w:line="360" w:lineRule="auto"/>
        <w:ind w:left="709"/>
        <w:jc w:val="both"/>
        <w:rPr>
          <w:rFonts w:ascii="Times New Roman" w:eastAsia="新細明體" w:hAnsi="Times New Roman" w:hint="eastAsia"/>
          <w:sz w:val="24"/>
          <w:szCs w:val="24"/>
          <w:lang w:eastAsia="zh-HK"/>
        </w:rPr>
      </w:pPr>
      <w:r>
        <w:rPr>
          <w:rFonts w:ascii="Times New Roman" w:eastAsia="新細明體" w:hAnsi="Times New Roman" w:hint="eastAsia"/>
          <w:sz w:val="24"/>
          <w:szCs w:val="24"/>
          <w:lang w:eastAsia="zh-HK"/>
        </w:rPr>
        <w:t xml:space="preserve">A technique for generating distributed execution plans within the context of a vertically </w:t>
      </w:r>
      <w:r>
        <w:rPr>
          <w:rFonts w:ascii="Times New Roman" w:eastAsia="新細明體" w:hAnsi="Times New Roman"/>
          <w:sz w:val="24"/>
          <w:szCs w:val="24"/>
          <w:lang w:eastAsia="zh-HK"/>
        </w:rPr>
        <w:t xml:space="preserve">partitioned and distribution </w:t>
      </w:r>
      <w:r>
        <w:rPr>
          <w:rFonts w:ascii="Times New Roman" w:eastAsia="新細明體" w:hAnsi="Times New Roman" w:hint="eastAsia"/>
          <w:sz w:val="24"/>
          <w:szCs w:val="24"/>
          <w:lang w:eastAsia="zh-HK"/>
        </w:rPr>
        <w:t>XML database system.</w:t>
      </w:r>
    </w:p>
    <w:p w:rsidR="00533358" w:rsidRDefault="00533358" w:rsidP="00533358">
      <w:pPr>
        <w:pStyle w:val="ListParagraph"/>
        <w:numPr>
          <w:ilvl w:val="1"/>
          <w:numId w:val="2"/>
        </w:numPr>
        <w:spacing w:after="0" w:line="360" w:lineRule="auto"/>
        <w:ind w:left="709"/>
        <w:jc w:val="both"/>
        <w:rPr>
          <w:rFonts w:ascii="Times New Roman" w:eastAsia="新細明體" w:hAnsi="Times New Roman" w:hint="eastAsia"/>
          <w:sz w:val="24"/>
          <w:szCs w:val="24"/>
          <w:lang w:eastAsia="zh-HK"/>
        </w:rPr>
      </w:pPr>
      <w:r>
        <w:rPr>
          <w:rFonts w:ascii="Times New Roman" w:eastAsia="新細明體" w:hAnsi="Times New Roman" w:hint="eastAsia"/>
          <w:sz w:val="24"/>
          <w:szCs w:val="24"/>
          <w:lang w:eastAsia="zh-HK"/>
        </w:rPr>
        <w:t>Benefits and drawbacks of different types of execution plans</w:t>
      </w:r>
    </w:p>
    <w:p w:rsidR="00533358" w:rsidRDefault="00533358" w:rsidP="00533358">
      <w:pPr>
        <w:pStyle w:val="ListParagraph"/>
        <w:numPr>
          <w:ilvl w:val="1"/>
          <w:numId w:val="2"/>
        </w:numPr>
        <w:spacing w:after="0" w:line="360" w:lineRule="auto"/>
        <w:ind w:left="709"/>
        <w:jc w:val="both"/>
        <w:rPr>
          <w:rFonts w:ascii="Times New Roman" w:eastAsia="新細明體" w:hAnsi="Times New Roman" w:hint="eastAsia"/>
          <w:sz w:val="24"/>
          <w:szCs w:val="24"/>
          <w:lang w:eastAsia="zh-HK"/>
        </w:rPr>
      </w:pPr>
      <w:r>
        <w:rPr>
          <w:rFonts w:ascii="Times New Roman" w:eastAsia="新細明體" w:hAnsi="Times New Roman" w:hint="eastAsia"/>
          <w:sz w:val="24"/>
          <w:szCs w:val="24"/>
          <w:lang w:eastAsia="zh-HK"/>
        </w:rPr>
        <w:t xml:space="preserve">Optimization technique to prune irrelevant </w:t>
      </w:r>
      <w:proofErr w:type="spellStart"/>
      <w:r>
        <w:rPr>
          <w:rFonts w:ascii="Times New Roman" w:eastAsia="新細明體" w:hAnsi="Times New Roman" w:hint="eastAsia"/>
          <w:sz w:val="24"/>
          <w:szCs w:val="24"/>
          <w:lang w:eastAsia="zh-HK"/>
        </w:rPr>
        <w:t>subtrees</w:t>
      </w:r>
      <w:proofErr w:type="spellEnd"/>
      <w:r>
        <w:rPr>
          <w:rFonts w:ascii="Times New Roman" w:eastAsia="新細明體" w:hAnsi="Times New Roman" w:hint="eastAsia"/>
          <w:sz w:val="24"/>
          <w:szCs w:val="24"/>
          <w:lang w:eastAsia="zh-HK"/>
        </w:rPr>
        <w:t xml:space="preserve"> in a fragment by pushing crossing fragment joins into local query plans.</w:t>
      </w:r>
    </w:p>
    <w:p w:rsidR="00533358" w:rsidRPr="00736877" w:rsidRDefault="00812BB7" w:rsidP="00533358">
      <w:pPr>
        <w:pStyle w:val="ListParagraph"/>
        <w:numPr>
          <w:ilvl w:val="1"/>
          <w:numId w:val="2"/>
        </w:numPr>
        <w:spacing w:after="0" w:line="360" w:lineRule="auto"/>
        <w:ind w:left="709"/>
        <w:jc w:val="both"/>
        <w:rPr>
          <w:rFonts w:ascii="Times New Roman" w:eastAsia="新細明體" w:hAnsi="Times New Roman" w:hint="eastAsia"/>
          <w:sz w:val="24"/>
          <w:szCs w:val="24"/>
          <w:lang w:eastAsia="zh-HK"/>
        </w:rPr>
      </w:pPr>
      <w:r>
        <w:rPr>
          <w:rFonts w:ascii="Times New Roman" w:eastAsia="新細明體" w:hAnsi="Times New Roman" w:hint="eastAsia"/>
          <w:sz w:val="24"/>
          <w:szCs w:val="24"/>
          <w:lang w:eastAsia="zh-HK"/>
        </w:rPr>
        <w:t xml:space="preserve">Compose the costs of local query plans while taking into account parallelism and optimization </w:t>
      </w:r>
      <w:r>
        <w:rPr>
          <w:rFonts w:ascii="Times New Roman" w:eastAsia="新細明體" w:hAnsi="Times New Roman"/>
          <w:sz w:val="24"/>
          <w:szCs w:val="24"/>
          <w:lang w:eastAsia="zh-HK"/>
        </w:rPr>
        <w:t>technique</w:t>
      </w:r>
      <w:r>
        <w:rPr>
          <w:rFonts w:ascii="Times New Roman" w:eastAsia="新細明體" w:hAnsi="Times New Roman" w:hint="eastAsia"/>
          <w:sz w:val="24"/>
          <w:szCs w:val="24"/>
          <w:lang w:eastAsia="zh-HK"/>
        </w:rPr>
        <w:t xml:space="preserve">. </w:t>
      </w:r>
    </w:p>
    <w:p w:rsidR="00861038" w:rsidRPr="00533358" w:rsidRDefault="00861038" w:rsidP="007A0003">
      <w:pPr>
        <w:spacing w:line="360" w:lineRule="auto"/>
        <w:contextualSpacing/>
        <w:jc w:val="both"/>
        <w:rPr>
          <w:rFonts w:ascii="Times New Roman" w:eastAsia="新細明體" w:hAnsi="Times New Roman" w:cs="Times New Roman" w:hint="eastAsia"/>
          <w:szCs w:val="24"/>
          <w:lang w:eastAsia="zh-HK"/>
        </w:rPr>
      </w:pPr>
    </w:p>
    <w:p w:rsidR="00861038" w:rsidRDefault="00861038" w:rsidP="007A0003">
      <w:pPr>
        <w:widowControl/>
        <w:spacing w:line="360" w:lineRule="auto"/>
        <w:ind w:leftChars="100" w:left="240"/>
        <w:contextualSpacing/>
        <w:rPr>
          <w:rFonts w:ascii="Times New Roman" w:hAnsi="Times New Roman" w:cs="Times New Roman"/>
          <w:kern w:val="0"/>
          <w:szCs w:val="24"/>
          <w:lang w:eastAsia="zh-HK"/>
        </w:rPr>
      </w:pPr>
      <w:r>
        <w:rPr>
          <w:rFonts w:ascii="Times New Roman" w:hAnsi="Times New Roman" w:cs="Times New Roman"/>
          <w:kern w:val="0"/>
          <w:szCs w:val="24"/>
          <w:lang w:eastAsia="zh-HK"/>
        </w:rPr>
        <w:br w:type="page"/>
      </w:r>
    </w:p>
    <w:p w:rsidR="00730A2D" w:rsidRPr="00730A2D" w:rsidRDefault="00861038" w:rsidP="00730A2D">
      <w:pPr>
        <w:autoSpaceDE w:val="0"/>
        <w:autoSpaceDN w:val="0"/>
        <w:adjustRightInd w:val="0"/>
        <w:rPr>
          <w:rFonts w:ascii="Times New Roman" w:hAnsi="Times New Roman" w:hint="eastAsia"/>
          <w:b/>
          <w:kern w:val="0"/>
          <w:szCs w:val="24"/>
          <w:lang w:eastAsia="zh-HK"/>
        </w:rPr>
      </w:pPr>
      <w:r w:rsidRPr="00730A2D">
        <w:rPr>
          <w:rFonts w:ascii="Times New Roman" w:hAnsi="Times New Roman"/>
          <w:b/>
          <w:kern w:val="0"/>
          <w:szCs w:val="24"/>
        </w:rPr>
        <w:lastRenderedPageBreak/>
        <w:t>Evaluation of the paper assessment</w:t>
      </w:r>
    </w:p>
    <w:p w:rsidR="00730A2D" w:rsidRPr="00730A2D" w:rsidRDefault="00730A2D" w:rsidP="00730A2D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hint="eastAsia"/>
          <w:szCs w:val="24"/>
          <w:lang w:eastAsia="zh-HK"/>
        </w:rPr>
      </w:pPr>
      <w:r w:rsidRPr="00730A2D">
        <w:rPr>
          <w:rFonts w:ascii="Times New Roman" w:hAnsi="Times New Roman"/>
          <w:szCs w:val="24"/>
        </w:rPr>
        <w:t>positive and negative sides</w:t>
      </w:r>
    </w:p>
    <w:p w:rsidR="00861038" w:rsidRPr="00730A2D" w:rsidRDefault="00861038" w:rsidP="00730A2D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szCs w:val="24"/>
        </w:rPr>
      </w:pPr>
      <w:r w:rsidRPr="00730A2D">
        <w:rPr>
          <w:rFonts w:ascii="Times New Roman" w:hAnsi="Times New Roman"/>
          <w:szCs w:val="24"/>
        </w:rPr>
        <w:t>unclear points etc. regarding</w:t>
      </w:r>
      <w:r w:rsidRPr="00730A2D">
        <w:rPr>
          <w:rFonts w:ascii="Times New Roman" w:hAnsi="Times New Roman" w:hint="eastAsia"/>
          <w:szCs w:val="24"/>
          <w:lang w:eastAsia="zh-HK"/>
        </w:rPr>
        <w:t xml:space="preserve"> </w:t>
      </w:r>
      <w:r w:rsidRPr="00730A2D">
        <w:rPr>
          <w:rFonts w:ascii="Times New Roman" w:hAnsi="Times New Roman"/>
          <w:szCs w:val="24"/>
        </w:rPr>
        <w:t>contents, structure, language, figures etc</w:t>
      </w:r>
      <w:r w:rsidRPr="00730A2D">
        <w:rPr>
          <w:rFonts w:ascii="Times New Roman" w:hAnsi="Times New Roman" w:hint="eastAsia"/>
          <w:szCs w:val="24"/>
          <w:lang w:eastAsia="zh-HK"/>
        </w:rPr>
        <w:t xml:space="preserve"> </w:t>
      </w:r>
    </w:p>
    <w:p w:rsidR="00730A2D" w:rsidRDefault="00730A2D" w:rsidP="00730A2D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hint="eastAsia"/>
          <w:kern w:val="0"/>
          <w:szCs w:val="24"/>
          <w:lang w:eastAsia="zh-HK"/>
        </w:rPr>
      </w:pPr>
    </w:p>
    <w:p w:rsidR="00730A2D" w:rsidRDefault="00730A2D" w:rsidP="00730A2D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hint="eastAsia"/>
          <w:kern w:val="0"/>
          <w:szCs w:val="24"/>
          <w:lang w:eastAsia="zh-HK"/>
        </w:rPr>
      </w:pPr>
    </w:p>
    <w:p w:rsidR="00730A2D" w:rsidRPr="00730A2D" w:rsidRDefault="00861038" w:rsidP="00730A2D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hint="eastAsia"/>
          <w:b/>
          <w:kern w:val="0"/>
          <w:szCs w:val="24"/>
          <w:lang w:eastAsia="zh-HK"/>
        </w:rPr>
      </w:pPr>
      <w:r w:rsidRPr="00730A2D">
        <w:rPr>
          <w:rFonts w:ascii="Times New Roman" w:hAnsi="Times New Roman"/>
          <w:b/>
          <w:kern w:val="0"/>
          <w:szCs w:val="24"/>
        </w:rPr>
        <w:t>Further comments</w:t>
      </w:r>
    </w:p>
    <w:p w:rsidR="00861038" w:rsidRPr="00730A2D" w:rsidRDefault="00861038" w:rsidP="00730A2D">
      <w:pPr>
        <w:pStyle w:val="ListParagraph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/>
          <w:szCs w:val="24"/>
        </w:rPr>
      </w:pPr>
      <w:r w:rsidRPr="00730A2D">
        <w:rPr>
          <w:rFonts w:ascii="Times New Roman" w:hAnsi="Times New Roman"/>
          <w:szCs w:val="24"/>
        </w:rPr>
        <w:t>(typos, hints for improvements)</w:t>
      </w:r>
    </w:p>
    <w:p w:rsidR="003A4204" w:rsidRPr="00861038" w:rsidRDefault="003A4204"/>
    <w:sectPr w:rsidR="003A4204" w:rsidRPr="00861038" w:rsidSect="004B284B">
      <w:pgSz w:w="11906" w:h="16838" w:code="9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24549"/>
    <w:multiLevelType w:val="hybridMultilevel"/>
    <w:tmpl w:val="A25E70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1D37DB9"/>
    <w:multiLevelType w:val="hybridMultilevel"/>
    <w:tmpl w:val="03B80ED2"/>
    <w:lvl w:ilvl="0" w:tplc="04A8FB9A">
      <w:start w:val="1"/>
      <w:numFmt w:val="bullet"/>
      <w:lvlText w:val=""/>
      <w:lvlJc w:val="left"/>
      <w:pPr>
        <w:ind w:left="720" w:hanging="480"/>
      </w:pPr>
      <w:rPr>
        <w:rFonts w:ascii="Wingdings" w:hAnsi="Wingdings" w:hint="default"/>
        <w:sz w:val="28"/>
      </w:rPr>
    </w:lvl>
    <w:lvl w:ilvl="1" w:tplc="04090003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6D085924">
      <w:start w:val="5"/>
      <w:numFmt w:val="bullet"/>
      <w:lvlText w:val="-"/>
      <w:lvlJc w:val="left"/>
      <w:pPr>
        <w:ind w:left="1680" w:hanging="480"/>
      </w:pPr>
      <w:rPr>
        <w:rFonts w:ascii="Times New Roman" w:eastAsiaTheme="minorEastAsia" w:hAnsi="Times New Roman" w:cs="Times New Roman" w:hint="default"/>
        <w:sz w:val="28"/>
      </w:rPr>
    </w:lvl>
    <w:lvl w:ilvl="3" w:tplc="6D085924">
      <w:start w:val="5"/>
      <w:numFmt w:val="bullet"/>
      <w:lvlText w:val="-"/>
      <w:lvlJc w:val="left"/>
      <w:pPr>
        <w:ind w:left="2160" w:hanging="480"/>
      </w:pPr>
      <w:rPr>
        <w:rFonts w:ascii="Times New Roman" w:eastAsiaTheme="minorEastAsia" w:hAnsi="Times New Roman" w:cs="Times New Roman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2">
    <w:nsid w:val="1C343C1C"/>
    <w:multiLevelType w:val="hybridMultilevel"/>
    <w:tmpl w:val="8CA61F9C"/>
    <w:lvl w:ilvl="0" w:tplc="04090003">
      <w:start w:val="1"/>
      <w:numFmt w:val="bullet"/>
      <w:lvlText w:val=""/>
      <w:lvlJc w:val="left"/>
      <w:pPr>
        <w:ind w:left="720" w:hanging="480"/>
      </w:pPr>
      <w:rPr>
        <w:rFonts w:ascii="Wingdings" w:hAnsi="Wingdings" w:hint="default"/>
        <w:sz w:val="28"/>
      </w:rPr>
    </w:lvl>
    <w:lvl w:ilvl="1" w:tplc="04090003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80" w:hanging="480"/>
      </w:pPr>
      <w:rPr>
        <w:rFonts w:ascii="Wingdings" w:hAnsi="Wingdings" w:hint="default"/>
        <w:sz w:val="28"/>
      </w:rPr>
    </w:lvl>
    <w:lvl w:ilvl="3" w:tplc="0409000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3">
    <w:nsid w:val="27B222AD"/>
    <w:multiLevelType w:val="hybridMultilevel"/>
    <w:tmpl w:val="0EB82E1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10B22A7"/>
    <w:multiLevelType w:val="hybridMultilevel"/>
    <w:tmpl w:val="114C0C34"/>
    <w:lvl w:ilvl="0" w:tplc="04A8FB9A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A837175"/>
    <w:multiLevelType w:val="hybridMultilevel"/>
    <w:tmpl w:val="E6722B60"/>
    <w:lvl w:ilvl="0" w:tplc="04A8FB9A">
      <w:start w:val="1"/>
      <w:numFmt w:val="bullet"/>
      <w:lvlText w:val=""/>
      <w:lvlJc w:val="left"/>
      <w:pPr>
        <w:ind w:left="720" w:hanging="480"/>
      </w:pPr>
      <w:rPr>
        <w:rFonts w:ascii="Wingdings" w:hAnsi="Wingdings" w:hint="default"/>
        <w:sz w:val="28"/>
      </w:rPr>
    </w:lvl>
    <w:lvl w:ilvl="1" w:tplc="04090003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6D085924">
      <w:start w:val="5"/>
      <w:numFmt w:val="bullet"/>
      <w:lvlText w:val="-"/>
      <w:lvlJc w:val="left"/>
      <w:pPr>
        <w:ind w:left="1680" w:hanging="480"/>
      </w:pPr>
      <w:rPr>
        <w:rFonts w:ascii="Times New Roman" w:eastAsiaTheme="minorEastAsia" w:hAnsi="Times New Roman" w:cs="Times New Roman" w:hint="default"/>
        <w:sz w:val="28"/>
      </w:rPr>
    </w:lvl>
    <w:lvl w:ilvl="3" w:tplc="0409000F">
      <w:start w:val="1"/>
      <w:numFmt w:val="decimal"/>
      <w:lvlText w:val="%4."/>
      <w:lvlJc w:val="left"/>
      <w:pPr>
        <w:ind w:left="2160" w:hanging="48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6">
    <w:nsid w:val="3D896031"/>
    <w:multiLevelType w:val="hybridMultilevel"/>
    <w:tmpl w:val="1674B3D8"/>
    <w:lvl w:ilvl="0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80"/>
      </w:pPr>
      <w:rPr>
        <w:rFonts w:ascii="Wingdings" w:hAnsi="Wingdings" w:hint="default"/>
      </w:rPr>
    </w:lvl>
  </w:abstractNum>
  <w:abstractNum w:abstractNumId="7">
    <w:nsid w:val="416B59CA"/>
    <w:multiLevelType w:val="hybridMultilevel"/>
    <w:tmpl w:val="C7F0DE8A"/>
    <w:lvl w:ilvl="0" w:tplc="04A8FB9A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41A9211E"/>
    <w:multiLevelType w:val="hybridMultilevel"/>
    <w:tmpl w:val="5C827CA0"/>
    <w:lvl w:ilvl="0" w:tplc="04A8FB9A">
      <w:start w:val="1"/>
      <w:numFmt w:val="bullet"/>
      <w:lvlText w:val=""/>
      <w:lvlJc w:val="left"/>
      <w:pPr>
        <w:ind w:left="720" w:hanging="480"/>
      </w:pPr>
      <w:rPr>
        <w:rFonts w:ascii="Wingdings" w:hAnsi="Wingdings" w:hint="default"/>
        <w:sz w:val="28"/>
      </w:rPr>
    </w:lvl>
    <w:lvl w:ilvl="1" w:tplc="04090003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80" w:hanging="480"/>
      </w:pPr>
      <w:rPr>
        <w:rFonts w:ascii="Wingdings" w:hAnsi="Wingdings" w:hint="default"/>
        <w:sz w:val="28"/>
      </w:rPr>
    </w:lvl>
    <w:lvl w:ilvl="3" w:tplc="0409000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9">
    <w:nsid w:val="48A05A01"/>
    <w:multiLevelType w:val="hybridMultilevel"/>
    <w:tmpl w:val="56B4BA42"/>
    <w:lvl w:ilvl="0" w:tplc="04A8FB9A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>
    <w:nsid w:val="521958CA"/>
    <w:multiLevelType w:val="hybridMultilevel"/>
    <w:tmpl w:val="F462DBC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  <w:sz w:val="28"/>
      </w:rPr>
    </w:lvl>
    <w:lvl w:ilvl="1" w:tplc="04A8FB9A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  <w:sz w:val="28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sz w:val="28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5A41444E"/>
    <w:multiLevelType w:val="hybridMultilevel"/>
    <w:tmpl w:val="52481C86"/>
    <w:lvl w:ilvl="0" w:tplc="04090003">
      <w:start w:val="1"/>
      <w:numFmt w:val="bullet"/>
      <w:lvlText w:val=""/>
      <w:lvlJc w:val="left"/>
      <w:pPr>
        <w:ind w:left="720" w:hanging="480"/>
      </w:pPr>
      <w:rPr>
        <w:rFonts w:ascii="Wingdings" w:hAnsi="Wingdings" w:hint="default"/>
        <w:sz w:val="28"/>
      </w:rPr>
    </w:lvl>
    <w:lvl w:ilvl="1" w:tplc="04090003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80" w:hanging="480"/>
      </w:pPr>
      <w:rPr>
        <w:rFonts w:ascii="Wingdings" w:hAnsi="Wingdings" w:hint="default"/>
        <w:sz w:val="28"/>
      </w:rPr>
    </w:lvl>
    <w:lvl w:ilvl="3" w:tplc="0409000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2">
    <w:nsid w:val="7969063C"/>
    <w:multiLevelType w:val="hybridMultilevel"/>
    <w:tmpl w:val="CAE65E26"/>
    <w:lvl w:ilvl="0" w:tplc="04A8FB9A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  <w:sz w:val="28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  <w:sz w:val="28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7"/>
  </w:num>
  <w:num w:numId="5">
    <w:abstractNumId w:val="1"/>
  </w:num>
  <w:num w:numId="6">
    <w:abstractNumId w:val="5"/>
  </w:num>
  <w:num w:numId="7">
    <w:abstractNumId w:val="2"/>
  </w:num>
  <w:num w:numId="8">
    <w:abstractNumId w:val="3"/>
  </w:num>
  <w:num w:numId="9">
    <w:abstractNumId w:val="6"/>
  </w:num>
  <w:num w:numId="10">
    <w:abstractNumId w:val="11"/>
  </w:num>
  <w:num w:numId="11">
    <w:abstractNumId w:val="8"/>
  </w:num>
  <w:num w:numId="12">
    <w:abstractNumId w:val="9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61038"/>
    <w:rsid w:val="00024D1D"/>
    <w:rsid w:val="002800B6"/>
    <w:rsid w:val="003501BD"/>
    <w:rsid w:val="003A4204"/>
    <w:rsid w:val="00444005"/>
    <w:rsid w:val="004767CB"/>
    <w:rsid w:val="00533358"/>
    <w:rsid w:val="005B4FBA"/>
    <w:rsid w:val="00730A2D"/>
    <w:rsid w:val="00736877"/>
    <w:rsid w:val="007A0003"/>
    <w:rsid w:val="007E36D3"/>
    <w:rsid w:val="007E78C3"/>
    <w:rsid w:val="00812BB7"/>
    <w:rsid w:val="00842E38"/>
    <w:rsid w:val="00861038"/>
    <w:rsid w:val="008A1073"/>
    <w:rsid w:val="008E6932"/>
    <w:rsid w:val="00A93578"/>
    <w:rsid w:val="00AA52FE"/>
    <w:rsid w:val="00AD2D03"/>
    <w:rsid w:val="00B5016D"/>
    <w:rsid w:val="00B665F4"/>
    <w:rsid w:val="00D2239D"/>
    <w:rsid w:val="00EC41D3"/>
    <w:rsid w:val="00ED1525"/>
    <w:rsid w:val="00ED5FC1"/>
    <w:rsid w:val="00EF60C9"/>
    <w:rsid w:val="00FE4B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038"/>
    <w:pPr>
      <w:widowControl w:val="0"/>
    </w:pPr>
  </w:style>
  <w:style w:type="paragraph" w:styleId="Heading1">
    <w:name w:val="heading 1"/>
    <w:basedOn w:val="Normal"/>
    <w:next w:val="Normal"/>
    <w:link w:val="Heading1Char"/>
    <w:rsid w:val="008A1073"/>
    <w:pPr>
      <w:widowControl/>
      <w:shd w:val="solid" w:color="FFFFFF" w:fill="auto"/>
      <w:autoSpaceDE w:val="0"/>
      <w:autoSpaceDN w:val="0"/>
      <w:adjustRightInd w:val="0"/>
      <w:ind w:leftChars="100" w:left="100" w:rightChars="100" w:right="100" w:firstLine="480"/>
      <w:outlineLvl w:val="0"/>
    </w:pPr>
    <w:rPr>
      <w:rFonts w:ascii="Times New Roman" w:hAnsi="Times New Roman" w:cs="Arial"/>
      <w:b/>
      <w:color w:val="000000"/>
      <w:sz w:val="28"/>
      <w:szCs w:val="24"/>
      <w:shd w:val="solid" w:color="FFFFFF" w:fill="auto"/>
      <w:lang w:val="en-GB" w:eastAsia="zh-H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A1073"/>
    <w:rPr>
      <w:rFonts w:ascii="Times New Roman" w:hAnsi="Times New Roman" w:cs="Arial"/>
      <w:b/>
      <w:color w:val="000000"/>
      <w:sz w:val="28"/>
      <w:szCs w:val="24"/>
      <w:shd w:val="solid" w:color="FFFFFF" w:fill="auto"/>
      <w:lang w:val="en-GB" w:eastAsia="zh-HK"/>
    </w:rPr>
  </w:style>
  <w:style w:type="character" w:styleId="Hyperlink">
    <w:name w:val="Hyperlink"/>
    <w:basedOn w:val="DefaultParagraphFont"/>
    <w:uiPriority w:val="99"/>
    <w:unhideWhenUsed/>
    <w:rsid w:val="00861038"/>
    <w:rPr>
      <w:strike w:val="0"/>
      <w:dstrike w:val="0"/>
      <w:color w:val="0000FF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861038"/>
    <w:pPr>
      <w:widowControl/>
      <w:spacing w:after="200" w:line="276" w:lineRule="auto"/>
      <w:ind w:left="720"/>
      <w:contextualSpacing/>
    </w:pPr>
    <w:rPr>
      <w:rFonts w:ascii="Calibri" w:eastAsia="SimSun" w:hAnsi="Calibri" w:cs="Times New Roman"/>
      <w:kern w:val="0"/>
      <w:sz w:val="22"/>
      <w:lang w:eastAsia="zh-CN"/>
    </w:rPr>
  </w:style>
  <w:style w:type="character" w:styleId="Strong">
    <w:name w:val="Strong"/>
    <w:basedOn w:val="DefaultParagraphFont"/>
    <w:uiPriority w:val="22"/>
    <w:qFormat/>
    <w:rsid w:val="0086103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038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038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ldb.org/pvldb/vol4/p1-kling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2012-04-01T17:06:00Z</dcterms:created>
  <dcterms:modified xsi:type="dcterms:W3CDTF">2012-04-01T19:00:00Z</dcterms:modified>
</cp:coreProperties>
</file>