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B884D" w14:textId="27781B61" w:rsidR="00111D38" w:rsidRDefault="002F6CAA">
      <w:r>
        <w:rPr>
          <w:noProof/>
        </w:rPr>
        <w:drawing>
          <wp:inline distT="0" distB="0" distL="0" distR="0" wp14:anchorId="45BF2830" wp14:editId="40233052">
            <wp:extent cx="5731510" cy="3223895"/>
            <wp:effectExtent l="0" t="0" r="2540" b="0"/>
            <wp:docPr id="14741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35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D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9F"/>
    <w:rsid w:val="00111D38"/>
    <w:rsid w:val="002F6CAA"/>
    <w:rsid w:val="0088119F"/>
    <w:rsid w:val="00966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D69C8F-99A3-4321-A320-3B1C666C8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21BCG10140</dc:creator>
  <cp:keywords/>
  <dc:description/>
  <cp:lastModifiedBy>21BCG10140</cp:lastModifiedBy>
  <cp:revision>3</cp:revision>
  <dcterms:created xsi:type="dcterms:W3CDTF">2024-04-20T19:59:00Z</dcterms:created>
  <dcterms:modified xsi:type="dcterms:W3CDTF">2024-04-20T20:26:00Z</dcterms:modified>
</cp:coreProperties>
</file>