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DD8B3" w14:textId="65377562" w:rsidR="00FC22E1" w:rsidRDefault="00FC22E1"/>
    <w:p w14:paraId="1B9F23FE" w14:textId="4334969F" w:rsidR="00FC22E1" w:rsidRDefault="00FC22E1"/>
    <w:p w14:paraId="42D6E77A" w14:textId="77777777" w:rsidR="00FC22E1" w:rsidRPr="00FC22E1" w:rsidRDefault="00FC22E1" w:rsidP="00FC22E1">
      <w:pPr>
        <w:shd w:val="clear" w:color="auto" w:fill="FFFFFF"/>
        <w:spacing w:before="345" w:after="173"/>
        <w:jc w:val="center"/>
        <w:outlineLvl w:val="2"/>
        <w:rPr>
          <w:rFonts w:ascii="inherit" w:eastAsia="Times New Roman" w:hAnsi="inherit" w:cs="Open Sans"/>
          <w:color w:val="303030"/>
          <w:sz w:val="30"/>
          <w:szCs w:val="30"/>
        </w:rPr>
      </w:pPr>
      <w:r w:rsidRPr="00FC22E1">
        <w:rPr>
          <w:rFonts w:ascii="inherit" w:eastAsia="Times New Roman" w:hAnsi="inherit" w:cs="Open Sans"/>
          <w:color w:val="303030"/>
          <w:sz w:val="30"/>
          <w:szCs w:val="30"/>
        </w:rPr>
        <w:t>4 specifications require changes</w:t>
      </w:r>
    </w:p>
    <w:p w14:paraId="497B146D" w14:textId="3B4A5E2B" w:rsidR="00FC22E1" w:rsidRPr="00FC22E1" w:rsidRDefault="00FC22E1" w:rsidP="00FC22E1">
      <w:pPr>
        <w:shd w:val="clear" w:color="auto" w:fill="FFFFFF"/>
        <w:spacing w:line="300" w:lineRule="atLeast"/>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t>Hi Udacity Learner,</w:t>
      </w:r>
      <w:r w:rsidRPr="00FC22E1">
        <w:rPr>
          <w:rFonts w:ascii="Open Sans" w:eastAsia="Times New Roman" w:hAnsi="Open Sans" w:cs="Open Sans"/>
          <w:color w:val="000709"/>
          <w:sz w:val="21"/>
          <w:szCs w:val="21"/>
        </w:rPr>
        <w:br/>
        <w:t xml:space="preserve">You’ve made a great effort in your work on the project! </w:t>
      </w:r>
      <w:proofErr w:type="gramStart"/>
      <w:r w:rsidRPr="00FC22E1">
        <w:rPr>
          <w:rFonts w:ascii="Open Sans" w:eastAsia="Times New Roman" w:hAnsi="Open Sans" w:cs="Open Sans"/>
          <w:color w:val="000709"/>
          <w:sz w:val="21"/>
          <w:szCs w:val="21"/>
        </w:rPr>
        <w:t>Sure</w:t>
      </w:r>
      <w:proofErr w:type="gramEnd"/>
      <w:r w:rsidRPr="00FC22E1">
        <w:rPr>
          <w:rFonts w:ascii="Open Sans" w:eastAsia="Times New Roman" w:hAnsi="Open Sans" w:cs="Open Sans"/>
          <w:color w:val="000709"/>
          <w:sz w:val="21"/>
          <w:szCs w:val="21"/>
        </w:rPr>
        <w:t xml:space="preserve"> you have learned a lot and we encourage you to keep up with this hard work. Your submission is almost there in terms of meeting specifications, but there are a few small changes that are to be made before you pass the project. I have explained in detail the changes that are to be made so please go through the review.</w:t>
      </w:r>
      <w:r w:rsidRPr="00FC22E1">
        <w:rPr>
          <w:rFonts w:ascii="Open Sans" w:eastAsia="Times New Roman" w:hAnsi="Open Sans" w:cs="Open Sans"/>
          <w:color w:val="000709"/>
          <w:sz w:val="21"/>
          <w:szCs w:val="21"/>
        </w:rPr>
        <w:br/>
        <w:t>keep learning and be safe.</w:t>
      </w:r>
      <w:r w:rsidRPr="00FC22E1">
        <w:rPr>
          <w:rFonts w:ascii="Open Sans" w:eastAsia="Times New Roman" w:hAnsi="Open Sans" w:cs="Open Sans"/>
          <w:color w:val="000709"/>
          <w:sz w:val="21"/>
          <w:szCs w:val="21"/>
        </w:rPr>
        <w:t xml:space="preserve"> </w:t>
      </w:r>
    </w:p>
    <w:p w14:paraId="11CB8306" w14:textId="77777777" w:rsidR="00FC22E1" w:rsidRPr="00FC22E1" w:rsidRDefault="00FC22E1" w:rsidP="00FC22E1">
      <w:pPr>
        <w:shd w:val="clear" w:color="auto" w:fill="FFFFFF"/>
        <w:spacing w:before="345" w:after="173"/>
        <w:outlineLvl w:val="1"/>
        <w:rPr>
          <w:rFonts w:ascii="inherit" w:eastAsia="Times New Roman" w:hAnsi="inherit" w:cs="Open Sans"/>
          <w:b/>
          <w:bCs/>
          <w:color w:val="2E3D49"/>
          <w:sz w:val="33"/>
          <w:szCs w:val="33"/>
        </w:rPr>
      </w:pPr>
      <w:r w:rsidRPr="00FC22E1">
        <w:rPr>
          <w:rFonts w:ascii="inherit" w:eastAsia="Times New Roman" w:hAnsi="inherit" w:cs="Open Sans"/>
          <w:b/>
          <w:bCs/>
          <w:color w:val="2E3D49"/>
          <w:sz w:val="33"/>
          <w:szCs w:val="33"/>
        </w:rPr>
        <w:t>Code Quality</w:t>
      </w:r>
    </w:p>
    <w:p w14:paraId="476E4676" w14:textId="77777777" w:rsidR="00FC22E1" w:rsidRPr="00FC22E1" w:rsidRDefault="00FC22E1" w:rsidP="00FC22E1">
      <w:pPr>
        <w:shd w:val="clear" w:color="auto" w:fill="FFFFFF"/>
        <w:spacing w:line="300" w:lineRule="atLeast"/>
        <w:rPr>
          <w:rFonts w:ascii="Open Sans" w:eastAsia="Times New Roman" w:hAnsi="Open Sans" w:cs="Open Sans"/>
          <w:b/>
          <w:bCs/>
          <w:color w:val="2E3D49"/>
          <w:sz w:val="21"/>
          <w:szCs w:val="21"/>
        </w:rPr>
      </w:pPr>
      <w:r w:rsidRPr="00FC22E1">
        <w:rPr>
          <w:rFonts w:ascii="Open Sans" w:eastAsia="Times New Roman" w:hAnsi="Open Sans" w:cs="Open Sans"/>
          <w:b/>
          <w:bCs/>
          <w:color w:val="2E3D49"/>
          <w:sz w:val="21"/>
          <w:szCs w:val="21"/>
        </w:rPr>
        <w:t>All code is functional (</w:t>
      </w:r>
      <w:proofErr w:type="gramStart"/>
      <w:r w:rsidRPr="00FC22E1">
        <w:rPr>
          <w:rFonts w:ascii="Open Sans" w:eastAsia="Times New Roman" w:hAnsi="Open Sans" w:cs="Open Sans"/>
          <w:b/>
          <w:bCs/>
          <w:color w:val="2E3D49"/>
          <w:sz w:val="21"/>
          <w:szCs w:val="21"/>
        </w:rPr>
        <w:t>i.e.</w:t>
      </w:r>
      <w:proofErr w:type="gramEnd"/>
      <w:r w:rsidRPr="00FC22E1">
        <w:rPr>
          <w:rFonts w:ascii="Open Sans" w:eastAsia="Times New Roman" w:hAnsi="Open Sans" w:cs="Open Sans"/>
          <w:b/>
          <w:bCs/>
          <w:color w:val="2E3D49"/>
          <w:sz w:val="21"/>
          <w:szCs w:val="21"/>
        </w:rPr>
        <w:t xml:space="preserve"> no errors are thrown by the code). Warnings are okay, as long as they are not a result of poor coding practices.</w:t>
      </w:r>
    </w:p>
    <w:p w14:paraId="6C91E911" w14:textId="77777777" w:rsidR="00FC22E1" w:rsidRPr="00FC22E1" w:rsidRDefault="00FC22E1" w:rsidP="00FC22E1">
      <w:pPr>
        <w:shd w:val="clear" w:color="auto" w:fill="FFFFFF"/>
        <w:spacing w:before="345" w:after="173"/>
        <w:outlineLvl w:val="1"/>
        <w:rPr>
          <w:rFonts w:ascii="inherit" w:eastAsia="Times New Roman" w:hAnsi="inherit" w:cs="Open Sans"/>
          <w:b/>
          <w:bCs/>
          <w:color w:val="307699"/>
          <w:sz w:val="33"/>
          <w:szCs w:val="33"/>
        </w:rPr>
      </w:pPr>
      <w:r w:rsidRPr="00FC22E1">
        <w:rPr>
          <w:rFonts w:ascii="inherit" w:eastAsia="Times New Roman" w:hAnsi="inherit" w:cs="Open Sans"/>
          <w:b/>
          <w:bCs/>
          <w:color w:val="307699"/>
          <w:sz w:val="33"/>
          <w:szCs w:val="33"/>
        </w:rPr>
        <w:t>Suggestion (To improve your skill)</w:t>
      </w:r>
    </w:p>
    <w:p w14:paraId="34A726F7" w14:textId="77777777" w:rsidR="00FC22E1" w:rsidRPr="00FC22E1" w:rsidRDefault="00FC22E1" w:rsidP="00FC22E1">
      <w:pPr>
        <w:numPr>
          <w:ilvl w:val="0"/>
          <w:numId w:val="1"/>
        </w:numPr>
        <w:shd w:val="clear" w:color="auto" w:fill="FFFFFF"/>
        <w:spacing w:before="100" w:beforeAutospacing="1" w:after="100" w:afterAutospacing="1"/>
        <w:ind w:left="1717"/>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t>If you want to learn more about python programming you can </w:t>
      </w:r>
      <w:hyperlink r:id="rId5" w:tgtFrame="_blank" w:history="1">
        <w:r w:rsidRPr="00FC22E1">
          <w:rPr>
            <w:rFonts w:ascii="Open Sans" w:eastAsia="Times New Roman" w:hAnsi="Open Sans" w:cs="Open Sans"/>
            <w:color w:val="017A9B"/>
            <w:sz w:val="21"/>
            <w:szCs w:val="21"/>
            <w:u w:val="single"/>
          </w:rPr>
          <w:t>follow this link</w:t>
        </w:r>
      </w:hyperlink>
    </w:p>
    <w:p w14:paraId="0B8E99E4" w14:textId="77777777" w:rsidR="00FC22E1" w:rsidRPr="00FC22E1" w:rsidRDefault="00FC22E1" w:rsidP="00FC22E1">
      <w:pPr>
        <w:shd w:val="clear" w:color="auto" w:fill="FFFFFF"/>
        <w:spacing w:line="300" w:lineRule="atLeast"/>
        <w:rPr>
          <w:rFonts w:ascii="Open Sans" w:eastAsia="Times New Roman" w:hAnsi="Open Sans" w:cs="Open Sans"/>
          <w:b/>
          <w:bCs/>
          <w:color w:val="2E3D49"/>
          <w:sz w:val="21"/>
          <w:szCs w:val="21"/>
        </w:rPr>
      </w:pPr>
      <w:r w:rsidRPr="00FC22E1">
        <w:rPr>
          <w:rFonts w:ascii="Open Sans" w:eastAsia="Times New Roman" w:hAnsi="Open Sans" w:cs="Open Sans"/>
          <w:b/>
          <w:bCs/>
          <w:color w:val="2E3D49"/>
          <w:sz w:val="21"/>
          <w:szCs w:val="21"/>
        </w:rPr>
        <w:t>The project uses functions and loops where possible to reduce repetitive code. Comments and docstrings are used as needed to document code functionality.</w:t>
      </w:r>
    </w:p>
    <w:p w14:paraId="78B2703B" w14:textId="77777777" w:rsidR="00FC22E1" w:rsidRPr="00FC22E1" w:rsidRDefault="00FC22E1" w:rsidP="00FC22E1">
      <w:pPr>
        <w:shd w:val="clear" w:color="auto" w:fill="FFFFFF"/>
        <w:spacing w:before="345" w:after="173"/>
        <w:outlineLvl w:val="1"/>
        <w:rPr>
          <w:rFonts w:ascii="inherit" w:eastAsia="Times New Roman" w:hAnsi="inherit" w:cs="Open Sans"/>
          <w:b/>
          <w:bCs/>
          <w:color w:val="307699"/>
          <w:sz w:val="33"/>
          <w:szCs w:val="33"/>
        </w:rPr>
      </w:pPr>
      <w:r w:rsidRPr="00FC22E1">
        <w:rPr>
          <w:rFonts w:ascii="inherit" w:eastAsia="Times New Roman" w:hAnsi="inherit" w:cs="Open Sans"/>
          <w:b/>
          <w:bCs/>
          <w:color w:val="307699"/>
          <w:sz w:val="33"/>
          <w:szCs w:val="33"/>
        </w:rPr>
        <w:t>Suggestion (To improve your skill)</w:t>
      </w:r>
    </w:p>
    <w:p w14:paraId="70886E4F" w14:textId="77777777" w:rsidR="00FC22E1" w:rsidRPr="00FC22E1" w:rsidRDefault="00FC22E1" w:rsidP="00FC22E1">
      <w:pPr>
        <w:numPr>
          <w:ilvl w:val="0"/>
          <w:numId w:val="2"/>
        </w:numPr>
        <w:shd w:val="clear" w:color="auto" w:fill="FFFFFF"/>
        <w:spacing w:line="300" w:lineRule="atLeast"/>
        <w:ind w:left="1717"/>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t>I am proving some link where you can learn more about </w:t>
      </w:r>
      <w:hyperlink r:id="rId6" w:tgtFrame="_blank" w:history="1">
        <w:r w:rsidRPr="00FC22E1">
          <w:rPr>
            <w:rFonts w:ascii="Open Sans" w:eastAsia="Times New Roman" w:hAnsi="Open Sans" w:cs="Open Sans"/>
            <w:color w:val="017A9B"/>
            <w:sz w:val="21"/>
            <w:szCs w:val="21"/>
            <w:u w:val="single"/>
          </w:rPr>
          <w:t>functions in python</w:t>
        </w:r>
      </w:hyperlink>
    </w:p>
    <w:p w14:paraId="3CFCB5AD" w14:textId="77777777" w:rsidR="00FC22E1" w:rsidRPr="00FC22E1" w:rsidRDefault="00FC22E1" w:rsidP="00FC22E1">
      <w:pPr>
        <w:numPr>
          <w:ilvl w:val="0"/>
          <w:numId w:val="2"/>
        </w:numPr>
        <w:shd w:val="clear" w:color="auto" w:fill="FFFFFF"/>
        <w:spacing w:line="300" w:lineRule="atLeast"/>
        <w:ind w:left="1717"/>
        <w:rPr>
          <w:rFonts w:ascii="Open Sans" w:eastAsia="Times New Roman" w:hAnsi="Open Sans" w:cs="Open Sans"/>
          <w:color w:val="000709"/>
          <w:sz w:val="21"/>
          <w:szCs w:val="21"/>
        </w:rPr>
      </w:pPr>
      <w:hyperlink r:id="rId7" w:tgtFrame="_blank" w:history="1">
        <w:r w:rsidRPr="00FC22E1">
          <w:rPr>
            <w:rFonts w:ascii="Open Sans" w:eastAsia="Times New Roman" w:hAnsi="Open Sans" w:cs="Open Sans"/>
            <w:color w:val="017A9B"/>
            <w:sz w:val="21"/>
            <w:szCs w:val="21"/>
            <w:u w:val="single"/>
          </w:rPr>
          <w:t>You can go through this link</w:t>
        </w:r>
      </w:hyperlink>
      <w:r w:rsidRPr="00FC22E1">
        <w:rPr>
          <w:rFonts w:ascii="Open Sans" w:eastAsia="Times New Roman" w:hAnsi="Open Sans" w:cs="Open Sans"/>
          <w:color w:val="000709"/>
          <w:sz w:val="21"/>
          <w:szCs w:val="21"/>
        </w:rPr>
        <w:t> to know the importance of comments in programming.</w:t>
      </w:r>
    </w:p>
    <w:p w14:paraId="45D273C1" w14:textId="77777777" w:rsidR="00FC22E1" w:rsidRPr="00FC22E1" w:rsidRDefault="00FC22E1" w:rsidP="00FC22E1">
      <w:pPr>
        <w:shd w:val="clear" w:color="auto" w:fill="FFFFFF"/>
        <w:spacing w:before="345" w:after="173"/>
        <w:outlineLvl w:val="1"/>
        <w:rPr>
          <w:rFonts w:ascii="inherit" w:eastAsia="Times New Roman" w:hAnsi="inherit" w:cs="Open Sans"/>
          <w:b/>
          <w:bCs/>
          <w:color w:val="2E3D49"/>
          <w:sz w:val="33"/>
          <w:szCs w:val="33"/>
        </w:rPr>
      </w:pPr>
      <w:r w:rsidRPr="00FC22E1">
        <w:rPr>
          <w:rFonts w:ascii="inherit" w:eastAsia="Times New Roman" w:hAnsi="inherit" w:cs="Open Sans"/>
          <w:b/>
          <w:bCs/>
          <w:color w:val="2E3D49"/>
          <w:sz w:val="33"/>
          <w:szCs w:val="33"/>
        </w:rPr>
        <w:t>Exploratory Data Analysis</w:t>
      </w:r>
    </w:p>
    <w:p w14:paraId="35AF9F03" w14:textId="77777777" w:rsidR="00FC22E1" w:rsidRPr="00FC22E1" w:rsidRDefault="00FC22E1" w:rsidP="00FC22E1">
      <w:pPr>
        <w:shd w:val="clear" w:color="auto" w:fill="FFFFFF"/>
        <w:spacing w:line="300" w:lineRule="atLeast"/>
        <w:rPr>
          <w:rFonts w:ascii="Open Sans" w:eastAsia="Times New Roman" w:hAnsi="Open Sans" w:cs="Open Sans"/>
          <w:b/>
          <w:bCs/>
          <w:color w:val="2E3D49"/>
          <w:sz w:val="21"/>
          <w:szCs w:val="21"/>
        </w:rPr>
      </w:pPr>
      <w:r w:rsidRPr="00FC22E1">
        <w:rPr>
          <w:rFonts w:ascii="Open Sans" w:eastAsia="Times New Roman" w:hAnsi="Open Sans" w:cs="Open Sans"/>
          <w:b/>
          <w:bCs/>
          <w:color w:val="2E3D49"/>
          <w:sz w:val="21"/>
          <w:szCs w:val="21"/>
        </w:rPr>
        <w:t>The project appropriately uses univariate, bivariate, and multivariate plots to explore many relationships in the data set. Reasoning is used to justify the flow of the exploration.</w:t>
      </w:r>
    </w:p>
    <w:p w14:paraId="2D73FF25" w14:textId="56A25D96" w:rsidR="00FC22E1" w:rsidRPr="00FC22E1" w:rsidRDefault="00FC22E1" w:rsidP="00FC22E1">
      <w:pPr>
        <w:shd w:val="clear" w:color="auto" w:fill="FFFFFF"/>
        <w:spacing w:after="225" w:line="300" w:lineRule="atLeast"/>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lastRenderedPageBreak/>
        <w:t>Univariate, bivariate, and multivariate plots are used. </w:t>
      </w:r>
      <w:r w:rsidRPr="00FC22E1">
        <w:rPr>
          <w:rFonts w:ascii="Open Sans" w:eastAsia="Times New Roman" w:hAnsi="Open Sans" w:cs="Open Sans"/>
          <w:color w:val="000709"/>
          <w:sz w:val="21"/>
          <w:szCs w:val="21"/>
        </w:rPr>
        <w:fldChar w:fldCharType="begin"/>
      </w:r>
      <w:r w:rsidRPr="00FC22E1">
        <w:rPr>
          <w:rFonts w:ascii="Open Sans" w:eastAsia="Times New Roman" w:hAnsi="Open Sans" w:cs="Open Sans"/>
          <w:color w:val="000709"/>
          <w:sz w:val="21"/>
          <w:szCs w:val="21"/>
        </w:rPr>
        <w:instrText xml:space="preserve"> INCLUDEPICTURE "https://review.udacity.com/assets/images/emojis/heavy_check_mark.png" \* MERGEFORMATINET </w:instrText>
      </w:r>
      <w:r w:rsidRPr="00FC22E1">
        <w:rPr>
          <w:rFonts w:ascii="Open Sans" w:eastAsia="Times New Roman" w:hAnsi="Open Sans" w:cs="Open Sans"/>
          <w:color w:val="000709"/>
          <w:sz w:val="21"/>
          <w:szCs w:val="21"/>
        </w:rPr>
        <w:fldChar w:fldCharType="separate"/>
      </w:r>
      <w:r w:rsidRPr="00FC22E1">
        <w:rPr>
          <w:rFonts w:ascii="Open Sans" w:eastAsia="Times New Roman" w:hAnsi="Open Sans" w:cs="Open Sans"/>
          <w:noProof/>
          <w:color w:val="000709"/>
          <w:sz w:val="21"/>
          <w:szCs w:val="21"/>
        </w:rPr>
        <w:drawing>
          <wp:inline distT="0" distB="0" distL="0" distR="0" wp14:anchorId="3CB94800" wp14:editId="69A4140E">
            <wp:extent cx="814070" cy="814070"/>
            <wp:effectExtent l="0" t="0" r="0" b="0"/>
            <wp:docPr id="7" name="Picture 7" descr=":heavy_check_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vy_check_ma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4070" cy="814070"/>
                    </a:xfrm>
                    <a:prstGeom prst="rect">
                      <a:avLst/>
                    </a:prstGeom>
                    <a:noFill/>
                    <a:ln>
                      <a:noFill/>
                    </a:ln>
                  </pic:spPr>
                </pic:pic>
              </a:graphicData>
            </a:graphic>
          </wp:inline>
        </w:drawing>
      </w:r>
      <w:r w:rsidRPr="00FC22E1">
        <w:rPr>
          <w:rFonts w:ascii="Open Sans" w:eastAsia="Times New Roman" w:hAnsi="Open Sans" w:cs="Open Sans"/>
          <w:color w:val="000709"/>
          <w:sz w:val="21"/>
          <w:szCs w:val="21"/>
        </w:rPr>
        <w:fldChar w:fldCharType="end"/>
      </w:r>
      <w:r w:rsidRPr="00FC22E1">
        <w:rPr>
          <w:rFonts w:ascii="Open Sans" w:eastAsia="Times New Roman" w:hAnsi="Open Sans" w:cs="Open Sans"/>
          <w:color w:val="000709"/>
          <w:sz w:val="21"/>
          <w:szCs w:val="21"/>
        </w:rPr>
        <w:br/>
        <w:t>The reasoning is used to justify the flow of exploration. </w:t>
      </w:r>
      <w:r w:rsidRPr="00FC22E1">
        <w:rPr>
          <w:rFonts w:ascii="Open Sans" w:eastAsia="Times New Roman" w:hAnsi="Open Sans" w:cs="Open Sans"/>
          <w:color w:val="000709"/>
          <w:sz w:val="21"/>
          <w:szCs w:val="21"/>
        </w:rPr>
        <w:fldChar w:fldCharType="begin"/>
      </w:r>
      <w:r w:rsidRPr="00FC22E1">
        <w:rPr>
          <w:rFonts w:ascii="Open Sans" w:eastAsia="Times New Roman" w:hAnsi="Open Sans" w:cs="Open Sans"/>
          <w:color w:val="000709"/>
          <w:sz w:val="21"/>
          <w:szCs w:val="21"/>
        </w:rPr>
        <w:instrText xml:space="preserve"> INCLUDEPICTURE "https://review.udacity.com/assets/images/emojis/heavy_check_mark.png" \* MERGEFORMATINET </w:instrText>
      </w:r>
      <w:r w:rsidRPr="00FC22E1">
        <w:rPr>
          <w:rFonts w:ascii="Open Sans" w:eastAsia="Times New Roman" w:hAnsi="Open Sans" w:cs="Open Sans"/>
          <w:color w:val="000709"/>
          <w:sz w:val="21"/>
          <w:szCs w:val="21"/>
        </w:rPr>
        <w:fldChar w:fldCharType="separate"/>
      </w:r>
      <w:r w:rsidRPr="00FC22E1">
        <w:rPr>
          <w:rFonts w:ascii="Open Sans" w:eastAsia="Times New Roman" w:hAnsi="Open Sans" w:cs="Open Sans"/>
          <w:noProof/>
          <w:color w:val="000709"/>
          <w:sz w:val="21"/>
          <w:szCs w:val="21"/>
        </w:rPr>
        <w:drawing>
          <wp:inline distT="0" distB="0" distL="0" distR="0" wp14:anchorId="2B0C0271" wp14:editId="2B0CABDD">
            <wp:extent cx="814070" cy="814070"/>
            <wp:effectExtent l="0" t="0" r="0" b="0"/>
            <wp:docPr id="6" name="Picture 6" descr=":heavy_check_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vy_check_ma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4070" cy="814070"/>
                    </a:xfrm>
                    <a:prstGeom prst="rect">
                      <a:avLst/>
                    </a:prstGeom>
                    <a:noFill/>
                    <a:ln>
                      <a:noFill/>
                    </a:ln>
                  </pic:spPr>
                </pic:pic>
              </a:graphicData>
            </a:graphic>
          </wp:inline>
        </w:drawing>
      </w:r>
      <w:r w:rsidRPr="00FC22E1">
        <w:rPr>
          <w:rFonts w:ascii="Open Sans" w:eastAsia="Times New Roman" w:hAnsi="Open Sans" w:cs="Open Sans"/>
          <w:color w:val="000709"/>
          <w:sz w:val="21"/>
          <w:szCs w:val="21"/>
        </w:rPr>
        <w:fldChar w:fldCharType="end"/>
      </w:r>
    </w:p>
    <w:p w14:paraId="56100C1A" w14:textId="77777777" w:rsidR="00FC22E1" w:rsidRPr="00FC22E1" w:rsidRDefault="00FC22E1" w:rsidP="00FC22E1">
      <w:pPr>
        <w:shd w:val="clear" w:color="auto" w:fill="FFFFFF"/>
        <w:spacing w:before="345" w:after="173"/>
        <w:outlineLvl w:val="1"/>
        <w:rPr>
          <w:rFonts w:ascii="inherit" w:eastAsia="Times New Roman" w:hAnsi="inherit" w:cs="Open Sans"/>
          <w:b/>
          <w:bCs/>
          <w:color w:val="307699"/>
          <w:sz w:val="33"/>
          <w:szCs w:val="33"/>
        </w:rPr>
      </w:pPr>
      <w:r w:rsidRPr="00FC22E1">
        <w:rPr>
          <w:rFonts w:ascii="inherit" w:eastAsia="Times New Roman" w:hAnsi="inherit" w:cs="Open Sans"/>
          <w:b/>
          <w:bCs/>
          <w:color w:val="307699"/>
          <w:sz w:val="33"/>
          <w:szCs w:val="33"/>
        </w:rPr>
        <w:t>Suggestion</w:t>
      </w:r>
    </w:p>
    <w:p w14:paraId="40AD1D3C" w14:textId="77777777" w:rsidR="00FC22E1" w:rsidRPr="00FC22E1" w:rsidRDefault="00FC22E1" w:rsidP="00FC22E1">
      <w:pPr>
        <w:shd w:val="clear" w:color="auto" w:fill="FFFFFF"/>
        <w:spacing w:after="225" w:line="300" w:lineRule="atLeast"/>
        <w:rPr>
          <w:rFonts w:ascii="Open Sans" w:eastAsia="Times New Roman" w:hAnsi="Open Sans" w:cs="Open Sans"/>
          <w:color w:val="000709"/>
          <w:sz w:val="21"/>
          <w:szCs w:val="21"/>
        </w:rPr>
      </w:pPr>
      <w:r w:rsidRPr="00FC22E1">
        <w:rPr>
          <w:rFonts w:ascii="Open Sans" w:eastAsia="Times New Roman" w:hAnsi="Open Sans" w:cs="Open Sans"/>
          <w:b/>
          <w:bCs/>
          <w:color w:val="000709"/>
          <w:sz w:val="21"/>
          <w:szCs w:val="21"/>
        </w:rPr>
        <w:t>You can go through the below-provided link to get some more insight into different types of plots.</w:t>
      </w:r>
    </w:p>
    <w:p w14:paraId="4C474DD4" w14:textId="77777777" w:rsidR="00FC22E1" w:rsidRPr="00FC22E1" w:rsidRDefault="00FC22E1" w:rsidP="00FC22E1">
      <w:pPr>
        <w:numPr>
          <w:ilvl w:val="0"/>
          <w:numId w:val="3"/>
        </w:numPr>
        <w:shd w:val="clear" w:color="auto" w:fill="FFFFFF"/>
        <w:spacing w:before="100" w:beforeAutospacing="1" w:after="100" w:afterAutospacing="1"/>
        <w:ind w:left="1717"/>
        <w:rPr>
          <w:rFonts w:ascii="Open Sans" w:eastAsia="Times New Roman" w:hAnsi="Open Sans" w:cs="Open Sans"/>
          <w:color w:val="000709"/>
          <w:sz w:val="21"/>
          <w:szCs w:val="21"/>
        </w:rPr>
      </w:pPr>
      <w:hyperlink r:id="rId9" w:tgtFrame="_blank" w:history="1">
        <w:r w:rsidRPr="00FC22E1">
          <w:rPr>
            <w:rFonts w:ascii="Open Sans" w:eastAsia="Times New Roman" w:hAnsi="Open Sans" w:cs="Open Sans"/>
            <w:color w:val="017A9B"/>
            <w:sz w:val="21"/>
            <w:szCs w:val="21"/>
            <w:u w:val="single"/>
          </w:rPr>
          <w:t>How to use Python Seaborn for Exploratory Data Analysis</w:t>
        </w:r>
      </w:hyperlink>
    </w:p>
    <w:p w14:paraId="66819F58" w14:textId="77777777" w:rsidR="00FC22E1" w:rsidRPr="00FC22E1" w:rsidRDefault="00FC22E1" w:rsidP="00FC22E1">
      <w:pPr>
        <w:numPr>
          <w:ilvl w:val="0"/>
          <w:numId w:val="3"/>
        </w:numPr>
        <w:shd w:val="clear" w:color="auto" w:fill="FFFFFF"/>
        <w:spacing w:before="100" w:beforeAutospacing="1" w:after="100" w:afterAutospacing="1"/>
        <w:ind w:left="1717"/>
        <w:rPr>
          <w:rFonts w:ascii="Open Sans" w:eastAsia="Times New Roman" w:hAnsi="Open Sans" w:cs="Open Sans"/>
          <w:color w:val="000709"/>
          <w:sz w:val="21"/>
          <w:szCs w:val="21"/>
        </w:rPr>
      </w:pPr>
      <w:hyperlink r:id="rId10" w:tgtFrame="_blank" w:history="1">
        <w:r w:rsidRPr="00FC22E1">
          <w:rPr>
            <w:rFonts w:ascii="Open Sans" w:eastAsia="Times New Roman" w:hAnsi="Open Sans" w:cs="Open Sans"/>
            <w:color w:val="017A9B"/>
            <w:sz w:val="21"/>
            <w:szCs w:val="21"/>
            <w:u w:val="single"/>
          </w:rPr>
          <w:t>Univariate, Bivariate, and Multivariate</w:t>
        </w:r>
      </w:hyperlink>
    </w:p>
    <w:p w14:paraId="15CAF14D" w14:textId="77777777" w:rsidR="00FC22E1" w:rsidRPr="00FC22E1" w:rsidRDefault="00FC22E1" w:rsidP="00FC22E1">
      <w:pPr>
        <w:shd w:val="clear" w:color="auto" w:fill="FFFFFF"/>
        <w:spacing w:line="300" w:lineRule="atLeast"/>
        <w:rPr>
          <w:rFonts w:ascii="Open Sans" w:eastAsia="Times New Roman" w:hAnsi="Open Sans" w:cs="Open Sans"/>
          <w:b/>
          <w:bCs/>
          <w:color w:val="2E3D49"/>
          <w:sz w:val="21"/>
          <w:szCs w:val="21"/>
        </w:rPr>
      </w:pPr>
      <w:r w:rsidRPr="00FC22E1">
        <w:rPr>
          <w:rFonts w:ascii="Open Sans" w:eastAsia="Times New Roman" w:hAnsi="Open Sans" w:cs="Open Sans"/>
          <w:b/>
          <w:bCs/>
          <w:color w:val="2E3D49"/>
          <w:sz w:val="21"/>
          <w:szCs w:val="21"/>
        </w:rPr>
        <w:t>Questions and observations are placed regularly throughout the report, after each plot or set of related plots.</w:t>
      </w:r>
    </w:p>
    <w:p w14:paraId="2597D3E4" w14:textId="77777777" w:rsidR="00FC22E1" w:rsidRPr="00FC22E1" w:rsidRDefault="00FC22E1" w:rsidP="00FC22E1">
      <w:pPr>
        <w:shd w:val="clear" w:color="auto" w:fill="FFFFFF"/>
        <w:spacing w:before="345" w:after="173"/>
        <w:outlineLvl w:val="1"/>
        <w:rPr>
          <w:rFonts w:ascii="inherit" w:eastAsia="Times New Roman" w:hAnsi="inherit" w:cs="Open Sans"/>
          <w:b/>
          <w:bCs/>
          <w:color w:val="307699"/>
          <w:sz w:val="33"/>
          <w:szCs w:val="33"/>
        </w:rPr>
      </w:pPr>
      <w:r w:rsidRPr="00FC22E1">
        <w:rPr>
          <w:rFonts w:ascii="inherit" w:eastAsia="Times New Roman" w:hAnsi="inherit" w:cs="Open Sans"/>
          <w:b/>
          <w:bCs/>
          <w:color w:val="307699"/>
          <w:sz w:val="33"/>
          <w:szCs w:val="33"/>
        </w:rPr>
        <w:t>Required</w:t>
      </w:r>
    </w:p>
    <w:p w14:paraId="4CA89F27" w14:textId="77777777" w:rsidR="00FC22E1" w:rsidRPr="00FC22E1" w:rsidRDefault="00FC22E1" w:rsidP="00FC22E1">
      <w:pPr>
        <w:numPr>
          <w:ilvl w:val="0"/>
          <w:numId w:val="4"/>
        </w:numPr>
        <w:shd w:val="clear" w:color="auto" w:fill="FFFFFF"/>
        <w:spacing w:before="100" w:beforeAutospacing="1" w:after="100" w:afterAutospacing="1"/>
        <w:ind w:left="1717"/>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t>Questions were not used to explain the flow of the exploration report. writing a question before every visualization and then explaining it is a very good technique to express. It's just like telling a story.</w:t>
      </w:r>
    </w:p>
    <w:p w14:paraId="7BEE8663" w14:textId="33361ADA" w:rsidR="00FC22E1" w:rsidRPr="00FC22E1" w:rsidRDefault="00FC22E1" w:rsidP="00FC22E1">
      <w:pPr>
        <w:shd w:val="clear" w:color="auto" w:fill="FFFFFF"/>
        <w:spacing w:after="225" w:line="300" w:lineRule="atLeast"/>
        <w:rPr>
          <w:rFonts w:ascii="Open Sans" w:eastAsia="Times New Roman" w:hAnsi="Open Sans" w:cs="Open Sans"/>
          <w:color w:val="000709"/>
          <w:sz w:val="21"/>
          <w:szCs w:val="21"/>
        </w:rPr>
      </w:pPr>
      <w:r w:rsidRPr="00FC22E1">
        <w:rPr>
          <w:rFonts w:ascii="Open Sans" w:eastAsia="Times New Roman" w:hAnsi="Open Sans" w:cs="Open Sans"/>
          <w:noProof/>
          <w:color w:val="017A9B"/>
          <w:sz w:val="21"/>
          <w:szCs w:val="21"/>
        </w:rPr>
        <w:drawing>
          <wp:inline distT="0" distB="0" distL="0" distR="0" wp14:anchorId="06C665BF" wp14:editId="77F954C6">
            <wp:extent cx="5943600" cy="2774950"/>
            <wp:effectExtent l="0" t="0" r="0" b="6350"/>
            <wp:docPr id="5" name="Picture 5">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74950"/>
                    </a:xfrm>
                    <a:prstGeom prst="rect">
                      <a:avLst/>
                    </a:prstGeom>
                    <a:noFill/>
                    <a:ln>
                      <a:noFill/>
                    </a:ln>
                  </pic:spPr>
                </pic:pic>
              </a:graphicData>
            </a:graphic>
          </wp:inline>
        </w:drawing>
      </w:r>
    </w:p>
    <w:p w14:paraId="08A68166" w14:textId="77777777" w:rsidR="00FC22E1" w:rsidRPr="00FC22E1" w:rsidRDefault="00FC22E1" w:rsidP="00FC22E1">
      <w:pPr>
        <w:numPr>
          <w:ilvl w:val="0"/>
          <w:numId w:val="5"/>
        </w:numPr>
        <w:shd w:val="clear" w:color="auto" w:fill="FFFFFF"/>
        <w:spacing w:before="100" w:beforeAutospacing="1" w:after="100" w:afterAutospacing="1"/>
        <w:ind w:left="1717"/>
        <w:rPr>
          <w:rFonts w:ascii="Open Sans" w:eastAsia="Times New Roman" w:hAnsi="Open Sans" w:cs="Open Sans"/>
          <w:color w:val="000709"/>
          <w:sz w:val="21"/>
          <w:szCs w:val="21"/>
        </w:rPr>
      </w:pPr>
      <w:hyperlink r:id="rId13" w:tgtFrame="_blank" w:history="1">
        <w:r w:rsidRPr="00FC22E1">
          <w:rPr>
            <w:rFonts w:ascii="Open Sans" w:eastAsia="Times New Roman" w:hAnsi="Open Sans" w:cs="Open Sans"/>
            <w:color w:val="017A9B"/>
            <w:sz w:val="21"/>
            <w:szCs w:val="21"/>
            <w:u w:val="single"/>
          </w:rPr>
          <w:t>You can go through this section in the course</w:t>
        </w:r>
      </w:hyperlink>
      <w:r w:rsidRPr="00FC22E1">
        <w:rPr>
          <w:rFonts w:ascii="Open Sans" w:eastAsia="Times New Roman" w:hAnsi="Open Sans" w:cs="Open Sans"/>
          <w:color w:val="000709"/>
          <w:sz w:val="21"/>
          <w:szCs w:val="21"/>
        </w:rPr>
        <w:t> for a better understanding</w:t>
      </w:r>
    </w:p>
    <w:p w14:paraId="76BEDC3A" w14:textId="77777777" w:rsidR="00FC22E1" w:rsidRPr="00FC22E1" w:rsidRDefault="00FC22E1" w:rsidP="00FC22E1">
      <w:pPr>
        <w:shd w:val="clear" w:color="auto" w:fill="FFFFFF"/>
        <w:spacing w:after="225" w:line="300" w:lineRule="atLeast"/>
        <w:rPr>
          <w:rFonts w:ascii="Open Sans" w:eastAsia="Times New Roman" w:hAnsi="Open Sans" w:cs="Open Sans"/>
          <w:color w:val="000709"/>
          <w:sz w:val="21"/>
          <w:szCs w:val="21"/>
        </w:rPr>
      </w:pPr>
      <w:r w:rsidRPr="00FC22E1">
        <w:rPr>
          <w:rFonts w:ascii="Open Sans" w:eastAsia="Times New Roman" w:hAnsi="Open Sans" w:cs="Open Sans"/>
          <w:b/>
          <w:bCs/>
          <w:color w:val="000709"/>
          <w:sz w:val="21"/>
          <w:szCs w:val="21"/>
        </w:rPr>
        <w:t>visualizations are not followed by enough observations. Observations are very important as it is very difficult to conclude any visualization by just looking at it. Each of your visualizations should be followed by proper observation.</w:t>
      </w:r>
    </w:p>
    <w:p w14:paraId="1313836D" w14:textId="77777777" w:rsidR="00FC22E1" w:rsidRPr="00FC22E1" w:rsidRDefault="00FC22E1" w:rsidP="00FC22E1">
      <w:pPr>
        <w:shd w:val="clear" w:color="auto" w:fill="FFFFFF"/>
        <w:spacing w:before="345" w:after="173"/>
        <w:outlineLvl w:val="1"/>
        <w:rPr>
          <w:rFonts w:ascii="inherit" w:eastAsia="Times New Roman" w:hAnsi="inherit" w:cs="Open Sans"/>
          <w:b/>
          <w:bCs/>
          <w:color w:val="307699"/>
          <w:sz w:val="33"/>
          <w:szCs w:val="33"/>
        </w:rPr>
      </w:pPr>
      <w:r w:rsidRPr="00FC22E1">
        <w:rPr>
          <w:rFonts w:ascii="inherit" w:eastAsia="Times New Roman" w:hAnsi="inherit" w:cs="Open Sans"/>
          <w:b/>
          <w:bCs/>
          <w:color w:val="307699"/>
          <w:sz w:val="33"/>
          <w:szCs w:val="33"/>
        </w:rPr>
        <w:t xml:space="preserve">Advantages of </w:t>
      </w:r>
      <w:proofErr w:type="gramStart"/>
      <w:r w:rsidRPr="00FC22E1">
        <w:rPr>
          <w:rFonts w:ascii="inherit" w:eastAsia="Times New Roman" w:hAnsi="inherit" w:cs="Open Sans"/>
          <w:b/>
          <w:bCs/>
          <w:color w:val="307699"/>
          <w:sz w:val="33"/>
          <w:szCs w:val="33"/>
        </w:rPr>
        <w:t>observation:-</w:t>
      </w:r>
      <w:proofErr w:type="gramEnd"/>
    </w:p>
    <w:p w14:paraId="6EA5A4DE" w14:textId="77777777" w:rsidR="00FC22E1" w:rsidRPr="00FC22E1" w:rsidRDefault="00FC22E1" w:rsidP="00FC22E1">
      <w:pPr>
        <w:numPr>
          <w:ilvl w:val="0"/>
          <w:numId w:val="6"/>
        </w:numPr>
        <w:shd w:val="clear" w:color="auto" w:fill="FFFFFF"/>
        <w:spacing w:before="100" w:beforeAutospacing="1" w:after="100" w:afterAutospacing="1"/>
        <w:ind w:left="1717"/>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t>Useful for Framing Hypothesis:</w:t>
      </w:r>
    </w:p>
    <w:p w14:paraId="63B2C24C" w14:textId="77777777" w:rsidR="00FC22E1" w:rsidRPr="00FC22E1" w:rsidRDefault="00FC22E1" w:rsidP="00FC22E1">
      <w:pPr>
        <w:numPr>
          <w:ilvl w:val="0"/>
          <w:numId w:val="6"/>
        </w:numPr>
        <w:shd w:val="clear" w:color="auto" w:fill="FFFFFF"/>
        <w:spacing w:before="100" w:beforeAutospacing="1" w:after="100" w:afterAutospacing="1"/>
        <w:ind w:left="1717"/>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t>Greater Accuracy:</w:t>
      </w:r>
    </w:p>
    <w:p w14:paraId="5BD4BBF1" w14:textId="77777777" w:rsidR="00FC22E1" w:rsidRPr="00FC22E1" w:rsidRDefault="00FC22E1" w:rsidP="00FC22E1">
      <w:pPr>
        <w:numPr>
          <w:ilvl w:val="0"/>
          <w:numId w:val="6"/>
        </w:numPr>
        <w:shd w:val="clear" w:color="auto" w:fill="FFFFFF"/>
        <w:spacing w:before="100" w:beforeAutospacing="1" w:after="100" w:afterAutospacing="1"/>
        <w:ind w:left="1717"/>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t>Independent of People’s Willingness to Report:</w:t>
      </w:r>
    </w:p>
    <w:p w14:paraId="0B3B00B1" w14:textId="77777777" w:rsidR="00FC22E1" w:rsidRPr="00FC22E1" w:rsidRDefault="00FC22E1" w:rsidP="00FC22E1">
      <w:pPr>
        <w:shd w:val="clear" w:color="auto" w:fill="FFFFFF"/>
        <w:spacing w:line="300" w:lineRule="atLeast"/>
        <w:rPr>
          <w:rFonts w:ascii="Open Sans" w:eastAsia="Times New Roman" w:hAnsi="Open Sans" w:cs="Open Sans"/>
          <w:b/>
          <w:bCs/>
          <w:color w:val="2E3D49"/>
          <w:sz w:val="21"/>
          <w:szCs w:val="21"/>
        </w:rPr>
      </w:pPr>
      <w:r w:rsidRPr="00FC22E1">
        <w:rPr>
          <w:rFonts w:ascii="Open Sans" w:eastAsia="Times New Roman" w:hAnsi="Open Sans" w:cs="Open Sans"/>
          <w:b/>
          <w:bCs/>
          <w:color w:val="2E3D49"/>
          <w:sz w:val="21"/>
          <w:szCs w:val="21"/>
        </w:rPr>
        <w:t>Visualizations made in the project depict the data in an appropriate manner that allows plots to be readily interpreted. This includes choice of appropriate plot type, data encodings, transformations, and labels as needed.</w:t>
      </w:r>
    </w:p>
    <w:p w14:paraId="71964E9B" w14:textId="77777777" w:rsidR="00FC22E1" w:rsidRPr="00FC22E1" w:rsidRDefault="00FC22E1" w:rsidP="00FC22E1">
      <w:pPr>
        <w:shd w:val="clear" w:color="auto" w:fill="FFFFFF"/>
        <w:spacing w:after="225" w:line="300" w:lineRule="atLeast"/>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t>Suggestion</w:t>
      </w:r>
    </w:p>
    <w:p w14:paraId="2E527503" w14:textId="77777777" w:rsidR="00FC22E1" w:rsidRPr="00FC22E1" w:rsidRDefault="00FC22E1" w:rsidP="00FC22E1">
      <w:pPr>
        <w:numPr>
          <w:ilvl w:val="0"/>
          <w:numId w:val="7"/>
        </w:numPr>
        <w:shd w:val="clear" w:color="auto" w:fill="FFFFFF"/>
        <w:spacing w:before="100" w:beforeAutospacing="1" w:after="100" w:afterAutospacing="1"/>
        <w:ind w:left="1717"/>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t>If you want to know more about data visualization and best practices related to it </w:t>
      </w:r>
      <w:hyperlink r:id="rId14" w:tgtFrame="_blank" w:history="1">
        <w:r w:rsidRPr="00FC22E1">
          <w:rPr>
            <w:rFonts w:ascii="Open Sans" w:eastAsia="Times New Roman" w:hAnsi="Open Sans" w:cs="Open Sans"/>
            <w:color w:val="017A9B"/>
            <w:sz w:val="21"/>
            <w:szCs w:val="21"/>
            <w:u w:val="single"/>
          </w:rPr>
          <w:t>follow this Link</w:t>
        </w:r>
      </w:hyperlink>
    </w:p>
    <w:p w14:paraId="2C5FD2BA" w14:textId="77777777" w:rsidR="00FC22E1" w:rsidRPr="00FC22E1" w:rsidRDefault="00FC22E1" w:rsidP="00FC22E1">
      <w:pPr>
        <w:shd w:val="clear" w:color="auto" w:fill="FFFFFF"/>
        <w:spacing w:before="345" w:after="173"/>
        <w:outlineLvl w:val="1"/>
        <w:rPr>
          <w:rFonts w:ascii="inherit" w:eastAsia="Times New Roman" w:hAnsi="inherit" w:cs="Open Sans"/>
          <w:b/>
          <w:bCs/>
          <w:color w:val="2E3D49"/>
          <w:sz w:val="33"/>
          <w:szCs w:val="33"/>
        </w:rPr>
      </w:pPr>
      <w:r w:rsidRPr="00FC22E1">
        <w:rPr>
          <w:rFonts w:ascii="inherit" w:eastAsia="Times New Roman" w:hAnsi="inherit" w:cs="Open Sans"/>
          <w:b/>
          <w:bCs/>
          <w:color w:val="2E3D49"/>
          <w:sz w:val="33"/>
          <w:szCs w:val="33"/>
        </w:rPr>
        <w:t>Explanatory Data Analysis</w:t>
      </w:r>
    </w:p>
    <w:p w14:paraId="7323ECDA" w14:textId="77777777" w:rsidR="00FC22E1" w:rsidRPr="00FC22E1" w:rsidRDefault="00FC22E1" w:rsidP="00FC22E1">
      <w:pPr>
        <w:shd w:val="clear" w:color="auto" w:fill="FFFFFF"/>
        <w:spacing w:line="300" w:lineRule="atLeast"/>
        <w:rPr>
          <w:rFonts w:ascii="Open Sans" w:eastAsia="Times New Roman" w:hAnsi="Open Sans" w:cs="Open Sans"/>
          <w:b/>
          <w:bCs/>
          <w:color w:val="2E3D49"/>
          <w:sz w:val="21"/>
          <w:szCs w:val="21"/>
        </w:rPr>
      </w:pPr>
      <w:r w:rsidRPr="00FC22E1">
        <w:rPr>
          <w:rFonts w:ascii="Open Sans" w:eastAsia="Times New Roman" w:hAnsi="Open Sans" w:cs="Open Sans"/>
          <w:b/>
          <w:bCs/>
          <w:color w:val="2E3D49"/>
          <w:sz w:val="21"/>
          <w:szCs w:val="21"/>
        </w:rPr>
        <w:t>A section in the submitted materials includes a summary of main findings that reflects on the steps taken during the data exploration. The section also describes the key insights that are conveyed by the explanatory presentation.</w:t>
      </w:r>
    </w:p>
    <w:p w14:paraId="44426BBE" w14:textId="77777777" w:rsidR="00FC22E1" w:rsidRPr="00FC22E1" w:rsidRDefault="00FC22E1" w:rsidP="00FC22E1">
      <w:pPr>
        <w:shd w:val="clear" w:color="auto" w:fill="FFFFFF"/>
        <w:spacing w:after="225" w:line="300" w:lineRule="atLeast"/>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t>Dear student great work including the readme file in your submission and including some information related to your project but this is not the thing that we are looking for in the readme file.</w:t>
      </w:r>
    </w:p>
    <w:p w14:paraId="432C3E4D" w14:textId="77777777" w:rsidR="00FC22E1" w:rsidRPr="00FC22E1" w:rsidRDefault="00FC22E1" w:rsidP="00FC22E1">
      <w:pPr>
        <w:shd w:val="clear" w:color="auto" w:fill="FFFFFF"/>
        <w:spacing w:after="225" w:line="300" w:lineRule="atLeast"/>
        <w:rPr>
          <w:rFonts w:ascii="Open Sans" w:eastAsia="Times New Roman" w:hAnsi="Open Sans" w:cs="Open Sans"/>
          <w:color w:val="000709"/>
          <w:sz w:val="21"/>
          <w:szCs w:val="21"/>
        </w:rPr>
      </w:pPr>
      <w:r w:rsidRPr="00FC22E1">
        <w:rPr>
          <w:rFonts w:ascii="Open Sans" w:eastAsia="Times New Roman" w:hAnsi="Open Sans" w:cs="Open Sans"/>
          <w:b/>
          <w:bCs/>
          <w:color w:val="000709"/>
          <w:sz w:val="21"/>
          <w:szCs w:val="21"/>
        </w:rPr>
        <w:t>There should be two different sections included in your slideshow</w:t>
      </w:r>
    </w:p>
    <w:p w14:paraId="135EE77E" w14:textId="77777777" w:rsidR="00FC22E1" w:rsidRPr="00FC22E1" w:rsidRDefault="00FC22E1" w:rsidP="00FC22E1">
      <w:pPr>
        <w:numPr>
          <w:ilvl w:val="0"/>
          <w:numId w:val="8"/>
        </w:numPr>
        <w:shd w:val="clear" w:color="auto" w:fill="FFFFFF"/>
        <w:spacing w:before="100" w:beforeAutospacing="1" w:after="100" w:afterAutospacing="1"/>
        <w:ind w:left="1717"/>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t>A summary section that reflects on the steps taken during the data exploration.</w:t>
      </w:r>
    </w:p>
    <w:p w14:paraId="3AE3863E" w14:textId="77777777" w:rsidR="00FC22E1" w:rsidRPr="00FC22E1" w:rsidRDefault="00FC22E1" w:rsidP="00FC22E1">
      <w:pPr>
        <w:numPr>
          <w:ilvl w:val="0"/>
          <w:numId w:val="8"/>
        </w:numPr>
        <w:shd w:val="clear" w:color="auto" w:fill="FFFFFF"/>
        <w:spacing w:before="100" w:beforeAutospacing="1" w:after="100" w:afterAutospacing="1"/>
        <w:ind w:left="1717"/>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t>Key insights section that describes the key insights that are conveyed by the exploration presentation.</w:t>
      </w:r>
    </w:p>
    <w:p w14:paraId="45A1DE93" w14:textId="77777777" w:rsidR="00FC22E1" w:rsidRPr="00FC22E1" w:rsidRDefault="00FC22E1" w:rsidP="00FC22E1">
      <w:pPr>
        <w:shd w:val="clear" w:color="auto" w:fill="FFFFFF"/>
        <w:spacing w:before="345" w:after="173"/>
        <w:outlineLvl w:val="1"/>
        <w:rPr>
          <w:rFonts w:ascii="inherit" w:eastAsia="Times New Roman" w:hAnsi="inherit" w:cs="Open Sans"/>
          <w:b/>
          <w:bCs/>
          <w:color w:val="307699"/>
          <w:sz w:val="33"/>
          <w:szCs w:val="33"/>
        </w:rPr>
      </w:pPr>
      <w:r w:rsidRPr="00FC22E1">
        <w:rPr>
          <w:rFonts w:ascii="inherit" w:eastAsia="Times New Roman" w:hAnsi="inherit" w:cs="Open Sans"/>
          <w:b/>
          <w:bCs/>
          <w:color w:val="307699"/>
          <w:sz w:val="33"/>
          <w:szCs w:val="33"/>
        </w:rPr>
        <w:t>I am also adding a screenshot so that you can have a look</w:t>
      </w:r>
    </w:p>
    <w:p w14:paraId="6DE49660" w14:textId="2E0C59A1" w:rsidR="00FC22E1" w:rsidRPr="00FC22E1" w:rsidRDefault="00FC22E1" w:rsidP="00FC22E1">
      <w:pPr>
        <w:shd w:val="clear" w:color="auto" w:fill="FFFFFF"/>
        <w:spacing w:line="300" w:lineRule="atLeast"/>
        <w:rPr>
          <w:rFonts w:ascii="Open Sans" w:eastAsia="Times New Roman" w:hAnsi="Open Sans" w:cs="Open Sans"/>
          <w:color w:val="000709"/>
          <w:sz w:val="21"/>
          <w:szCs w:val="21"/>
        </w:rPr>
      </w:pPr>
      <w:r w:rsidRPr="00FC22E1">
        <w:rPr>
          <w:rFonts w:ascii="Open Sans" w:eastAsia="Times New Roman" w:hAnsi="Open Sans" w:cs="Open Sans"/>
          <w:noProof/>
          <w:color w:val="017A9B"/>
          <w:sz w:val="21"/>
          <w:szCs w:val="21"/>
        </w:rPr>
        <w:lastRenderedPageBreak/>
        <w:drawing>
          <wp:inline distT="0" distB="0" distL="0" distR="0" wp14:anchorId="043A08D0" wp14:editId="5370EBA1">
            <wp:extent cx="5943600" cy="2535555"/>
            <wp:effectExtent l="0" t="0" r="0" b="4445"/>
            <wp:docPr id="4" name="Picture 4">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35555"/>
                    </a:xfrm>
                    <a:prstGeom prst="rect">
                      <a:avLst/>
                    </a:prstGeom>
                    <a:noFill/>
                    <a:ln>
                      <a:noFill/>
                    </a:ln>
                  </pic:spPr>
                </pic:pic>
              </a:graphicData>
            </a:graphic>
          </wp:inline>
        </w:drawing>
      </w:r>
    </w:p>
    <w:p w14:paraId="7569CD12" w14:textId="77777777" w:rsidR="00FC22E1" w:rsidRPr="00FC22E1" w:rsidRDefault="00FC22E1" w:rsidP="00FC22E1">
      <w:pPr>
        <w:shd w:val="clear" w:color="auto" w:fill="FFFFFF"/>
        <w:spacing w:line="300" w:lineRule="atLeast"/>
        <w:rPr>
          <w:rFonts w:ascii="Open Sans" w:eastAsia="Times New Roman" w:hAnsi="Open Sans" w:cs="Open Sans"/>
          <w:b/>
          <w:bCs/>
          <w:color w:val="2E3D49"/>
          <w:sz w:val="21"/>
          <w:szCs w:val="21"/>
        </w:rPr>
      </w:pPr>
      <w:r w:rsidRPr="00FC22E1">
        <w:rPr>
          <w:rFonts w:ascii="Open Sans" w:eastAsia="Times New Roman" w:hAnsi="Open Sans" w:cs="Open Sans"/>
          <w:b/>
          <w:bCs/>
          <w:color w:val="2E3D49"/>
          <w:sz w:val="21"/>
          <w:szCs w:val="21"/>
        </w:rPr>
        <w:t>A slideshow is provided, with at least three visualizations used in the presentation to convey key insights. These key insights match those documented in the summary. Each visualization is associated with comments that accurately depict their purpose.</w:t>
      </w:r>
    </w:p>
    <w:p w14:paraId="76ED1077" w14:textId="77777777" w:rsidR="00FC22E1" w:rsidRPr="00FC22E1" w:rsidRDefault="00FC22E1" w:rsidP="00FC22E1">
      <w:pPr>
        <w:shd w:val="clear" w:color="auto" w:fill="FFFFFF"/>
        <w:spacing w:after="225" w:line="300" w:lineRule="atLeast"/>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t>Dear student great job generating the slideshow but as suggested by the previous reviewer there are few changes that are to be made to make your slideshow perfect.</w:t>
      </w:r>
    </w:p>
    <w:p w14:paraId="7F9D98D7" w14:textId="77777777" w:rsidR="00FC22E1" w:rsidRPr="00FC22E1" w:rsidRDefault="00FC22E1" w:rsidP="00FC22E1">
      <w:pPr>
        <w:shd w:val="clear" w:color="auto" w:fill="FFFFFF"/>
        <w:spacing w:after="225" w:line="300" w:lineRule="atLeast"/>
        <w:rPr>
          <w:rFonts w:ascii="Open Sans" w:eastAsia="Times New Roman" w:hAnsi="Open Sans" w:cs="Open Sans"/>
          <w:color w:val="000709"/>
          <w:sz w:val="21"/>
          <w:szCs w:val="21"/>
        </w:rPr>
      </w:pPr>
      <w:r w:rsidRPr="00FC22E1">
        <w:rPr>
          <w:rFonts w:ascii="Open Sans" w:eastAsia="Times New Roman" w:hAnsi="Open Sans" w:cs="Open Sans"/>
          <w:b/>
          <w:bCs/>
          <w:color w:val="000709"/>
          <w:sz w:val="21"/>
          <w:szCs w:val="21"/>
        </w:rPr>
        <w:t>I am listing down the changes that are to be made please go through it.</w:t>
      </w:r>
    </w:p>
    <w:p w14:paraId="5BFD7ACC" w14:textId="77777777" w:rsidR="00FC22E1" w:rsidRPr="00FC22E1" w:rsidRDefault="00FC22E1" w:rsidP="00FC22E1">
      <w:pPr>
        <w:numPr>
          <w:ilvl w:val="0"/>
          <w:numId w:val="9"/>
        </w:numPr>
        <w:shd w:val="clear" w:color="auto" w:fill="FFFFFF"/>
        <w:spacing w:before="100" w:beforeAutospacing="1" w:after="100" w:afterAutospacing="1"/>
        <w:ind w:left="1717"/>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t>The slideshow should not contain any type of code. please remove it.</w:t>
      </w:r>
    </w:p>
    <w:p w14:paraId="265CC658" w14:textId="35CB1107" w:rsidR="00FC22E1" w:rsidRPr="00FC22E1" w:rsidRDefault="00FC22E1" w:rsidP="00FC22E1">
      <w:pPr>
        <w:shd w:val="clear" w:color="auto" w:fill="FFFFFF"/>
        <w:spacing w:after="225" w:line="300" w:lineRule="atLeast"/>
        <w:rPr>
          <w:rFonts w:ascii="Open Sans" w:eastAsia="Times New Roman" w:hAnsi="Open Sans" w:cs="Open Sans"/>
          <w:color w:val="000709"/>
          <w:sz w:val="21"/>
          <w:szCs w:val="21"/>
        </w:rPr>
      </w:pPr>
      <w:r w:rsidRPr="00FC22E1">
        <w:rPr>
          <w:rFonts w:ascii="Open Sans" w:eastAsia="Times New Roman" w:hAnsi="Open Sans" w:cs="Open Sans"/>
          <w:noProof/>
          <w:color w:val="017A9B"/>
          <w:sz w:val="21"/>
          <w:szCs w:val="21"/>
        </w:rPr>
        <w:drawing>
          <wp:inline distT="0" distB="0" distL="0" distR="0" wp14:anchorId="4170BE6C" wp14:editId="634DABF7">
            <wp:extent cx="5943600" cy="2790825"/>
            <wp:effectExtent l="0" t="0" r="0" b="3175"/>
            <wp:docPr id="3" name="Picture 3">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5031D677" w14:textId="6B9D73C6" w:rsidR="00FC22E1" w:rsidRPr="00FC22E1" w:rsidRDefault="00FC22E1" w:rsidP="00FC22E1">
      <w:pPr>
        <w:shd w:val="clear" w:color="auto" w:fill="FFFFFF"/>
        <w:spacing w:after="225" w:line="300" w:lineRule="atLeast"/>
        <w:rPr>
          <w:rFonts w:ascii="Open Sans" w:eastAsia="Times New Roman" w:hAnsi="Open Sans" w:cs="Open Sans"/>
          <w:color w:val="000709"/>
          <w:sz w:val="21"/>
          <w:szCs w:val="21"/>
        </w:rPr>
      </w:pPr>
      <w:r w:rsidRPr="00FC22E1">
        <w:rPr>
          <w:rFonts w:ascii="Open Sans" w:eastAsia="Times New Roman" w:hAnsi="Open Sans" w:cs="Open Sans"/>
          <w:noProof/>
          <w:color w:val="017A9B"/>
          <w:sz w:val="21"/>
          <w:szCs w:val="21"/>
        </w:rPr>
        <w:lastRenderedPageBreak/>
        <w:drawing>
          <wp:inline distT="0" distB="0" distL="0" distR="0" wp14:anchorId="1D460B2E" wp14:editId="40BB46F1">
            <wp:extent cx="5943600" cy="2965450"/>
            <wp:effectExtent l="0" t="0" r="0" b="6350"/>
            <wp:docPr id="2" name="Picture 2">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p>
    <w:p w14:paraId="22FD6B6C" w14:textId="77777777" w:rsidR="00FC22E1" w:rsidRPr="00FC22E1" w:rsidRDefault="00FC22E1" w:rsidP="00FC22E1">
      <w:pPr>
        <w:shd w:val="clear" w:color="auto" w:fill="FFFFFF"/>
        <w:spacing w:before="345" w:after="173"/>
        <w:outlineLvl w:val="1"/>
        <w:rPr>
          <w:rFonts w:ascii="inherit" w:eastAsia="Times New Roman" w:hAnsi="inherit" w:cs="Open Sans"/>
          <w:b/>
          <w:bCs/>
          <w:color w:val="307699"/>
          <w:sz w:val="33"/>
          <w:szCs w:val="33"/>
        </w:rPr>
      </w:pPr>
      <w:proofErr w:type="gramStart"/>
      <w:r w:rsidRPr="00FC22E1">
        <w:rPr>
          <w:rFonts w:ascii="inherit" w:eastAsia="Times New Roman" w:hAnsi="inherit" w:cs="Open Sans"/>
          <w:b/>
          <w:bCs/>
          <w:color w:val="307699"/>
          <w:sz w:val="33"/>
          <w:szCs w:val="33"/>
        </w:rPr>
        <w:t>Note:-</w:t>
      </w:r>
      <w:proofErr w:type="gramEnd"/>
    </w:p>
    <w:p w14:paraId="6F0EE00E" w14:textId="77777777" w:rsidR="00FC22E1" w:rsidRPr="00FC22E1" w:rsidRDefault="00FC22E1" w:rsidP="00FC22E1">
      <w:pPr>
        <w:shd w:val="clear" w:color="auto" w:fill="FFFFFF"/>
        <w:spacing w:after="225" w:line="300" w:lineRule="atLeast"/>
        <w:rPr>
          <w:rFonts w:ascii="Open Sans" w:eastAsia="Times New Roman" w:hAnsi="Open Sans" w:cs="Open Sans"/>
          <w:color w:val="000709"/>
          <w:sz w:val="21"/>
          <w:szCs w:val="21"/>
        </w:rPr>
      </w:pPr>
      <w:r w:rsidRPr="00FC22E1">
        <w:rPr>
          <w:rFonts w:ascii="Open Sans" w:eastAsia="Times New Roman" w:hAnsi="Open Sans" w:cs="Open Sans"/>
          <w:b/>
          <w:bCs/>
          <w:color w:val="000709"/>
          <w:sz w:val="21"/>
          <w:szCs w:val="21"/>
        </w:rPr>
        <w:t>Include only 5 or 6 most important plots in your slideshow.</w:t>
      </w:r>
    </w:p>
    <w:p w14:paraId="28B6606A" w14:textId="77777777" w:rsidR="00FC22E1" w:rsidRPr="00FC22E1" w:rsidRDefault="00FC22E1" w:rsidP="00FC22E1">
      <w:pPr>
        <w:shd w:val="clear" w:color="auto" w:fill="FFFFFF"/>
        <w:spacing w:before="345" w:after="173"/>
        <w:outlineLvl w:val="1"/>
        <w:rPr>
          <w:rFonts w:ascii="inherit" w:eastAsia="Times New Roman" w:hAnsi="inherit" w:cs="Open Sans"/>
          <w:b/>
          <w:bCs/>
          <w:color w:val="307699"/>
          <w:sz w:val="33"/>
          <w:szCs w:val="33"/>
        </w:rPr>
      </w:pPr>
      <w:r w:rsidRPr="00FC22E1">
        <w:rPr>
          <w:rFonts w:ascii="inherit" w:eastAsia="Times New Roman" w:hAnsi="inherit" w:cs="Open Sans"/>
          <w:b/>
          <w:bCs/>
          <w:color w:val="307699"/>
          <w:sz w:val="33"/>
          <w:szCs w:val="33"/>
        </w:rPr>
        <w:t>For reference</w:t>
      </w:r>
    </w:p>
    <w:p w14:paraId="779D8890" w14:textId="383A1327" w:rsidR="00FC22E1" w:rsidRPr="00FC22E1" w:rsidRDefault="00FC22E1" w:rsidP="00FC22E1">
      <w:pPr>
        <w:shd w:val="clear" w:color="auto" w:fill="FFFFFF"/>
        <w:spacing w:line="300" w:lineRule="atLeast"/>
        <w:rPr>
          <w:rFonts w:ascii="Open Sans" w:eastAsia="Times New Roman" w:hAnsi="Open Sans" w:cs="Open Sans"/>
          <w:color w:val="000709"/>
          <w:sz w:val="21"/>
          <w:szCs w:val="21"/>
        </w:rPr>
      </w:pPr>
      <w:r w:rsidRPr="00FC22E1">
        <w:rPr>
          <w:rFonts w:ascii="Open Sans" w:eastAsia="Times New Roman" w:hAnsi="Open Sans" w:cs="Open Sans"/>
          <w:noProof/>
          <w:color w:val="017A9B"/>
          <w:sz w:val="21"/>
          <w:szCs w:val="21"/>
        </w:rPr>
        <w:lastRenderedPageBreak/>
        <w:drawing>
          <wp:inline distT="0" distB="0" distL="0" distR="0" wp14:anchorId="2327A44D" wp14:editId="3DD890DC">
            <wp:extent cx="5943600" cy="5400040"/>
            <wp:effectExtent l="0" t="0" r="0" b="0"/>
            <wp:docPr id="1" name="Picture 1">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00040"/>
                    </a:xfrm>
                    <a:prstGeom prst="rect">
                      <a:avLst/>
                    </a:prstGeom>
                    <a:noFill/>
                    <a:ln>
                      <a:noFill/>
                    </a:ln>
                  </pic:spPr>
                </pic:pic>
              </a:graphicData>
            </a:graphic>
          </wp:inline>
        </w:drawing>
      </w:r>
    </w:p>
    <w:p w14:paraId="718CF625" w14:textId="77777777" w:rsidR="00FC22E1" w:rsidRPr="00FC22E1" w:rsidRDefault="00FC22E1" w:rsidP="00FC22E1">
      <w:pPr>
        <w:shd w:val="clear" w:color="auto" w:fill="FFFFFF"/>
        <w:spacing w:line="300" w:lineRule="atLeast"/>
        <w:rPr>
          <w:rFonts w:ascii="Open Sans" w:eastAsia="Times New Roman" w:hAnsi="Open Sans" w:cs="Open Sans"/>
          <w:b/>
          <w:bCs/>
          <w:color w:val="2E3D49"/>
          <w:sz w:val="21"/>
          <w:szCs w:val="21"/>
        </w:rPr>
      </w:pPr>
      <w:r w:rsidRPr="00FC22E1">
        <w:rPr>
          <w:rFonts w:ascii="Open Sans" w:eastAsia="Times New Roman" w:hAnsi="Open Sans" w:cs="Open Sans"/>
          <w:b/>
          <w:bCs/>
          <w:color w:val="2E3D49"/>
          <w:sz w:val="21"/>
          <w:szCs w:val="21"/>
        </w:rPr>
        <w:t>All plots in the presentation have an appropriate title with labeled axes and legends. Labels include units as needed. Plot type, encodings, and transformations are all appropriate.</w:t>
      </w:r>
    </w:p>
    <w:p w14:paraId="47CBD0C4" w14:textId="77777777" w:rsidR="00FC22E1" w:rsidRPr="00FC22E1" w:rsidRDefault="00FC22E1" w:rsidP="00FC22E1">
      <w:pPr>
        <w:shd w:val="clear" w:color="auto" w:fill="FFFFFF"/>
        <w:spacing w:after="225" w:line="300" w:lineRule="atLeast"/>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t>This rubric will be evaluated once the above rubrics are evaluated.</w:t>
      </w:r>
    </w:p>
    <w:p w14:paraId="7114DB9F" w14:textId="77777777" w:rsidR="00FC22E1" w:rsidRPr="00FC22E1" w:rsidRDefault="00FC22E1" w:rsidP="00FC22E1">
      <w:pPr>
        <w:shd w:val="clear" w:color="auto" w:fill="FFFFFF"/>
        <w:spacing w:before="345" w:after="173"/>
        <w:outlineLvl w:val="1"/>
        <w:rPr>
          <w:rFonts w:ascii="inherit" w:eastAsia="Times New Roman" w:hAnsi="inherit" w:cs="Open Sans"/>
          <w:b/>
          <w:bCs/>
          <w:color w:val="307699"/>
          <w:sz w:val="33"/>
          <w:szCs w:val="33"/>
        </w:rPr>
      </w:pPr>
      <w:r w:rsidRPr="00FC22E1">
        <w:rPr>
          <w:rFonts w:ascii="inherit" w:eastAsia="Times New Roman" w:hAnsi="inherit" w:cs="Open Sans"/>
          <w:b/>
          <w:bCs/>
          <w:color w:val="307699"/>
          <w:sz w:val="33"/>
          <w:szCs w:val="33"/>
        </w:rPr>
        <w:t xml:space="preserve">Points to be kept in mind while generating the </w:t>
      </w:r>
      <w:proofErr w:type="gramStart"/>
      <w:r w:rsidRPr="00FC22E1">
        <w:rPr>
          <w:rFonts w:ascii="inherit" w:eastAsia="Times New Roman" w:hAnsi="inherit" w:cs="Open Sans"/>
          <w:b/>
          <w:bCs/>
          <w:color w:val="307699"/>
          <w:sz w:val="33"/>
          <w:szCs w:val="33"/>
        </w:rPr>
        <w:t>slideshow :</w:t>
      </w:r>
      <w:proofErr w:type="gramEnd"/>
    </w:p>
    <w:p w14:paraId="483A5C98" w14:textId="77777777" w:rsidR="00FC22E1" w:rsidRPr="00FC22E1" w:rsidRDefault="00FC22E1" w:rsidP="00FC22E1">
      <w:pPr>
        <w:numPr>
          <w:ilvl w:val="0"/>
          <w:numId w:val="10"/>
        </w:numPr>
        <w:shd w:val="clear" w:color="auto" w:fill="FFFFFF"/>
        <w:spacing w:before="100" w:beforeAutospacing="1" w:after="100" w:afterAutospacing="1"/>
        <w:ind w:left="1717"/>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t>Plots should be appropriately sized and preferably constant across the plots.</w:t>
      </w:r>
      <w:r w:rsidRPr="00FC22E1">
        <w:rPr>
          <w:rFonts w:ascii="Open Sans" w:eastAsia="Times New Roman" w:hAnsi="Open Sans" w:cs="Open Sans"/>
          <w:color w:val="000709"/>
          <w:sz w:val="21"/>
          <w:szCs w:val="21"/>
        </w:rPr>
        <w:br/>
        <w:t xml:space="preserve">For an A4 (portrait) page size </w:t>
      </w:r>
      <w:proofErr w:type="gramStart"/>
      <w:r w:rsidRPr="00FC22E1">
        <w:rPr>
          <w:rFonts w:ascii="Open Sans" w:eastAsia="Times New Roman" w:hAnsi="Open Sans" w:cs="Open Sans"/>
          <w:color w:val="000709"/>
          <w:sz w:val="21"/>
          <w:szCs w:val="21"/>
        </w:rPr>
        <w:t>use :</w:t>
      </w:r>
      <w:proofErr w:type="gramEnd"/>
      <w:r w:rsidRPr="00FC22E1">
        <w:rPr>
          <w:rFonts w:ascii="Open Sans" w:eastAsia="Times New Roman" w:hAnsi="Open Sans" w:cs="Open Sans"/>
          <w:color w:val="000709"/>
          <w:sz w:val="21"/>
          <w:szCs w:val="21"/>
        </w:rPr>
        <w:t> </w:t>
      </w:r>
      <w:proofErr w:type="spellStart"/>
      <w:r w:rsidRPr="00FC22E1">
        <w:rPr>
          <w:rFonts w:ascii="Menlo" w:eastAsia="Times New Roman" w:hAnsi="Menlo" w:cs="Menlo"/>
          <w:color w:val="303030"/>
          <w:sz w:val="19"/>
          <w:szCs w:val="19"/>
          <w:bdr w:val="single" w:sz="6" w:space="2" w:color="DCDCDC" w:frame="1"/>
          <w:shd w:val="clear" w:color="auto" w:fill="F3F3F3"/>
        </w:rPr>
        <w:t>plt.figure</w:t>
      </w:r>
      <w:proofErr w:type="spellEnd"/>
      <w:r w:rsidRPr="00FC22E1">
        <w:rPr>
          <w:rFonts w:ascii="Menlo" w:eastAsia="Times New Roman" w:hAnsi="Menlo" w:cs="Menlo"/>
          <w:color w:val="303030"/>
          <w:sz w:val="19"/>
          <w:szCs w:val="19"/>
          <w:bdr w:val="single" w:sz="6" w:space="2" w:color="DCDCDC" w:frame="1"/>
          <w:shd w:val="clear" w:color="auto" w:fill="F3F3F3"/>
        </w:rPr>
        <w:t>(</w:t>
      </w:r>
      <w:proofErr w:type="spellStart"/>
      <w:r w:rsidRPr="00FC22E1">
        <w:rPr>
          <w:rFonts w:ascii="Menlo" w:eastAsia="Times New Roman" w:hAnsi="Menlo" w:cs="Menlo"/>
          <w:color w:val="303030"/>
          <w:sz w:val="19"/>
          <w:szCs w:val="19"/>
          <w:bdr w:val="single" w:sz="6" w:space="2" w:color="DCDCDC" w:frame="1"/>
          <w:shd w:val="clear" w:color="auto" w:fill="F3F3F3"/>
        </w:rPr>
        <w:t>figsize</w:t>
      </w:r>
      <w:proofErr w:type="spellEnd"/>
      <w:r w:rsidRPr="00FC22E1">
        <w:rPr>
          <w:rFonts w:ascii="Menlo" w:eastAsia="Times New Roman" w:hAnsi="Menlo" w:cs="Menlo"/>
          <w:color w:val="303030"/>
          <w:sz w:val="19"/>
          <w:szCs w:val="19"/>
          <w:bdr w:val="single" w:sz="6" w:space="2" w:color="DCDCDC" w:frame="1"/>
          <w:shd w:val="clear" w:color="auto" w:fill="F3F3F3"/>
        </w:rPr>
        <w:t>=[ 11.69, 8.27])</w:t>
      </w:r>
    </w:p>
    <w:p w14:paraId="01FF1A8D" w14:textId="77777777" w:rsidR="00FC22E1" w:rsidRPr="00FC22E1" w:rsidRDefault="00FC22E1" w:rsidP="00FC22E1">
      <w:pPr>
        <w:numPr>
          <w:ilvl w:val="0"/>
          <w:numId w:val="10"/>
        </w:numPr>
        <w:shd w:val="clear" w:color="auto" w:fill="FFFFFF"/>
        <w:spacing w:before="100" w:beforeAutospacing="1" w:after="100" w:afterAutospacing="1"/>
        <w:ind w:left="1717"/>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t>Plots are completely polished. A Title, readable axis labels (both) (with units), and a legend (if required) should be given to each plot. Here readable means to use meaningful phrases rather than column-names from the dataset directly!</w:t>
      </w:r>
    </w:p>
    <w:p w14:paraId="32AA32D8" w14:textId="77777777" w:rsidR="00FC22E1" w:rsidRPr="00FC22E1" w:rsidRDefault="00FC22E1" w:rsidP="00FC22E1">
      <w:pPr>
        <w:numPr>
          <w:ilvl w:val="0"/>
          <w:numId w:val="10"/>
        </w:numPr>
        <w:shd w:val="clear" w:color="auto" w:fill="FFFFFF"/>
        <w:spacing w:before="100" w:beforeAutospacing="1" w:after="100" w:afterAutospacing="1"/>
        <w:ind w:left="1717"/>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t>Detailed observation is present for each visualization.</w:t>
      </w:r>
    </w:p>
    <w:p w14:paraId="466D54F9" w14:textId="77777777" w:rsidR="00FC22E1" w:rsidRPr="00FC22E1" w:rsidRDefault="00FC22E1" w:rsidP="00FC22E1">
      <w:pPr>
        <w:numPr>
          <w:ilvl w:val="0"/>
          <w:numId w:val="10"/>
        </w:numPr>
        <w:shd w:val="clear" w:color="auto" w:fill="FFFFFF"/>
        <w:spacing w:before="100" w:beforeAutospacing="1" w:after="100" w:afterAutospacing="1"/>
        <w:ind w:left="1717"/>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lastRenderedPageBreak/>
        <w:t>No code elements or chart junk should be present in the plots.</w:t>
      </w:r>
    </w:p>
    <w:p w14:paraId="6B61B064" w14:textId="77777777" w:rsidR="00FC22E1" w:rsidRPr="00FC22E1" w:rsidRDefault="00FC22E1" w:rsidP="00FC22E1">
      <w:pPr>
        <w:numPr>
          <w:ilvl w:val="0"/>
          <w:numId w:val="10"/>
        </w:numPr>
        <w:shd w:val="clear" w:color="auto" w:fill="FFFFFF"/>
        <w:spacing w:before="100" w:beforeAutospacing="1" w:after="100" w:afterAutospacing="1"/>
        <w:ind w:left="1717"/>
        <w:rPr>
          <w:rFonts w:ascii="Open Sans" w:eastAsia="Times New Roman" w:hAnsi="Open Sans" w:cs="Open Sans"/>
          <w:color w:val="000709"/>
          <w:sz w:val="21"/>
          <w:szCs w:val="21"/>
        </w:rPr>
      </w:pPr>
      <w:r w:rsidRPr="00FC22E1">
        <w:rPr>
          <w:rFonts w:ascii="Open Sans" w:eastAsia="Times New Roman" w:hAnsi="Open Sans" w:cs="Open Sans"/>
          <w:color w:val="000709"/>
          <w:sz w:val="21"/>
          <w:szCs w:val="21"/>
        </w:rPr>
        <w:t>There should be no overflowing of content - neither plot nor text!</w:t>
      </w:r>
    </w:p>
    <w:p w14:paraId="53833950" w14:textId="77777777" w:rsidR="00FC22E1" w:rsidRDefault="00FC22E1"/>
    <w:sectPr w:rsidR="00FC22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inheri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F0502"/>
    <w:multiLevelType w:val="multilevel"/>
    <w:tmpl w:val="9648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C27EA"/>
    <w:multiLevelType w:val="multilevel"/>
    <w:tmpl w:val="F70AC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9F00EC"/>
    <w:multiLevelType w:val="multilevel"/>
    <w:tmpl w:val="0B00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1910CF"/>
    <w:multiLevelType w:val="multilevel"/>
    <w:tmpl w:val="0FE0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C76C2D"/>
    <w:multiLevelType w:val="multilevel"/>
    <w:tmpl w:val="7AD6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5B4908"/>
    <w:multiLevelType w:val="multilevel"/>
    <w:tmpl w:val="F2A8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DC2C85"/>
    <w:multiLevelType w:val="multilevel"/>
    <w:tmpl w:val="2A40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723EBA"/>
    <w:multiLevelType w:val="multilevel"/>
    <w:tmpl w:val="308A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7958E8"/>
    <w:multiLevelType w:val="multilevel"/>
    <w:tmpl w:val="FD04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BE2BD7"/>
    <w:multiLevelType w:val="multilevel"/>
    <w:tmpl w:val="1D849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2"/>
  </w:num>
  <w:num w:numId="4">
    <w:abstractNumId w:val="0"/>
  </w:num>
  <w:num w:numId="5">
    <w:abstractNumId w:val="6"/>
  </w:num>
  <w:num w:numId="6">
    <w:abstractNumId w:val="7"/>
  </w:num>
  <w:num w:numId="7">
    <w:abstractNumId w:val="3"/>
  </w:num>
  <w:num w:numId="8">
    <w:abstractNumId w:val="5"/>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2E1"/>
    <w:rsid w:val="00FC22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44758FE"/>
  <w15:chartTrackingRefBased/>
  <w15:docId w15:val="{AA2AD041-860C-7945-9CAB-DA5A5E914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C22E1"/>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C22E1"/>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22E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C22E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C22E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FC22E1"/>
    <w:rPr>
      <w:color w:val="0000FF"/>
      <w:u w:val="single"/>
    </w:rPr>
  </w:style>
  <w:style w:type="character" w:styleId="Strong">
    <w:name w:val="Strong"/>
    <w:basedOn w:val="DefaultParagraphFont"/>
    <w:uiPriority w:val="22"/>
    <w:qFormat/>
    <w:rsid w:val="00FC22E1"/>
    <w:rPr>
      <w:b/>
      <w:bCs/>
    </w:rPr>
  </w:style>
  <w:style w:type="character" w:styleId="HTMLCode">
    <w:name w:val="HTML Code"/>
    <w:basedOn w:val="DefaultParagraphFont"/>
    <w:uiPriority w:val="99"/>
    <w:semiHidden/>
    <w:unhideWhenUsed/>
    <w:rsid w:val="00FC22E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7605860">
      <w:bodyDiv w:val="1"/>
      <w:marLeft w:val="0"/>
      <w:marRight w:val="0"/>
      <w:marTop w:val="0"/>
      <w:marBottom w:val="0"/>
      <w:divBdr>
        <w:top w:val="none" w:sz="0" w:space="0" w:color="auto"/>
        <w:left w:val="none" w:sz="0" w:space="0" w:color="auto"/>
        <w:bottom w:val="none" w:sz="0" w:space="0" w:color="auto"/>
        <w:right w:val="none" w:sz="0" w:space="0" w:color="auto"/>
      </w:divBdr>
      <w:divsChild>
        <w:div w:id="703095635">
          <w:marLeft w:val="0"/>
          <w:marRight w:val="0"/>
          <w:marTop w:val="0"/>
          <w:marBottom w:val="0"/>
          <w:divBdr>
            <w:top w:val="none" w:sz="0" w:space="0" w:color="auto"/>
            <w:left w:val="none" w:sz="0" w:space="0" w:color="auto"/>
            <w:bottom w:val="none" w:sz="0" w:space="0" w:color="auto"/>
            <w:right w:val="none" w:sz="0" w:space="0" w:color="auto"/>
          </w:divBdr>
          <w:divsChild>
            <w:div w:id="2140488173">
              <w:marLeft w:val="0"/>
              <w:marRight w:val="0"/>
              <w:marTop w:val="0"/>
              <w:marBottom w:val="0"/>
              <w:divBdr>
                <w:top w:val="none" w:sz="0" w:space="0" w:color="auto"/>
                <w:left w:val="none" w:sz="0" w:space="0" w:color="auto"/>
                <w:bottom w:val="none" w:sz="0" w:space="0" w:color="auto"/>
                <w:right w:val="none" w:sz="0" w:space="0" w:color="auto"/>
              </w:divBdr>
            </w:div>
          </w:divsChild>
        </w:div>
        <w:div w:id="437676408">
          <w:marLeft w:val="-225"/>
          <w:marRight w:val="-225"/>
          <w:marTop w:val="450"/>
          <w:marBottom w:val="0"/>
          <w:divBdr>
            <w:top w:val="none" w:sz="0" w:space="0" w:color="auto"/>
            <w:left w:val="none" w:sz="0" w:space="0" w:color="auto"/>
            <w:bottom w:val="none" w:sz="0" w:space="0" w:color="auto"/>
            <w:right w:val="none" w:sz="0" w:space="0" w:color="auto"/>
          </w:divBdr>
          <w:divsChild>
            <w:div w:id="272902037">
              <w:marLeft w:val="0"/>
              <w:marRight w:val="0"/>
              <w:marTop w:val="0"/>
              <w:marBottom w:val="0"/>
              <w:divBdr>
                <w:top w:val="none" w:sz="0" w:space="0" w:color="auto"/>
                <w:left w:val="none" w:sz="0" w:space="0" w:color="auto"/>
                <w:bottom w:val="none" w:sz="0" w:space="0" w:color="auto"/>
                <w:right w:val="none" w:sz="0" w:space="0" w:color="auto"/>
              </w:divBdr>
            </w:div>
          </w:divsChild>
        </w:div>
        <w:div w:id="1189757792">
          <w:marLeft w:val="0"/>
          <w:marRight w:val="0"/>
          <w:marTop w:val="0"/>
          <w:marBottom w:val="0"/>
          <w:divBdr>
            <w:top w:val="none" w:sz="0" w:space="0" w:color="auto"/>
            <w:left w:val="none" w:sz="0" w:space="0" w:color="auto"/>
            <w:bottom w:val="none" w:sz="0" w:space="0" w:color="auto"/>
            <w:right w:val="none" w:sz="0" w:space="0" w:color="auto"/>
          </w:divBdr>
          <w:divsChild>
            <w:div w:id="1190411714">
              <w:marLeft w:val="0"/>
              <w:marRight w:val="0"/>
              <w:marTop w:val="0"/>
              <w:marBottom w:val="0"/>
              <w:divBdr>
                <w:top w:val="none" w:sz="0" w:space="0" w:color="auto"/>
                <w:left w:val="none" w:sz="0" w:space="0" w:color="auto"/>
                <w:bottom w:val="none" w:sz="0" w:space="0" w:color="auto"/>
                <w:right w:val="none" w:sz="0" w:space="0" w:color="auto"/>
              </w:divBdr>
              <w:divsChild>
                <w:div w:id="829757437">
                  <w:marLeft w:val="0"/>
                  <w:marRight w:val="0"/>
                  <w:marTop w:val="0"/>
                  <w:marBottom w:val="0"/>
                  <w:divBdr>
                    <w:top w:val="none" w:sz="0" w:space="0" w:color="auto"/>
                    <w:left w:val="none" w:sz="0" w:space="0" w:color="auto"/>
                    <w:bottom w:val="none" w:sz="0" w:space="0" w:color="auto"/>
                    <w:right w:val="none" w:sz="0" w:space="0" w:color="auto"/>
                  </w:divBdr>
                  <w:divsChild>
                    <w:div w:id="715736507">
                      <w:marLeft w:val="0"/>
                      <w:marRight w:val="0"/>
                      <w:marTop w:val="0"/>
                      <w:marBottom w:val="0"/>
                      <w:divBdr>
                        <w:top w:val="none" w:sz="0" w:space="0" w:color="auto"/>
                        <w:left w:val="none" w:sz="0" w:space="0" w:color="auto"/>
                        <w:bottom w:val="none" w:sz="0" w:space="0" w:color="auto"/>
                        <w:right w:val="none" w:sz="0" w:space="0" w:color="auto"/>
                      </w:divBdr>
                      <w:divsChild>
                        <w:div w:id="301203897">
                          <w:marLeft w:val="0"/>
                          <w:marRight w:val="0"/>
                          <w:marTop w:val="0"/>
                          <w:marBottom w:val="0"/>
                          <w:divBdr>
                            <w:top w:val="none" w:sz="0" w:space="0" w:color="auto"/>
                            <w:left w:val="none" w:sz="0" w:space="0" w:color="auto"/>
                            <w:bottom w:val="none" w:sz="0" w:space="0" w:color="auto"/>
                            <w:right w:val="none" w:sz="0" w:space="0" w:color="auto"/>
                          </w:divBdr>
                          <w:divsChild>
                            <w:div w:id="1697191753">
                              <w:marLeft w:val="0"/>
                              <w:marRight w:val="0"/>
                              <w:marTop w:val="0"/>
                              <w:marBottom w:val="0"/>
                              <w:divBdr>
                                <w:top w:val="none" w:sz="0" w:space="0" w:color="auto"/>
                                <w:left w:val="none" w:sz="0" w:space="0" w:color="auto"/>
                                <w:bottom w:val="none" w:sz="0" w:space="0" w:color="auto"/>
                                <w:right w:val="none" w:sz="0" w:space="0" w:color="auto"/>
                              </w:divBdr>
                              <w:divsChild>
                                <w:div w:id="2045204042">
                                  <w:marLeft w:val="0"/>
                                  <w:marRight w:val="0"/>
                                  <w:marTop w:val="0"/>
                                  <w:marBottom w:val="0"/>
                                  <w:divBdr>
                                    <w:top w:val="none" w:sz="0" w:space="0" w:color="auto"/>
                                    <w:left w:val="none" w:sz="0" w:space="0" w:color="auto"/>
                                    <w:bottom w:val="none" w:sz="0" w:space="0" w:color="auto"/>
                                    <w:right w:val="none" w:sz="0" w:space="0" w:color="auto"/>
                                  </w:divBdr>
                                  <w:divsChild>
                                    <w:div w:id="1920677862">
                                      <w:marLeft w:val="0"/>
                                      <w:marRight w:val="0"/>
                                      <w:marTop w:val="225"/>
                                      <w:marBottom w:val="0"/>
                                      <w:divBdr>
                                        <w:top w:val="single" w:sz="6" w:space="0" w:color="DBE2E8"/>
                                        <w:left w:val="single" w:sz="6" w:space="0" w:color="DBE2E8"/>
                                        <w:bottom w:val="single" w:sz="6" w:space="0" w:color="DBE2E8"/>
                                        <w:right w:val="single" w:sz="6" w:space="0" w:color="DBE2E8"/>
                                      </w:divBdr>
                                      <w:divsChild>
                                        <w:div w:id="659701310">
                                          <w:marLeft w:val="0"/>
                                          <w:marRight w:val="0"/>
                                          <w:marTop w:val="0"/>
                                          <w:marBottom w:val="0"/>
                                          <w:divBdr>
                                            <w:top w:val="none" w:sz="0" w:space="0" w:color="auto"/>
                                            <w:left w:val="none" w:sz="0" w:space="0" w:color="auto"/>
                                            <w:bottom w:val="none" w:sz="0" w:space="0" w:color="auto"/>
                                            <w:right w:val="none" w:sz="0" w:space="0" w:color="auto"/>
                                          </w:divBdr>
                                          <w:divsChild>
                                            <w:div w:id="1032535515">
                                              <w:marLeft w:val="-225"/>
                                              <w:marRight w:val="-225"/>
                                              <w:marTop w:val="0"/>
                                              <w:marBottom w:val="0"/>
                                              <w:divBdr>
                                                <w:top w:val="none" w:sz="0" w:space="0" w:color="auto"/>
                                                <w:left w:val="none" w:sz="0" w:space="0" w:color="auto"/>
                                                <w:bottom w:val="none" w:sz="0" w:space="0" w:color="auto"/>
                                                <w:right w:val="none" w:sz="0" w:space="0" w:color="auto"/>
                                              </w:divBdr>
                                              <w:divsChild>
                                                <w:div w:id="13531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20967">
                                          <w:marLeft w:val="0"/>
                                          <w:marRight w:val="0"/>
                                          <w:marTop w:val="0"/>
                                          <w:marBottom w:val="0"/>
                                          <w:divBdr>
                                            <w:top w:val="single" w:sz="6" w:space="8" w:color="DBE2E8"/>
                                            <w:left w:val="none" w:sz="0" w:space="0" w:color="auto"/>
                                            <w:bottom w:val="none" w:sz="0" w:space="0" w:color="auto"/>
                                            <w:right w:val="none" w:sz="0" w:space="0" w:color="auto"/>
                                          </w:divBdr>
                                          <w:divsChild>
                                            <w:div w:id="1406493074">
                                              <w:marLeft w:val="-225"/>
                                              <w:marRight w:val="-225"/>
                                              <w:marTop w:val="0"/>
                                              <w:marBottom w:val="0"/>
                                              <w:divBdr>
                                                <w:top w:val="none" w:sz="0" w:space="0" w:color="auto"/>
                                                <w:left w:val="none" w:sz="0" w:space="0" w:color="auto"/>
                                                <w:bottom w:val="none" w:sz="0" w:space="0" w:color="auto"/>
                                                <w:right w:val="none" w:sz="0" w:space="0" w:color="auto"/>
                                              </w:divBdr>
                                              <w:divsChild>
                                                <w:div w:id="2119905592">
                                                  <w:marLeft w:val="1222"/>
                                                  <w:marRight w:val="0"/>
                                                  <w:marTop w:val="0"/>
                                                  <w:marBottom w:val="0"/>
                                                  <w:divBdr>
                                                    <w:top w:val="none" w:sz="0" w:space="0" w:color="auto"/>
                                                    <w:left w:val="none" w:sz="0" w:space="0" w:color="auto"/>
                                                    <w:bottom w:val="none" w:sz="0" w:space="0" w:color="auto"/>
                                                    <w:right w:val="none" w:sz="0" w:space="0" w:color="auto"/>
                                                  </w:divBdr>
                                                  <w:divsChild>
                                                    <w:div w:id="4330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488428">
                              <w:marLeft w:val="0"/>
                              <w:marRight w:val="0"/>
                              <w:marTop w:val="0"/>
                              <w:marBottom w:val="0"/>
                              <w:divBdr>
                                <w:top w:val="none" w:sz="0" w:space="0" w:color="auto"/>
                                <w:left w:val="none" w:sz="0" w:space="0" w:color="auto"/>
                                <w:bottom w:val="none" w:sz="0" w:space="0" w:color="auto"/>
                                <w:right w:val="none" w:sz="0" w:space="0" w:color="auto"/>
                              </w:divBdr>
                              <w:divsChild>
                                <w:div w:id="1224833262">
                                  <w:marLeft w:val="0"/>
                                  <w:marRight w:val="0"/>
                                  <w:marTop w:val="0"/>
                                  <w:marBottom w:val="0"/>
                                  <w:divBdr>
                                    <w:top w:val="none" w:sz="0" w:space="0" w:color="auto"/>
                                    <w:left w:val="none" w:sz="0" w:space="0" w:color="auto"/>
                                    <w:bottom w:val="none" w:sz="0" w:space="0" w:color="auto"/>
                                    <w:right w:val="none" w:sz="0" w:space="0" w:color="auto"/>
                                  </w:divBdr>
                                  <w:divsChild>
                                    <w:div w:id="848330246">
                                      <w:marLeft w:val="0"/>
                                      <w:marRight w:val="0"/>
                                      <w:marTop w:val="225"/>
                                      <w:marBottom w:val="0"/>
                                      <w:divBdr>
                                        <w:top w:val="single" w:sz="6" w:space="0" w:color="DBE2E8"/>
                                        <w:left w:val="single" w:sz="6" w:space="0" w:color="DBE2E8"/>
                                        <w:bottom w:val="single" w:sz="6" w:space="0" w:color="DBE2E8"/>
                                        <w:right w:val="single" w:sz="6" w:space="0" w:color="DBE2E8"/>
                                      </w:divBdr>
                                      <w:divsChild>
                                        <w:div w:id="1454206234">
                                          <w:marLeft w:val="0"/>
                                          <w:marRight w:val="0"/>
                                          <w:marTop w:val="0"/>
                                          <w:marBottom w:val="0"/>
                                          <w:divBdr>
                                            <w:top w:val="none" w:sz="0" w:space="0" w:color="auto"/>
                                            <w:left w:val="none" w:sz="0" w:space="0" w:color="auto"/>
                                            <w:bottom w:val="none" w:sz="0" w:space="0" w:color="auto"/>
                                            <w:right w:val="none" w:sz="0" w:space="0" w:color="auto"/>
                                          </w:divBdr>
                                          <w:divsChild>
                                            <w:div w:id="138809818">
                                              <w:marLeft w:val="-225"/>
                                              <w:marRight w:val="-225"/>
                                              <w:marTop w:val="0"/>
                                              <w:marBottom w:val="0"/>
                                              <w:divBdr>
                                                <w:top w:val="none" w:sz="0" w:space="0" w:color="auto"/>
                                                <w:left w:val="none" w:sz="0" w:space="0" w:color="auto"/>
                                                <w:bottom w:val="none" w:sz="0" w:space="0" w:color="auto"/>
                                                <w:right w:val="none" w:sz="0" w:space="0" w:color="auto"/>
                                              </w:divBdr>
                                              <w:divsChild>
                                                <w:div w:id="151677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0585">
                                          <w:marLeft w:val="0"/>
                                          <w:marRight w:val="0"/>
                                          <w:marTop w:val="0"/>
                                          <w:marBottom w:val="0"/>
                                          <w:divBdr>
                                            <w:top w:val="single" w:sz="6" w:space="8" w:color="DBE2E8"/>
                                            <w:left w:val="none" w:sz="0" w:space="0" w:color="auto"/>
                                            <w:bottom w:val="none" w:sz="0" w:space="0" w:color="auto"/>
                                            <w:right w:val="none" w:sz="0" w:space="0" w:color="auto"/>
                                          </w:divBdr>
                                          <w:divsChild>
                                            <w:div w:id="480804123">
                                              <w:marLeft w:val="-225"/>
                                              <w:marRight w:val="-225"/>
                                              <w:marTop w:val="0"/>
                                              <w:marBottom w:val="0"/>
                                              <w:divBdr>
                                                <w:top w:val="none" w:sz="0" w:space="0" w:color="auto"/>
                                                <w:left w:val="none" w:sz="0" w:space="0" w:color="auto"/>
                                                <w:bottom w:val="none" w:sz="0" w:space="0" w:color="auto"/>
                                                <w:right w:val="none" w:sz="0" w:space="0" w:color="auto"/>
                                              </w:divBdr>
                                              <w:divsChild>
                                                <w:div w:id="240532188">
                                                  <w:marLeft w:val="1222"/>
                                                  <w:marRight w:val="0"/>
                                                  <w:marTop w:val="0"/>
                                                  <w:marBottom w:val="0"/>
                                                  <w:divBdr>
                                                    <w:top w:val="none" w:sz="0" w:space="0" w:color="auto"/>
                                                    <w:left w:val="none" w:sz="0" w:space="0" w:color="auto"/>
                                                    <w:bottom w:val="none" w:sz="0" w:space="0" w:color="auto"/>
                                                    <w:right w:val="none" w:sz="0" w:space="0" w:color="auto"/>
                                                  </w:divBdr>
                                                  <w:divsChild>
                                                    <w:div w:id="34540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214273">
              <w:marLeft w:val="0"/>
              <w:marRight w:val="0"/>
              <w:marTop w:val="0"/>
              <w:marBottom w:val="0"/>
              <w:divBdr>
                <w:top w:val="none" w:sz="0" w:space="0" w:color="auto"/>
                <w:left w:val="none" w:sz="0" w:space="0" w:color="auto"/>
                <w:bottom w:val="none" w:sz="0" w:space="0" w:color="auto"/>
                <w:right w:val="none" w:sz="0" w:space="0" w:color="auto"/>
              </w:divBdr>
              <w:divsChild>
                <w:div w:id="214437375">
                  <w:marLeft w:val="0"/>
                  <w:marRight w:val="0"/>
                  <w:marTop w:val="0"/>
                  <w:marBottom w:val="0"/>
                  <w:divBdr>
                    <w:top w:val="none" w:sz="0" w:space="0" w:color="auto"/>
                    <w:left w:val="none" w:sz="0" w:space="0" w:color="auto"/>
                    <w:bottom w:val="none" w:sz="0" w:space="0" w:color="auto"/>
                    <w:right w:val="none" w:sz="0" w:space="0" w:color="auto"/>
                  </w:divBdr>
                  <w:divsChild>
                    <w:div w:id="736561076">
                      <w:marLeft w:val="0"/>
                      <w:marRight w:val="0"/>
                      <w:marTop w:val="0"/>
                      <w:marBottom w:val="0"/>
                      <w:divBdr>
                        <w:top w:val="none" w:sz="0" w:space="0" w:color="auto"/>
                        <w:left w:val="none" w:sz="0" w:space="0" w:color="auto"/>
                        <w:bottom w:val="none" w:sz="0" w:space="0" w:color="auto"/>
                        <w:right w:val="none" w:sz="0" w:space="0" w:color="auto"/>
                      </w:divBdr>
                      <w:divsChild>
                        <w:div w:id="221605373">
                          <w:marLeft w:val="0"/>
                          <w:marRight w:val="0"/>
                          <w:marTop w:val="0"/>
                          <w:marBottom w:val="0"/>
                          <w:divBdr>
                            <w:top w:val="none" w:sz="0" w:space="0" w:color="auto"/>
                            <w:left w:val="none" w:sz="0" w:space="0" w:color="auto"/>
                            <w:bottom w:val="none" w:sz="0" w:space="0" w:color="auto"/>
                            <w:right w:val="none" w:sz="0" w:space="0" w:color="auto"/>
                          </w:divBdr>
                          <w:divsChild>
                            <w:div w:id="139425024">
                              <w:marLeft w:val="0"/>
                              <w:marRight w:val="0"/>
                              <w:marTop w:val="0"/>
                              <w:marBottom w:val="0"/>
                              <w:divBdr>
                                <w:top w:val="none" w:sz="0" w:space="0" w:color="auto"/>
                                <w:left w:val="none" w:sz="0" w:space="0" w:color="auto"/>
                                <w:bottom w:val="none" w:sz="0" w:space="0" w:color="auto"/>
                                <w:right w:val="none" w:sz="0" w:space="0" w:color="auto"/>
                              </w:divBdr>
                              <w:divsChild>
                                <w:div w:id="1936475224">
                                  <w:marLeft w:val="0"/>
                                  <w:marRight w:val="0"/>
                                  <w:marTop w:val="0"/>
                                  <w:marBottom w:val="0"/>
                                  <w:divBdr>
                                    <w:top w:val="none" w:sz="0" w:space="0" w:color="auto"/>
                                    <w:left w:val="none" w:sz="0" w:space="0" w:color="auto"/>
                                    <w:bottom w:val="none" w:sz="0" w:space="0" w:color="auto"/>
                                    <w:right w:val="none" w:sz="0" w:space="0" w:color="auto"/>
                                  </w:divBdr>
                                  <w:divsChild>
                                    <w:div w:id="519703322">
                                      <w:marLeft w:val="0"/>
                                      <w:marRight w:val="0"/>
                                      <w:marTop w:val="225"/>
                                      <w:marBottom w:val="0"/>
                                      <w:divBdr>
                                        <w:top w:val="single" w:sz="6" w:space="0" w:color="DBE2E8"/>
                                        <w:left w:val="single" w:sz="6" w:space="0" w:color="DBE2E8"/>
                                        <w:bottom w:val="single" w:sz="6" w:space="0" w:color="DBE2E8"/>
                                        <w:right w:val="single" w:sz="6" w:space="0" w:color="DBE2E8"/>
                                      </w:divBdr>
                                      <w:divsChild>
                                        <w:div w:id="626277364">
                                          <w:marLeft w:val="0"/>
                                          <w:marRight w:val="0"/>
                                          <w:marTop w:val="0"/>
                                          <w:marBottom w:val="0"/>
                                          <w:divBdr>
                                            <w:top w:val="none" w:sz="0" w:space="0" w:color="auto"/>
                                            <w:left w:val="none" w:sz="0" w:space="0" w:color="auto"/>
                                            <w:bottom w:val="none" w:sz="0" w:space="0" w:color="auto"/>
                                            <w:right w:val="none" w:sz="0" w:space="0" w:color="auto"/>
                                          </w:divBdr>
                                          <w:divsChild>
                                            <w:div w:id="2117434795">
                                              <w:marLeft w:val="-225"/>
                                              <w:marRight w:val="-225"/>
                                              <w:marTop w:val="0"/>
                                              <w:marBottom w:val="0"/>
                                              <w:divBdr>
                                                <w:top w:val="none" w:sz="0" w:space="0" w:color="auto"/>
                                                <w:left w:val="none" w:sz="0" w:space="0" w:color="auto"/>
                                                <w:bottom w:val="none" w:sz="0" w:space="0" w:color="auto"/>
                                                <w:right w:val="none" w:sz="0" w:space="0" w:color="auto"/>
                                              </w:divBdr>
                                              <w:divsChild>
                                                <w:div w:id="14916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3346">
                                          <w:marLeft w:val="0"/>
                                          <w:marRight w:val="0"/>
                                          <w:marTop w:val="0"/>
                                          <w:marBottom w:val="0"/>
                                          <w:divBdr>
                                            <w:top w:val="single" w:sz="6" w:space="8" w:color="DBE2E8"/>
                                            <w:left w:val="none" w:sz="0" w:space="0" w:color="auto"/>
                                            <w:bottom w:val="none" w:sz="0" w:space="0" w:color="auto"/>
                                            <w:right w:val="none" w:sz="0" w:space="0" w:color="auto"/>
                                          </w:divBdr>
                                          <w:divsChild>
                                            <w:div w:id="918910265">
                                              <w:marLeft w:val="-225"/>
                                              <w:marRight w:val="-225"/>
                                              <w:marTop w:val="0"/>
                                              <w:marBottom w:val="0"/>
                                              <w:divBdr>
                                                <w:top w:val="none" w:sz="0" w:space="0" w:color="auto"/>
                                                <w:left w:val="none" w:sz="0" w:space="0" w:color="auto"/>
                                                <w:bottom w:val="none" w:sz="0" w:space="0" w:color="auto"/>
                                                <w:right w:val="none" w:sz="0" w:space="0" w:color="auto"/>
                                              </w:divBdr>
                                              <w:divsChild>
                                                <w:div w:id="768700262">
                                                  <w:marLeft w:val="1222"/>
                                                  <w:marRight w:val="0"/>
                                                  <w:marTop w:val="0"/>
                                                  <w:marBottom w:val="0"/>
                                                  <w:divBdr>
                                                    <w:top w:val="none" w:sz="0" w:space="0" w:color="auto"/>
                                                    <w:left w:val="none" w:sz="0" w:space="0" w:color="auto"/>
                                                    <w:bottom w:val="none" w:sz="0" w:space="0" w:color="auto"/>
                                                    <w:right w:val="none" w:sz="0" w:space="0" w:color="auto"/>
                                                  </w:divBdr>
                                                  <w:divsChild>
                                                    <w:div w:id="16248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973838">
                              <w:marLeft w:val="0"/>
                              <w:marRight w:val="0"/>
                              <w:marTop w:val="0"/>
                              <w:marBottom w:val="0"/>
                              <w:divBdr>
                                <w:top w:val="none" w:sz="0" w:space="0" w:color="auto"/>
                                <w:left w:val="none" w:sz="0" w:space="0" w:color="auto"/>
                                <w:bottom w:val="none" w:sz="0" w:space="0" w:color="auto"/>
                                <w:right w:val="none" w:sz="0" w:space="0" w:color="auto"/>
                              </w:divBdr>
                              <w:divsChild>
                                <w:div w:id="1346202874">
                                  <w:marLeft w:val="0"/>
                                  <w:marRight w:val="0"/>
                                  <w:marTop w:val="0"/>
                                  <w:marBottom w:val="0"/>
                                  <w:divBdr>
                                    <w:top w:val="none" w:sz="0" w:space="0" w:color="auto"/>
                                    <w:left w:val="none" w:sz="0" w:space="0" w:color="auto"/>
                                    <w:bottom w:val="none" w:sz="0" w:space="0" w:color="auto"/>
                                    <w:right w:val="none" w:sz="0" w:space="0" w:color="auto"/>
                                  </w:divBdr>
                                  <w:divsChild>
                                    <w:div w:id="1671909567">
                                      <w:marLeft w:val="0"/>
                                      <w:marRight w:val="0"/>
                                      <w:marTop w:val="225"/>
                                      <w:marBottom w:val="0"/>
                                      <w:divBdr>
                                        <w:top w:val="single" w:sz="6" w:space="0" w:color="DBE2E8"/>
                                        <w:left w:val="single" w:sz="6" w:space="0" w:color="DBE2E8"/>
                                        <w:bottom w:val="single" w:sz="6" w:space="0" w:color="DBE2E8"/>
                                        <w:right w:val="single" w:sz="6" w:space="0" w:color="DBE2E8"/>
                                      </w:divBdr>
                                      <w:divsChild>
                                        <w:div w:id="209584755">
                                          <w:marLeft w:val="0"/>
                                          <w:marRight w:val="0"/>
                                          <w:marTop w:val="0"/>
                                          <w:marBottom w:val="0"/>
                                          <w:divBdr>
                                            <w:top w:val="none" w:sz="0" w:space="0" w:color="auto"/>
                                            <w:left w:val="none" w:sz="0" w:space="0" w:color="auto"/>
                                            <w:bottom w:val="none" w:sz="0" w:space="0" w:color="auto"/>
                                            <w:right w:val="none" w:sz="0" w:space="0" w:color="auto"/>
                                          </w:divBdr>
                                          <w:divsChild>
                                            <w:div w:id="542715190">
                                              <w:marLeft w:val="-225"/>
                                              <w:marRight w:val="-225"/>
                                              <w:marTop w:val="0"/>
                                              <w:marBottom w:val="0"/>
                                              <w:divBdr>
                                                <w:top w:val="none" w:sz="0" w:space="0" w:color="auto"/>
                                                <w:left w:val="none" w:sz="0" w:space="0" w:color="auto"/>
                                                <w:bottom w:val="none" w:sz="0" w:space="0" w:color="auto"/>
                                                <w:right w:val="none" w:sz="0" w:space="0" w:color="auto"/>
                                              </w:divBdr>
                                              <w:divsChild>
                                                <w:div w:id="77308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8537">
                                          <w:marLeft w:val="0"/>
                                          <w:marRight w:val="0"/>
                                          <w:marTop w:val="0"/>
                                          <w:marBottom w:val="0"/>
                                          <w:divBdr>
                                            <w:top w:val="single" w:sz="6" w:space="8" w:color="DBE2E8"/>
                                            <w:left w:val="none" w:sz="0" w:space="0" w:color="auto"/>
                                            <w:bottom w:val="none" w:sz="0" w:space="0" w:color="auto"/>
                                            <w:right w:val="none" w:sz="0" w:space="0" w:color="auto"/>
                                          </w:divBdr>
                                          <w:divsChild>
                                            <w:div w:id="241107722">
                                              <w:marLeft w:val="-225"/>
                                              <w:marRight w:val="-225"/>
                                              <w:marTop w:val="0"/>
                                              <w:marBottom w:val="0"/>
                                              <w:divBdr>
                                                <w:top w:val="none" w:sz="0" w:space="0" w:color="auto"/>
                                                <w:left w:val="none" w:sz="0" w:space="0" w:color="auto"/>
                                                <w:bottom w:val="none" w:sz="0" w:space="0" w:color="auto"/>
                                                <w:right w:val="none" w:sz="0" w:space="0" w:color="auto"/>
                                              </w:divBdr>
                                              <w:divsChild>
                                                <w:div w:id="1722708477">
                                                  <w:marLeft w:val="1222"/>
                                                  <w:marRight w:val="0"/>
                                                  <w:marTop w:val="0"/>
                                                  <w:marBottom w:val="0"/>
                                                  <w:divBdr>
                                                    <w:top w:val="none" w:sz="0" w:space="0" w:color="auto"/>
                                                    <w:left w:val="none" w:sz="0" w:space="0" w:color="auto"/>
                                                    <w:bottom w:val="none" w:sz="0" w:space="0" w:color="auto"/>
                                                    <w:right w:val="none" w:sz="0" w:space="0" w:color="auto"/>
                                                  </w:divBdr>
                                                  <w:divsChild>
                                                    <w:div w:id="5210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525411">
                              <w:marLeft w:val="0"/>
                              <w:marRight w:val="0"/>
                              <w:marTop w:val="0"/>
                              <w:marBottom w:val="0"/>
                              <w:divBdr>
                                <w:top w:val="none" w:sz="0" w:space="0" w:color="auto"/>
                                <w:left w:val="none" w:sz="0" w:space="0" w:color="auto"/>
                                <w:bottom w:val="none" w:sz="0" w:space="0" w:color="auto"/>
                                <w:right w:val="none" w:sz="0" w:space="0" w:color="auto"/>
                              </w:divBdr>
                              <w:divsChild>
                                <w:div w:id="699206892">
                                  <w:marLeft w:val="0"/>
                                  <w:marRight w:val="0"/>
                                  <w:marTop w:val="0"/>
                                  <w:marBottom w:val="0"/>
                                  <w:divBdr>
                                    <w:top w:val="none" w:sz="0" w:space="0" w:color="auto"/>
                                    <w:left w:val="none" w:sz="0" w:space="0" w:color="auto"/>
                                    <w:bottom w:val="none" w:sz="0" w:space="0" w:color="auto"/>
                                    <w:right w:val="none" w:sz="0" w:space="0" w:color="auto"/>
                                  </w:divBdr>
                                  <w:divsChild>
                                    <w:div w:id="1015814250">
                                      <w:marLeft w:val="0"/>
                                      <w:marRight w:val="0"/>
                                      <w:marTop w:val="225"/>
                                      <w:marBottom w:val="0"/>
                                      <w:divBdr>
                                        <w:top w:val="single" w:sz="6" w:space="0" w:color="DBE2E8"/>
                                        <w:left w:val="single" w:sz="6" w:space="0" w:color="DBE2E8"/>
                                        <w:bottom w:val="single" w:sz="6" w:space="0" w:color="DBE2E8"/>
                                        <w:right w:val="single" w:sz="6" w:space="0" w:color="DBE2E8"/>
                                      </w:divBdr>
                                      <w:divsChild>
                                        <w:div w:id="875125133">
                                          <w:marLeft w:val="0"/>
                                          <w:marRight w:val="0"/>
                                          <w:marTop w:val="0"/>
                                          <w:marBottom w:val="0"/>
                                          <w:divBdr>
                                            <w:top w:val="none" w:sz="0" w:space="0" w:color="auto"/>
                                            <w:left w:val="none" w:sz="0" w:space="0" w:color="auto"/>
                                            <w:bottom w:val="none" w:sz="0" w:space="0" w:color="auto"/>
                                            <w:right w:val="none" w:sz="0" w:space="0" w:color="auto"/>
                                          </w:divBdr>
                                          <w:divsChild>
                                            <w:div w:id="1360818068">
                                              <w:marLeft w:val="-225"/>
                                              <w:marRight w:val="-225"/>
                                              <w:marTop w:val="0"/>
                                              <w:marBottom w:val="0"/>
                                              <w:divBdr>
                                                <w:top w:val="none" w:sz="0" w:space="0" w:color="auto"/>
                                                <w:left w:val="none" w:sz="0" w:space="0" w:color="auto"/>
                                                <w:bottom w:val="none" w:sz="0" w:space="0" w:color="auto"/>
                                                <w:right w:val="none" w:sz="0" w:space="0" w:color="auto"/>
                                              </w:divBdr>
                                              <w:divsChild>
                                                <w:div w:id="93868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9951">
                                          <w:marLeft w:val="0"/>
                                          <w:marRight w:val="0"/>
                                          <w:marTop w:val="0"/>
                                          <w:marBottom w:val="0"/>
                                          <w:divBdr>
                                            <w:top w:val="single" w:sz="6" w:space="8" w:color="DBE2E8"/>
                                            <w:left w:val="none" w:sz="0" w:space="0" w:color="auto"/>
                                            <w:bottom w:val="none" w:sz="0" w:space="0" w:color="auto"/>
                                            <w:right w:val="none" w:sz="0" w:space="0" w:color="auto"/>
                                          </w:divBdr>
                                          <w:divsChild>
                                            <w:div w:id="1399936204">
                                              <w:marLeft w:val="-225"/>
                                              <w:marRight w:val="-225"/>
                                              <w:marTop w:val="0"/>
                                              <w:marBottom w:val="0"/>
                                              <w:divBdr>
                                                <w:top w:val="none" w:sz="0" w:space="0" w:color="auto"/>
                                                <w:left w:val="none" w:sz="0" w:space="0" w:color="auto"/>
                                                <w:bottom w:val="none" w:sz="0" w:space="0" w:color="auto"/>
                                                <w:right w:val="none" w:sz="0" w:space="0" w:color="auto"/>
                                              </w:divBdr>
                                              <w:divsChild>
                                                <w:div w:id="1640040094">
                                                  <w:marLeft w:val="1222"/>
                                                  <w:marRight w:val="0"/>
                                                  <w:marTop w:val="0"/>
                                                  <w:marBottom w:val="0"/>
                                                  <w:divBdr>
                                                    <w:top w:val="none" w:sz="0" w:space="0" w:color="auto"/>
                                                    <w:left w:val="none" w:sz="0" w:space="0" w:color="auto"/>
                                                    <w:bottom w:val="none" w:sz="0" w:space="0" w:color="auto"/>
                                                    <w:right w:val="none" w:sz="0" w:space="0" w:color="auto"/>
                                                  </w:divBdr>
                                                  <w:divsChild>
                                                    <w:div w:id="20687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1958864">
              <w:marLeft w:val="0"/>
              <w:marRight w:val="0"/>
              <w:marTop w:val="0"/>
              <w:marBottom w:val="0"/>
              <w:divBdr>
                <w:top w:val="none" w:sz="0" w:space="0" w:color="auto"/>
                <w:left w:val="none" w:sz="0" w:space="0" w:color="auto"/>
                <w:bottom w:val="none" w:sz="0" w:space="0" w:color="auto"/>
                <w:right w:val="none" w:sz="0" w:space="0" w:color="auto"/>
              </w:divBdr>
              <w:divsChild>
                <w:div w:id="2080662984">
                  <w:marLeft w:val="0"/>
                  <w:marRight w:val="0"/>
                  <w:marTop w:val="0"/>
                  <w:marBottom w:val="0"/>
                  <w:divBdr>
                    <w:top w:val="none" w:sz="0" w:space="0" w:color="auto"/>
                    <w:left w:val="none" w:sz="0" w:space="0" w:color="auto"/>
                    <w:bottom w:val="none" w:sz="0" w:space="0" w:color="auto"/>
                    <w:right w:val="none" w:sz="0" w:space="0" w:color="auto"/>
                  </w:divBdr>
                  <w:divsChild>
                    <w:div w:id="916282197">
                      <w:marLeft w:val="0"/>
                      <w:marRight w:val="0"/>
                      <w:marTop w:val="0"/>
                      <w:marBottom w:val="0"/>
                      <w:divBdr>
                        <w:top w:val="none" w:sz="0" w:space="0" w:color="auto"/>
                        <w:left w:val="none" w:sz="0" w:space="0" w:color="auto"/>
                        <w:bottom w:val="none" w:sz="0" w:space="0" w:color="auto"/>
                        <w:right w:val="none" w:sz="0" w:space="0" w:color="auto"/>
                      </w:divBdr>
                      <w:divsChild>
                        <w:div w:id="1523781608">
                          <w:marLeft w:val="0"/>
                          <w:marRight w:val="0"/>
                          <w:marTop w:val="0"/>
                          <w:marBottom w:val="0"/>
                          <w:divBdr>
                            <w:top w:val="none" w:sz="0" w:space="0" w:color="auto"/>
                            <w:left w:val="none" w:sz="0" w:space="0" w:color="auto"/>
                            <w:bottom w:val="none" w:sz="0" w:space="0" w:color="auto"/>
                            <w:right w:val="none" w:sz="0" w:space="0" w:color="auto"/>
                          </w:divBdr>
                          <w:divsChild>
                            <w:div w:id="1185636675">
                              <w:marLeft w:val="0"/>
                              <w:marRight w:val="0"/>
                              <w:marTop w:val="0"/>
                              <w:marBottom w:val="0"/>
                              <w:divBdr>
                                <w:top w:val="none" w:sz="0" w:space="0" w:color="auto"/>
                                <w:left w:val="none" w:sz="0" w:space="0" w:color="auto"/>
                                <w:bottom w:val="none" w:sz="0" w:space="0" w:color="auto"/>
                                <w:right w:val="none" w:sz="0" w:space="0" w:color="auto"/>
                              </w:divBdr>
                              <w:divsChild>
                                <w:div w:id="881939674">
                                  <w:marLeft w:val="0"/>
                                  <w:marRight w:val="0"/>
                                  <w:marTop w:val="0"/>
                                  <w:marBottom w:val="0"/>
                                  <w:divBdr>
                                    <w:top w:val="none" w:sz="0" w:space="0" w:color="auto"/>
                                    <w:left w:val="none" w:sz="0" w:space="0" w:color="auto"/>
                                    <w:bottom w:val="none" w:sz="0" w:space="0" w:color="auto"/>
                                    <w:right w:val="none" w:sz="0" w:space="0" w:color="auto"/>
                                  </w:divBdr>
                                  <w:divsChild>
                                    <w:div w:id="826098000">
                                      <w:marLeft w:val="0"/>
                                      <w:marRight w:val="0"/>
                                      <w:marTop w:val="225"/>
                                      <w:marBottom w:val="0"/>
                                      <w:divBdr>
                                        <w:top w:val="single" w:sz="6" w:space="0" w:color="DBE2E8"/>
                                        <w:left w:val="single" w:sz="6" w:space="0" w:color="DBE2E8"/>
                                        <w:bottom w:val="single" w:sz="6" w:space="0" w:color="DBE2E8"/>
                                        <w:right w:val="single" w:sz="6" w:space="0" w:color="DBE2E8"/>
                                      </w:divBdr>
                                      <w:divsChild>
                                        <w:div w:id="68894446">
                                          <w:marLeft w:val="0"/>
                                          <w:marRight w:val="0"/>
                                          <w:marTop w:val="0"/>
                                          <w:marBottom w:val="0"/>
                                          <w:divBdr>
                                            <w:top w:val="none" w:sz="0" w:space="0" w:color="auto"/>
                                            <w:left w:val="none" w:sz="0" w:space="0" w:color="auto"/>
                                            <w:bottom w:val="none" w:sz="0" w:space="0" w:color="auto"/>
                                            <w:right w:val="none" w:sz="0" w:space="0" w:color="auto"/>
                                          </w:divBdr>
                                          <w:divsChild>
                                            <w:div w:id="274486792">
                                              <w:marLeft w:val="-225"/>
                                              <w:marRight w:val="-225"/>
                                              <w:marTop w:val="0"/>
                                              <w:marBottom w:val="0"/>
                                              <w:divBdr>
                                                <w:top w:val="none" w:sz="0" w:space="0" w:color="auto"/>
                                                <w:left w:val="none" w:sz="0" w:space="0" w:color="auto"/>
                                                <w:bottom w:val="none" w:sz="0" w:space="0" w:color="auto"/>
                                                <w:right w:val="none" w:sz="0" w:space="0" w:color="auto"/>
                                              </w:divBdr>
                                              <w:divsChild>
                                                <w:div w:id="133132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7864">
                                          <w:marLeft w:val="0"/>
                                          <w:marRight w:val="0"/>
                                          <w:marTop w:val="0"/>
                                          <w:marBottom w:val="0"/>
                                          <w:divBdr>
                                            <w:top w:val="single" w:sz="6" w:space="8" w:color="DBE2E8"/>
                                            <w:left w:val="none" w:sz="0" w:space="0" w:color="auto"/>
                                            <w:bottom w:val="none" w:sz="0" w:space="0" w:color="auto"/>
                                            <w:right w:val="none" w:sz="0" w:space="0" w:color="auto"/>
                                          </w:divBdr>
                                          <w:divsChild>
                                            <w:div w:id="581376786">
                                              <w:marLeft w:val="-225"/>
                                              <w:marRight w:val="-225"/>
                                              <w:marTop w:val="0"/>
                                              <w:marBottom w:val="0"/>
                                              <w:divBdr>
                                                <w:top w:val="none" w:sz="0" w:space="0" w:color="auto"/>
                                                <w:left w:val="none" w:sz="0" w:space="0" w:color="auto"/>
                                                <w:bottom w:val="none" w:sz="0" w:space="0" w:color="auto"/>
                                                <w:right w:val="none" w:sz="0" w:space="0" w:color="auto"/>
                                              </w:divBdr>
                                              <w:divsChild>
                                                <w:div w:id="1149130265">
                                                  <w:marLeft w:val="1222"/>
                                                  <w:marRight w:val="0"/>
                                                  <w:marTop w:val="0"/>
                                                  <w:marBottom w:val="0"/>
                                                  <w:divBdr>
                                                    <w:top w:val="none" w:sz="0" w:space="0" w:color="auto"/>
                                                    <w:left w:val="none" w:sz="0" w:space="0" w:color="auto"/>
                                                    <w:bottom w:val="none" w:sz="0" w:space="0" w:color="auto"/>
                                                    <w:right w:val="none" w:sz="0" w:space="0" w:color="auto"/>
                                                  </w:divBdr>
                                                  <w:divsChild>
                                                    <w:div w:id="5141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7310358">
                              <w:marLeft w:val="0"/>
                              <w:marRight w:val="0"/>
                              <w:marTop w:val="0"/>
                              <w:marBottom w:val="0"/>
                              <w:divBdr>
                                <w:top w:val="none" w:sz="0" w:space="0" w:color="auto"/>
                                <w:left w:val="none" w:sz="0" w:space="0" w:color="auto"/>
                                <w:bottom w:val="none" w:sz="0" w:space="0" w:color="auto"/>
                                <w:right w:val="none" w:sz="0" w:space="0" w:color="auto"/>
                              </w:divBdr>
                              <w:divsChild>
                                <w:div w:id="91633113">
                                  <w:marLeft w:val="0"/>
                                  <w:marRight w:val="0"/>
                                  <w:marTop w:val="0"/>
                                  <w:marBottom w:val="0"/>
                                  <w:divBdr>
                                    <w:top w:val="none" w:sz="0" w:space="0" w:color="auto"/>
                                    <w:left w:val="none" w:sz="0" w:space="0" w:color="auto"/>
                                    <w:bottom w:val="none" w:sz="0" w:space="0" w:color="auto"/>
                                    <w:right w:val="none" w:sz="0" w:space="0" w:color="auto"/>
                                  </w:divBdr>
                                  <w:divsChild>
                                    <w:div w:id="1942835095">
                                      <w:marLeft w:val="0"/>
                                      <w:marRight w:val="0"/>
                                      <w:marTop w:val="225"/>
                                      <w:marBottom w:val="0"/>
                                      <w:divBdr>
                                        <w:top w:val="single" w:sz="6" w:space="0" w:color="DBE2E8"/>
                                        <w:left w:val="single" w:sz="6" w:space="0" w:color="DBE2E8"/>
                                        <w:bottom w:val="single" w:sz="6" w:space="0" w:color="DBE2E8"/>
                                        <w:right w:val="single" w:sz="6" w:space="0" w:color="DBE2E8"/>
                                      </w:divBdr>
                                      <w:divsChild>
                                        <w:div w:id="1451851028">
                                          <w:marLeft w:val="0"/>
                                          <w:marRight w:val="0"/>
                                          <w:marTop w:val="0"/>
                                          <w:marBottom w:val="0"/>
                                          <w:divBdr>
                                            <w:top w:val="none" w:sz="0" w:space="0" w:color="auto"/>
                                            <w:left w:val="none" w:sz="0" w:space="0" w:color="auto"/>
                                            <w:bottom w:val="none" w:sz="0" w:space="0" w:color="auto"/>
                                            <w:right w:val="none" w:sz="0" w:space="0" w:color="auto"/>
                                          </w:divBdr>
                                          <w:divsChild>
                                            <w:div w:id="1776628798">
                                              <w:marLeft w:val="-225"/>
                                              <w:marRight w:val="-225"/>
                                              <w:marTop w:val="0"/>
                                              <w:marBottom w:val="0"/>
                                              <w:divBdr>
                                                <w:top w:val="none" w:sz="0" w:space="0" w:color="auto"/>
                                                <w:left w:val="none" w:sz="0" w:space="0" w:color="auto"/>
                                                <w:bottom w:val="none" w:sz="0" w:space="0" w:color="auto"/>
                                                <w:right w:val="none" w:sz="0" w:space="0" w:color="auto"/>
                                              </w:divBdr>
                                              <w:divsChild>
                                                <w:div w:id="21178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80963">
                                          <w:marLeft w:val="0"/>
                                          <w:marRight w:val="0"/>
                                          <w:marTop w:val="0"/>
                                          <w:marBottom w:val="0"/>
                                          <w:divBdr>
                                            <w:top w:val="single" w:sz="6" w:space="8" w:color="DBE2E8"/>
                                            <w:left w:val="none" w:sz="0" w:space="0" w:color="auto"/>
                                            <w:bottom w:val="none" w:sz="0" w:space="0" w:color="auto"/>
                                            <w:right w:val="none" w:sz="0" w:space="0" w:color="auto"/>
                                          </w:divBdr>
                                          <w:divsChild>
                                            <w:div w:id="294682151">
                                              <w:marLeft w:val="-225"/>
                                              <w:marRight w:val="-225"/>
                                              <w:marTop w:val="0"/>
                                              <w:marBottom w:val="0"/>
                                              <w:divBdr>
                                                <w:top w:val="none" w:sz="0" w:space="0" w:color="auto"/>
                                                <w:left w:val="none" w:sz="0" w:space="0" w:color="auto"/>
                                                <w:bottom w:val="none" w:sz="0" w:space="0" w:color="auto"/>
                                                <w:right w:val="none" w:sz="0" w:space="0" w:color="auto"/>
                                              </w:divBdr>
                                              <w:divsChild>
                                                <w:div w:id="239410722">
                                                  <w:marLeft w:val="1222"/>
                                                  <w:marRight w:val="0"/>
                                                  <w:marTop w:val="0"/>
                                                  <w:marBottom w:val="0"/>
                                                  <w:divBdr>
                                                    <w:top w:val="none" w:sz="0" w:space="0" w:color="auto"/>
                                                    <w:left w:val="none" w:sz="0" w:space="0" w:color="auto"/>
                                                    <w:bottom w:val="none" w:sz="0" w:space="0" w:color="auto"/>
                                                    <w:right w:val="none" w:sz="0" w:space="0" w:color="auto"/>
                                                  </w:divBdr>
                                                  <w:divsChild>
                                                    <w:div w:id="9526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934447">
                              <w:marLeft w:val="0"/>
                              <w:marRight w:val="0"/>
                              <w:marTop w:val="0"/>
                              <w:marBottom w:val="0"/>
                              <w:divBdr>
                                <w:top w:val="none" w:sz="0" w:space="0" w:color="auto"/>
                                <w:left w:val="none" w:sz="0" w:space="0" w:color="auto"/>
                                <w:bottom w:val="none" w:sz="0" w:space="0" w:color="auto"/>
                                <w:right w:val="none" w:sz="0" w:space="0" w:color="auto"/>
                              </w:divBdr>
                              <w:divsChild>
                                <w:div w:id="391774988">
                                  <w:marLeft w:val="0"/>
                                  <w:marRight w:val="0"/>
                                  <w:marTop w:val="0"/>
                                  <w:marBottom w:val="0"/>
                                  <w:divBdr>
                                    <w:top w:val="none" w:sz="0" w:space="0" w:color="auto"/>
                                    <w:left w:val="none" w:sz="0" w:space="0" w:color="auto"/>
                                    <w:bottom w:val="none" w:sz="0" w:space="0" w:color="auto"/>
                                    <w:right w:val="none" w:sz="0" w:space="0" w:color="auto"/>
                                  </w:divBdr>
                                  <w:divsChild>
                                    <w:div w:id="1051147699">
                                      <w:marLeft w:val="0"/>
                                      <w:marRight w:val="0"/>
                                      <w:marTop w:val="225"/>
                                      <w:marBottom w:val="0"/>
                                      <w:divBdr>
                                        <w:top w:val="single" w:sz="6" w:space="0" w:color="DBE2E8"/>
                                        <w:left w:val="single" w:sz="6" w:space="0" w:color="DBE2E8"/>
                                        <w:bottom w:val="single" w:sz="6" w:space="0" w:color="DBE2E8"/>
                                        <w:right w:val="single" w:sz="6" w:space="0" w:color="DBE2E8"/>
                                      </w:divBdr>
                                      <w:divsChild>
                                        <w:div w:id="118384000">
                                          <w:marLeft w:val="0"/>
                                          <w:marRight w:val="0"/>
                                          <w:marTop w:val="0"/>
                                          <w:marBottom w:val="0"/>
                                          <w:divBdr>
                                            <w:top w:val="none" w:sz="0" w:space="0" w:color="auto"/>
                                            <w:left w:val="none" w:sz="0" w:space="0" w:color="auto"/>
                                            <w:bottom w:val="none" w:sz="0" w:space="0" w:color="auto"/>
                                            <w:right w:val="none" w:sz="0" w:space="0" w:color="auto"/>
                                          </w:divBdr>
                                          <w:divsChild>
                                            <w:div w:id="145322959">
                                              <w:marLeft w:val="-225"/>
                                              <w:marRight w:val="-225"/>
                                              <w:marTop w:val="0"/>
                                              <w:marBottom w:val="0"/>
                                              <w:divBdr>
                                                <w:top w:val="none" w:sz="0" w:space="0" w:color="auto"/>
                                                <w:left w:val="none" w:sz="0" w:space="0" w:color="auto"/>
                                                <w:bottom w:val="none" w:sz="0" w:space="0" w:color="auto"/>
                                                <w:right w:val="none" w:sz="0" w:space="0" w:color="auto"/>
                                              </w:divBdr>
                                              <w:divsChild>
                                                <w:div w:id="53130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92452">
                                          <w:marLeft w:val="0"/>
                                          <w:marRight w:val="0"/>
                                          <w:marTop w:val="0"/>
                                          <w:marBottom w:val="0"/>
                                          <w:divBdr>
                                            <w:top w:val="single" w:sz="6" w:space="8" w:color="DBE2E8"/>
                                            <w:left w:val="none" w:sz="0" w:space="0" w:color="auto"/>
                                            <w:bottom w:val="none" w:sz="0" w:space="0" w:color="auto"/>
                                            <w:right w:val="none" w:sz="0" w:space="0" w:color="auto"/>
                                          </w:divBdr>
                                          <w:divsChild>
                                            <w:div w:id="1982612180">
                                              <w:marLeft w:val="-225"/>
                                              <w:marRight w:val="-225"/>
                                              <w:marTop w:val="0"/>
                                              <w:marBottom w:val="0"/>
                                              <w:divBdr>
                                                <w:top w:val="none" w:sz="0" w:space="0" w:color="auto"/>
                                                <w:left w:val="none" w:sz="0" w:space="0" w:color="auto"/>
                                                <w:bottom w:val="none" w:sz="0" w:space="0" w:color="auto"/>
                                                <w:right w:val="none" w:sz="0" w:space="0" w:color="auto"/>
                                              </w:divBdr>
                                              <w:divsChild>
                                                <w:div w:id="1365524614">
                                                  <w:marLeft w:val="1222"/>
                                                  <w:marRight w:val="0"/>
                                                  <w:marTop w:val="0"/>
                                                  <w:marBottom w:val="0"/>
                                                  <w:divBdr>
                                                    <w:top w:val="none" w:sz="0" w:space="0" w:color="auto"/>
                                                    <w:left w:val="none" w:sz="0" w:space="0" w:color="auto"/>
                                                    <w:bottom w:val="none" w:sz="0" w:space="0" w:color="auto"/>
                                                    <w:right w:val="none" w:sz="0" w:space="0" w:color="auto"/>
                                                  </w:divBdr>
                                                  <w:divsChild>
                                                    <w:div w:id="15312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lassroom.udacity.com/nanodegrees/nd002/parts/9f7e8991-8bfb-4103-8307-3b6f93f0ecc7/modules/bc709f85-0ebb-45b8-907b-065adc25cbce/lessons/ffd7a28d-04d4-4c26-9e53-f2f3d85c4db7/concepts/3fd15c2e-b849-4bec-9bd2-6551140b3612"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udacity-reviews-uploads.s3.us-west-2.amazonaws.com/_attachments/514237/1611998708/slideshow.gif" TargetMode="External"/><Relationship Id="rId7" Type="http://schemas.openxmlformats.org/officeDocument/2006/relationships/hyperlink" Target="https://www.c-sharpcorner.com/blogs/why-comments-are-important-while-writing-a-code" TargetMode="External"/><Relationship Id="rId12" Type="http://schemas.openxmlformats.org/officeDocument/2006/relationships/image" Target="media/image2.png"/><Relationship Id="rId17" Type="http://schemas.openxmlformats.org/officeDocument/2006/relationships/hyperlink" Target="https://udacity-reviews-uploads.s3.us-west-2.amazonaws.com/_attachments/514237/1611998344/tempsnip.png"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www.geeksforgeeks.org/functions-in-python/" TargetMode="External"/><Relationship Id="rId11" Type="http://schemas.openxmlformats.org/officeDocument/2006/relationships/hyperlink" Target="https://udacity-reviews-uploads.s3.us-west-2.amazonaws.com/_attachments/514237/1611997158/question.PNG" TargetMode="External"/><Relationship Id="rId24" Type="http://schemas.openxmlformats.org/officeDocument/2006/relationships/theme" Target="theme/theme1.xml"/><Relationship Id="rId5" Type="http://schemas.openxmlformats.org/officeDocument/2006/relationships/hyperlink" Target="https://www.geeksforgeeks.org/python-programming-language/" TargetMode="External"/><Relationship Id="rId15" Type="http://schemas.openxmlformats.org/officeDocument/2006/relationships/hyperlink" Target="https://udacity-reviews-uploads.s3.us-west-2.amazonaws.com/_attachments/514237/1611997488/readme_2.png" TargetMode="External"/><Relationship Id="rId23" Type="http://schemas.openxmlformats.org/officeDocument/2006/relationships/fontTable" Target="fontTable.xml"/><Relationship Id="rId10" Type="http://schemas.openxmlformats.org/officeDocument/2006/relationships/hyperlink" Target="https://medium.com/@purnasaigudikandula/exploratory-data-analysis-beginner-univariate-bivariate-and-multivariate-habberman-dataset-2365264b751" TargetMode="External"/><Relationship Id="rId19" Type="http://schemas.openxmlformats.org/officeDocument/2006/relationships/hyperlink" Target="https://udacity-reviews-uploads.s3.us-west-2.amazonaws.com/_attachments/514237/1611998431/Capture.PNG" TargetMode="External"/><Relationship Id="rId4" Type="http://schemas.openxmlformats.org/officeDocument/2006/relationships/webSettings" Target="webSettings.xml"/><Relationship Id="rId9" Type="http://schemas.openxmlformats.org/officeDocument/2006/relationships/hyperlink" Target="https://www.justintodata.com/how-to-use-python-seaborn-for-exploratory-data-analysis/" TargetMode="External"/><Relationship Id="rId14" Type="http://schemas.openxmlformats.org/officeDocument/2006/relationships/hyperlink" Target="https://www.toptal.com/designers/data-visualization/data-visualization-best-practices" TargetMode="External"/><Relationship Id="rId22"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916</Words>
  <Characters>5223</Characters>
  <Application>Microsoft Office Word</Application>
  <DocSecurity>0</DocSecurity>
  <Lines>43</Lines>
  <Paragraphs>12</Paragraphs>
  <ScaleCrop>false</ScaleCrop>
  <Company/>
  <LinksUpToDate>false</LinksUpToDate>
  <CharactersWithSpaces>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Alan</dc:creator>
  <cp:keywords/>
  <dc:description/>
  <cp:lastModifiedBy>Tan Alan</cp:lastModifiedBy>
  <cp:revision>1</cp:revision>
  <dcterms:created xsi:type="dcterms:W3CDTF">2021-09-20T03:59:00Z</dcterms:created>
  <dcterms:modified xsi:type="dcterms:W3CDTF">2021-09-20T04:04:00Z</dcterms:modified>
</cp:coreProperties>
</file>