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2A273A" w:rsidRDefault="001A4249">
      <w:r>
        <w:rPr>
          <w:noProof/>
          <w:lang w:eastAsia="en-US"/>
        </w:rPr>
        <w:drawing>
          <wp:anchor distT="0" distB="0" distL="114300" distR="114300" simplePos="0" relativeHeight="251656192" behindDoc="1" locked="0" layoutInCell="1" allowOverlap="1" wp14:anchorId="1883E465" wp14:editId="16DDBE07">
            <wp:simplePos x="0" y="0"/>
            <wp:positionH relativeFrom="margin">
              <wp:align>center</wp:align>
            </wp:positionH>
            <wp:positionV relativeFrom="margin">
              <wp:align>center</wp:align>
            </wp:positionV>
            <wp:extent cx="7560310" cy="10693400"/>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o A4 Informe de Proyecto de Trabajo Profesional Azul.jpg"/>
                    <pic:cNvPicPr/>
                  </pic:nvPicPr>
                  <pic:blipFill>
                    <a:blip r:embed="rId9">
                      <a:extLst>
                        <a:ext uri="{28A0092B-C50C-407E-A947-70E740481C1C}">
                          <a14:useLocalDpi xmlns:a14="http://schemas.microsoft.com/office/drawing/2010/main" val="0"/>
                        </a:ext>
                      </a:extLst>
                    </a:blip>
                    <a:stretch>
                      <a:fillRect/>
                    </a:stretch>
                  </pic:blipFill>
                  <pic:spPr>
                    <a:xfrm>
                      <a:off x="0" y="0"/>
                      <a:ext cx="7560310" cy="10693400"/>
                    </a:xfrm>
                    <a:prstGeom prst="rect">
                      <a:avLst/>
                    </a:prstGeom>
                  </pic:spPr>
                </pic:pic>
              </a:graphicData>
            </a:graphic>
            <wp14:sizeRelH relativeFrom="page">
              <wp14:pctWidth>0</wp14:pctWidth>
            </wp14:sizeRelH>
            <wp14:sizeRelV relativeFrom="page">
              <wp14:pctHeight>0</wp14:pctHeight>
            </wp14:sizeRelV>
          </wp:anchor>
        </w:drawing>
      </w:r>
    </w:p>
    <w:p w:rsidR="002A273A" w:rsidRDefault="002A273A"/>
    <w:p w:rsidR="001A4249" w:rsidRDefault="00E705E3" w:rsidP="001A4249">
      <w:pPr>
        <w:pStyle w:val="Ttulo1"/>
        <w:ind w:left="3654" w:right="3742"/>
        <w:jc w:val="center"/>
      </w:pPr>
      <w:r>
        <w:tab/>
      </w:r>
      <w:r w:rsidR="001A4249">
        <w:rPr>
          <w:color w:val="585858"/>
        </w:rPr>
        <w:t>Índice</w:t>
      </w:r>
    </w:p>
    <w:p w:rsidR="001A4249" w:rsidRDefault="001A4249" w:rsidP="001A4249">
      <w:pPr>
        <w:pStyle w:val="Textoindependiente"/>
        <w:rPr>
          <w:sz w:val="20"/>
        </w:rPr>
      </w:pPr>
    </w:p>
    <w:p w:rsidR="00C52A91" w:rsidRDefault="00C52A91" w:rsidP="001A4249">
      <w:pPr>
        <w:pStyle w:val="Textoindependiente"/>
        <w:rPr>
          <w:sz w:val="20"/>
        </w:rPr>
      </w:pPr>
    </w:p>
    <w:p w:rsidR="001A4249" w:rsidRDefault="001A4249" w:rsidP="001A4249">
      <w:pPr>
        <w:pStyle w:val="Textoindependiente"/>
        <w:rPr>
          <w:sz w:val="20"/>
        </w:rPr>
      </w:pPr>
    </w:p>
    <w:p w:rsidR="001A4249" w:rsidRDefault="001A4249" w:rsidP="001A4249">
      <w:pPr>
        <w:pStyle w:val="Textoindependiente"/>
        <w:rPr>
          <w:sz w:val="20"/>
        </w:rPr>
      </w:pPr>
    </w:p>
    <w:p w:rsidR="001A4249" w:rsidRDefault="001A4249" w:rsidP="001A4249">
      <w:pPr>
        <w:pStyle w:val="Textoindependiente"/>
        <w:rPr>
          <w:sz w:val="20"/>
        </w:rPr>
      </w:pPr>
    </w:p>
    <w:p w:rsidR="001A4249" w:rsidRPr="00E563A3" w:rsidRDefault="001A4249" w:rsidP="001A4249">
      <w:pPr>
        <w:tabs>
          <w:tab w:val="left" w:pos="1940"/>
        </w:tabs>
        <w:spacing w:before="216" w:line="424" w:lineRule="auto"/>
        <w:ind w:right="6525"/>
        <w:rPr>
          <w:lang w:val="es-ES"/>
        </w:rPr>
      </w:pPr>
    </w:p>
    <w:p w:rsidR="001A4249" w:rsidRPr="00E563A3" w:rsidRDefault="001A4249" w:rsidP="001A4249">
      <w:pPr>
        <w:tabs>
          <w:tab w:val="left" w:pos="1940"/>
        </w:tabs>
        <w:spacing w:before="216" w:line="424" w:lineRule="auto"/>
        <w:ind w:right="6525"/>
        <w:rPr>
          <w:lang w:val="es-ES"/>
        </w:rPr>
      </w:pPr>
    </w:p>
    <w:p w:rsidR="001A4249" w:rsidRPr="00E563A3" w:rsidRDefault="001A4249" w:rsidP="001A4249">
      <w:pPr>
        <w:tabs>
          <w:tab w:val="left" w:pos="1940"/>
        </w:tabs>
        <w:spacing w:before="216" w:line="424" w:lineRule="auto"/>
        <w:ind w:right="6525"/>
        <w:rPr>
          <w:lang w:val="es-ES"/>
        </w:rPr>
      </w:pPr>
      <w:bookmarkStart w:id="0" w:name="_GoBack"/>
      <w:bookmarkEnd w:id="0"/>
    </w:p>
    <w:p w:rsidR="001A4249" w:rsidRPr="00E563A3" w:rsidRDefault="001A4249" w:rsidP="001A4249">
      <w:pPr>
        <w:tabs>
          <w:tab w:val="left" w:pos="1940"/>
        </w:tabs>
        <w:spacing w:before="216" w:line="424" w:lineRule="auto"/>
        <w:ind w:right="6525"/>
        <w:rPr>
          <w:lang w:val="es-ES"/>
        </w:rPr>
      </w:pPr>
    </w:p>
    <w:p w:rsidR="001A4249" w:rsidRPr="00E563A3" w:rsidRDefault="001A4249" w:rsidP="001A4249">
      <w:pPr>
        <w:tabs>
          <w:tab w:val="left" w:pos="1940"/>
        </w:tabs>
        <w:spacing w:before="216" w:line="424" w:lineRule="auto"/>
        <w:ind w:right="6525"/>
        <w:rPr>
          <w:lang w:val="es-ES"/>
        </w:rPr>
      </w:pPr>
    </w:p>
    <w:p w:rsidR="001A4249" w:rsidRPr="00E563A3" w:rsidRDefault="001A4249" w:rsidP="001A4249">
      <w:pPr>
        <w:tabs>
          <w:tab w:val="left" w:pos="1940"/>
        </w:tabs>
        <w:spacing w:before="216" w:line="424" w:lineRule="auto"/>
        <w:ind w:right="6525"/>
        <w:rPr>
          <w:lang w:val="es-ES"/>
        </w:rPr>
      </w:pPr>
    </w:p>
    <w:p w:rsidR="002A273A" w:rsidRPr="00E563A3" w:rsidRDefault="001A4249" w:rsidP="001A4249">
      <w:pPr>
        <w:tabs>
          <w:tab w:val="left" w:pos="1940"/>
        </w:tabs>
        <w:spacing w:before="216" w:line="424" w:lineRule="auto"/>
        <w:ind w:right="6525"/>
        <w:rPr>
          <w:lang w:val="es-ES"/>
        </w:rPr>
      </w:pPr>
      <w:r w:rsidRPr="00E563A3">
        <w:rPr>
          <w:lang w:val="es-ES"/>
        </w:rPr>
        <w:t xml:space="preserve"> </w:t>
      </w:r>
    </w:p>
    <w:p w:rsidR="002A273A" w:rsidRPr="00E563A3" w:rsidRDefault="002A273A">
      <w:pPr>
        <w:rPr>
          <w:lang w:val="es-ES"/>
        </w:rPr>
      </w:pPr>
    </w:p>
    <w:p w:rsidR="002A273A" w:rsidRPr="00E563A3" w:rsidRDefault="002A273A">
      <w:pPr>
        <w:rPr>
          <w:lang w:val="es-ES"/>
        </w:rPr>
      </w:pPr>
    </w:p>
    <w:p w:rsidR="002A273A" w:rsidRPr="00E563A3" w:rsidRDefault="002A273A">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1A4249" w:rsidRPr="00E563A3" w:rsidRDefault="001A4249">
      <w:pPr>
        <w:rPr>
          <w:lang w:val="es-ES"/>
        </w:rPr>
      </w:pPr>
    </w:p>
    <w:p w:rsidR="002A273A" w:rsidRPr="00E563A3" w:rsidRDefault="001A4249">
      <w:pPr>
        <w:rPr>
          <w:lang w:val="es-ES"/>
        </w:rPr>
      </w:pPr>
      <w:r>
        <w:rPr>
          <w:noProof/>
          <w:lang w:eastAsia="en-US"/>
        </w:rPr>
        <w:lastRenderedPageBreak/>
        <mc:AlternateContent>
          <mc:Choice Requires="wps">
            <w:drawing>
              <wp:anchor distT="0" distB="0" distL="114300" distR="114300" simplePos="0" relativeHeight="251655168" behindDoc="0" locked="0" layoutInCell="1" allowOverlap="1" wp14:anchorId="0D2F0540" wp14:editId="5FE90DA3">
                <wp:simplePos x="0" y="0"/>
                <wp:positionH relativeFrom="margin">
                  <wp:align>center</wp:align>
                </wp:positionH>
                <wp:positionV relativeFrom="paragraph">
                  <wp:posOffset>47625</wp:posOffset>
                </wp:positionV>
                <wp:extent cx="3295650" cy="1828800"/>
                <wp:effectExtent l="0" t="0" r="0" b="635"/>
                <wp:wrapNone/>
                <wp:docPr id="23" name="Cuadro de texto 23"/>
                <wp:cNvGraphicFramePr/>
                <a:graphic xmlns:a="http://schemas.openxmlformats.org/drawingml/2006/main">
                  <a:graphicData uri="http://schemas.microsoft.com/office/word/2010/wordprocessingShape">
                    <wps:wsp>
                      <wps:cNvSpPr txBox="1"/>
                      <wps:spPr>
                        <a:xfrm>
                          <a:off x="0" y="0"/>
                          <a:ext cx="3295650" cy="1828800"/>
                        </a:xfrm>
                        <a:prstGeom prst="rect">
                          <a:avLst/>
                        </a:prstGeom>
                        <a:noFill/>
                        <a:ln>
                          <a:noFill/>
                        </a:ln>
                      </wps:spPr>
                      <wps:txbx>
                        <w:txbxContent>
                          <w:p w:rsidR="001A4249" w:rsidRPr="00C52A91" w:rsidRDefault="001A4249" w:rsidP="00C52A91">
                            <w:pPr>
                              <w:pStyle w:val="Ttulo2"/>
                              <w:jc w:val="center"/>
                              <w:rPr>
                                <w:rFonts w:ascii="Times New Roman" w:hAnsi="Times New Roman" w:cs="Times New Roman"/>
                                <w:color w:val="auto"/>
                                <w:sz w:val="52"/>
                                <w:szCs w:val="52"/>
                              </w:rPr>
                            </w:pPr>
                            <w:r w:rsidRPr="00C52A91">
                              <w:rPr>
                                <w:rFonts w:ascii="Times New Roman" w:hAnsi="Times New Roman" w:cs="Times New Roman"/>
                                <w:color w:val="auto"/>
                                <w:sz w:val="52"/>
                                <w:szCs w:val="52"/>
                              </w:rPr>
                              <w:t>Nombre y constitución del Emprendimiento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2F0540" id="_x0000_t202" coordsize="21600,21600" o:spt="202" path="m,l,21600r21600,l21600,xe">
                <v:stroke joinstyle="miter"/>
                <v:path gradientshapeok="t" o:connecttype="rect"/>
              </v:shapetype>
              <v:shape id="Cuadro de texto 23" o:spid="_x0000_s1026" type="#_x0000_t202" style="position:absolute;margin-left:0;margin-top:3.75pt;width:259.5pt;height:2in;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" filled="f" stroked="f">
                <v:textbox style="mso-fit-shape-to-text:t">
                  <w:txbxContent>
                    <w:p w:rsidR="001A4249" w:rsidRPr="00C52A91" w:rsidRDefault="001A4249" w:rsidP="00C52A91">
                      <w:pPr>
                        <w:pStyle w:val="Ttulo2"/>
                        <w:jc w:val="center"/>
                        <w:rPr>
                          <w:rFonts w:ascii="Times New Roman" w:hAnsi="Times New Roman" w:cs="Times New Roman"/>
                          <w:color w:val="auto"/>
                          <w:sz w:val="52"/>
                          <w:szCs w:val="52"/>
                        </w:rPr>
                      </w:pPr>
                      <w:r w:rsidRPr="00C52A91">
                        <w:rPr>
                          <w:rFonts w:ascii="Times New Roman" w:hAnsi="Times New Roman" w:cs="Times New Roman"/>
                          <w:color w:val="auto"/>
                          <w:sz w:val="52"/>
                          <w:szCs w:val="52"/>
                        </w:rPr>
                        <w:t>Nombre y constitución del Emprendimiento</w:t>
                      </w:r>
                    </w:p>
                  </w:txbxContent>
                </v:textbox>
                <w10:wrap anchorx="margin"/>
              </v:shape>
            </w:pict>
          </mc:Fallback>
        </mc:AlternateContent>
      </w:r>
    </w:p>
    <w:p w:rsidR="001A4249" w:rsidRPr="001A4249" w:rsidRDefault="001A4249" w:rsidP="001A4249">
      <w:pPr>
        <w:pStyle w:val="Textoindependiente"/>
        <w:rPr>
          <w:sz w:val="30"/>
        </w:rPr>
      </w:pPr>
    </w:p>
    <w:p w:rsidR="001A4249" w:rsidRPr="001A4249" w:rsidRDefault="001A4249" w:rsidP="001A4249">
      <w:pPr>
        <w:pStyle w:val="Textoindependiente"/>
        <w:spacing w:before="10"/>
        <w:rPr>
          <w:sz w:val="36"/>
        </w:rPr>
      </w:pPr>
    </w:p>
    <w:p w:rsidR="002A273A" w:rsidRPr="001A4249" w:rsidRDefault="002A273A">
      <w:pPr>
        <w:rPr>
          <w:rFonts w:ascii="Times New Roman" w:hAnsi="Times New Roman" w:cs="Times New Roman"/>
          <w:lang w:val="es-ES"/>
        </w:rPr>
      </w:pPr>
    </w:p>
    <w:p w:rsidR="001A4249" w:rsidRPr="001A4249" w:rsidRDefault="001A4249">
      <w:pPr>
        <w:rPr>
          <w:rFonts w:ascii="Times New Roman" w:hAnsi="Times New Roman" w:cs="Times New Roman"/>
          <w:lang w:val="es-ES"/>
        </w:rPr>
      </w:pPr>
    </w:p>
    <w:p w:rsidR="001A4249" w:rsidRPr="001A4249" w:rsidRDefault="001A4249" w:rsidP="00497B0F">
      <w:pPr>
        <w:spacing w:line="360" w:lineRule="auto"/>
        <w:jc w:val="both"/>
        <w:rPr>
          <w:rFonts w:ascii="Times New Roman" w:hAnsi="Times New Roman" w:cs="Times New Roman"/>
          <w:color w:val="auto"/>
          <w:sz w:val="28"/>
          <w:lang w:val="es-ES"/>
        </w:rPr>
      </w:pPr>
      <w:r w:rsidRPr="001A4249">
        <w:rPr>
          <w:rFonts w:ascii="Times New Roman" w:hAnsi="Times New Roman" w:cs="Times New Roman"/>
          <w:color w:val="auto"/>
          <w:sz w:val="28"/>
          <w:lang w:val="es-ES"/>
        </w:rPr>
        <w:t>Nombre: Techfix</w:t>
      </w:r>
    </w:p>
    <w:p w:rsidR="001A4249" w:rsidRPr="001A4249" w:rsidRDefault="001A4249" w:rsidP="00497B0F">
      <w:pPr>
        <w:spacing w:line="360" w:lineRule="auto"/>
        <w:jc w:val="both"/>
        <w:rPr>
          <w:rFonts w:ascii="Times New Roman" w:hAnsi="Times New Roman" w:cs="Times New Roman"/>
          <w:lang w:val="es-ES"/>
        </w:rPr>
      </w:pPr>
    </w:p>
    <w:p w:rsidR="001A4249" w:rsidRPr="001A4249" w:rsidRDefault="001A4249" w:rsidP="00497B0F">
      <w:pPr>
        <w:spacing w:line="360" w:lineRule="auto"/>
        <w:jc w:val="both"/>
        <w:rPr>
          <w:rFonts w:ascii="Times New Roman" w:hAnsi="Times New Roman" w:cs="Times New Roman"/>
          <w:lang w:val="es-ES"/>
        </w:rPr>
      </w:pPr>
    </w:p>
    <w:p w:rsidR="001A4249" w:rsidRPr="001A4249" w:rsidRDefault="001A4249" w:rsidP="00497B0F">
      <w:pPr>
        <w:spacing w:line="360" w:lineRule="auto"/>
        <w:jc w:val="both"/>
        <w:rPr>
          <w:rFonts w:ascii="Times New Roman" w:hAnsi="Times New Roman" w:cs="Times New Roman"/>
          <w:lang w:val="es-ES"/>
        </w:rPr>
      </w:pPr>
      <w:r w:rsidRPr="001A4249">
        <w:rPr>
          <w:rFonts w:ascii="Times New Roman" w:hAnsi="Times New Roman" w:cs="Times New Roman"/>
          <w:color w:val="auto"/>
          <w:sz w:val="28"/>
          <w:lang w:val="es-ES"/>
        </w:rPr>
        <w:t>Constitución: TechFix se establece como una empresa de propietario único,</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en la que el dueño gestiona directamente todas las operaciones y decisiones</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del negocio. Esta estructura jurídica otorga una gran flexibilidad y capacidad</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de respuesta rápida, permitiendo adaptarse fácilmente a las necesidades del</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mercado. Sin embargo, el propietario asume una responsabilidad ilimitada, lo</w:t>
      </w:r>
      <w:r w:rsidRPr="001A4249">
        <w:rPr>
          <w:rFonts w:ascii="Times New Roman" w:hAnsi="Times New Roman" w:cs="Times New Roman"/>
          <w:color w:val="auto"/>
          <w:spacing w:val="-67"/>
          <w:sz w:val="28"/>
          <w:lang w:val="es-ES"/>
        </w:rPr>
        <w:t xml:space="preserve"> </w:t>
      </w:r>
      <w:r w:rsidRPr="001A4249">
        <w:rPr>
          <w:rFonts w:ascii="Times New Roman" w:hAnsi="Times New Roman" w:cs="Times New Roman"/>
          <w:color w:val="auto"/>
          <w:sz w:val="28"/>
          <w:lang w:val="es-ES"/>
        </w:rPr>
        <w:t>que</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significa</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que,</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en</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caso</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de</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deudas</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o</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problemas</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legales,</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los</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activos</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personales del propietario pueden estar en riesgo. Aunque esta forma es ideal</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para</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facilitar</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el</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control</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total</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del</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negocio,</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también</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conlleva</w:t>
      </w:r>
      <w:r w:rsidRPr="001A4249">
        <w:rPr>
          <w:rFonts w:ascii="Times New Roman" w:hAnsi="Times New Roman" w:cs="Times New Roman"/>
          <w:color w:val="auto"/>
          <w:spacing w:val="71"/>
          <w:sz w:val="28"/>
          <w:lang w:val="es-ES"/>
        </w:rPr>
        <w:t xml:space="preserve"> </w:t>
      </w:r>
      <w:r w:rsidRPr="001A4249">
        <w:rPr>
          <w:rFonts w:ascii="Times New Roman" w:hAnsi="Times New Roman" w:cs="Times New Roman"/>
          <w:color w:val="auto"/>
          <w:sz w:val="28"/>
          <w:lang w:val="es-ES"/>
        </w:rPr>
        <w:t>riesgos</w:t>
      </w:r>
      <w:r w:rsidRPr="001A4249">
        <w:rPr>
          <w:rFonts w:ascii="Times New Roman" w:hAnsi="Times New Roman" w:cs="Times New Roman"/>
          <w:color w:val="auto"/>
          <w:spacing w:val="-67"/>
          <w:sz w:val="28"/>
          <w:lang w:val="es-ES"/>
        </w:rPr>
        <w:t xml:space="preserve"> </w:t>
      </w:r>
      <w:r w:rsidRPr="001A4249">
        <w:rPr>
          <w:rFonts w:ascii="Times New Roman" w:hAnsi="Times New Roman" w:cs="Times New Roman"/>
          <w:color w:val="auto"/>
          <w:sz w:val="28"/>
          <w:lang w:val="es-ES"/>
        </w:rPr>
        <w:t>financieros</w:t>
      </w:r>
      <w:r w:rsidRPr="001A4249">
        <w:rPr>
          <w:rFonts w:ascii="Times New Roman" w:hAnsi="Times New Roman" w:cs="Times New Roman"/>
          <w:color w:val="auto"/>
          <w:spacing w:val="-3"/>
          <w:sz w:val="28"/>
          <w:lang w:val="es-ES"/>
        </w:rPr>
        <w:t xml:space="preserve"> </w:t>
      </w:r>
      <w:r w:rsidRPr="001A4249">
        <w:rPr>
          <w:rFonts w:ascii="Times New Roman" w:hAnsi="Times New Roman" w:cs="Times New Roman"/>
          <w:color w:val="auto"/>
          <w:sz w:val="28"/>
          <w:lang w:val="es-ES"/>
        </w:rPr>
        <w:t>que</w:t>
      </w:r>
      <w:r w:rsidRPr="001A4249">
        <w:rPr>
          <w:rFonts w:ascii="Times New Roman" w:hAnsi="Times New Roman" w:cs="Times New Roman"/>
          <w:color w:val="auto"/>
          <w:spacing w:val="-1"/>
          <w:sz w:val="28"/>
          <w:lang w:val="es-ES"/>
        </w:rPr>
        <w:t xml:space="preserve"> </w:t>
      </w:r>
      <w:r w:rsidRPr="001A4249">
        <w:rPr>
          <w:rFonts w:ascii="Times New Roman" w:hAnsi="Times New Roman" w:cs="Times New Roman"/>
          <w:color w:val="auto"/>
          <w:sz w:val="28"/>
          <w:lang w:val="es-ES"/>
        </w:rPr>
        <w:t>requieren</w:t>
      </w:r>
      <w:r w:rsidRPr="001A4249">
        <w:rPr>
          <w:rFonts w:ascii="Times New Roman" w:hAnsi="Times New Roman" w:cs="Times New Roman"/>
          <w:color w:val="auto"/>
          <w:spacing w:val="-2"/>
          <w:sz w:val="28"/>
          <w:lang w:val="es-ES"/>
        </w:rPr>
        <w:t xml:space="preserve"> </w:t>
      </w:r>
      <w:r w:rsidRPr="001A4249">
        <w:rPr>
          <w:rFonts w:ascii="Times New Roman" w:hAnsi="Times New Roman" w:cs="Times New Roman"/>
          <w:color w:val="auto"/>
          <w:sz w:val="28"/>
          <w:lang w:val="es-ES"/>
        </w:rPr>
        <w:t>una</w:t>
      </w:r>
      <w:r w:rsidRPr="001A4249">
        <w:rPr>
          <w:rFonts w:ascii="Times New Roman" w:hAnsi="Times New Roman" w:cs="Times New Roman"/>
          <w:color w:val="auto"/>
          <w:spacing w:val="-3"/>
          <w:sz w:val="28"/>
          <w:lang w:val="es-ES"/>
        </w:rPr>
        <w:t xml:space="preserve"> </w:t>
      </w:r>
      <w:r w:rsidRPr="001A4249">
        <w:rPr>
          <w:rFonts w:ascii="Times New Roman" w:hAnsi="Times New Roman" w:cs="Times New Roman"/>
          <w:color w:val="auto"/>
          <w:sz w:val="28"/>
          <w:lang w:val="es-ES"/>
        </w:rPr>
        <w:t>planificación</w:t>
      </w:r>
      <w:r w:rsidRPr="001A4249">
        <w:rPr>
          <w:rFonts w:ascii="Times New Roman" w:hAnsi="Times New Roman" w:cs="Times New Roman"/>
          <w:color w:val="auto"/>
          <w:spacing w:val="-2"/>
          <w:sz w:val="28"/>
          <w:lang w:val="es-ES"/>
        </w:rPr>
        <w:t xml:space="preserve"> </w:t>
      </w:r>
      <w:r w:rsidRPr="001A4249">
        <w:rPr>
          <w:rFonts w:ascii="Times New Roman" w:hAnsi="Times New Roman" w:cs="Times New Roman"/>
          <w:color w:val="auto"/>
          <w:sz w:val="28"/>
          <w:lang w:val="es-ES"/>
        </w:rPr>
        <w:t>cuidadosa.</w:t>
      </w:r>
    </w:p>
    <w:p w:rsidR="002A273A" w:rsidRPr="001A4249" w:rsidRDefault="002A273A">
      <w:pPr>
        <w:rPr>
          <w:lang w:val="es-ES"/>
        </w:rPr>
      </w:pPr>
    </w:p>
    <w:p w:rsidR="002A273A" w:rsidRPr="001A4249" w:rsidRDefault="002A273A">
      <w:pPr>
        <w:rPr>
          <w:lang w:val="es-ES"/>
        </w:rPr>
      </w:pPr>
    </w:p>
    <w:p w:rsidR="002A273A" w:rsidRPr="001A4249" w:rsidRDefault="002A273A">
      <w:pPr>
        <w:rPr>
          <w:lang w:val="es-ES"/>
        </w:rPr>
      </w:pPr>
    </w:p>
    <w:p w:rsidR="002A273A" w:rsidRPr="001A4249" w:rsidRDefault="002A273A">
      <w:pPr>
        <w:rPr>
          <w:lang w:val="es-ES"/>
        </w:rPr>
      </w:pPr>
    </w:p>
    <w:p w:rsidR="001A4249" w:rsidRDefault="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2A273A" w:rsidRDefault="002A273A" w:rsidP="001A4249">
      <w:pPr>
        <w:ind w:firstLine="708"/>
        <w:rPr>
          <w:lang w:val="es-ES"/>
        </w:rPr>
      </w:pPr>
    </w:p>
    <w:p w:rsidR="001A4249" w:rsidRDefault="001A4249" w:rsidP="001A4249">
      <w:pPr>
        <w:ind w:firstLine="708"/>
        <w:rPr>
          <w:lang w:val="es-ES"/>
        </w:rPr>
      </w:pPr>
    </w:p>
    <w:p w:rsidR="001A4249" w:rsidRDefault="001A4249" w:rsidP="001A4249">
      <w:pPr>
        <w:ind w:firstLine="708"/>
        <w:rPr>
          <w:lang w:val="es-ES"/>
        </w:rPr>
      </w:pPr>
    </w:p>
    <w:p w:rsidR="001A4249" w:rsidRDefault="001A4249" w:rsidP="001A4249">
      <w:pPr>
        <w:ind w:firstLine="708"/>
        <w:rPr>
          <w:lang w:val="es-ES"/>
        </w:rPr>
      </w:pPr>
    </w:p>
    <w:p w:rsidR="001A4249" w:rsidRDefault="001A4249" w:rsidP="001A4249">
      <w:pPr>
        <w:ind w:firstLine="708"/>
        <w:rPr>
          <w:lang w:val="es-ES"/>
        </w:rPr>
      </w:pPr>
      <w:r>
        <w:rPr>
          <w:noProof/>
          <w:lang w:eastAsia="en-US"/>
        </w:rPr>
        <mc:AlternateContent>
          <mc:Choice Requires="wps">
            <w:drawing>
              <wp:anchor distT="0" distB="0" distL="114300" distR="114300" simplePos="0" relativeHeight="251657216" behindDoc="0" locked="0" layoutInCell="1" allowOverlap="1" wp14:anchorId="6D17B346" wp14:editId="41456696">
                <wp:simplePos x="0" y="0"/>
                <wp:positionH relativeFrom="margin">
                  <wp:align>center</wp:align>
                </wp:positionH>
                <wp:positionV relativeFrom="paragraph">
                  <wp:posOffset>7620</wp:posOffset>
                </wp:positionV>
                <wp:extent cx="2619375" cy="10096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619375" cy="1009650"/>
                        </a:xfrm>
                        <a:prstGeom prst="rect">
                          <a:avLst/>
                        </a:prstGeom>
                        <a:noFill/>
                        <a:ln>
                          <a:noFill/>
                        </a:ln>
                      </wps:spPr>
                      <wps:txbx>
                        <w:txbxContent>
                          <w:p w:rsidR="001A4249" w:rsidRPr="00C52A91" w:rsidRDefault="001A4249" w:rsidP="00C52A91">
                            <w:pPr>
                              <w:pStyle w:val="Ttulo2"/>
                              <w:jc w:val="center"/>
                              <w:rPr>
                                <w:rFonts w:ascii="Times New Roman" w:hAnsi="Times New Roman" w:cs="Times New Roman"/>
                                <w:sz w:val="52"/>
                                <w:szCs w:val="52"/>
                                <w:lang w:val="es-ES"/>
                              </w:rPr>
                            </w:pPr>
                            <w:r w:rsidRPr="00C52A91">
                              <w:rPr>
                                <w:rFonts w:ascii="Times New Roman" w:hAnsi="Times New Roman" w:cs="Times New Roman"/>
                                <w:color w:val="auto"/>
                                <w:sz w:val="52"/>
                                <w:szCs w:val="52"/>
                                <w:lang w:val="es-ES"/>
                              </w:rPr>
                              <w:t>La idea: Misión, Visión y Valores</w:t>
                            </w:r>
                          </w:p>
                          <w:p w:rsidR="001A4249" w:rsidRPr="001A4249" w:rsidRDefault="001A4249" w:rsidP="001A4249">
                            <w:pPr>
                              <w:rPr>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7B346" id="Cuadro de texto 27" o:spid="_x0000_s1027" type="#_x0000_t202" style="position:absolute;left:0;text-align:left;margin-left:0;margin-top:.6pt;width:206.25pt;height:7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" filled="f" stroked="f">
                <v:textbox>
                  <w:txbxContent>
                    <w:p w:rsidR="001A4249" w:rsidRPr="00C52A91" w:rsidRDefault="001A4249" w:rsidP="00C52A91">
                      <w:pPr>
                        <w:pStyle w:val="Ttulo2"/>
                        <w:jc w:val="center"/>
                        <w:rPr>
                          <w:rFonts w:ascii="Times New Roman" w:hAnsi="Times New Roman" w:cs="Times New Roman"/>
                          <w:sz w:val="52"/>
                          <w:szCs w:val="52"/>
                          <w:lang w:val="es-ES"/>
                        </w:rPr>
                      </w:pPr>
                      <w:r w:rsidRPr="00C52A91">
                        <w:rPr>
                          <w:rFonts w:ascii="Times New Roman" w:hAnsi="Times New Roman" w:cs="Times New Roman"/>
                          <w:color w:val="auto"/>
                          <w:sz w:val="52"/>
                          <w:szCs w:val="52"/>
                          <w:lang w:val="es-ES"/>
                        </w:rPr>
                        <w:t>La idea: Misión, Visión y Valores</w:t>
                      </w:r>
                    </w:p>
                    <w:p w:rsidR="001A4249" w:rsidRPr="001A4249" w:rsidRDefault="001A4249" w:rsidP="001A4249">
                      <w:pPr>
                        <w:rPr>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1A4249" w:rsidRDefault="001A4249" w:rsidP="001A4249">
      <w:pPr>
        <w:ind w:firstLine="708"/>
        <w:rPr>
          <w:lang w:val="es-ES"/>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1165861</wp:posOffset>
                </wp:positionV>
                <wp:extent cx="5629275" cy="62484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5629275" cy="6248400"/>
                        </a:xfrm>
                        <a:prstGeom prst="rect">
                          <a:avLst/>
                        </a:prstGeom>
                        <a:noFill/>
                        <a:ln w="6350">
                          <a:noFill/>
                        </a:ln>
                      </wps:spPr>
                      <wps:txbx>
                        <w:txbxContent>
                          <w:p w:rsidR="001A4249" w:rsidRPr="001A4249" w:rsidRDefault="001A4249" w:rsidP="00497B0F">
                            <w:pPr>
                              <w:pStyle w:val="NormalWeb"/>
                              <w:spacing w:line="360" w:lineRule="auto"/>
                              <w:jc w:val="both"/>
                              <w:rPr>
                                <w:sz w:val="28"/>
                                <w:lang w:val="es-ES"/>
                              </w:rPr>
                            </w:pPr>
                            <w:r w:rsidRPr="001A4249">
                              <w:rPr>
                                <w:rStyle w:val="Textoennegrita"/>
                                <w:sz w:val="28"/>
                                <w:lang w:val="es-ES"/>
                              </w:rPr>
                              <w:t>Misión:</w:t>
                            </w:r>
                            <w:r w:rsidRPr="001A4249">
                              <w:rPr>
                                <w:sz w:val="28"/>
                                <w:lang w:val="es-ES"/>
                              </w:rPr>
                              <w:t xml:space="preserve"> Proveer soluciones informáticas, enfocadas en la reparación de equipos y desarrollo de software personalizado, adaptándonos a las necesidades específicas de pequeñas y medianas empresas, mediante un servicio cercano y eficiente.</w:t>
                            </w:r>
                          </w:p>
                          <w:p w:rsidR="001A4249" w:rsidRPr="001A4249" w:rsidRDefault="001A4249" w:rsidP="00497B0F">
                            <w:pPr>
                              <w:pStyle w:val="NormalWeb"/>
                              <w:spacing w:line="360" w:lineRule="auto"/>
                              <w:jc w:val="both"/>
                              <w:rPr>
                                <w:sz w:val="28"/>
                                <w:lang w:val="es-ES"/>
                              </w:rPr>
                            </w:pPr>
                            <w:r w:rsidRPr="001A4249">
                              <w:rPr>
                                <w:rStyle w:val="Textoennegrita"/>
                                <w:sz w:val="28"/>
                                <w:lang w:val="es-ES"/>
                              </w:rPr>
                              <w:t>Visión:</w:t>
                            </w:r>
                            <w:r w:rsidRPr="001A4249">
                              <w:rPr>
                                <w:sz w:val="28"/>
                                <w:lang w:val="es-ES"/>
                              </w:rPr>
                              <w:t xml:space="preserve"> Convertirse en el proveedor líder de soluciones informáticas en la región, reconocido por la excelencia en el servicio al cliente y la innovación tecnológica.</w:t>
                            </w:r>
                          </w:p>
                          <w:p w:rsidR="001A4249" w:rsidRPr="001A4249" w:rsidRDefault="001A4249" w:rsidP="00497B0F">
                            <w:pPr>
                              <w:pStyle w:val="NormalWeb"/>
                              <w:spacing w:line="360" w:lineRule="auto"/>
                              <w:jc w:val="both"/>
                              <w:rPr>
                                <w:sz w:val="28"/>
                                <w:lang w:val="es-ES"/>
                              </w:rPr>
                            </w:pPr>
                            <w:r w:rsidRPr="001A4249">
                              <w:rPr>
                                <w:rStyle w:val="Textoennegrita"/>
                                <w:sz w:val="28"/>
                                <w:lang w:val="es-ES"/>
                              </w:rPr>
                              <w:t>Valores:</w:t>
                            </w:r>
                            <w:r w:rsidRPr="001A4249">
                              <w:rPr>
                                <w:sz w:val="28"/>
                                <w:lang w:val="es-ES"/>
                              </w:rPr>
                              <w:t xml:space="preserve"> Los valores de la empresa reflejan su enfoque en ofrecer servicios de calidad y en constante evolución. El compromiso con los clientes es fundamental, asegurando que cada proyecto se complete dentro de los plazos establecidos y con altos estándares de calidad. La innovación es clave, ya que permite a la empresa adaptarse a los rápidos cambios tecnológicos y ofrecer soluciones modernas y eficaces. Además, la eficiencia guía cada proceso, optimizando recursos para lograr resultados rápidos y efectivos. La responsabilidad es parte integral de cada acción, con un enfoque en la integridad y el impacto positivo en los clientes y la comunidad. Finalmente, la atención al cliente es una prioridad, asegurando un trato cercano y personalizado que responde de manera efectiva a las necesidades de cada cliente.</w:t>
                            </w:r>
                          </w:p>
                          <w:p w:rsidR="001A4249" w:rsidRPr="001A4249" w:rsidRDefault="001A4249">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o:spid="_x0000_s1028" type="#_x0000_t202" style="position:absolute;left:0;text-align:left;margin-left:39.75pt;margin-top:91.8pt;width:443.25pt;height:4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" filled="f" stroked="f" strokeweight=".5pt">
                <v:textbox>
                  <w:txbxContent>
                    <w:p w:rsidR="001A4249" w:rsidRPr="001A4249" w:rsidRDefault="001A4249" w:rsidP="00497B0F">
                      <w:pPr>
                        <w:pStyle w:val="NormalWeb"/>
                        <w:spacing w:line="360" w:lineRule="auto"/>
                        <w:jc w:val="both"/>
                        <w:rPr>
                          <w:sz w:val="28"/>
                          <w:lang w:val="es-ES"/>
                        </w:rPr>
                      </w:pPr>
                      <w:r w:rsidRPr="001A4249">
                        <w:rPr>
                          <w:rStyle w:val="Textoennegrita"/>
                          <w:sz w:val="28"/>
                          <w:lang w:val="es-ES"/>
                        </w:rPr>
                        <w:t>Misión:</w:t>
                      </w:r>
                      <w:r w:rsidRPr="001A4249">
                        <w:rPr>
                          <w:sz w:val="28"/>
                          <w:lang w:val="es-ES"/>
                        </w:rPr>
                        <w:t xml:space="preserve"> Proveer soluciones informáticas, enfocadas en la reparación de equipos y desarrollo de software personalizado, adaptándonos a las necesidades específicas de pequeñas y medianas empresas, mediante un servicio cercano y eficiente.</w:t>
                      </w:r>
                    </w:p>
                    <w:p w:rsidR="001A4249" w:rsidRPr="001A4249" w:rsidRDefault="001A4249" w:rsidP="00497B0F">
                      <w:pPr>
                        <w:pStyle w:val="NormalWeb"/>
                        <w:spacing w:line="360" w:lineRule="auto"/>
                        <w:jc w:val="both"/>
                        <w:rPr>
                          <w:sz w:val="28"/>
                          <w:lang w:val="es-ES"/>
                        </w:rPr>
                      </w:pPr>
                      <w:r w:rsidRPr="001A4249">
                        <w:rPr>
                          <w:rStyle w:val="Textoennegrita"/>
                          <w:sz w:val="28"/>
                          <w:lang w:val="es-ES"/>
                        </w:rPr>
                        <w:t>Visión:</w:t>
                      </w:r>
                      <w:r w:rsidRPr="001A4249">
                        <w:rPr>
                          <w:sz w:val="28"/>
                          <w:lang w:val="es-ES"/>
                        </w:rPr>
                        <w:t xml:space="preserve"> Convertirse en el proveedor líder de soluciones informáticas en la región, reconocido por la excelencia en el servicio al cliente y la innovación tecnológica.</w:t>
                      </w:r>
                    </w:p>
                    <w:p w:rsidR="001A4249" w:rsidRPr="001A4249" w:rsidRDefault="001A4249" w:rsidP="00497B0F">
                      <w:pPr>
                        <w:pStyle w:val="NormalWeb"/>
                        <w:spacing w:line="360" w:lineRule="auto"/>
                        <w:jc w:val="both"/>
                        <w:rPr>
                          <w:sz w:val="28"/>
                          <w:lang w:val="es-ES"/>
                        </w:rPr>
                      </w:pPr>
                      <w:r w:rsidRPr="001A4249">
                        <w:rPr>
                          <w:rStyle w:val="Textoennegrita"/>
                          <w:sz w:val="28"/>
                          <w:lang w:val="es-ES"/>
                        </w:rPr>
                        <w:t>Valores:</w:t>
                      </w:r>
                      <w:r w:rsidRPr="001A4249">
                        <w:rPr>
                          <w:sz w:val="28"/>
                          <w:lang w:val="es-ES"/>
                        </w:rPr>
                        <w:t xml:space="preserve"> Los valores de la empresa reflejan su enfoque en ofrecer servicios de calidad y en constante evolución. El compromiso con los clientes es fundamental, asegurando que cada proyecto se complete dentro de los plazos establecidos y con altos estándares de calidad. La innovación es clave, ya que permite a la empresa adaptarse a los rápidos cambios tecnológicos y ofrecer soluciones modernas y eficaces. Además, la eficiencia guía cada proceso, optimizando recursos para lograr resultados rápidos y efectivos. La responsabilidad es parte integral de cada acción, con un enfoque en la integridad y el impacto positivo en los clientes y la comunidad. Finalmente, la atención al cliente es una prioridad, asegurando un trato cercano y personalizado que responde de manera efectiva a las necesidades de cada cliente.</w:t>
                      </w:r>
                    </w:p>
                    <w:p w:rsidR="001A4249" w:rsidRPr="001A4249" w:rsidRDefault="001A4249">
                      <w:pPr>
                        <w:rPr>
                          <w:lang w:val="es-ES"/>
                        </w:rPr>
                      </w:pPr>
                    </w:p>
                  </w:txbxContent>
                </v:textbox>
              </v:shape>
            </w:pict>
          </mc:Fallback>
        </mc:AlternateContent>
      </w: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Pr="001A4249" w:rsidRDefault="001A4249" w:rsidP="001A4249">
      <w:pPr>
        <w:rPr>
          <w:lang w:val="es-ES"/>
        </w:rPr>
      </w:pPr>
    </w:p>
    <w:p w:rsidR="001A4249" w:rsidRDefault="001A4249" w:rsidP="001A4249">
      <w:pPr>
        <w:rPr>
          <w:lang w:val="es-ES"/>
        </w:rPr>
      </w:pPr>
    </w:p>
    <w:p w:rsidR="001A4249" w:rsidRDefault="001A4249" w:rsidP="001A4249">
      <w:pPr>
        <w:rPr>
          <w:lang w:val="es-ES"/>
        </w:rPr>
      </w:pPr>
    </w:p>
    <w:p w:rsidR="001A4249" w:rsidRDefault="001A4249" w:rsidP="001A4249">
      <w:pPr>
        <w:rPr>
          <w:lang w:val="es-ES"/>
        </w:rPr>
      </w:pPr>
    </w:p>
    <w:p w:rsidR="001A4249" w:rsidRDefault="001A4249" w:rsidP="001A4249">
      <w:pPr>
        <w:rPr>
          <w:lang w:val="es-ES"/>
        </w:rPr>
      </w:pPr>
    </w:p>
    <w:p w:rsidR="001A4249" w:rsidRDefault="001A4249" w:rsidP="001A4249">
      <w:pPr>
        <w:rPr>
          <w:lang w:val="es-ES"/>
        </w:rPr>
      </w:pPr>
    </w:p>
    <w:p w:rsidR="001A4249" w:rsidRDefault="001A4249" w:rsidP="001A4249">
      <w:pPr>
        <w:rPr>
          <w:lang w:val="es-ES"/>
        </w:rPr>
      </w:pPr>
    </w:p>
    <w:p w:rsidR="00E563A3" w:rsidRDefault="00B64225" w:rsidP="001A4249">
      <w:pPr>
        <w:rPr>
          <w:u w:val="single"/>
          <w:lang w:val="es-ES"/>
        </w:rPr>
      </w:pPr>
      <w:r>
        <w:rPr>
          <w:noProof/>
          <w:lang w:eastAsia="en-US"/>
        </w:rPr>
        <w:lastRenderedPageBreak/>
        <mc:AlternateContent>
          <mc:Choice Requires="wps">
            <w:drawing>
              <wp:anchor distT="0" distB="0" distL="114300" distR="114300" simplePos="0" relativeHeight="251658240" behindDoc="0" locked="0" layoutInCell="1" allowOverlap="1" wp14:anchorId="41451D22" wp14:editId="137B8862">
                <wp:simplePos x="0" y="0"/>
                <wp:positionH relativeFrom="margin">
                  <wp:align>center</wp:align>
                </wp:positionH>
                <wp:positionV relativeFrom="paragraph">
                  <wp:posOffset>6985</wp:posOffset>
                </wp:positionV>
                <wp:extent cx="1828800" cy="1828800"/>
                <wp:effectExtent l="0" t="0" r="0" b="8890"/>
                <wp:wrapNone/>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A4249" w:rsidRPr="00C52A91" w:rsidRDefault="001A4249"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Objetivo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451D22" id="Cuadro de texto 29" o:spid="_x0000_s1029" type="#_x0000_t202" style="position:absolute;margin-left:0;margin-top:.55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" filled="f" stroked="f">
                <v:textbox style="mso-fit-shape-to-text:t">
                  <w:txbxContent>
                    <w:p w:rsidR="001A4249" w:rsidRPr="00C52A91" w:rsidRDefault="001A4249"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Objetivo</w:t>
                      </w:r>
                    </w:p>
                  </w:txbxContent>
                </v:textbox>
                <w10:wrap anchorx="margin"/>
              </v:shape>
            </w:pict>
          </mc:Fallback>
        </mc:AlternateContent>
      </w:r>
    </w:p>
    <w:p w:rsidR="00E563A3" w:rsidRPr="00E563A3" w:rsidRDefault="00E563A3" w:rsidP="00E563A3">
      <w:pPr>
        <w:rPr>
          <w:lang w:val="es-ES"/>
        </w:rPr>
      </w:pPr>
    </w:p>
    <w:p w:rsidR="00E563A3" w:rsidRPr="00E563A3" w:rsidRDefault="00B64225" w:rsidP="00E563A3">
      <w:pPr>
        <w:rPr>
          <w:lang w:val="es-ES"/>
        </w:rPr>
      </w:pPr>
      <w:r>
        <w:rPr>
          <w:noProof/>
          <w:u w:val="single"/>
          <w:lang w:eastAsia="en-US"/>
        </w:rPr>
        <mc:AlternateContent>
          <mc:Choice Requires="wps">
            <w:drawing>
              <wp:anchor distT="0" distB="0" distL="114300" distR="114300" simplePos="0" relativeHeight="251653632" behindDoc="0" locked="0" layoutInCell="1" allowOverlap="1" wp14:anchorId="21712E2F" wp14:editId="0E058F61">
                <wp:simplePos x="0" y="0"/>
                <wp:positionH relativeFrom="margin">
                  <wp:posOffset>285750</wp:posOffset>
                </wp:positionH>
                <wp:positionV relativeFrom="paragraph">
                  <wp:posOffset>226695</wp:posOffset>
                </wp:positionV>
                <wp:extent cx="6200775" cy="75057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200775" cy="7505700"/>
                        </a:xfrm>
                        <a:prstGeom prst="rect">
                          <a:avLst/>
                        </a:prstGeom>
                        <a:noFill/>
                        <a:ln w="6350">
                          <a:noFill/>
                        </a:ln>
                      </wps:spPr>
                      <wps:txbx>
                        <w:txbxContent>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32"/>
                                <w:szCs w:val="24"/>
                                <w:lang w:val="es-ES" w:eastAsia="en-US"/>
                              </w:rPr>
                            </w:pPr>
                            <w:r w:rsidRPr="00E563A3">
                              <w:rPr>
                                <w:rFonts w:ascii="Times New Roman" w:eastAsia="Times New Roman" w:hAnsi="Times New Roman" w:cs="Times New Roman"/>
                                <w:b/>
                                <w:bCs/>
                                <w:color w:val="auto"/>
                                <w:kern w:val="0"/>
                                <w:sz w:val="32"/>
                                <w:szCs w:val="24"/>
                                <w:lang w:val="es-ES" w:eastAsia="en-US"/>
                              </w:rPr>
                              <w:t>Corto Plazo (6 meses – 1 año):</w:t>
                            </w:r>
                            <w:r w:rsidRPr="00E563A3">
                              <w:rPr>
                                <w:rFonts w:ascii="Times New Roman" w:eastAsia="Times New Roman" w:hAnsi="Times New Roman" w:cs="Times New Roman"/>
                                <w:color w:val="auto"/>
                                <w:kern w:val="0"/>
                                <w:sz w:val="32"/>
                                <w:szCs w:val="24"/>
                                <w:lang w:val="es-ES" w:eastAsia="en-US"/>
                              </w:rPr>
                              <w:t xml:space="preserve">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Establecer la empresa: Formalizar la creación de TechFIx, registrándola legalmente y asegurando todos los permisos necesarios.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Adquirir el equipo necesario: Comprar las herramientas y equipos informáticos básicos para operar.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Conseguir primeros clientes: Iniciar una campaña de marketing local y en línea para atraer a clientes.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32"/>
                                <w:szCs w:val="24"/>
                                <w:lang w:val="es-ES" w:eastAsia="en-US"/>
                              </w:rPr>
                            </w:pPr>
                            <w:r w:rsidRPr="00E563A3">
                              <w:rPr>
                                <w:rFonts w:ascii="Times New Roman" w:eastAsia="Times New Roman" w:hAnsi="Times New Roman" w:cs="Times New Roman"/>
                                <w:b/>
                                <w:bCs/>
                                <w:color w:val="auto"/>
                                <w:kern w:val="0"/>
                                <w:sz w:val="32"/>
                                <w:szCs w:val="24"/>
                                <w:lang w:val="es-ES" w:eastAsia="en-US"/>
                              </w:rPr>
                              <w:t>Mediano Plazo (1 – 3 años):</w:t>
                            </w:r>
                            <w:r w:rsidRPr="00E563A3">
                              <w:rPr>
                                <w:rFonts w:ascii="Times New Roman" w:eastAsia="Times New Roman" w:hAnsi="Times New Roman" w:cs="Times New Roman"/>
                                <w:color w:val="auto"/>
                                <w:kern w:val="0"/>
                                <w:sz w:val="32"/>
                                <w:szCs w:val="24"/>
                                <w:lang w:val="es-ES" w:eastAsia="en-US"/>
                              </w:rPr>
                              <w:t xml:space="preserve">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Ampliar la cartera de clientes.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Mejorar los servicios ofrecidos.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32"/>
                                <w:szCs w:val="24"/>
                                <w:lang w:val="es-ES" w:eastAsia="en-US"/>
                              </w:rPr>
                            </w:pPr>
                            <w:r w:rsidRPr="00E563A3">
                              <w:rPr>
                                <w:rFonts w:ascii="Times New Roman" w:eastAsia="Times New Roman" w:hAnsi="Times New Roman" w:cs="Times New Roman"/>
                                <w:b/>
                                <w:bCs/>
                                <w:color w:val="auto"/>
                                <w:kern w:val="0"/>
                                <w:sz w:val="32"/>
                                <w:szCs w:val="24"/>
                                <w:lang w:val="es-ES" w:eastAsia="en-US"/>
                              </w:rPr>
                              <w:t>Largo Plazo (3-5 años):</w:t>
                            </w:r>
                            <w:r w:rsidRPr="00E563A3">
                              <w:rPr>
                                <w:rFonts w:ascii="Times New Roman" w:eastAsia="Times New Roman" w:hAnsi="Times New Roman" w:cs="Times New Roman"/>
                                <w:color w:val="auto"/>
                                <w:kern w:val="0"/>
                                <w:sz w:val="32"/>
                                <w:szCs w:val="24"/>
                                <w:lang w:val="es-ES" w:eastAsia="en-US"/>
                              </w:rPr>
                              <w:t xml:space="preserve">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Expandir las operaciones a nuevas regiones: Evaluar y aprovechar oportunidades de crecimiento en otras áreas. </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Diversificar los servicios ofrecidos: Ampliar la gama de servicios, incluyendo nuevos productos y soluciones tecnológicas.</w:t>
                            </w:r>
                          </w:p>
                          <w:p w:rsidR="00E563A3" w:rsidRPr="00E563A3" w:rsidRDefault="00E563A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12E2F" id="Cuadro de texto 6" o:spid="_x0000_s1030" type="#_x0000_t202" style="position:absolute;margin-left:22.5pt;margin-top:17.85pt;width:488.25pt;height:591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" filled="f" stroked="f" strokeweight=".5pt">
                <v:textbox>
                  <w:txbxContent>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32"/>
                          <w:szCs w:val="24"/>
                          <w:lang w:val="es-ES" w:eastAsia="en-US"/>
                        </w:rPr>
                      </w:pPr>
                      <w:r w:rsidRPr="00E563A3">
                        <w:rPr>
                          <w:rFonts w:ascii="Times New Roman" w:eastAsia="Times New Roman" w:hAnsi="Times New Roman" w:cs="Times New Roman"/>
                          <w:b/>
                          <w:bCs/>
                          <w:color w:val="auto"/>
                          <w:kern w:val="0"/>
                          <w:sz w:val="32"/>
                          <w:szCs w:val="24"/>
                          <w:lang w:val="es-ES" w:eastAsia="en-US"/>
                        </w:rPr>
                        <w:t>Corto Plazo (6 meses – 1 año):</w:t>
                      </w:r>
                      <w:r w:rsidRPr="00E563A3">
                        <w:rPr>
                          <w:rFonts w:ascii="Times New Roman" w:eastAsia="Times New Roman" w:hAnsi="Times New Roman" w:cs="Times New Roman"/>
                          <w:color w:val="auto"/>
                          <w:kern w:val="0"/>
                          <w:sz w:val="32"/>
                          <w:szCs w:val="24"/>
                          <w:lang w:val="es-ES" w:eastAsia="en-US"/>
                        </w:rPr>
                        <w:t xml:space="preserve">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Establecer la empresa: Formalizar la creación de TechFIx, registrándola legalmente y asegurando todos los permisos necesarios.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Adquirir el equipo necesario: Comprar las herramientas y equipos informáticos básicos para operar.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Conseguir primeros clientes: Iniciar una campaña de marketing local y en línea para atraer a clientes.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32"/>
                          <w:szCs w:val="24"/>
                          <w:lang w:val="es-ES" w:eastAsia="en-US"/>
                        </w:rPr>
                      </w:pPr>
                      <w:r w:rsidRPr="00E563A3">
                        <w:rPr>
                          <w:rFonts w:ascii="Times New Roman" w:eastAsia="Times New Roman" w:hAnsi="Times New Roman" w:cs="Times New Roman"/>
                          <w:b/>
                          <w:bCs/>
                          <w:color w:val="auto"/>
                          <w:kern w:val="0"/>
                          <w:sz w:val="32"/>
                          <w:szCs w:val="24"/>
                          <w:lang w:val="es-ES" w:eastAsia="en-US"/>
                        </w:rPr>
                        <w:t>Mediano Plazo (1 – 3 años):</w:t>
                      </w:r>
                      <w:r w:rsidRPr="00E563A3">
                        <w:rPr>
                          <w:rFonts w:ascii="Times New Roman" w:eastAsia="Times New Roman" w:hAnsi="Times New Roman" w:cs="Times New Roman"/>
                          <w:color w:val="auto"/>
                          <w:kern w:val="0"/>
                          <w:sz w:val="32"/>
                          <w:szCs w:val="24"/>
                          <w:lang w:val="es-ES" w:eastAsia="en-US"/>
                        </w:rPr>
                        <w:t xml:space="preserve">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Ampliar la cartera de clientes.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Mejorar los servicios ofrecidos.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32"/>
                          <w:szCs w:val="24"/>
                          <w:lang w:val="es-ES" w:eastAsia="en-US"/>
                        </w:rPr>
                      </w:pPr>
                      <w:r w:rsidRPr="00E563A3">
                        <w:rPr>
                          <w:rFonts w:ascii="Times New Roman" w:eastAsia="Times New Roman" w:hAnsi="Times New Roman" w:cs="Times New Roman"/>
                          <w:b/>
                          <w:bCs/>
                          <w:color w:val="auto"/>
                          <w:kern w:val="0"/>
                          <w:sz w:val="32"/>
                          <w:szCs w:val="24"/>
                          <w:lang w:val="es-ES" w:eastAsia="en-US"/>
                        </w:rPr>
                        <w:t>Largo Plazo (3-5 años):</w:t>
                      </w:r>
                      <w:r w:rsidRPr="00E563A3">
                        <w:rPr>
                          <w:rFonts w:ascii="Times New Roman" w:eastAsia="Times New Roman" w:hAnsi="Times New Roman" w:cs="Times New Roman"/>
                          <w:color w:val="auto"/>
                          <w:kern w:val="0"/>
                          <w:sz w:val="32"/>
                          <w:szCs w:val="24"/>
                          <w:lang w:val="es-ES" w:eastAsia="en-US"/>
                        </w:rPr>
                        <w:t xml:space="preserve"> </w:t>
                      </w:r>
                    </w:p>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Expandir las operaciones a nuevas regiones: Evaluar y aprovechar oportunidades de crecimiento en otras áreas. </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Diversificar los servicios ofrecidos: Ampliar la gama de servicios, incluyendo nuevos productos y soluciones tecnológicas.</w:t>
                      </w:r>
                    </w:p>
                    <w:p w:rsidR="00E563A3" w:rsidRPr="00E563A3" w:rsidRDefault="00E563A3">
                      <w:pPr>
                        <w:rPr>
                          <w:lang w:val="es-ES"/>
                        </w:rPr>
                      </w:pPr>
                    </w:p>
                  </w:txbxContent>
                </v:textbox>
                <w10:wrap anchorx="margin"/>
              </v:shape>
            </w:pict>
          </mc:Fallback>
        </mc:AlternateContent>
      </w: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1A4249" w:rsidRDefault="00E563A3" w:rsidP="00E563A3">
      <w:pPr>
        <w:tabs>
          <w:tab w:val="left" w:pos="1005"/>
        </w:tabs>
        <w:rPr>
          <w:lang w:val="es-ES"/>
        </w:rPr>
      </w:pPr>
      <w:r>
        <w:rPr>
          <w:lang w:val="es-ES"/>
        </w:rPr>
        <w:tab/>
      </w:r>
    </w:p>
    <w:p w:rsidR="00E563A3" w:rsidRDefault="00E563A3" w:rsidP="00E563A3">
      <w:pPr>
        <w:tabs>
          <w:tab w:val="left" w:pos="1005"/>
        </w:tabs>
        <w:rPr>
          <w:lang w:val="es-ES"/>
        </w:rPr>
      </w:pPr>
    </w:p>
    <w:p w:rsidR="00E563A3" w:rsidRDefault="00E563A3" w:rsidP="00E563A3">
      <w:pPr>
        <w:tabs>
          <w:tab w:val="left" w:pos="1005"/>
        </w:tabs>
        <w:rPr>
          <w:lang w:val="es-ES"/>
        </w:rPr>
      </w:pPr>
    </w:p>
    <w:p w:rsidR="00E563A3" w:rsidRDefault="00E563A3" w:rsidP="00E563A3">
      <w:pPr>
        <w:tabs>
          <w:tab w:val="left" w:pos="1005"/>
        </w:tabs>
        <w:rPr>
          <w:lang w:val="es-ES"/>
        </w:rPr>
      </w:pPr>
    </w:p>
    <w:p w:rsidR="00E563A3" w:rsidRDefault="00E563A3" w:rsidP="00E563A3">
      <w:pPr>
        <w:tabs>
          <w:tab w:val="left" w:pos="1005"/>
        </w:tabs>
        <w:rPr>
          <w:lang w:val="es-ES"/>
        </w:rPr>
      </w:pPr>
    </w:p>
    <w:p w:rsidR="00E563A3" w:rsidRPr="00E563A3" w:rsidRDefault="00497B0F" w:rsidP="00E563A3">
      <w:pPr>
        <w:rPr>
          <w:lang w:val="es-ES"/>
        </w:rPr>
      </w:pPr>
      <w:r>
        <w:rPr>
          <w:noProof/>
          <w:lang w:eastAsia="en-US"/>
        </w:rPr>
        <w:lastRenderedPageBreak/>
        <mc:AlternateContent>
          <mc:Choice Requires="wps">
            <w:drawing>
              <wp:anchor distT="0" distB="0" distL="114300" distR="114300" simplePos="0" relativeHeight="251663360" behindDoc="0" locked="0" layoutInCell="1" allowOverlap="1" wp14:anchorId="30B0D01E" wp14:editId="0A2CEB5E">
                <wp:simplePos x="0" y="0"/>
                <wp:positionH relativeFrom="margin">
                  <wp:align>center</wp:align>
                </wp:positionH>
                <wp:positionV relativeFrom="paragraph">
                  <wp:posOffset>5080</wp:posOffset>
                </wp:positionV>
                <wp:extent cx="1828800" cy="1828800"/>
                <wp:effectExtent l="0" t="0" r="0" b="889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563A3" w:rsidRPr="00C52A91" w:rsidRDefault="00E563A3" w:rsidP="00E563A3">
                            <w:pPr>
                              <w:tabs>
                                <w:tab w:val="left" w:pos="1005"/>
                              </w:tabs>
                              <w:jc w:val="center"/>
                              <w:rPr>
                                <w:rFonts w:ascii="Times New Roman" w:hAnsi="Times New Roman" w:cs="Times New Roman"/>
                                <w:color w:val="auto"/>
                                <w:sz w:val="52"/>
                                <w:szCs w:val="5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A91">
                              <w:rPr>
                                <w:rFonts w:ascii="Times New Roman" w:hAnsi="Times New Roman" w:cs="Times New Roman"/>
                                <w:color w:val="auto"/>
                                <w:sz w:val="52"/>
                                <w:szCs w:val="5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B0D01E" id="Cuadro de texto 7" o:spid="_x0000_s1031" type="#_x0000_t202" style="position:absolute;margin-left:0;margin-top:.4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aOJwIAAFUEAAAOAAAAZHJzL2Uyb0RvYy54bWysVE2P2jAQvVfqf7B8LwHEFho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" filled="f" stroked="f">
                <v:textbox style="mso-fit-shape-to-text:t">
                  <w:txbxContent>
                    <w:p w:rsidR="00E563A3" w:rsidRPr="00C52A91" w:rsidRDefault="00E563A3" w:rsidP="00E563A3">
                      <w:pPr>
                        <w:tabs>
                          <w:tab w:val="left" w:pos="1005"/>
                        </w:tabs>
                        <w:jc w:val="center"/>
                        <w:rPr>
                          <w:rFonts w:ascii="Times New Roman" w:hAnsi="Times New Roman" w:cs="Times New Roman"/>
                          <w:color w:val="auto"/>
                          <w:sz w:val="52"/>
                          <w:szCs w:val="5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A91">
                        <w:rPr>
                          <w:rFonts w:ascii="Times New Roman" w:hAnsi="Times New Roman" w:cs="Times New Roman"/>
                          <w:color w:val="auto"/>
                          <w:sz w:val="52"/>
                          <w:szCs w:val="5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Destinatarios</w:t>
                      </w:r>
                    </w:p>
                  </w:txbxContent>
                </v:textbox>
                <w10:wrap anchorx="margin"/>
              </v:shape>
            </w:pict>
          </mc:Fallback>
        </mc:AlternateContent>
      </w: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C52A91" w:rsidP="00E563A3">
      <w:pPr>
        <w:rPr>
          <w:lang w:val="es-ES"/>
        </w:rPr>
      </w:pPr>
      <w:r>
        <w:rPr>
          <w:noProof/>
          <w:lang w:eastAsia="en-US"/>
        </w:rPr>
        <mc:AlternateContent>
          <mc:Choice Requires="wps">
            <w:drawing>
              <wp:anchor distT="0" distB="0" distL="114300" distR="114300" simplePos="0" relativeHeight="251664384" behindDoc="0" locked="0" layoutInCell="1" allowOverlap="1" wp14:anchorId="679EB055" wp14:editId="4DDFAAD5">
                <wp:simplePos x="0" y="0"/>
                <wp:positionH relativeFrom="margin">
                  <wp:align>right</wp:align>
                </wp:positionH>
                <wp:positionV relativeFrom="paragraph">
                  <wp:posOffset>6985</wp:posOffset>
                </wp:positionV>
                <wp:extent cx="6505575" cy="3200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505575" cy="3200400"/>
                        </a:xfrm>
                        <a:prstGeom prst="rect">
                          <a:avLst/>
                        </a:prstGeom>
                        <a:noFill/>
                        <a:ln w="6350">
                          <a:noFill/>
                        </a:ln>
                      </wps:spPr>
                      <wps:txbx>
                        <w:txbxContent>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Segmento Primario:</w:t>
                            </w:r>
                            <w:r w:rsidRPr="00E563A3">
                              <w:rPr>
                                <w:rFonts w:ascii="Times New Roman" w:eastAsia="Times New Roman" w:hAnsi="Times New Roman" w:cs="Times New Roman"/>
                                <w:color w:val="auto"/>
                                <w:kern w:val="0"/>
                                <w:sz w:val="28"/>
                                <w:szCs w:val="24"/>
                                <w:lang w:val="es-ES" w:eastAsia="en-US"/>
                              </w:rPr>
                              <w:t xml:space="preserve"> Pequeñas y medianas empresas (pymes) que necesitan soporte técnico y mantenimiento informático. Estas empresas requieren servicios como reparación de equipos, administración de redes y actualizaciones de software. Valoran soluciones rápidas y efectivas para minimizar el impacto de problemas técnicos en sus operaciones diarias.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Segmento Secundario:</w:t>
                            </w:r>
                            <w:r w:rsidRPr="00E563A3">
                              <w:rPr>
                                <w:rFonts w:ascii="Times New Roman" w:eastAsia="Times New Roman" w:hAnsi="Times New Roman" w:cs="Times New Roman"/>
                                <w:color w:val="auto"/>
                                <w:kern w:val="0"/>
                                <w:sz w:val="28"/>
                                <w:szCs w:val="24"/>
                                <w:lang w:val="es-ES" w:eastAsia="en-US"/>
                              </w:rPr>
                              <w:t xml:space="preserve"> Usuarios particulares que requieren asistencia en la reparación de dispositivos y consultoría informática. Este grupo incluye personas que buscan resolver problemas técnicos puntuales, como fallos en el hardware o la instalación de software, así como asesoramiento para optimizar el uso de sus equipos.</w:t>
                            </w:r>
                          </w:p>
                          <w:p w:rsidR="00E563A3" w:rsidRPr="00E563A3" w:rsidRDefault="00E563A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B055" id="Cuadro de texto 8" o:spid="_x0000_s1032" type="#_x0000_t202" style="position:absolute;margin-left:461.05pt;margin-top:.55pt;width:512.25pt;height:25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" filled="f" stroked="f" strokeweight=".5pt">
                <v:textbox>
                  <w:txbxContent>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Segmento Primario:</w:t>
                      </w:r>
                      <w:r w:rsidRPr="00E563A3">
                        <w:rPr>
                          <w:rFonts w:ascii="Times New Roman" w:eastAsia="Times New Roman" w:hAnsi="Times New Roman" w:cs="Times New Roman"/>
                          <w:color w:val="auto"/>
                          <w:kern w:val="0"/>
                          <w:sz w:val="28"/>
                          <w:szCs w:val="24"/>
                          <w:lang w:val="es-ES" w:eastAsia="en-US"/>
                        </w:rPr>
                        <w:t xml:space="preserve"> Pequeñas y medianas empresas (pymes) que necesitan soporte técnico y mantenimiento informático. Estas empresas requieren servicios como reparación de equipos, administración de redes y actualizaciones de software. Valoran soluciones rápidas y efectivas para minimizar el impacto de problemas técnicos en sus operaciones diarias.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Segmento Secundario:</w:t>
                      </w:r>
                      <w:r w:rsidRPr="00E563A3">
                        <w:rPr>
                          <w:rFonts w:ascii="Times New Roman" w:eastAsia="Times New Roman" w:hAnsi="Times New Roman" w:cs="Times New Roman"/>
                          <w:color w:val="auto"/>
                          <w:kern w:val="0"/>
                          <w:sz w:val="28"/>
                          <w:szCs w:val="24"/>
                          <w:lang w:val="es-ES" w:eastAsia="en-US"/>
                        </w:rPr>
                        <w:t xml:space="preserve"> Usuarios particulares que requieren asistencia en la reparación de dispositivos y consultoría informática. Este grupo incluye personas que buscan resolver problemas técnicos puntuales, como fallos en el hardware o la instalación de software, así como asesoramiento para optimizar el uso de sus equipos.</w:t>
                      </w:r>
                    </w:p>
                    <w:p w:rsidR="00E563A3" w:rsidRPr="00E563A3" w:rsidRDefault="00E563A3">
                      <w:pPr>
                        <w:rPr>
                          <w:lang w:val="es-ES"/>
                        </w:rPr>
                      </w:pPr>
                    </w:p>
                  </w:txbxContent>
                </v:textbox>
                <w10:wrap anchorx="margin"/>
              </v:shape>
            </w:pict>
          </mc:Fallback>
        </mc:AlternateContent>
      </w: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Default="00E563A3" w:rsidP="00E563A3">
      <w:pPr>
        <w:rPr>
          <w:lang w:val="es-ES"/>
        </w:rPr>
      </w:pPr>
    </w:p>
    <w:p w:rsidR="00E563A3" w:rsidRDefault="00E563A3" w:rsidP="00E563A3">
      <w:pPr>
        <w:tabs>
          <w:tab w:val="left" w:pos="2805"/>
        </w:tabs>
        <w:rPr>
          <w:lang w:val="es-ES"/>
        </w:rPr>
      </w:pPr>
      <w:r>
        <w:rPr>
          <w:lang w:val="es-ES"/>
        </w:rPr>
        <w:tab/>
      </w: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Default="00E563A3" w:rsidP="00E563A3">
      <w:pPr>
        <w:tabs>
          <w:tab w:val="left" w:pos="2805"/>
        </w:tabs>
        <w:rPr>
          <w:lang w:val="es-ES"/>
        </w:rPr>
      </w:pPr>
    </w:p>
    <w:p w:rsidR="00E563A3" w:rsidRPr="00E563A3" w:rsidRDefault="00497B0F" w:rsidP="00E563A3">
      <w:pPr>
        <w:rPr>
          <w:lang w:val="es-ES"/>
        </w:rPr>
      </w:pPr>
      <w:r>
        <w:rPr>
          <w:noProof/>
          <w:lang w:eastAsia="en-US"/>
        </w:rPr>
        <w:lastRenderedPageBreak/>
        <mc:AlternateContent>
          <mc:Choice Requires="wps">
            <w:drawing>
              <wp:anchor distT="0" distB="0" distL="114300" distR="114300" simplePos="0" relativeHeight="251666432" behindDoc="0" locked="0" layoutInCell="1" allowOverlap="1" wp14:anchorId="3387820C" wp14:editId="7094D0D6">
                <wp:simplePos x="0" y="0"/>
                <wp:positionH relativeFrom="margin">
                  <wp:align>center</wp:align>
                </wp:positionH>
                <wp:positionV relativeFrom="paragraph">
                  <wp:posOffset>5080</wp:posOffset>
                </wp:positionV>
                <wp:extent cx="5114925"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114925" cy="1828800"/>
                        </a:xfrm>
                        <a:prstGeom prst="rect">
                          <a:avLst/>
                        </a:prstGeom>
                        <a:noFill/>
                        <a:ln>
                          <a:noFill/>
                        </a:ln>
                      </wps:spPr>
                      <wps:txbx>
                        <w:txbxContent>
                          <w:p w:rsidR="00E563A3" w:rsidRPr="00C52A91" w:rsidRDefault="00E563A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Definición de Actividad del Emprendimiento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87820C" id="Cuadro de texto 9" o:spid="_x0000_s1033" type="#_x0000_t202" style="position:absolute;margin-left:0;margin-top:.4pt;width:402.75pt;height:2in;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" filled="f" stroked="f">
                <v:textbox style="mso-fit-shape-to-text:t">
                  <w:txbxContent>
                    <w:p w:rsidR="00E563A3" w:rsidRPr="00C52A91" w:rsidRDefault="00E563A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Definición de Actividad del Emprendimiento</w:t>
                      </w:r>
                    </w:p>
                  </w:txbxContent>
                </v:textbox>
                <w10:wrap anchorx="margin"/>
              </v:shape>
            </w:pict>
          </mc:Fallback>
        </mc:AlternateContent>
      </w: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497B0F" w:rsidP="00E563A3">
      <w:pPr>
        <w:rPr>
          <w:lang w:val="es-ES"/>
        </w:rPr>
      </w:pPr>
      <w:r>
        <w:rPr>
          <w:noProof/>
          <w:lang w:eastAsia="en-US"/>
        </w:rPr>
        <mc:AlternateContent>
          <mc:Choice Requires="wps">
            <w:drawing>
              <wp:anchor distT="0" distB="0" distL="114300" distR="114300" simplePos="0" relativeHeight="251667456" behindDoc="0" locked="0" layoutInCell="1" allowOverlap="1" wp14:anchorId="137D94BE" wp14:editId="53BFED34">
                <wp:simplePos x="0" y="0"/>
                <wp:positionH relativeFrom="margin">
                  <wp:align>center</wp:align>
                </wp:positionH>
                <wp:positionV relativeFrom="paragraph">
                  <wp:posOffset>98425</wp:posOffset>
                </wp:positionV>
                <wp:extent cx="6048375" cy="435292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048375" cy="4352925"/>
                        </a:xfrm>
                        <a:prstGeom prst="rect">
                          <a:avLst/>
                        </a:prstGeom>
                        <a:noFill/>
                        <a:ln w="6350">
                          <a:noFill/>
                        </a:ln>
                      </wps:spPr>
                      <wps:txbx>
                        <w:txbxContent>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Rubro:</w:t>
                            </w:r>
                            <w:r w:rsidRPr="00E563A3">
                              <w:rPr>
                                <w:rFonts w:ascii="Times New Roman" w:eastAsia="Times New Roman" w:hAnsi="Times New Roman" w:cs="Times New Roman"/>
                                <w:color w:val="auto"/>
                                <w:kern w:val="0"/>
                                <w:sz w:val="28"/>
                                <w:szCs w:val="24"/>
                                <w:lang w:val="es-ES" w:eastAsia="en-US"/>
                              </w:rPr>
                              <w:t xml:space="preserve"> Servicios Informáticos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Servicios Ofrecidos:</w:t>
                            </w:r>
                            <w:r w:rsidRPr="00E563A3">
                              <w:rPr>
                                <w:rFonts w:ascii="Times New Roman" w:eastAsia="Times New Roman" w:hAnsi="Times New Roman" w:cs="Times New Roman"/>
                                <w:color w:val="auto"/>
                                <w:kern w:val="0"/>
                                <w:sz w:val="28"/>
                                <w:szCs w:val="24"/>
                                <w:lang w:val="es-ES" w:eastAsia="en-US"/>
                              </w:rPr>
                              <w:t xml:space="preserve"> </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color w:val="auto"/>
                                <w:kern w:val="0"/>
                                <w:sz w:val="28"/>
                                <w:szCs w:val="24"/>
                                <w:lang w:val="es-ES" w:eastAsia="en-US"/>
                              </w:rPr>
                              <w:t>Reparación y mantenimiento de equipos informáticos</w:t>
                            </w:r>
                            <w:r w:rsidRPr="00E563A3">
                              <w:rPr>
                                <w:rFonts w:ascii="Times New Roman" w:eastAsia="Times New Roman" w:hAnsi="Times New Roman" w:cs="Times New Roman"/>
                                <w:color w:val="auto"/>
                                <w:kern w:val="0"/>
                                <w:sz w:val="28"/>
                                <w:szCs w:val="24"/>
                                <w:lang w:val="es-ES" w:eastAsia="en-US"/>
                              </w:rPr>
                              <w:t>: Servicios para solucionar fallos y realizar mantenimientos preventivos y correctivos en computadoras y otros dispositivos.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color w:val="auto"/>
                                <w:kern w:val="0"/>
                                <w:sz w:val="28"/>
                                <w:szCs w:val="24"/>
                                <w:lang w:val="es-ES" w:eastAsia="en-US"/>
                              </w:rPr>
                              <w:t>Desarrollo de software a medida</w:t>
                            </w:r>
                            <w:r w:rsidRPr="00E563A3">
                              <w:rPr>
                                <w:rFonts w:ascii="Times New Roman" w:eastAsia="Times New Roman" w:hAnsi="Times New Roman" w:cs="Times New Roman"/>
                                <w:color w:val="auto"/>
                                <w:kern w:val="0"/>
                                <w:sz w:val="28"/>
                                <w:szCs w:val="24"/>
                                <w:lang w:val="es-ES" w:eastAsia="en-US"/>
                              </w:rPr>
                              <w:t>: Creación de aplicaciones y programas adaptados a las necesidades específicas de los clientes.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color w:val="auto"/>
                                <w:kern w:val="0"/>
                                <w:sz w:val="28"/>
                                <w:szCs w:val="24"/>
                                <w:lang w:val="es-ES" w:eastAsia="en-US"/>
                              </w:rPr>
                              <w:t>Soporte técnico personalizado:</w:t>
                            </w:r>
                            <w:r w:rsidRPr="00E563A3">
                              <w:rPr>
                                <w:rFonts w:ascii="Times New Roman" w:eastAsia="Times New Roman" w:hAnsi="Times New Roman" w:cs="Times New Roman"/>
                                <w:color w:val="auto"/>
                                <w:kern w:val="0"/>
                                <w:sz w:val="28"/>
                                <w:szCs w:val="24"/>
                                <w:lang w:val="es-ES" w:eastAsia="en-US"/>
                              </w:rPr>
                              <w:t xml:space="preserve"> Asistencia técnica adaptada a las necesidades individuales de cada cliente, incluyendo resolución de problemas y optimización del rendimiento.</w:t>
                            </w:r>
                          </w:p>
                          <w:p w:rsidR="00E563A3" w:rsidRPr="00E563A3" w:rsidRDefault="00E563A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D94BE" id="Cuadro de texto 10" o:spid="_x0000_s1034" type="#_x0000_t202" style="position:absolute;margin-left:0;margin-top:7.75pt;width:476.25pt;height:342.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" filled="f" stroked="f" strokeweight=".5pt">
                <v:textbox>
                  <w:txbxContent>
                    <w:p w:rsid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Rubro:</w:t>
                      </w:r>
                      <w:r w:rsidRPr="00E563A3">
                        <w:rPr>
                          <w:rFonts w:ascii="Times New Roman" w:eastAsia="Times New Roman" w:hAnsi="Times New Roman" w:cs="Times New Roman"/>
                          <w:color w:val="auto"/>
                          <w:kern w:val="0"/>
                          <w:sz w:val="28"/>
                          <w:szCs w:val="24"/>
                          <w:lang w:val="es-ES" w:eastAsia="en-US"/>
                        </w:rPr>
                        <w:t xml:space="preserve"> Servicios Informáticos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b/>
                          <w:bCs/>
                          <w:color w:val="auto"/>
                          <w:kern w:val="0"/>
                          <w:sz w:val="28"/>
                          <w:szCs w:val="24"/>
                          <w:lang w:val="es-ES" w:eastAsia="en-US"/>
                        </w:rPr>
                        <w:t>Servicios Ofrecidos:</w:t>
                      </w:r>
                      <w:r w:rsidRPr="00E563A3">
                        <w:rPr>
                          <w:rFonts w:ascii="Times New Roman" w:eastAsia="Times New Roman" w:hAnsi="Times New Roman" w:cs="Times New Roman"/>
                          <w:color w:val="auto"/>
                          <w:kern w:val="0"/>
                          <w:sz w:val="28"/>
                          <w:szCs w:val="24"/>
                          <w:lang w:val="es-ES" w:eastAsia="en-US"/>
                        </w:rPr>
                        <w:t xml:space="preserve"> </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color w:val="auto"/>
                          <w:kern w:val="0"/>
                          <w:sz w:val="28"/>
                          <w:szCs w:val="24"/>
                          <w:lang w:val="es-ES" w:eastAsia="en-US"/>
                        </w:rPr>
                        <w:t>Reparación y mantenimiento de equipos informáticos</w:t>
                      </w:r>
                      <w:r w:rsidRPr="00E563A3">
                        <w:rPr>
                          <w:rFonts w:ascii="Times New Roman" w:eastAsia="Times New Roman" w:hAnsi="Times New Roman" w:cs="Times New Roman"/>
                          <w:color w:val="auto"/>
                          <w:kern w:val="0"/>
                          <w:sz w:val="28"/>
                          <w:szCs w:val="24"/>
                          <w:lang w:val="es-ES" w:eastAsia="en-US"/>
                        </w:rPr>
                        <w:t>: Servicios para solucionar fallos y realizar mantenimientos preventivos y correctivos en computadoras y otros dispositivos.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color w:val="auto"/>
                          <w:kern w:val="0"/>
                          <w:sz w:val="28"/>
                          <w:szCs w:val="24"/>
                          <w:lang w:val="es-ES" w:eastAsia="en-US"/>
                        </w:rPr>
                        <w:t>Desarrollo de software a medida</w:t>
                      </w:r>
                      <w:r w:rsidRPr="00E563A3">
                        <w:rPr>
                          <w:rFonts w:ascii="Times New Roman" w:eastAsia="Times New Roman" w:hAnsi="Times New Roman" w:cs="Times New Roman"/>
                          <w:color w:val="auto"/>
                          <w:kern w:val="0"/>
                          <w:sz w:val="28"/>
                          <w:szCs w:val="24"/>
                          <w:lang w:val="es-ES" w:eastAsia="en-US"/>
                        </w:rPr>
                        <w:t>: Creación de aplicaciones y programas adaptados a las necesidades específicas de los clientes.</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color w:val="auto"/>
                          <w:kern w:val="0"/>
                          <w:sz w:val="28"/>
                          <w:szCs w:val="24"/>
                          <w:lang w:val="es-ES" w:eastAsia="en-US"/>
                        </w:rPr>
                        <w:t>Soporte técnico personalizado:</w:t>
                      </w:r>
                      <w:r w:rsidRPr="00E563A3">
                        <w:rPr>
                          <w:rFonts w:ascii="Times New Roman" w:eastAsia="Times New Roman" w:hAnsi="Times New Roman" w:cs="Times New Roman"/>
                          <w:color w:val="auto"/>
                          <w:kern w:val="0"/>
                          <w:sz w:val="28"/>
                          <w:szCs w:val="24"/>
                          <w:lang w:val="es-ES" w:eastAsia="en-US"/>
                        </w:rPr>
                        <w:t xml:space="preserve"> Asistencia técnica adaptada a las necesidades individuales de cada cliente, incluyendo resolución de problemas y optimización del rendimiento.</w:t>
                      </w:r>
                    </w:p>
                    <w:p w:rsidR="00E563A3" w:rsidRPr="00E563A3" w:rsidRDefault="00E563A3">
                      <w:pPr>
                        <w:rPr>
                          <w:lang w:val="es-ES"/>
                        </w:rPr>
                      </w:pPr>
                    </w:p>
                  </w:txbxContent>
                </v:textbox>
                <w10:wrap anchorx="margin"/>
              </v:shape>
            </w:pict>
          </mc:Fallback>
        </mc:AlternateContent>
      </w: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Pr="00E563A3" w:rsidRDefault="00E563A3" w:rsidP="00E563A3">
      <w:pPr>
        <w:rPr>
          <w:lang w:val="es-ES"/>
        </w:rPr>
      </w:pPr>
    </w:p>
    <w:p w:rsidR="00E563A3" w:rsidRDefault="00E563A3" w:rsidP="00E563A3">
      <w:pPr>
        <w:tabs>
          <w:tab w:val="left" w:pos="1290"/>
        </w:tabs>
        <w:rPr>
          <w:lang w:val="es-ES"/>
        </w:rPr>
      </w:pPr>
      <w:r>
        <w:rPr>
          <w:lang w:val="es-ES"/>
        </w:rPr>
        <w:tab/>
      </w:r>
    </w:p>
    <w:p w:rsidR="00E563A3" w:rsidRDefault="00E563A3" w:rsidP="00E563A3">
      <w:pPr>
        <w:tabs>
          <w:tab w:val="left" w:pos="1290"/>
        </w:tabs>
        <w:rPr>
          <w:lang w:val="es-ES"/>
        </w:rPr>
      </w:pPr>
    </w:p>
    <w:p w:rsidR="00E563A3" w:rsidRDefault="00E563A3" w:rsidP="00E563A3">
      <w:pPr>
        <w:tabs>
          <w:tab w:val="left" w:pos="1290"/>
        </w:tabs>
        <w:rPr>
          <w:lang w:val="es-ES"/>
        </w:rPr>
      </w:pPr>
    </w:p>
    <w:p w:rsidR="00E563A3" w:rsidRDefault="00E563A3" w:rsidP="00E563A3">
      <w:pPr>
        <w:tabs>
          <w:tab w:val="left" w:pos="1290"/>
        </w:tabs>
        <w:rPr>
          <w:lang w:val="es-ES"/>
        </w:rPr>
      </w:pPr>
    </w:p>
    <w:p w:rsidR="00E563A3" w:rsidRDefault="00E563A3" w:rsidP="00E563A3">
      <w:pPr>
        <w:tabs>
          <w:tab w:val="left" w:pos="1290"/>
        </w:tabs>
        <w:rPr>
          <w:lang w:val="es-ES"/>
        </w:rPr>
      </w:pPr>
    </w:p>
    <w:p w:rsidR="00E563A3" w:rsidRDefault="00E563A3" w:rsidP="00E563A3">
      <w:pPr>
        <w:tabs>
          <w:tab w:val="left" w:pos="1290"/>
        </w:tabs>
        <w:rPr>
          <w:lang w:val="es-ES"/>
        </w:rPr>
      </w:pPr>
    </w:p>
    <w:p w:rsidR="00E563A3" w:rsidRDefault="00E563A3" w:rsidP="00E563A3">
      <w:pPr>
        <w:tabs>
          <w:tab w:val="left" w:pos="1290"/>
        </w:tabs>
        <w:rPr>
          <w:lang w:val="es-ES"/>
        </w:rPr>
      </w:pPr>
    </w:p>
    <w:p w:rsidR="00EC5153" w:rsidRDefault="00EC5153" w:rsidP="00E563A3">
      <w:pPr>
        <w:tabs>
          <w:tab w:val="left" w:pos="1290"/>
        </w:tabs>
        <w:rPr>
          <w:lang w:val="es-ES"/>
        </w:rPr>
      </w:pPr>
    </w:p>
    <w:p w:rsidR="00EC5153" w:rsidRPr="00EC5153" w:rsidRDefault="00497B0F" w:rsidP="00EC5153">
      <w:pPr>
        <w:rPr>
          <w:lang w:val="es-ES"/>
        </w:rPr>
      </w:pPr>
      <w:r>
        <w:rPr>
          <w:noProof/>
          <w:lang w:eastAsia="en-US"/>
        </w:rPr>
        <w:lastRenderedPageBreak/>
        <mc:AlternateContent>
          <mc:Choice Requires="wps">
            <w:drawing>
              <wp:anchor distT="0" distB="0" distL="114300" distR="114300" simplePos="0" relativeHeight="251669504" behindDoc="0" locked="0" layoutInCell="1" allowOverlap="1" wp14:anchorId="4DE0A9C7" wp14:editId="3EDE09DD">
                <wp:simplePos x="0" y="0"/>
                <wp:positionH relativeFrom="margin">
                  <wp:align>center</wp:align>
                </wp:positionH>
                <wp:positionV relativeFrom="paragraph">
                  <wp:posOffset>14605</wp:posOffset>
                </wp:positionV>
                <wp:extent cx="3762375"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762375" cy="1828800"/>
                        </a:xfrm>
                        <a:prstGeom prst="rect">
                          <a:avLst/>
                        </a:prstGeom>
                        <a:noFill/>
                        <a:ln>
                          <a:noFill/>
                        </a:ln>
                      </wps:spPr>
                      <wps:txbx>
                        <w:txbxContent>
                          <w:p w:rsidR="00E563A3" w:rsidRPr="00C52A91" w:rsidRDefault="00E563A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Análisis de las Fuerzas competitivas de 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0A9C7" id="Cuadro de texto 11" o:spid="_x0000_s1035" type="#_x0000_t202" style="position:absolute;margin-left:0;margin-top:1.15pt;width:296.25pt;height:2in;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" filled="f" stroked="f">
                <v:textbox style="mso-fit-shape-to-text:t">
                  <w:txbxContent>
                    <w:p w:rsidR="00E563A3" w:rsidRPr="00C52A91" w:rsidRDefault="00E563A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Análisis de las Fuerzas competitivas de Porter</w:t>
                      </w:r>
                    </w:p>
                  </w:txbxContent>
                </v:textbox>
                <w10:wrap anchorx="margin"/>
              </v:shape>
            </w:pict>
          </mc:Fallback>
        </mc:AlternateContent>
      </w: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497B0F" w:rsidP="00EC5153">
      <w:pPr>
        <w:rPr>
          <w:lang w:val="es-ES"/>
        </w:rPr>
      </w:pPr>
      <w:r>
        <w:rPr>
          <w:noProof/>
          <w:lang w:eastAsia="en-US"/>
        </w:rPr>
        <mc:AlternateContent>
          <mc:Choice Requires="wps">
            <w:drawing>
              <wp:anchor distT="0" distB="0" distL="114300" distR="114300" simplePos="0" relativeHeight="251670528" behindDoc="0" locked="0" layoutInCell="1" allowOverlap="1" wp14:anchorId="2753811A" wp14:editId="498C7D90">
                <wp:simplePos x="0" y="0"/>
                <wp:positionH relativeFrom="column">
                  <wp:posOffset>104775</wp:posOffset>
                </wp:positionH>
                <wp:positionV relativeFrom="paragraph">
                  <wp:posOffset>167005</wp:posOffset>
                </wp:positionV>
                <wp:extent cx="6067425" cy="51625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067425" cy="5162550"/>
                        </a:xfrm>
                        <a:prstGeom prst="rect">
                          <a:avLst/>
                        </a:prstGeom>
                        <a:noFill/>
                        <a:ln w="6350">
                          <a:noFill/>
                        </a:ln>
                      </wps:spPr>
                      <wps:txbx>
                        <w:txbxContent>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Rivalidad entre Competidores Existentes:</w:t>
                            </w:r>
                            <w:r w:rsidRPr="00E563A3">
                              <w:rPr>
                                <w:rFonts w:ascii="Times New Roman" w:eastAsia="Times New Roman" w:hAnsi="Times New Roman" w:cs="Times New Roman"/>
                                <w:color w:val="auto"/>
                                <w:kern w:val="0"/>
                                <w:sz w:val="28"/>
                                <w:szCs w:val="24"/>
                                <w:lang w:val="es-ES" w:eastAsia="en-US"/>
                              </w:rPr>
                              <w:t xml:space="preserve"> La competencia es alta, con muchas empresas ofreciendo servicios similares, lo que obliga a mejorar constantemente la calidad y los precios para destacar.</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Amenaza de Nuevos Entrantes:</w:t>
                            </w:r>
                            <w:r w:rsidRPr="00E563A3">
                              <w:rPr>
                                <w:rFonts w:ascii="Times New Roman" w:eastAsia="Times New Roman" w:hAnsi="Times New Roman" w:cs="Times New Roman"/>
                                <w:color w:val="auto"/>
                                <w:kern w:val="0"/>
                                <w:sz w:val="28"/>
                                <w:szCs w:val="24"/>
                                <w:lang w:val="es-ES" w:eastAsia="en-US"/>
                              </w:rPr>
                              <w:t xml:space="preserve"> Es moderada, ya que la inversión inicial y la necesidad de experiencia técnica actúan como barreras, aunque el mercado sigue siendo atractivo.</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Poder de Negociación de los Proveedores:</w:t>
                            </w:r>
                            <w:r w:rsidRPr="00E563A3">
                              <w:rPr>
                                <w:rFonts w:ascii="Times New Roman" w:eastAsia="Times New Roman" w:hAnsi="Times New Roman" w:cs="Times New Roman"/>
                                <w:color w:val="auto"/>
                                <w:kern w:val="0"/>
                                <w:sz w:val="28"/>
                                <w:szCs w:val="24"/>
                                <w:lang w:val="es-ES" w:eastAsia="en-US"/>
                              </w:rPr>
                              <w:t xml:space="preserve"> Es moderado, ya que las empresas dependen de proveedores de hardware y software, pero la competencia entre ellos equilibra su poder.</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P</w:t>
                            </w:r>
                            <w:r w:rsidRPr="00E563A3">
                              <w:rPr>
                                <w:rFonts w:ascii="Times New Roman" w:eastAsia="Times New Roman" w:hAnsi="Times New Roman" w:cs="Times New Roman"/>
                                <w:b/>
                                <w:bCs/>
                                <w:color w:val="auto"/>
                                <w:kern w:val="0"/>
                                <w:sz w:val="28"/>
                                <w:szCs w:val="24"/>
                                <w:lang w:val="es-ES" w:eastAsia="en-US"/>
                              </w:rPr>
                              <w:t>oder de Negociación de los Clientes:</w:t>
                            </w:r>
                            <w:r w:rsidRPr="00E563A3">
                              <w:rPr>
                                <w:rFonts w:ascii="Times New Roman" w:eastAsia="Times New Roman" w:hAnsi="Times New Roman" w:cs="Times New Roman"/>
                                <w:color w:val="auto"/>
                                <w:kern w:val="0"/>
                                <w:sz w:val="28"/>
                                <w:szCs w:val="24"/>
                                <w:lang w:val="es-ES" w:eastAsia="en-US"/>
                              </w:rPr>
                              <w:t xml:space="preserve"> Es alto, porque los clientes tienen varias opciones y pueden negociar precios y servicios fácilmente.</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Amenaza de Productos Sustitutos:</w:t>
                            </w:r>
                            <w:r w:rsidRPr="00E563A3">
                              <w:rPr>
                                <w:rFonts w:ascii="Times New Roman" w:eastAsia="Times New Roman" w:hAnsi="Times New Roman" w:cs="Times New Roman"/>
                                <w:color w:val="auto"/>
                                <w:kern w:val="0"/>
                                <w:sz w:val="28"/>
                                <w:szCs w:val="24"/>
                                <w:lang w:val="es-ES" w:eastAsia="en-US"/>
                              </w:rPr>
                              <w:t xml:space="preserve"> Es moderada, con opciones como soporte en línea y grandes empresas ofreciendo soluciones, aunque suelen carecer de personalización.</w:t>
                            </w:r>
                          </w:p>
                          <w:p w:rsidR="00E563A3" w:rsidRPr="00E563A3" w:rsidRDefault="00E563A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3811A" id="Cuadro de texto 12" o:spid="_x0000_s1036" type="#_x0000_t202" style="position:absolute;margin-left:8.25pt;margin-top:13.15pt;width:477.75pt;height:40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" filled="f" stroked="f" strokeweight=".5pt">
                <v:textbox>
                  <w:txbxContent>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Rivalidad entre Competidores Existentes:</w:t>
                      </w:r>
                      <w:r w:rsidRPr="00E563A3">
                        <w:rPr>
                          <w:rFonts w:ascii="Times New Roman" w:eastAsia="Times New Roman" w:hAnsi="Times New Roman" w:cs="Times New Roman"/>
                          <w:color w:val="auto"/>
                          <w:kern w:val="0"/>
                          <w:sz w:val="28"/>
                          <w:szCs w:val="24"/>
                          <w:lang w:val="es-ES" w:eastAsia="en-US"/>
                        </w:rPr>
                        <w:t xml:space="preserve"> La competencia es alta, con muchas empresas ofreciendo servicios similares, lo que obliga a mejorar constantemente la calidad y los precios para destacar.</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Amenaza de Nuevos Entrantes:</w:t>
                      </w:r>
                      <w:r w:rsidRPr="00E563A3">
                        <w:rPr>
                          <w:rFonts w:ascii="Times New Roman" w:eastAsia="Times New Roman" w:hAnsi="Times New Roman" w:cs="Times New Roman"/>
                          <w:color w:val="auto"/>
                          <w:kern w:val="0"/>
                          <w:sz w:val="28"/>
                          <w:szCs w:val="24"/>
                          <w:lang w:val="es-ES" w:eastAsia="en-US"/>
                        </w:rPr>
                        <w:t xml:space="preserve"> Es moderada, ya que la inversión inicial y la necesidad de experiencia técnica actúan como barreras, aunque el mercado sigue siendo atractivo.</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Poder de Negociación de los Proveedores:</w:t>
                      </w:r>
                      <w:r w:rsidRPr="00E563A3">
                        <w:rPr>
                          <w:rFonts w:ascii="Times New Roman" w:eastAsia="Times New Roman" w:hAnsi="Times New Roman" w:cs="Times New Roman"/>
                          <w:color w:val="auto"/>
                          <w:kern w:val="0"/>
                          <w:sz w:val="28"/>
                          <w:szCs w:val="24"/>
                          <w:lang w:val="es-ES" w:eastAsia="en-US"/>
                        </w:rPr>
                        <w:t xml:space="preserve"> Es moderado, ya que las empresas dependen de proveedores de hardware y software, pero la competencia entre ellos equilibra su poder.</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P</w:t>
                      </w:r>
                      <w:r w:rsidRPr="00E563A3">
                        <w:rPr>
                          <w:rFonts w:ascii="Times New Roman" w:eastAsia="Times New Roman" w:hAnsi="Times New Roman" w:cs="Times New Roman"/>
                          <w:b/>
                          <w:bCs/>
                          <w:color w:val="auto"/>
                          <w:kern w:val="0"/>
                          <w:sz w:val="28"/>
                          <w:szCs w:val="24"/>
                          <w:lang w:val="es-ES" w:eastAsia="en-US"/>
                        </w:rPr>
                        <w:t>oder de Negociación de los Clientes:</w:t>
                      </w:r>
                      <w:r w:rsidRPr="00E563A3">
                        <w:rPr>
                          <w:rFonts w:ascii="Times New Roman" w:eastAsia="Times New Roman" w:hAnsi="Times New Roman" w:cs="Times New Roman"/>
                          <w:color w:val="auto"/>
                          <w:kern w:val="0"/>
                          <w:sz w:val="28"/>
                          <w:szCs w:val="24"/>
                          <w:lang w:val="es-ES" w:eastAsia="en-US"/>
                        </w:rPr>
                        <w:t xml:space="preserve"> Es alto, porque los clientes tienen varias opciones y pueden negociar precios y servicios fácilmente.</w:t>
                      </w:r>
                    </w:p>
                    <w:p w:rsidR="00E563A3" w:rsidRPr="00E563A3" w:rsidRDefault="00E563A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563A3">
                        <w:rPr>
                          <w:rFonts w:ascii="Times New Roman" w:eastAsia="Times New Roman" w:hAnsi="Times New Roman" w:cs="Times New Roman"/>
                          <w:color w:val="auto"/>
                          <w:kern w:val="0"/>
                          <w:sz w:val="28"/>
                          <w:szCs w:val="24"/>
                          <w:lang w:eastAsia="en-US"/>
                        </w:rPr>
                        <w:t></w:t>
                      </w:r>
                      <w:r w:rsidR="00EC5153">
                        <w:rPr>
                          <w:rFonts w:ascii="Times New Roman" w:eastAsia="Times New Roman" w:hAnsi="Times New Roman" w:cs="Times New Roman"/>
                          <w:color w:val="auto"/>
                          <w:kern w:val="0"/>
                          <w:sz w:val="28"/>
                          <w:szCs w:val="24"/>
                          <w:lang w:val="es-ES" w:eastAsia="en-US"/>
                        </w:rPr>
                        <w:t xml:space="preserve"> </w:t>
                      </w:r>
                      <w:r w:rsidRPr="00E563A3">
                        <w:rPr>
                          <w:rFonts w:ascii="Times New Roman" w:eastAsia="Times New Roman" w:hAnsi="Times New Roman" w:cs="Times New Roman"/>
                          <w:b/>
                          <w:bCs/>
                          <w:color w:val="auto"/>
                          <w:kern w:val="0"/>
                          <w:sz w:val="28"/>
                          <w:szCs w:val="24"/>
                          <w:lang w:val="es-ES" w:eastAsia="en-US"/>
                        </w:rPr>
                        <w:t>Amenaza de Productos Sustitutos:</w:t>
                      </w:r>
                      <w:r w:rsidRPr="00E563A3">
                        <w:rPr>
                          <w:rFonts w:ascii="Times New Roman" w:eastAsia="Times New Roman" w:hAnsi="Times New Roman" w:cs="Times New Roman"/>
                          <w:color w:val="auto"/>
                          <w:kern w:val="0"/>
                          <w:sz w:val="28"/>
                          <w:szCs w:val="24"/>
                          <w:lang w:val="es-ES" w:eastAsia="en-US"/>
                        </w:rPr>
                        <w:t xml:space="preserve"> Es moderada, con opciones como soporte en línea y grandes empresas ofreciendo soluciones, aunque suelen carecer de personalización.</w:t>
                      </w:r>
                    </w:p>
                    <w:p w:rsidR="00E563A3" w:rsidRPr="00E563A3" w:rsidRDefault="00E563A3">
                      <w:pPr>
                        <w:rPr>
                          <w:lang w:val="es-ES"/>
                        </w:rPr>
                      </w:pPr>
                    </w:p>
                  </w:txbxContent>
                </v:textbox>
              </v:shape>
            </w:pict>
          </mc:Fallback>
        </mc:AlternateContent>
      </w: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Default="00EC5153" w:rsidP="00EC5153">
      <w:pPr>
        <w:rPr>
          <w:lang w:val="es-ES"/>
        </w:rPr>
      </w:pPr>
    </w:p>
    <w:p w:rsidR="00E563A3" w:rsidRDefault="00EC5153" w:rsidP="00EC5153">
      <w:pPr>
        <w:tabs>
          <w:tab w:val="left" w:pos="1065"/>
        </w:tabs>
        <w:rPr>
          <w:lang w:val="es-ES"/>
        </w:rPr>
      </w:pPr>
      <w:r>
        <w:rPr>
          <w:lang w:val="es-ES"/>
        </w:rPr>
        <w:tab/>
      </w:r>
    </w:p>
    <w:p w:rsidR="00EC5153" w:rsidRDefault="00EC5153" w:rsidP="00EC5153">
      <w:pPr>
        <w:tabs>
          <w:tab w:val="left" w:pos="1065"/>
        </w:tabs>
        <w:rPr>
          <w:lang w:val="es-ES"/>
        </w:rPr>
      </w:pPr>
    </w:p>
    <w:p w:rsidR="00EC5153" w:rsidRDefault="00EC5153" w:rsidP="00EC5153">
      <w:pPr>
        <w:tabs>
          <w:tab w:val="left" w:pos="1065"/>
        </w:tabs>
        <w:rPr>
          <w:lang w:val="es-ES"/>
        </w:rPr>
      </w:pPr>
    </w:p>
    <w:p w:rsidR="00EC5153" w:rsidRDefault="00EC5153" w:rsidP="00EC5153">
      <w:pPr>
        <w:tabs>
          <w:tab w:val="left" w:pos="1065"/>
        </w:tabs>
        <w:rPr>
          <w:lang w:val="es-ES"/>
        </w:rPr>
      </w:pPr>
    </w:p>
    <w:p w:rsidR="00EC5153" w:rsidRDefault="00EC5153" w:rsidP="00EC5153">
      <w:pPr>
        <w:tabs>
          <w:tab w:val="left" w:pos="1065"/>
        </w:tabs>
        <w:rPr>
          <w:lang w:val="es-ES"/>
        </w:rPr>
      </w:pPr>
    </w:p>
    <w:p w:rsidR="00EC5153" w:rsidRDefault="00EC5153" w:rsidP="00EC5153">
      <w:pPr>
        <w:tabs>
          <w:tab w:val="left" w:pos="1065"/>
        </w:tabs>
        <w:rPr>
          <w:lang w:val="es-ES"/>
        </w:rPr>
      </w:pPr>
    </w:p>
    <w:p w:rsidR="00EC5153" w:rsidRDefault="00EC5153" w:rsidP="00EC5153">
      <w:pPr>
        <w:tabs>
          <w:tab w:val="left" w:pos="1065"/>
        </w:tabs>
        <w:rPr>
          <w:lang w:val="es-ES"/>
        </w:rPr>
      </w:pPr>
    </w:p>
    <w:p w:rsidR="00EC5153" w:rsidRPr="00EC5153" w:rsidRDefault="00497B0F" w:rsidP="00EC5153">
      <w:pPr>
        <w:rPr>
          <w:lang w:val="es-ES"/>
        </w:rPr>
      </w:pPr>
      <w:r>
        <w:rPr>
          <w:noProof/>
          <w:lang w:eastAsia="en-US"/>
        </w:rPr>
        <w:lastRenderedPageBreak/>
        <mc:AlternateContent>
          <mc:Choice Requires="wps">
            <w:drawing>
              <wp:anchor distT="0" distB="0" distL="114300" distR="114300" simplePos="0" relativeHeight="251672576" behindDoc="0" locked="0" layoutInCell="1" allowOverlap="1" wp14:anchorId="02E511DB" wp14:editId="28EABEC6">
                <wp:simplePos x="0" y="0"/>
                <wp:positionH relativeFrom="margin">
                  <wp:align>center</wp:align>
                </wp:positionH>
                <wp:positionV relativeFrom="paragraph">
                  <wp:posOffset>5080</wp:posOffset>
                </wp:positionV>
                <wp:extent cx="1828800" cy="1828800"/>
                <wp:effectExtent l="0" t="0" r="0" b="8890"/>
                <wp:wrapNone/>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5153" w:rsidRPr="00C52A91" w:rsidRDefault="00EC5153"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Matriz FODA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E511DB" id="Cuadro de texto 13" o:spid="_x0000_s1037" type="#_x0000_t202" style="position:absolute;margin-left:0;margin-top:.4pt;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" filled="f" stroked="f">
                <v:textbox style="mso-fit-shape-to-text:t">
                  <w:txbxContent>
                    <w:p w:rsidR="00EC5153" w:rsidRPr="00C52A91" w:rsidRDefault="00EC5153"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Matriz FODA</w:t>
                      </w:r>
                    </w:p>
                  </w:txbxContent>
                </v:textbox>
                <w10:wrap anchorx="margin"/>
              </v:shape>
            </w:pict>
          </mc:Fallback>
        </mc:AlternateContent>
      </w: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497B0F" w:rsidP="00EC5153">
      <w:pPr>
        <w:rPr>
          <w:lang w:val="es-ES"/>
        </w:rPr>
      </w:pPr>
      <w:r>
        <w:rPr>
          <w:noProof/>
          <w:lang w:eastAsia="en-US"/>
        </w:rPr>
        <mc:AlternateContent>
          <mc:Choice Requires="wps">
            <w:drawing>
              <wp:anchor distT="0" distB="0" distL="114300" distR="114300" simplePos="0" relativeHeight="251673600" behindDoc="0" locked="0" layoutInCell="1" allowOverlap="1" wp14:anchorId="3DE14DBD" wp14:editId="07702DE5">
                <wp:simplePos x="0" y="0"/>
                <wp:positionH relativeFrom="margin">
                  <wp:align>center</wp:align>
                </wp:positionH>
                <wp:positionV relativeFrom="paragraph">
                  <wp:posOffset>15875</wp:posOffset>
                </wp:positionV>
                <wp:extent cx="6372225" cy="688657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372225" cy="6886575"/>
                        </a:xfrm>
                        <a:prstGeom prst="rect">
                          <a:avLst/>
                        </a:prstGeom>
                        <a:noFill/>
                        <a:ln w="6350">
                          <a:noFill/>
                        </a:ln>
                      </wps:spPr>
                      <wps:txbx>
                        <w:txbxContent>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Fortalezas:</w:t>
                            </w:r>
                            <w:r w:rsidRPr="00EC5153">
                              <w:rPr>
                                <w:rFonts w:ascii="Times New Roman" w:eastAsia="Times New Roman" w:hAnsi="Times New Roman" w:cs="Times New Roman"/>
                                <w:color w:val="auto"/>
                                <w:kern w:val="0"/>
                                <w:sz w:val="28"/>
                                <w:szCs w:val="24"/>
                                <w:lang w:val="es-ES" w:eastAsia="en-US"/>
                              </w:rPr>
                              <w:t xml:space="preserve"> La empresa cuenta con un equipo de personal técnico altamente capacitado, lo que garantiza un nivel elevado de calidad en la prestación de servicios. Además, se especializa en ofrecer soluciones personalizadas y eficientes, lo que contribuye a satisfacer las necesidades específicas de cada cliente.</w:t>
                            </w:r>
                          </w:p>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Oportunidades:</w:t>
                            </w:r>
                            <w:r w:rsidRPr="00EC5153">
                              <w:rPr>
                                <w:rFonts w:ascii="Times New Roman" w:eastAsia="Times New Roman" w:hAnsi="Times New Roman" w:cs="Times New Roman"/>
                                <w:color w:val="auto"/>
                                <w:kern w:val="0"/>
                                <w:sz w:val="28"/>
                                <w:szCs w:val="24"/>
                                <w:lang w:val="es-ES" w:eastAsia="en-US"/>
                              </w:rPr>
                              <w:t xml:space="preserve"> Existe una creciente demanda de servicios de ciberseguridad, lo que abre nuevas posibilidades de crecimiento para la empresa. Asimismo, la expansión hacia nuevas regiones ofrece una oportunidad clave para ampliar su presencia en el mercado y aumentar su base de clientes.</w:t>
                            </w:r>
                          </w:p>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Debilidades:</w:t>
                            </w:r>
                            <w:r w:rsidRPr="00EC5153">
                              <w:rPr>
                                <w:rFonts w:ascii="Times New Roman" w:eastAsia="Times New Roman" w:hAnsi="Times New Roman" w:cs="Times New Roman"/>
                                <w:color w:val="auto"/>
                                <w:kern w:val="0"/>
                                <w:sz w:val="28"/>
                                <w:szCs w:val="24"/>
                                <w:lang w:val="es-ES" w:eastAsia="en-US"/>
                              </w:rPr>
                              <w:t xml:space="preserve"> Un reto clave es la falta de visibilidad en el mercado, lo que dificulta que los clientes potenciales conozcan la oferta de servicios de la empresa. Esto afecta la capacidad para atraer nuevos clientes y posicionarse frente a la competencia. Además, la empresa enfrenta dificultades para mantenerse actualizada con los avances tecnológicos más recientes, lo que puede limitar su capacidad para ofrecer soluciones innovadoras y competitivas.</w:t>
                            </w:r>
                          </w:p>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Amenazas:</w:t>
                            </w:r>
                            <w:r w:rsidRPr="00EC5153">
                              <w:rPr>
                                <w:rFonts w:ascii="Times New Roman" w:eastAsia="Times New Roman" w:hAnsi="Times New Roman" w:cs="Times New Roman"/>
                                <w:color w:val="auto"/>
                                <w:kern w:val="0"/>
                                <w:sz w:val="28"/>
                                <w:szCs w:val="24"/>
                                <w:lang w:val="es-ES" w:eastAsia="en-US"/>
                              </w:rPr>
                              <w:t xml:space="preserve"> La alta competencia en el mercado de ciberseguridad puede dificultar la diferenciación de la empresa frente a otros actores. Asimismo, los riesgos tecnológicos y los rápidos cambios en el sector representan una constante amenaza, que obliga a la empresa a mantenerse actualizada e innovar de forma continua.</w:t>
                            </w:r>
                          </w:p>
                          <w:p w:rsidR="00EC5153" w:rsidRPr="00EC5153" w:rsidRDefault="00EC515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14DBD" id="Cuadro de texto 14" o:spid="_x0000_s1038" type="#_x0000_t202" style="position:absolute;margin-left:0;margin-top:1.25pt;width:501.75pt;height:542.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" filled="f" stroked="f" strokeweight=".5pt">
                <v:textbox>
                  <w:txbxContent>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Fortalezas:</w:t>
                      </w:r>
                      <w:r w:rsidRPr="00EC5153">
                        <w:rPr>
                          <w:rFonts w:ascii="Times New Roman" w:eastAsia="Times New Roman" w:hAnsi="Times New Roman" w:cs="Times New Roman"/>
                          <w:color w:val="auto"/>
                          <w:kern w:val="0"/>
                          <w:sz w:val="28"/>
                          <w:szCs w:val="24"/>
                          <w:lang w:val="es-ES" w:eastAsia="en-US"/>
                        </w:rPr>
                        <w:t xml:space="preserve"> La empresa cuenta con un equipo de personal técnico altamente capacitado, lo que garantiza un nivel elevado de calidad en la prestación de servicios. Además, se especializa en ofrecer soluciones personalizadas y eficientes, lo que contribuye a satisfacer las necesidades específicas de cada cliente.</w:t>
                      </w:r>
                    </w:p>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Oportunidades:</w:t>
                      </w:r>
                      <w:r w:rsidRPr="00EC5153">
                        <w:rPr>
                          <w:rFonts w:ascii="Times New Roman" w:eastAsia="Times New Roman" w:hAnsi="Times New Roman" w:cs="Times New Roman"/>
                          <w:color w:val="auto"/>
                          <w:kern w:val="0"/>
                          <w:sz w:val="28"/>
                          <w:szCs w:val="24"/>
                          <w:lang w:val="es-ES" w:eastAsia="en-US"/>
                        </w:rPr>
                        <w:t xml:space="preserve"> Existe una creciente demanda de servicios de ciberseguridad, lo que abre nuevas posibilidades de crecimiento para la empresa. Asimismo, la expansión hacia nuevas regiones ofrece una oportunidad clave para ampliar su presencia en el mercado y aumentar su base de clientes.</w:t>
                      </w:r>
                    </w:p>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Debilidades:</w:t>
                      </w:r>
                      <w:r w:rsidRPr="00EC5153">
                        <w:rPr>
                          <w:rFonts w:ascii="Times New Roman" w:eastAsia="Times New Roman" w:hAnsi="Times New Roman" w:cs="Times New Roman"/>
                          <w:color w:val="auto"/>
                          <w:kern w:val="0"/>
                          <w:sz w:val="28"/>
                          <w:szCs w:val="24"/>
                          <w:lang w:val="es-ES" w:eastAsia="en-US"/>
                        </w:rPr>
                        <w:t xml:space="preserve"> Un reto clave es la falta de visibilidad en el mercado, lo que dificulta que los clientes potenciales conozcan la oferta de servicios de la empresa. Esto afecta la capacidad para atraer nuevos clientes y posicionarse frente a la competencia. Además, la empresa enfrenta dificultades para mantenerse actualizada con los avances tecnológicos más recientes, lo que puede limitar su capacidad para ofrecer soluciones innovadoras y competitivas.</w:t>
                      </w:r>
                    </w:p>
                    <w:p w:rsidR="00EC5153" w:rsidRPr="00EC5153" w:rsidRDefault="00EC5153" w:rsidP="00497B0F">
                      <w:pPr>
                        <w:spacing w:before="100" w:beforeAutospacing="1" w:after="100" w:afterAutospacing="1" w:line="360" w:lineRule="auto"/>
                        <w:jc w:val="both"/>
                        <w:rPr>
                          <w:rFonts w:ascii="Times New Roman" w:eastAsia="Times New Roman" w:hAnsi="Times New Roman" w:cs="Times New Roman"/>
                          <w:color w:val="auto"/>
                          <w:kern w:val="0"/>
                          <w:sz w:val="28"/>
                          <w:szCs w:val="24"/>
                          <w:lang w:val="es-ES" w:eastAsia="en-US"/>
                        </w:rPr>
                      </w:pPr>
                      <w:r w:rsidRPr="00EC5153">
                        <w:rPr>
                          <w:rFonts w:ascii="Times New Roman" w:eastAsia="Times New Roman" w:hAnsi="Times New Roman" w:cs="Times New Roman"/>
                          <w:b/>
                          <w:bCs/>
                          <w:color w:val="auto"/>
                          <w:kern w:val="0"/>
                          <w:sz w:val="28"/>
                          <w:szCs w:val="24"/>
                          <w:lang w:val="es-ES" w:eastAsia="en-US"/>
                        </w:rPr>
                        <w:t>Amenazas:</w:t>
                      </w:r>
                      <w:r w:rsidRPr="00EC5153">
                        <w:rPr>
                          <w:rFonts w:ascii="Times New Roman" w:eastAsia="Times New Roman" w:hAnsi="Times New Roman" w:cs="Times New Roman"/>
                          <w:color w:val="auto"/>
                          <w:kern w:val="0"/>
                          <w:sz w:val="28"/>
                          <w:szCs w:val="24"/>
                          <w:lang w:val="es-ES" w:eastAsia="en-US"/>
                        </w:rPr>
                        <w:t xml:space="preserve"> La alta competencia en el mercado de ciberseguridad puede dificultar la diferenciación de la empresa frente a otros actores. Asimismo, los riesgos tecnológicos y los rápidos cambios en el sector representan una constante amenaza, que obliga a la empresa a mantenerse actualizada e innovar de forma continua.</w:t>
                      </w:r>
                    </w:p>
                    <w:p w:rsidR="00EC5153" w:rsidRPr="00EC5153" w:rsidRDefault="00EC5153">
                      <w:pPr>
                        <w:rPr>
                          <w:lang w:val="es-ES"/>
                        </w:rPr>
                      </w:pPr>
                    </w:p>
                  </w:txbxContent>
                </v:textbox>
                <w10:wrap anchorx="margin"/>
              </v:shape>
            </w:pict>
          </mc:Fallback>
        </mc:AlternateContent>
      </w: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Default="00EC5153" w:rsidP="00EC5153">
      <w:pPr>
        <w:rPr>
          <w:lang w:val="es-ES"/>
        </w:rPr>
      </w:pPr>
    </w:p>
    <w:p w:rsidR="00EC5153" w:rsidRDefault="00EC5153" w:rsidP="00EC5153">
      <w:pPr>
        <w:rPr>
          <w:lang w:val="es-ES"/>
        </w:rPr>
      </w:pPr>
    </w:p>
    <w:p w:rsidR="00EC5153" w:rsidRDefault="00EC5153" w:rsidP="00EC5153">
      <w:pPr>
        <w:rPr>
          <w:lang w:val="es-ES"/>
        </w:rPr>
      </w:pPr>
    </w:p>
    <w:p w:rsidR="00EC5153" w:rsidRDefault="00EC5153" w:rsidP="00EC5153">
      <w:pPr>
        <w:rPr>
          <w:lang w:val="es-ES"/>
        </w:rPr>
      </w:pPr>
    </w:p>
    <w:p w:rsidR="00EC5153" w:rsidRDefault="00EC5153" w:rsidP="00EC5153">
      <w:pPr>
        <w:rPr>
          <w:lang w:val="es-ES"/>
        </w:rPr>
      </w:pPr>
    </w:p>
    <w:p w:rsidR="00EC5153" w:rsidRDefault="00EC5153" w:rsidP="00EC5153">
      <w:pPr>
        <w:rPr>
          <w:lang w:val="es-ES"/>
        </w:rPr>
      </w:pPr>
    </w:p>
    <w:p w:rsidR="00EC5153" w:rsidRDefault="00EC5153" w:rsidP="00EC5153">
      <w:pPr>
        <w:rPr>
          <w:lang w:val="es-ES"/>
        </w:rPr>
      </w:pPr>
    </w:p>
    <w:p w:rsidR="00EC5153" w:rsidRDefault="009A5706" w:rsidP="00EC5153">
      <w:pPr>
        <w:rPr>
          <w:lang w:val="es-ES"/>
        </w:rPr>
      </w:pPr>
      <w:r>
        <w:rPr>
          <w:noProof/>
          <w:lang w:eastAsia="en-US"/>
        </w:rPr>
        <w:lastRenderedPageBreak/>
        <mc:AlternateContent>
          <mc:Choice Requires="wps">
            <w:drawing>
              <wp:anchor distT="0" distB="0" distL="114300" distR="114300" simplePos="0" relativeHeight="251654656" behindDoc="0" locked="0" layoutInCell="1" allowOverlap="1" wp14:anchorId="05D4978B" wp14:editId="47C66AB1">
                <wp:simplePos x="0" y="0"/>
                <wp:positionH relativeFrom="margin">
                  <wp:align>center</wp:align>
                </wp:positionH>
                <wp:positionV relativeFrom="paragraph">
                  <wp:posOffset>-147320</wp:posOffset>
                </wp:positionV>
                <wp:extent cx="2847975" cy="1828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847975" cy="1828800"/>
                        </a:xfrm>
                        <a:prstGeom prst="rect">
                          <a:avLst/>
                        </a:prstGeom>
                        <a:noFill/>
                        <a:ln>
                          <a:noFill/>
                        </a:ln>
                      </wps:spPr>
                      <wps:txbx>
                        <w:txbxContent>
                          <w:p w:rsidR="00EC5153" w:rsidRPr="00C52A91" w:rsidRDefault="00EC515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Planificación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4978B" id="Cuadro de texto 15" o:spid="_x0000_s1039" type="#_x0000_t202" style="position:absolute;margin-left:0;margin-top:-11.6pt;width:224.25pt;height:2in;z-index:251654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" filled="f" stroked="f">
                <v:textbox style="mso-fit-shape-to-text:t">
                  <w:txbxContent>
                    <w:p w:rsidR="00EC5153" w:rsidRPr="00C52A91" w:rsidRDefault="00EC515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Planificación del Trabajo</w:t>
                      </w:r>
                    </w:p>
                  </w:txbxContent>
                </v:textbox>
                <w10:wrap anchorx="margin"/>
              </v:shape>
            </w:pict>
          </mc:Fallback>
        </mc:AlternateContent>
      </w:r>
    </w:p>
    <w:p w:rsidR="00EC5153" w:rsidRPr="00EC5153" w:rsidRDefault="00EC5153" w:rsidP="00EC5153">
      <w:pPr>
        <w:rPr>
          <w:lang w:val="es-ES"/>
        </w:rPr>
      </w:pPr>
    </w:p>
    <w:p w:rsidR="00EC5153" w:rsidRPr="00EC5153" w:rsidRDefault="00EC5153" w:rsidP="00EC5153">
      <w:pPr>
        <w:rPr>
          <w:lang w:val="es-ES"/>
        </w:rPr>
      </w:pPr>
    </w:p>
    <w:tbl>
      <w:tblPr>
        <w:tblStyle w:val="Tablaconcuadrcula"/>
        <w:tblW w:w="10798" w:type="dxa"/>
        <w:tblInd w:w="-455" w:type="dxa"/>
        <w:tblLook w:val="04A0" w:firstRow="1" w:lastRow="0" w:firstColumn="1" w:lastColumn="0" w:noHBand="0" w:noVBand="1"/>
      </w:tblPr>
      <w:tblGrid>
        <w:gridCol w:w="1649"/>
        <w:gridCol w:w="1307"/>
        <w:gridCol w:w="1307"/>
        <w:gridCol w:w="1307"/>
        <w:gridCol w:w="1307"/>
        <w:gridCol w:w="1307"/>
        <w:gridCol w:w="1307"/>
        <w:gridCol w:w="1307"/>
      </w:tblGrid>
      <w:tr w:rsidR="00B64225" w:rsidTr="00B64225">
        <w:trPr>
          <w:trHeight w:val="980"/>
        </w:trPr>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Tarea</w:t>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sz w:val="24"/>
                <w:szCs w:val="24"/>
                <w:lang w:val="es-ES"/>
              </w:rPr>
            </w:pPr>
            <w:r w:rsidRPr="009A5706">
              <w:rPr>
                <w:rFonts w:ascii="Times New Roman" w:hAnsi="Times New Roman" w:cs="Times New Roman"/>
                <w:b/>
                <w:sz w:val="24"/>
                <w:szCs w:val="24"/>
                <w:lang w:val="es-ES"/>
              </w:rPr>
              <w:t>1</w:t>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sz w:val="24"/>
                <w:szCs w:val="24"/>
                <w:lang w:val="es-ES"/>
              </w:rPr>
            </w:pPr>
            <w:r w:rsidRPr="009A5706">
              <w:rPr>
                <w:rFonts w:ascii="Times New Roman" w:hAnsi="Times New Roman" w:cs="Times New Roman"/>
                <w:b/>
                <w:sz w:val="24"/>
                <w:szCs w:val="24"/>
                <w:lang w:val="es-ES"/>
              </w:rPr>
              <w:t>2</w:t>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sz w:val="24"/>
                <w:szCs w:val="24"/>
                <w:lang w:val="es-ES"/>
              </w:rPr>
            </w:pPr>
            <w:r w:rsidRPr="009A5706">
              <w:rPr>
                <w:rFonts w:ascii="Times New Roman" w:hAnsi="Times New Roman" w:cs="Times New Roman"/>
                <w:b/>
                <w:sz w:val="24"/>
                <w:szCs w:val="24"/>
                <w:lang w:val="es-ES"/>
              </w:rPr>
              <w:t>3</w:t>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4</w:t>
            </w:r>
          </w:p>
          <w:p w:rsidR="00B64225" w:rsidRPr="009A5706" w:rsidRDefault="00B64225" w:rsidP="00B64225">
            <w:pPr>
              <w:tabs>
                <w:tab w:val="left" w:pos="720"/>
              </w:tabs>
              <w:rPr>
                <w:rFonts w:ascii="Times New Roman" w:hAnsi="Times New Roman" w:cs="Times New Roman"/>
                <w:sz w:val="24"/>
                <w:szCs w:val="24"/>
                <w:lang w:val="es-ES"/>
              </w:rPr>
            </w:pPr>
            <w:r w:rsidRPr="009A5706">
              <w:rPr>
                <w:rFonts w:ascii="Times New Roman" w:hAnsi="Times New Roman" w:cs="Times New Roman"/>
                <w:sz w:val="24"/>
                <w:szCs w:val="24"/>
                <w:lang w:val="es-ES"/>
              </w:rPr>
              <w:tab/>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sz w:val="24"/>
                <w:szCs w:val="24"/>
                <w:lang w:val="es-ES"/>
              </w:rPr>
            </w:pPr>
            <w:r w:rsidRPr="009A5706">
              <w:rPr>
                <w:rFonts w:ascii="Times New Roman" w:hAnsi="Times New Roman" w:cs="Times New Roman"/>
                <w:b/>
                <w:sz w:val="24"/>
                <w:szCs w:val="24"/>
                <w:lang w:val="es-ES"/>
              </w:rPr>
              <w:t>5</w:t>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sz w:val="24"/>
                <w:szCs w:val="24"/>
                <w:lang w:val="es-ES"/>
              </w:rPr>
            </w:pPr>
            <w:r w:rsidRPr="009A5706">
              <w:rPr>
                <w:rFonts w:ascii="Times New Roman" w:hAnsi="Times New Roman" w:cs="Times New Roman"/>
                <w:b/>
                <w:sz w:val="24"/>
                <w:szCs w:val="24"/>
                <w:lang w:val="es-ES"/>
              </w:rPr>
              <w:t>6</w:t>
            </w:r>
          </w:p>
        </w:tc>
        <w:tc>
          <w:tcPr>
            <w:tcW w:w="1307"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Semana</w:t>
            </w:r>
          </w:p>
          <w:p w:rsidR="00B64225" w:rsidRPr="009A5706" w:rsidRDefault="00B64225" w:rsidP="00B64225">
            <w:pPr>
              <w:jc w:val="center"/>
              <w:rPr>
                <w:rFonts w:ascii="Times New Roman" w:hAnsi="Times New Roman" w:cs="Times New Roman"/>
                <w:sz w:val="24"/>
                <w:szCs w:val="24"/>
                <w:lang w:val="es-ES"/>
              </w:rPr>
            </w:pPr>
            <w:r w:rsidRPr="009A5706">
              <w:rPr>
                <w:rFonts w:ascii="Times New Roman" w:hAnsi="Times New Roman" w:cs="Times New Roman"/>
                <w:b/>
                <w:sz w:val="24"/>
                <w:szCs w:val="24"/>
                <w:lang w:val="es-ES"/>
              </w:rPr>
              <w:t>7</w:t>
            </w:r>
          </w:p>
        </w:tc>
      </w:tr>
      <w:tr w:rsidR="00B64225" w:rsidTr="00B64225">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Formalizar empresa y plan de negocios</w:t>
            </w:r>
          </w:p>
        </w:tc>
        <w:tc>
          <w:tcPr>
            <w:tcW w:w="1307" w:type="dxa"/>
            <w:shd w:val="clear" w:color="auto" w:fill="FBD4B4" w:themeFill="accent6"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FBD4B4" w:themeFill="accent6"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r>
      <w:tr w:rsidR="00B64225" w:rsidTr="009A5706">
        <w:trPr>
          <w:trHeight w:val="998"/>
        </w:trPr>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rPr>
              <w:t>Preparar espacio y sistemas</w:t>
            </w: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B6DDE8" w:themeFill="accent5"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r>
      <w:tr w:rsidR="00B64225" w:rsidTr="009A5706">
        <w:trPr>
          <w:trHeight w:val="1007"/>
        </w:trPr>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rPr>
              <w:t>Comprar equipos</w:t>
            </w: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CCC0D9" w:themeFill="accent4"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r>
      <w:tr w:rsidR="00B64225" w:rsidTr="009A5706">
        <w:trPr>
          <w:trHeight w:val="908"/>
        </w:trPr>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rPr>
              <w:t>Iniciar servicios y marketing</w:t>
            </w: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D6E3BC" w:themeFill="accent3"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D6E3BC" w:themeFill="accent3"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r>
      <w:tr w:rsidR="00B64225" w:rsidTr="009A5706">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lang w:val="es-ES"/>
              </w:rPr>
              <w:t>Relaciones con clientes y feedback</w:t>
            </w: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E5B8B7" w:themeFill="accent2"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E5B8B7" w:themeFill="accent2"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r>
      <w:tr w:rsidR="00B64225" w:rsidTr="009A5706">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rPr>
              <w:t>Evaluar y optimizar servicios</w:t>
            </w: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B8CCE4" w:themeFill="accent1" w:themeFillTint="66"/>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r>
      <w:tr w:rsidR="00B64225" w:rsidTr="009A5706">
        <w:tc>
          <w:tcPr>
            <w:tcW w:w="1649" w:type="dxa"/>
          </w:tcPr>
          <w:p w:rsidR="00B64225" w:rsidRPr="009A5706" w:rsidRDefault="00B64225" w:rsidP="00B64225">
            <w:pPr>
              <w:jc w:val="center"/>
              <w:rPr>
                <w:rFonts w:ascii="Times New Roman" w:hAnsi="Times New Roman" w:cs="Times New Roman"/>
                <w:b/>
                <w:sz w:val="24"/>
                <w:szCs w:val="24"/>
                <w:lang w:val="es-ES"/>
              </w:rPr>
            </w:pPr>
            <w:r w:rsidRPr="009A5706">
              <w:rPr>
                <w:rFonts w:ascii="Times New Roman" w:hAnsi="Times New Roman" w:cs="Times New Roman"/>
                <w:b/>
                <w:sz w:val="24"/>
                <w:szCs w:val="24"/>
              </w:rPr>
              <w:t>Expandir y diversificar servicios</w:t>
            </w: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tcPr>
          <w:p w:rsidR="00B64225" w:rsidRPr="009A5706" w:rsidRDefault="00B64225" w:rsidP="00B64225">
            <w:pPr>
              <w:jc w:val="center"/>
              <w:rPr>
                <w:rFonts w:ascii="Times New Roman" w:hAnsi="Times New Roman" w:cs="Times New Roman"/>
                <w:sz w:val="24"/>
                <w:szCs w:val="24"/>
                <w:lang w:val="es-ES"/>
              </w:rPr>
            </w:pPr>
          </w:p>
        </w:tc>
        <w:tc>
          <w:tcPr>
            <w:tcW w:w="1307" w:type="dxa"/>
            <w:shd w:val="clear" w:color="auto" w:fill="C4BC96" w:themeFill="background2" w:themeFillShade="BF"/>
          </w:tcPr>
          <w:p w:rsidR="00B64225" w:rsidRPr="009A5706" w:rsidRDefault="00B64225" w:rsidP="00B64225">
            <w:pPr>
              <w:jc w:val="center"/>
              <w:rPr>
                <w:rFonts w:ascii="Times New Roman" w:hAnsi="Times New Roman" w:cs="Times New Roman"/>
                <w:sz w:val="24"/>
                <w:szCs w:val="24"/>
                <w:lang w:val="es-ES"/>
              </w:rPr>
            </w:pPr>
          </w:p>
        </w:tc>
      </w:tr>
    </w:tbl>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9A5706" w:rsidP="00EC5153">
      <w:pPr>
        <w:rPr>
          <w:lang w:val="es-ES"/>
        </w:rPr>
      </w:pPr>
      <w:r>
        <w:rPr>
          <w:noProof/>
          <w:lang w:eastAsia="en-US"/>
        </w:rPr>
        <mc:AlternateContent>
          <mc:Choice Requires="wps">
            <w:drawing>
              <wp:anchor distT="0" distB="0" distL="114300" distR="114300" simplePos="0" relativeHeight="251678720" behindDoc="0" locked="0" layoutInCell="1" allowOverlap="1" wp14:anchorId="3F65C5C9" wp14:editId="3E619074">
                <wp:simplePos x="0" y="0"/>
                <wp:positionH relativeFrom="margin">
                  <wp:align>center</wp:align>
                </wp:positionH>
                <wp:positionV relativeFrom="paragraph">
                  <wp:posOffset>5080</wp:posOffset>
                </wp:positionV>
                <wp:extent cx="3583940" cy="18288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3583940" cy="1828800"/>
                        </a:xfrm>
                        <a:prstGeom prst="rect">
                          <a:avLst/>
                        </a:prstGeom>
                        <a:noFill/>
                        <a:ln>
                          <a:noFill/>
                        </a:ln>
                      </wps:spPr>
                      <wps:txbx>
                        <w:txbxContent>
                          <w:p w:rsidR="00EC5153" w:rsidRPr="00C52A91" w:rsidRDefault="00EC515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Localización, Domicilio y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65C5C9" id="Cuadro de texto 17" o:spid="_x0000_s1040" type="#_x0000_t202" style="position:absolute;margin-left:0;margin-top:.4pt;width:282.2pt;height:2in;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" filled="f" stroked="f">
                <v:textbox style="mso-fit-shape-to-text:t">
                  <w:txbxContent>
                    <w:p w:rsidR="00EC5153" w:rsidRPr="00C52A91" w:rsidRDefault="00EC5153"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Localización, Domicilio y Contacto</w:t>
                      </w:r>
                    </w:p>
                  </w:txbxContent>
                </v:textbox>
                <w10:wrap anchorx="margin"/>
              </v:shape>
            </w:pict>
          </mc:Fallback>
        </mc:AlternateContent>
      </w:r>
    </w:p>
    <w:p w:rsidR="00EC5153" w:rsidRPr="00EC5153" w:rsidRDefault="00EC5153" w:rsidP="00EC5153">
      <w:pPr>
        <w:rPr>
          <w:lang w:val="es-ES"/>
        </w:rPr>
      </w:pPr>
    </w:p>
    <w:p w:rsidR="00EC5153" w:rsidRPr="00EC5153" w:rsidRDefault="00EC5153" w:rsidP="00EC5153">
      <w:pPr>
        <w:rPr>
          <w:lang w:val="es-ES"/>
        </w:rPr>
      </w:pPr>
    </w:p>
    <w:p w:rsidR="00EC5153" w:rsidRDefault="00EC5153" w:rsidP="00EC5153">
      <w:pPr>
        <w:rPr>
          <w:lang w:val="es-ES"/>
        </w:rPr>
      </w:pPr>
    </w:p>
    <w:p w:rsidR="00EC5153" w:rsidRDefault="009A5706" w:rsidP="00EC5153">
      <w:pPr>
        <w:rPr>
          <w:lang w:val="es-ES"/>
        </w:rPr>
      </w:pPr>
      <w:r>
        <w:rPr>
          <w:noProof/>
          <w:lang w:eastAsia="en-US"/>
        </w:rPr>
        <mc:AlternateContent>
          <mc:Choice Requires="wps">
            <w:drawing>
              <wp:anchor distT="0" distB="0" distL="114300" distR="114300" simplePos="0" relativeHeight="251679744" behindDoc="0" locked="0" layoutInCell="1" allowOverlap="1" wp14:anchorId="493F0389" wp14:editId="11776C8C">
                <wp:simplePos x="0" y="0"/>
                <wp:positionH relativeFrom="margin">
                  <wp:align>center</wp:align>
                </wp:positionH>
                <wp:positionV relativeFrom="paragraph">
                  <wp:posOffset>9525</wp:posOffset>
                </wp:positionV>
                <wp:extent cx="5886450" cy="357187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5886450" cy="3571875"/>
                        </a:xfrm>
                        <a:prstGeom prst="rect">
                          <a:avLst/>
                        </a:prstGeom>
                        <a:noFill/>
                        <a:ln w="6350">
                          <a:noFill/>
                        </a:ln>
                      </wps:spPr>
                      <wps:txbx>
                        <w:txbxContent>
                          <w:p w:rsidR="00EC5153" w:rsidRDefault="00EC5153" w:rsidP="00EC5153">
                            <w:pPr>
                              <w:pStyle w:val="NormalWeb"/>
                              <w:spacing w:line="360" w:lineRule="auto"/>
                              <w:rPr>
                                <w:sz w:val="28"/>
                                <w:lang w:val="es-ES"/>
                              </w:rPr>
                            </w:pPr>
                            <w:r w:rsidRPr="00EC5153">
                              <w:rPr>
                                <w:rStyle w:val="Textoennegrita"/>
                                <w:sz w:val="28"/>
                                <w:lang w:val="es-ES"/>
                              </w:rPr>
                              <w:t>Domicilio:</w:t>
                            </w:r>
                            <w:r w:rsidRPr="00EC5153">
                              <w:rPr>
                                <w:sz w:val="28"/>
                                <w:lang w:val="es-ES"/>
                              </w:rPr>
                              <w:t xml:space="preserve"> </w:t>
                            </w:r>
                          </w:p>
                          <w:p w:rsidR="00EC5153" w:rsidRPr="00EC5153" w:rsidRDefault="00EC5153" w:rsidP="00EC5153">
                            <w:pPr>
                              <w:pStyle w:val="NormalWeb"/>
                              <w:spacing w:line="360" w:lineRule="auto"/>
                              <w:rPr>
                                <w:sz w:val="28"/>
                                <w:lang w:val="es-ES"/>
                              </w:rPr>
                            </w:pPr>
                            <w:r w:rsidRPr="00EC5153">
                              <w:rPr>
                                <w:sz w:val="28"/>
                                <w:lang w:val="es-ES"/>
                              </w:rPr>
                              <w:t>• Calle: Colonia Agrícola, 640</w:t>
                            </w:r>
                            <w:r w:rsidRPr="00EC5153">
                              <w:rPr>
                                <w:sz w:val="28"/>
                                <w:lang w:val="es-ES"/>
                              </w:rPr>
                              <w:br/>
                              <w:t>• Ciudad: Rio Grande</w:t>
                            </w:r>
                            <w:r w:rsidRPr="00EC5153">
                              <w:rPr>
                                <w:sz w:val="28"/>
                                <w:lang w:val="es-ES"/>
                              </w:rPr>
                              <w:br/>
                              <w:t>• País: Argentina</w:t>
                            </w:r>
                          </w:p>
                          <w:p w:rsidR="00EC5153" w:rsidRDefault="00EC5153" w:rsidP="00EC5153">
                            <w:pPr>
                              <w:pStyle w:val="NormalWeb"/>
                              <w:spacing w:line="360" w:lineRule="auto"/>
                              <w:rPr>
                                <w:sz w:val="28"/>
                                <w:lang w:val="es-ES"/>
                              </w:rPr>
                            </w:pPr>
                            <w:r w:rsidRPr="00EC5153">
                              <w:rPr>
                                <w:rStyle w:val="Textoennegrita"/>
                                <w:sz w:val="28"/>
                                <w:lang w:val="es-ES"/>
                              </w:rPr>
                              <w:t>Contacto:</w:t>
                            </w:r>
                            <w:r w:rsidRPr="00EC5153">
                              <w:rPr>
                                <w:sz w:val="28"/>
                                <w:lang w:val="es-ES"/>
                              </w:rPr>
                              <w:t xml:space="preserve"> </w:t>
                            </w:r>
                          </w:p>
                          <w:p w:rsidR="00EC5153" w:rsidRPr="00EC5153" w:rsidRDefault="00EC5153" w:rsidP="00EC5153">
                            <w:pPr>
                              <w:pStyle w:val="NormalWeb"/>
                              <w:spacing w:line="360" w:lineRule="auto"/>
                              <w:rPr>
                                <w:sz w:val="28"/>
                                <w:lang w:val="es-ES"/>
                              </w:rPr>
                            </w:pPr>
                            <w:r w:rsidRPr="00EC5153">
                              <w:rPr>
                                <w:sz w:val="28"/>
                                <w:lang w:val="es-ES"/>
                              </w:rPr>
                              <w:t>• Correo Electrónico: contacto@techfix.com</w:t>
                            </w:r>
                            <w:r w:rsidRPr="00EC5153">
                              <w:rPr>
                                <w:sz w:val="28"/>
                                <w:lang w:val="es-ES"/>
                              </w:rPr>
                              <w:br/>
                              <w:t>• Teléfono: 54 9 2964 555096</w:t>
                            </w:r>
                            <w:r w:rsidRPr="00EC5153">
                              <w:rPr>
                                <w:sz w:val="28"/>
                                <w:lang w:val="es-ES"/>
                              </w:rPr>
                              <w:br/>
                              <w:t xml:space="preserve">• Página Web: </w:t>
                            </w:r>
                            <w:hyperlink r:id="rId10" w:tgtFrame="_new" w:history="1">
                              <w:r w:rsidRPr="00EC5153">
                                <w:rPr>
                                  <w:rStyle w:val="Hipervnculo"/>
                                  <w:color w:val="7030A0"/>
                                  <w:sz w:val="28"/>
                                  <w:lang w:val="es-ES"/>
                                </w:rPr>
                                <w:t>www.techfix.com</w:t>
                              </w:r>
                            </w:hyperlink>
                            <w:r w:rsidRPr="00EC5153">
                              <w:rPr>
                                <w:sz w:val="28"/>
                                <w:lang w:val="es-ES"/>
                              </w:rPr>
                              <w:br/>
                              <w:t>• Instagram: Techfix_ar</w:t>
                            </w:r>
                          </w:p>
                          <w:p w:rsidR="00EC5153" w:rsidRPr="00EC5153" w:rsidRDefault="00EC515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F0389" id="Cuadro de texto 18" o:spid="_x0000_s1041" type="#_x0000_t202" style="position:absolute;margin-left:0;margin-top:.75pt;width:463.5pt;height:281.2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" filled="f" stroked="f" strokeweight=".5pt">
                <v:textbox>
                  <w:txbxContent>
                    <w:p w:rsidR="00EC5153" w:rsidRDefault="00EC5153" w:rsidP="00EC5153">
                      <w:pPr>
                        <w:pStyle w:val="NormalWeb"/>
                        <w:spacing w:line="360" w:lineRule="auto"/>
                        <w:rPr>
                          <w:sz w:val="28"/>
                          <w:lang w:val="es-ES"/>
                        </w:rPr>
                      </w:pPr>
                      <w:r w:rsidRPr="00EC5153">
                        <w:rPr>
                          <w:rStyle w:val="Textoennegrita"/>
                          <w:sz w:val="28"/>
                          <w:lang w:val="es-ES"/>
                        </w:rPr>
                        <w:t>Domicilio:</w:t>
                      </w:r>
                      <w:r w:rsidRPr="00EC5153">
                        <w:rPr>
                          <w:sz w:val="28"/>
                          <w:lang w:val="es-ES"/>
                        </w:rPr>
                        <w:t xml:space="preserve"> </w:t>
                      </w:r>
                    </w:p>
                    <w:p w:rsidR="00EC5153" w:rsidRPr="00EC5153" w:rsidRDefault="00EC5153" w:rsidP="00EC5153">
                      <w:pPr>
                        <w:pStyle w:val="NormalWeb"/>
                        <w:spacing w:line="360" w:lineRule="auto"/>
                        <w:rPr>
                          <w:sz w:val="28"/>
                          <w:lang w:val="es-ES"/>
                        </w:rPr>
                      </w:pPr>
                      <w:r w:rsidRPr="00EC5153">
                        <w:rPr>
                          <w:sz w:val="28"/>
                          <w:lang w:val="es-ES"/>
                        </w:rPr>
                        <w:t>• Calle: Colonia Agrícola, 640</w:t>
                      </w:r>
                      <w:r w:rsidRPr="00EC5153">
                        <w:rPr>
                          <w:sz w:val="28"/>
                          <w:lang w:val="es-ES"/>
                        </w:rPr>
                        <w:br/>
                        <w:t>• Ciudad: Rio Grande</w:t>
                      </w:r>
                      <w:r w:rsidRPr="00EC5153">
                        <w:rPr>
                          <w:sz w:val="28"/>
                          <w:lang w:val="es-ES"/>
                        </w:rPr>
                        <w:br/>
                        <w:t>• País: Argentina</w:t>
                      </w:r>
                    </w:p>
                    <w:p w:rsidR="00EC5153" w:rsidRDefault="00EC5153" w:rsidP="00EC5153">
                      <w:pPr>
                        <w:pStyle w:val="NormalWeb"/>
                        <w:spacing w:line="360" w:lineRule="auto"/>
                        <w:rPr>
                          <w:sz w:val="28"/>
                          <w:lang w:val="es-ES"/>
                        </w:rPr>
                      </w:pPr>
                      <w:r w:rsidRPr="00EC5153">
                        <w:rPr>
                          <w:rStyle w:val="Textoennegrita"/>
                          <w:sz w:val="28"/>
                          <w:lang w:val="es-ES"/>
                        </w:rPr>
                        <w:t>Contacto:</w:t>
                      </w:r>
                      <w:r w:rsidRPr="00EC5153">
                        <w:rPr>
                          <w:sz w:val="28"/>
                          <w:lang w:val="es-ES"/>
                        </w:rPr>
                        <w:t xml:space="preserve"> </w:t>
                      </w:r>
                    </w:p>
                    <w:p w:rsidR="00EC5153" w:rsidRPr="00EC5153" w:rsidRDefault="00EC5153" w:rsidP="00EC5153">
                      <w:pPr>
                        <w:pStyle w:val="NormalWeb"/>
                        <w:spacing w:line="360" w:lineRule="auto"/>
                        <w:rPr>
                          <w:sz w:val="28"/>
                          <w:lang w:val="es-ES"/>
                        </w:rPr>
                      </w:pPr>
                      <w:r w:rsidRPr="00EC5153">
                        <w:rPr>
                          <w:sz w:val="28"/>
                          <w:lang w:val="es-ES"/>
                        </w:rPr>
                        <w:t>• Correo Electrónico: contacto@techfix.com</w:t>
                      </w:r>
                      <w:r w:rsidRPr="00EC5153">
                        <w:rPr>
                          <w:sz w:val="28"/>
                          <w:lang w:val="es-ES"/>
                        </w:rPr>
                        <w:br/>
                        <w:t>• Teléfono: 54 9 2964 555096</w:t>
                      </w:r>
                      <w:r w:rsidRPr="00EC5153">
                        <w:rPr>
                          <w:sz w:val="28"/>
                          <w:lang w:val="es-ES"/>
                        </w:rPr>
                        <w:br/>
                        <w:t xml:space="preserve">• Página Web: </w:t>
                      </w:r>
                      <w:hyperlink r:id="rId11" w:tgtFrame="_new" w:history="1">
                        <w:r w:rsidRPr="00EC5153">
                          <w:rPr>
                            <w:rStyle w:val="Hipervnculo"/>
                            <w:color w:val="7030A0"/>
                            <w:sz w:val="28"/>
                            <w:lang w:val="es-ES"/>
                          </w:rPr>
                          <w:t>www.techfix.com</w:t>
                        </w:r>
                      </w:hyperlink>
                      <w:r w:rsidRPr="00EC5153">
                        <w:rPr>
                          <w:sz w:val="28"/>
                          <w:lang w:val="es-ES"/>
                        </w:rPr>
                        <w:br/>
                        <w:t>• Instagram: Techfix_ar</w:t>
                      </w:r>
                    </w:p>
                    <w:p w:rsidR="00EC5153" w:rsidRPr="00EC5153" w:rsidRDefault="00EC5153">
                      <w:pPr>
                        <w:rPr>
                          <w:lang w:val="es-ES"/>
                        </w:rPr>
                      </w:pPr>
                    </w:p>
                  </w:txbxContent>
                </v:textbox>
                <w10:wrap anchorx="margin"/>
              </v:shape>
            </w:pict>
          </mc:Fallback>
        </mc:AlternateContent>
      </w: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EC5153" w:rsidRDefault="00EC5153" w:rsidP="00EC5153">
      <w:pPr>
        <w:rPr>
          <w:lang w:val="es-ES"/>
        </w:rPr>
      </w:pPr>
    </w:p>
    <w:p w:rsidR="00EC5153" w:rsidRPr="00C52A91" w:rsidRDefault="00EC5153" w:rsidP="00C52A91">
      <w:pPr>
        <w:tabs>
          <w:tab w:val="left" w:pos="3810"/>
        </w:tabs>
        <w:rPr>
          <w:lang w:val="es-ES"/>
        </w:rPr>
      </w:pPr>
    </w:p>
    <w:p w:rsidR="00EC5153" w:rsidRDefault="00EC5153" w:rsidP="00EC5153">
      <w:pPr>
        <w:tabs>
          <w:tab w:val="left" w:pos="6420"/>
        </w:tabs>
        <w:rPr>
          <w:lang w:val="es-ES"/>
        </w:rPr>
      </w:pPr>
    </w:p>
    <w:p w:rsidR="00EC5153" w:rsidRDefault="00EC5153" w:rsidP="00EC5153">
      <w:pPr>
        <w:tabs>
          <w:tab w:val="left" w:pos="6420"/>
        </w:tabs>
        <w:rPr>
          <w:lang w:val="es-ES"/>
        </w:rPr>
      </w:pPr>
    </w:p>
    <w:p w:rsidR="00212276" w:rsidRDefault="00212276" w:rsidP="00EC5153">
      <w:pPr>
        <w:tabs>
          <w:tab w:val="left" w:pos="6420"/>
        </w:tabs>
        <w:rPr>
          <w:lang w:val="es-ES"/>
        </w:rPr>
      </w:pPr>
    </w:p>
    <w:p w:rsidR="00212276" w:rsidRPr="00212276" w:rsidRDefault="00497B0F" w:rsidP="00212276">
      <w:pPr>
        <w:rPr>
          <w:lang w:val="es-ES"/>
        </w:rPr>
      </w:pPr>
      <w:r>
        <w:rPr>
          <w:noProof/>
          <w:lang w:eastAsia="en-US"/>
        </w:rPr>
        <w:lastRenderedPageBreak/>
        <mc:AlternateContent>
          <mc:Choice Requires="wps">
            <w:drawing>
              <wp:anchor distT="0" distB="0" distL="114300" distR="114300" simplePos="0" relativeHeight="251657728" behindDoc="0" locked="0" layoutInCell="1" allowOverlap="1" wp14:anchorId="582D1D70" wp14:editId="55CF23CF">
                <wp:simplePos x="0" y="0"/>
                <wp:positionH relativeFrom="margin">
                  <wp:align>center</wp:align>
                </wp:positionH>
                <wp:positionV relativeFrom="paragraph">
                  <wp:posOffset>-74930</wp:posOffset>
                </wp:positionV>
                <wp:extent cx="1828800" cy="1828800"/>
                <wp:effectExtent l="0" t="0" r="0" b="8890"/>
                <wp:wrapNone/>
                <wp:docPr id="30" name="Cuadro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5153" w:rsidRPr="00C52A91" w:rsidRDefault="00EC5153"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Proveedores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2D1D70" id="Cuadro de texto 30" o:spid="_x0000_s1042" type="#_x0000_t202" style="position:absolute;margin-left:0;margin-top:-5.9pt;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" filled="f" stroked="f">
                <v:textbox style="mso-fit-shape-to-text:t">
                  <w:txbxContent>
                    <w:p w:rsidR="00EC5153" w:rsidRPr="00C52A91" w:rsidRDefault="00EC5153"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Proveedores</w:t>
                      </w:r>
                    </w:p>
                  </w:txbxContent>
                </v:textbox>
                <w10:wrap anchorx="margin"/>
              </v:shape>
            </w:pict>
          </mc:Fallback>
        </mc:AlternateContent>
      </w:r>
    </w:p>
    <w:p w:rsidR="00212276" w:rsidRPr="00212276" w:rsidRDefault="00212276" w:rsidP="00212276">
      <w:pPr>
        <w:rPr>
          <w:lang w:val="es-ES"/>
        </w:rPr>
      </w:pPr>
    </w:p>
    <w:p w:rsidR="00212276" w:rsidRDefault="00212276" w:rsidP="00212276">
      <w:pPr>
        <w:rPr>
          <w:lang w:val="es-ES"/>
        </w:rPr>
      </w:pPr>
    </w:p>
    <w:p w:rsidR="009A5706" w:rsidRPr="009A5706" w:rsidRDefault="009A5706" w:rsidP="009A5706">
      <w:pPr>
        <w:tabs>
          <w:tab w:val="left" w:pos="1530"/>
        </w:tabs>
        <w:jc w:val="both"/>
        <w:rPr>
          <w:rFonts w:ascii="Times New Roman" w:hAnsi="Times New Roman" w:cs="Times New Roman"/>
          <w:color w:val="auto"/>
          <w:sz w:val="28"/>
          <w:lang w:val="es-ES"/>
        </w:rPr>
      </w:pPr>
      <w:r w:rsidRPr="009A5706">
        <w:rPr>
          <w:rFonts w:ascii="Times New Roman" w:hAnsi="Times New Roman" w:cs="Times New Roman"/>
          <w:color w:val="auto"/>
          <w:sz w:val="28"/>
          <w:lang w:val="es-ES"/>
        </w:rPr>
        <w:t>A conti</w:t>
      </w:r>
      <w:r>
        <w:rPr>
          <w:rFonts w:ascii="Times New Roman" w:hAnsi="Times New Roman" w:cs="Times New Roman"/>
          <w:color w:val="auto"/>
          <w:sz w:val="28"/>
          <w:lang w:val="es-ES"/>
        </w:rPr>
        <w:t>nuación, comparto un enlace a Google Drive</w:t>
      </w:r>
      <w:r w:rsidRPr="009A5706">
        <w:rPr>
          <w:rFonts w:ascii="Times New Roman" w:hAnsi="Times New Roman" w:cs="Times New Roman"/>
          <w:color w:val="auto"/>
          <w:sz w:val="28"/>
          <w:lang w:val="es-ES"/>
        </w:rPr>
        <w:t>, donde podrás acceder a un archivo de Excel que contiene el listado de nuestros proveedores. Este documento incluye información importante sobre ca</w:t>
      </w:r>
      <w:r>
        <w:rPr>
          <w:rFonts w:ascii="Times New Roman" w:hAnsi="Times New Roman" w:cs="Times New Roman"/>
          <w:color w:val="auto"/>
          <w:sz w:val="28"/>
          <w:lang w:val="es-ES"/>
        </w:rPr>
        <w:t>da proveedor, como su nombre, los productos o servicios</w:t>
      </w:r>
      <w:r w:rsidRPr="009A5706">
        <w:rPr>
          <w:rFonts w:ascii="Times New Roman" w:hAnsi="Times New Roman" w:cs="Times New Roman"/>
          <w:color w:val="auto"/>
          <w:sz w:val="28"/>
          <w:lang w:val="es-ES"/>
        </w:rPr>
        <w:t xml:space="preserve"> que ofrecen, </w:t>
      </w:r>
      <w:r>
        <w:rPr>
          <w:rFonts w:ascii="Times New Roman" w:hAnsi="Times New Roman" w:cs="Times New Roman"/>
          <w:color w:val="auto"/>
          <w:sz w:val="28"/>
          <w:lang w:val="es-ES"/>
        </w:rPr>
        <w:t>y su información de contacto</w:t>
      </w:r>
      <w:r w:rsidRPr="009A5706">
        <w:rPr>
          <w:rFonts w:ascii="Times New Roman" w:hAnsi="Times New Roman" w:cs="Times New Roman"/>
          <w:color w:val="auto"/>
          <w:sz w:val="28"/>
          <w:lang w:val="es-ES"/>
        </w:rPr>
        <w:t xml:space="preserve">. </w:t>
      </w:r>
    </w:p>
    <w:p w:rsidR="009A5706" w:rsidRPr="009A5706" w:rsidRDefault="009A5706" w:rsidP="009A5706">
      <w:pPr>
        <w:tabs>
          <w:tab w:val="left" w:pos="1530"/>
        </w:tabs>
        <w:jc w:val="both"/>
        <w:rPr>
          <w:rFonts w:ascii="Times New Roman" w:hAnsi="Times New Roman" w:cs="Times New Roman"/>
          <w:color w:val="auto"/>
          <w:sz w:val="28"/>
          <w:lang w:val="es-ES"/>
        </w:rPr>
      </w:pPr>
    </w:p>
    <w:p w:rsidR="009A5706" w:rsidRPr="009A5706" w:rsidRDefault="009A5706" w:rsidP="009A5706">
      <w:pPr>
        <w:tabs>
          <w:tab w:val="left" w:pos="1530"/>
        </w:tabs>
        <w:jc w:val="both"/>
        <w:rPr>
          <w:rFonts w:ascii="Times New Roman" w:hAnsi="Times New Roman" w:cs="Times New Roman"/>
          <w:color w:val="auto"/>
          <w:sz w:val="28"/>
          <w:lang w:val="es-ES"/>
        </w:rPr>
      </w:pPr>
      <w:r w:rsidRPr="009A5706">
        <w:rPr>
          <w:rFonts w:ascii="Times New Roman" w:hAnsi="Times New Roman" w:cs="Times New Roman"/>
          <w:color w:val="auto"/>
          <w:sz w:val="28"/>
          <w:lang w:val="es-ES"/>
        </w:rPr>
        <w:t xml:space="preserve">El listado está diseñado para facilitar la consulta y gestión de nuestros proveedores, permitiendo tener una referencia rápida para futuras compras o contrataciones. Además, se actualizará periódicamente para asegurar que siempre contenga información precisa y relevante. </w:t>
      </w:r>
    </w:p>
    <w:p w:rsidR="009A5706" w:rsidRPr="009A5706" w:rsidRDefault="009A5706" w:rsidP="009A5706">
      <w:pPr>
        <w:tabs>
          <w:tab w:val="left" w:pos="1530"/>
        </w:tabs>
        <w:jc w:val="both"/>
        <w:rPr>
          <w:rFonts w:ascii="Times New Roman" w:hAnsi="Times New Roman" w:cs="Times New Roman"/>
          <w:color w:val="auto"/>
          <w:sz w:val="28"/>
          <w:lang w:val="es-ES"/>
        </w:rPr>
      </w:pPr>
    </w:p>
    <w:p w:rsidR="00212276" w:rsidRDefault="009A5706" w:rsidP="009A5706">
      <w:pPr>
        <w:tabs>
          <w:tab w:val="left" w:pos="1530"/>
        </w:tabs>
        <w:jc w:val="both"/>
        <w:rPr>
          <w:rFonts w:ascii="Times New Roman" w:hAnsi="Times New Roman" w:cs="Times New Roman"/>
          <w:color w:val="auto"/>
          <w:sz w:val="28"/>
          <w:lang w:val="es-ES"/>
        </w:rPr>
      </w:pPr>
      <w:r w:rsidRPr="009A5706">
        <w:rPr>
          <w:rFonts w:ascii="Times New Roman" w:hAnsi="Times New Roman" w:cs="Times New Roman"/>
          <w:color w:val="auto"/>
          <w:sz w:val="28"/>
          <w:lang w:val="es-ES"/>
        </w:rPr>
        <w:t>Si necesitas consultar detalles específicos o realizar alguna búsqueda, este archivo será una herramienta clave para el equipo.</w:t>
      </w:r>
    </w:p>
    <w:p w:rsidR="009A5706" w:rsidRDefault="009A5706" w:rsidP="009A5706">
      <w:pPr>
        <w:tabs>
          <w:tab w:val="left" w:pos="1530"/>
        </w:tabs>
        <w:jc w:val="both"/>
        <w:rPr>
          <w:rFonts w:ascii="Times New Roman" w:hAnsi="Times New Roman" w:cs="Times New Roman"/>
          <w:color w:val="auto"/>
          <w:sz w:val="28"/>
          <w:lang w:val="es-ES"/>
        </w:rPr>
      </w:pPr>
    </w:p>
    <w:p w:rsidR="00212276" w:rsidRDefault="00212276" w:rsidP="00497B0F">
      <w:pPr>
        <w:tabs>
          <w:tab w:val="left" w:pos="1530"/>
        </w:tabs>
        <w:jc w:val="both"/>
        <w:rPr>
          <w:rFonts w:ascii="Times New Roman" w:hAnsi="Times New Roman" w:cs="Times New Roman"/>
          <w:color w:val="auto"/>
          <w:sz w:val="28"/>
        </w:rPr>
      </w:pPr>
      <w:r w:rsidRPr="00212276">
        <w:rPr>
          <w:rFonts w:ascii="Times New Roman" w:hAnsi="Times New Roman" w:cs="Times New Roman"/>
          <w:color w:val="auto"/>
          <w:sz w:val="28"/>
        </w:rPr>
        <w:t>Link:</w:t>
      </w:r>
      <w:r>
        <w:rPr>
          <w:rFonts w:ascii="Times New Roman" w:hAnsi="Times New Roman" w:cs="Times New Roman"/>
          <w:color w:val="auto"/>
          <w:sz w:val="28"/>
        </w:rPr>
        <w:t xml:space="preserve"> </w:t>
      </w:r>
      <w:hyperlink r:id="rId12" w:history="1">
        <w:r w:rsidRPr="00212276">
          <w:rPr>
            <w:rStyle w:val="Hipervnculo"/>
            <w:rFonts w:ascii="Times New Roman" w:hAnsi="Times New Roman" w:cs="Times New Roman"/>
            <w:sz w:val="28"/>
          </w:rPr>
          <w:t>Lista proveedores</w:t>
        </w:r>
      </w:hyperlink>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212276" w:rsidRPr="00212276" w:rsidRDefault="00212276" w:rsidP="00212276">
      <w:pPr>
        <w:rPr>
          <w:rFonts w:ascii="Times New Roman" w:hAnsi="Times New Roman" w:cs="Times New Roman"/>
          <w:sz w:val="28"/>
        </w:rPr>
      </w:pPr>
    </w:p>
    <w:p w:rsidR="00377091" w:rsidRDefault="00377091" w:rsidP="00212276">
      <w:pPr>
        <w:tabs>
          <w:tab w:val="left" w:pos="2175"/>
        </w:tabs>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497B0F" w:rsidP="00377091">
      <w:pPr>
        <w:rPr>
          <w:rFonts w:ascii="Times New Roman" w:hAnsi="Times New Roman" w:cs="Times New Roman"/>
          <w:sz w:val="28"/>
        </w:rPr>
      </w:pPr>
      <w:r>
        <w:rPr>
          <w:noProof/>
          <w:lang w:eastAsia="en-US"/>
        </w:rPr>
        <w:lastRenderedPageBreak/>
        <mc:AlternateContent>
          <mc:Choice Requires="wps">
            <w:drawing>
              <wp:anchor distT="0" distB="0" distL="114300" distR="114300" simplePos="0" relativeHeight="251658752" behindDoc="0" locked="0" layoutInCell="1" allowOverlap="1" wp14:anchorId="1EC2627A" wp14:editId="224898F2">
                <wp:simplePos x="0" y="0"/>
                <wp:positionH relativeFrom="margin">
                  <wp:align>center</wp:align>
                </wp:positionH>
                <wp:positionV relativeFrom="paragraph">
                  <wp:posOffset>13970</wp:posOffset>
                </wp:positionV>
                <wp:extent cx="1828800" cy="18288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12276" w:rsidRPr="00C52A91" w:rsidRDefault="00212276"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Presupuestos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2627A" id="Cuadro de texto 31" o:spid="_x0000_s1043" type="#_x0000_t202" style="position:absolute;margin-left:0;margin-top:1.1pt;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" filled="f" stroked="f">
                <v:textbox style="mso-fit-shape-to-text:t">
                  <w:txbxContent>
                    <w:p w:rsidR="00212276" w:rsidRPr="00C52A91" w:rsidRDefault="00212276" w:rsidP="00C52A91">
                      <w:pPr>
                        <w:pStyle w:val="Ttulo2"/>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Presupuestos</w:t>
                      </w:r>
                    </w:p>
                  </w:txbxContent>
                </v:textbox>
                <w10:wrap anchorx="margin"/>
              </v:shape>
            </w:pict>
          </mc:Fallback>
        </mc:AlternateContent>
      </w:r>
    </w:p>
    <w:p w:rsidR="00377091" w:rsidRPr="00377091" w:rsidRDefault="00377091" w:rsidP="00377091">
      <w:pPr>
        <w:rPr>
          <w:rFonts w:ascii="Times New Roman" w:hAnsi="Times New Roman" w:cs="Times New Roman"/>
          <w:sz w:val="28"/>
        </w:rPr>
      </w:pPr>
    </w:p>
    <w:p w:rsidR="00377091" w:rsidRPr="00377091" w:rsidRDefault="009A7B6D" w:rsidP="00377091">
      <w:pPr>
        <w:rPr>
          <w:rFonts w:ascii="Times New Roman" w:hAnsi="Times New Roman" w:cs="Times New Roman"/>
          <w:sz w:val="28"/>
        </w:rPr>
      </w:pPr>
      <w:r>
        <w:rPr>
          <w:noProof/>
          <w:lang w:eastAsia="en-US"/>
        </w:rPr>
        <mc:AlternateContent>
          <mc:Choice Requires="wps">
            <w:drawing>
              <wp:anchor distT="0" distB="0" distL="114300" distR="114300" simplePos="0" relativeHeight="251659776" behindDoc="0" locked="0" layoutInCell="1" allowOverlap="1" wp14:anchorId="02E5A016" wp14:editId="3E3B1581">
                <wp:simplePos x="0" y="0"/>
                <wp:positionH relativeFrom="margin">
                  <wp:align>right</wp:align>
                </wp:positionH>
                <wp:positionV relativeFrom="paragraph">
                  <wp:posOffset>59055</wp:posOffset>
                </wp:positionV>
                <wp:extent cx="6648450" cy="467677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648450" cy="4676775"/>
                        </a:xfrm>
                        <a:prstGeom prst="rect">
                          <a:avLst/>
                        </a:prstGeom>
                        <a:noFill/>
                        <a:ln w="6350">
                          <a:noFill/>
                        </a:ln>
                      </wps:spPr>
                      <wps:txbx>
                        <w:txbxContent>
                          <w:p w:rsidR="00377091" w:rsidRPr="00377091" w:rsidRDefault="00377091" w:rsidP="00497B0F">
                            <w:pPr>
                              <w:pStyle w:val="Prrafodelista"/>
                              <w:spacing w:line="360" w:lineRule="auto"/>
                              <w:ind w:left="720" w:firstLine="0"/>
                              <w:jc w:val="both"/>
                              <w:rPr>
                                <w:b/>
                                <w:sz w:val="32"/>
                              </w:rPr>
                            </w:pPr>
                            <w:r w:rsidRPr="00377091">
                              <w:rPr>
                                <w:b/>
                                <w:sz w:val="32"/>
                              </w:rPr>
                              <w:t xml:space="preserve">Presupuesto de Servicios y Productos: </w:t>
                            </w:r>
                          </w:p>
                          <w:p w:rsidR="00377091" w:rsidRPr="00377091" w:rsidRDefault="00377091" w:rsidP="00497B0F">
                            <w:pPr>
                              <w:pStyle w:val="Prrafodelista"/>
                              <w:spacing w:line="360" w:lineRule="auto"/>
                              <w:ind w:left="720" w:firstLine="0"/>
                              <w:jc w:val="both"/>
                              <w:rPr>
                                <w:sz w:val="28"/>
                              </w:rPr>
                            </w:pPr>
                            <w:r w:rsidRPr="00377091">
                              <w:rPr>
                                <w:sz w:val="28"/>
                              </w:rPr>
                              <w:t xml:space="preserve">• </w:t>
                            </w:r>
                            <w:r w:rsidR="009A5706" w:rsidRPr="00377091">
                              <w:rPr>
                                <w:sz w:val="28"/>
                              </w:rPr>
                              <w:t>Reparación</w:t>
                            </w:r>
                            <w:r w:rsidRPr="00377091">
                              <w:rPr>
                                <w:sz w:val="28"/>
                              </w:rPr>
                              <w:t xml:space="preserve"> de equipos: $50.000 – $150.000 por servicio </w:t>
                            </w:r>
                          </w:p>
                          <w:p w:rsidR="00377091" w:rsidRPr="00377091" w:rsidRDefault="00377091" w:rsidP="00497B0F">
                            <w:pPr>
                              <w:pStyle w:val="Prrafodelista"/>
                              <w:spacing w:line="360" w:lineRule="auto"/>
                              <w:ind w:left="720" w:firstLine="0"/>
                              <w:jc w:val="both"/>
                              <w:rPr>
                                <w:sz w:val="28"/>
                              </w:rPr>
                            </w:pPr>
                            <w:r w:rsidRPr="00377091">
                              <w:rPr>
                                <w:sz w:val="28"/>
                              </w:rPr>
                              <w:t xml:space="preserve">• Desarrollo de Software: $600.000 – $2.500.000 por proyecto </w:t>
                            </w:r>
                          </w:p>
                          <w:p w:rsidR="00377091" w:rsidRPr="00377091" w:rsidRDefault="00377091" w:rsidP="00497B0F">
                            <w:pPr>
                              <w:pStyle w:val="Prrafodelista"/>
                              <w:spacing w:line="360" w:lineRule="auto"/>
                              <w:ind w:left="720" w:firstLine="0"/>
                              <w:jc w:val="both"/>
                              <w:rPr>
                                <w:sz w:val="28"/>
                              </w:rPr>
                            </w:pPr>
                            <w:r w:rsidRPr="00377091">
                              <w:rPr>
                                <w:sz w:val="28"/>
                              </w:rPr>
                              <w:t xml:space="preserve">• Mantenimiento de PC: $40.000 – $120.000 </w:t>
                            </w:r>
                          </w:p>
                          <w:p w:rsidR="00377091" w:rsidRPr="00377091" w:rsidRDefault="00377091" w:rsidP="00497B0F">
                            <w:pPr>
                              <w:pStyle w:val="Prrafodelista"/>
                              <w:spacing w:line="360" w:lineRule="auto"/>
                              <w:ind w:left="720" w:firstLine="0"/>
                              <w:jc w:val="both"/>
                              <w:rPr>
                                <w:sz w:val="28"/>
                              </w:rPr>
                            </w:pPr>
                          </w:p>
                          <w:p w:rsidR="00377091" w:rsidRPr="00377091" w:rsidRDefault="00377091" w:rsidP="00497B0F">
                            <w:pPr>
                              <w:pStyle w:val="Prrafodelista"/>
                              <w:spacing w:line="360" w:lineRule="auto"/>
                              <w:ind w:left="720" w:firstLine="0"/>
                              <w:jc w:val="both"/>
                              <w:rPr>
                                <w:b/>
                                <w:sz w:val="32"/>
                              </w:rPr>
                            </w:pPr>
                            <w:r w:rsidRPr="00377091">
                              <w:rPr>
                                <w:b/>
                                <w:sz w:val="32"/>
                              </w:rPr>
                              <w:t xml:space="preserve">Presupuesto de Costos Variables y Fijos: </w:t>
                            </w:r>
                          </w:p>
                          <w:p w:rsidR="00377091" w:rsidRPr="00377091" w:rsidRDefault="00377091" w:rsidP="00497B0F">
                            <w:pPr>
                              <w:pStyle w:val="Prrafodelista"/>
                              <w:spacing w:line="360" w:lineRule="auto"/>
                              <w:ind w:left="720" w:firstLine="0"/>
                              <w:jc w:val="both"/>
                              <w:rPr>
                                <w:sz w:val="28"/>
                              </w:rPr>
                            </w:pPr>
                            <w:r w:rsidRPr="00377091">
                              <w:rPr>
                                <w:sz w:val="28"/>
                              </w:rPr>
                              <w:t xml:space="preserve">• Costos fijos: Licencias de software, servicios públicos, seguros, publicidad fija, etc. </w:t>
                            </w:r>
                          </w:p>
                          <w:p w:rsidR="00377091" w:rsidRPr="00377091" w:rsidRDefault="00377091" w:rsidP="00497B0F">
                            <w:pPr>
                              <w:pStyle w:val="Prrafodelista"/>
                              <w:spacing w:line="360" w:lineRule="auto"/>
                              <w:ind w:left="720" w:firstLine="0"/>
                              <w:jc w:val="both"/>
                              <w:rPr>
                                <w:sz w:val="28"/>
                              </w:rPr>
                            </w:pPr>
                            <w:r w:rsidRPr="00377091">
                              <w:rPr>
                                <w:sz w:val="28"/>
                              </w:rPr>
                              <w:t xml:space="preserve">• Costos variables: Materiales de reparación, Marketing digital, Costos de </w:t>
                            </w:r>
                            <w:r w:rsidR="009A5706" w:rsidRPr="00377091">
                              <w:rPr>
                                <w:sz w:val="28"/>
                              </w:rPr>
                              <w:t>envió</w:t>
                            </w:r>
                            <w:r w:rsidRPr="00377091">
                              <w:rPr>
                                <w:sz w:val="28"/>
                              </w:rPr>
                              <w:t>, etc.</w:t>
                            </w:r>
                          </w:p>
                          <w:p w:rsidR="00377091" w:rsidRPr="00377091" w:rsidRDefault="00377091" w:rsidP="00497B0F">
                            <w:pPr>
                              <w:pStyle w:val="Prrafodelista"/>
                              <w:spacing w:line="360" w:lineRule="auto"/>
                              <w:ind w:left="720" w:firstLine="0"/>
                              <w:jc w:val="both"/>
                              <w:rPr>
                                <w:sz w:val="28"/>
                              </w:rPr>
                            </w:pPr>
                          </w:p>
                          <w:p w:rsidR="00377091" w:rsidRPr="00377091" w:rsidRDefault="00377091" w:rsidP="00497B0F">
                            <w:pPr>
                              <w:pStyle w:val="Prrafodelista"/>
                              <w:spacing w:line="360" w:lineRule="auto"/>
                              <w:ind w:left="720" w:firstLine="0"/>
                              <w:jc w:val="both"/>
                              <w:rPr>
                                <w:b/>
                                <w:sz w:val="28"/>
                              </w:rPr>
                            </w:pPr>
                            <w:r w:rsidRPr="00377091">
                              <w:rPr>
                                <w:sz w:val="28"/>
                              </w:rPr>
                              <w:t xml:space="preserve"> </w:t>
                            </w:r>
                            <w:r w:rsidRPr="00377091">
                              <w:rPr>
                                <w:b/>
                                <w:sz w:val="32"/>
                              </w:rPr>
                              <w:t xml:space="preserve">Presupuesto de la Pagina Web </w:t>
                            </w:r>
                          </w:p>
                          <w:p w:rsidR="00377091" w:rsidRPr="00377091" w:rsidRDefault="00377091" w:rsidP="00497B0F">
                            <w:pPr>
                              <w:pStyle w:val="Prrafodelista"/>
                              <w:spacing w:line="360" w:lineRule="auto"/>
                              <w:ind w:left="720" w:firstLine="0"/>
                              <w:jc w:val="both"/>
                              <w:rPr>
                                <w:sz w:val="28"/>
                              </w:rPr>
                            </w:pPr>
                            <w:r w:rsidRPr="00377091">
                              <w:rPr>
                                <w:sz w:val="28"/>
                              </w:rPr>
                              <w:t xml:space="preserve">• Diseño y desarrollo: $500.000 </w:t>
                            </w:r>
                          </w:p>
                          <w:p w:rsidR="00212276" w:rsidRPr="00377091" w:rsidRDefault="00377091" w:rsidP="00497B0F">
                            <w:pPr>
                              <w:pStyle w:val="Prrafodelista"/>
                              <w:spacing w:line="360" w:lineRule="auto"/>
                              <w:ind w:left="720" w:firstLine="0"/>
                              <w:jc w:val="both"/>
                              <w:rPr>
                                <w:sz w:val="36"/>
                                <w:szCs w:val="28"/>
                              </w:rPr>
                            </w:pPr>
                            <w:r w:rsidRPr="00377091">
                              <w:rPr>
                                <w:sz w:val="28"/>
                              </w:rPr>
                              <w:t>• Mantenimiento Anual: $150.000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5A016" id="Cuadro de texto 32" o:spid="_x0000_s1044" type="#_x0000_t202" style="position:absolute;margin-left:472.3pt;margin-top:4.65pt;width:523.5pt;height:368.2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" filled="f" stroked="f" strokeweight=".5pt">
                <v:textbox>
                  <w:txbxContent>
                    <w:p w:rsidR="00377091" w:rsidRPr="00377091" w:rsidRDefault="00377091" w:rsidP="00497B0F">
                      <w:pPr>
                        <w:pStyle w:val="Prrafodelista"/>
                        <w:spacing w:line="360" w:lineRule="auto"/>
                        <w:ind w:left="720" w:firstLine="0"/>
                        <w:jc w:val="both"/>
                        <w:rPr>
                          <w:b/>
                          <w:sz w:val="32"/>
                        </w:rPr>
                      </w:pPr>
                      <w:r w:rsidRPr="00377091">
                        <w:rPr>
                          <w:b/>
                          <w:sz w:val="32"/>
                        </w:rPr>
                        <w:t xml:space="preserve">Presupuesto de Servicios y Productos: </w:t>
                      </w:r>
                    </w:p>
                    <w:p w:rsidR="00377091" w:rsidRPr="00377091" w:rsidRDefault="00377091" w:rsidP="00497B0F">
                      <w:pPr>
                        <w:pStyle w:val="Prrafodelista"/>
                        <w:spacing w:line="360" w:lineRule="auto"/>
                        <w:ind w:left="720" w:firstLine="0"/>
                        <w:jc w:val="both"/>
                        <w:rPr>
                          <w:sz w:val="28"/>
                        </w:rPr>
                      </w:pPr>
                      <w:r w:rsidRPr="00377091">
                        <w:rPr>
                          <w:sz w:val="28"/>
                        </w:rPr>
                        <w:t xml:space="preserve">• </w:t>
                      </w:r>
                      <w:r w:rsidR="009A5706" w:rsidRPr="00377091">
                        <w:rPr>
                          <w:sz w:val="28"/>
                        </w:rPr>
                        <w:t>Reparación</w:t>
                      </w:r>
                      <w:r w:rsidRPr="00377091">
                        <w:rPr>
                          <w:sz w:val="28"/>
                        </w:rPr>
                        <w:t xml:space="preserve"> de equipos: $50.000 – $150.000 por servicio </w:t>
                      </w:r>
                    </w:p>
                    <w:p w:rsidR="00377091" w:rsidRPr="00377091" w:rsidRDefault="00377091" w:rsidP="00497B0F">
                      <w:pPr>
                        <w:pStyle w:val="Prrafodelista"/>
                        <w:spacing w:line="360" w:lineRule="auto"/>
                        <w:ind w:left="720" w:firstLine="0"/>
                        <w:jc w:val="both"/>
                        <w:rPr>
                          <w:sz w:val="28"/>
                        </w:rPr>
                      </w:pPr>
                      <w:r w:rsidRPr="00377091">
                        <w:rPr>
                          <w:sz w:val="28"/>
                        </w:rPr>
                        <w:t xml:space="preserve">• Desarrollo de Software: $600.000 – $2.500.000 por proyecto </w:t>
                      </w:r>
                    </w:p>
                    <w:p w:rsidR="00377091" w:rsidRPr="00377091" w:rsidRDefault="00377091" w:rsidP="00497B0F">
                      <w:pPr>
                        <w:pStyle w:val="Prrafodelista"/>
                        <w:spacing w:line="360" w:lineRule="auto"/>
                        <w:ind w:left="720" w:firstLine="0"/>
                        <w:jc w:val="both"/>
                        <w:rPr>
                          <w:sz w:val="28"/>
                        </w:rPr>
                      </w:pPr>
                      <w:r w:rsidRPr="00377091">
                        <w:rPr>
                          <w:sz w:val="28"/>
                        </w:rPr>
                        <w:t xml:space="preserve">• Mantenimiento de PC: $40.000 – $120.000 </w:t>
                      </w:r>
                    </w:p>
                    <w:p w:rsidR="00377091" w:rsidRPr="00377091" w:rsidRDefault="00377091" w:rsidP="00497B0F">
                      <w:pPr>
                        <w:pStyle w:val="Prrafodelista"/>
                        <w:spacing w:line="360" w:lineRule="auto"/>
                        <w:ind w:left="720" w:firstLine="0"/>
                        <w:jc w:val="both"/>
                        <w:rPr>
                          <w:sz w:val="28"/>
                        </w:rPr>
                      </w:pPr>
                    </w:p>
                    <w:p w:rsidR="00377091" w:rsidRPr="00377091" w:rsidRDefault="00377091" w:rsidP="00497B0F">
                      <w:pPr>
                        <w:pStyle w:val="Prrafodelista"/>
                        <w:spacing w:line="360" w:lineRule="auto"/>
                        <w:ind w:left="720" w:firstLine="0"/>
                        <w:jc w:val="both"/>
                        <w:rPr>
                          <w:b/>
                          <w:sz w:val="32"/>
                        </w:rPr>
                      </w:pPr>
                      <w:r w:rsidRPr="00377091">
                        <w:rPr>
                          <w:b/>
                          <w:sz w:val="32"/>
                        </w:rPr>
                        <w:t xml:space="preserve">Presupuesto de Costos Variables y Fijos: </w:t>
                      </w:r>
                    </w:p>
                    <w:p w:rsidR="00377091" w:rsidRPr="00377091" w:rsidRDefault="00377091" w:rsidP="00497B0F">
                      <w:pPr>
                        <w:pStyle w:val="Prrafodelista"/>
                        <w:spacing w:line="360" w:lineRule="auto"/>
                        <w:ind w:left="720" w:firstLine="0"/>
                        <w:jc w:val="both"/>
                        <w:rPr>
                          <w:sz w:val="28"/>
                        </w:rPr>
                      </w:pPr>
                      <w:r w:rsidRPr="00377091">
                        <w:rPr>
                          <w:sz w:val="28"/>
                        </w:rPr>
                        <w:t xml:space="preserve">• Costos fijos: Licencias de software, servicios públicos, seguros, publicidad fija, etc. </w:t>
                      </w:r>
                    </w:p>
                    <w:p w:rsidR="00377091" w:rsidRPr="00377091" w:rsidRDefault="00377091" w:rsidP="00497B0F">
                      <w:pPr>
                        <w:pStyle w:val="Prrafodelista"/>
                        <w:spacing w:line="360" w:lineRule="auto"/>
                        <w:ind w:left="720" w:firstLine="0"/>
                        <w:jc w:val="both"/>
                        <w:rPr>
                          <w:sz w:val="28"/>
                        </w:rPr>
                      </w:pPr>
                      <w:r w:rsidRPr="00377091">
                        <w:rPr>
                          <w:sz w:val="28"/>
                        </w:rPr>
                        <w:t xml:space="preserve">• Costos variables: Materiales de reparación, Marketing digital, Costos de </w:t>
                      </w:r>
                      <w:r w:rsidR="009A5706" w:rsidRPr="00377091">
                        <w:rPr>
                          <w:sz w:val="28"/>
                        </w:rPr>
                        <w:t>envió</w:t>
                      </w:r>
                      <w:r w:rsidRPr="00377091">
                        <w:rPr>
                          <w:sz w:val="28"/>
                        </w:rPr>
                        <w:t>, etc.</w:t>
                      </w:r>
                    </w:p>
                    <w:p w:rsidR="00377091" w:rsidRPr="00377091" w:rsidRDefault="00377091" w:rsidP="00497B0F">
                      <w:pPr>
                        <w:pStyle w:val="Prrafodelista"/>
                        <w:spacing w:line="360" w:lineRule="auto"/>
                        <w:ind w:left="720" w:firstLine="0"/>
                        <w:jc w:val="both"/>
                        <w:rPr>
                          <w:sz w:val="28"/>
                        </w:rPr>
                      </w:pPr>
                    </w:p>
                    <w:p w:rsidR="00377091" w:rsidRPr="00377091" w:rsidRDefault="00377091" w:rsidP="00497B0F">
                      <w:pPr>
                        <w:pStyle w:val="Prrafodelista"/>
                        <w:spacing w:line="360" w:lineRule="auto"/>
                        <w:ind w:left="720" w:firstLine="0"/>
                        <w:jc w:val="both"/>
                        <w:rPr>
                          <w:b/>
                          <w:sz w:val="28"/>
                        </w:rPr>
                      </w:pPr>
                      <w:r w:rsidRPr="00377091">
                        <w:rPr>
                          <w:sz w:val="28"/>
                        </w:rPr>
                        <w:t xml:space="preserve"> </w:t>
                      </w:r>
                      <w:r w:rsidRPr="00377091">
                        <w:rPr>
                          <w:b/>
                          <w:sz w:val="32"/>
                        </w:rPr>
                        <w:t xml:space="preserve">Presupuesto de la Pagina Web </w:t>
                      </w:r>
                    </w:p>
                    <w:p w:rsidR="00377091" w:rsidRPr="00377091" w:rsidRDefault="00377091" w:rsidP="00497B0F">
                      <w:pPr>
                        <w:pStyle w:val="Prrafodelista"/>
                        <w:spacing w:line="360" w:lineRule="auto"/>
                        <w:ind w:left="720" w:firstLine="0"/>
                        <w:jc w:val="both"/>
                        <w:rPr>
                          <w:sz w:val="28"/>
                        </w:rPr>
                      </w:pPr>
                      <w:r w:rsidRPr="00377091">
                        <w:rPr>
                          <w:sz w:val="28"/>
                        </w:rPr>
                        <w:t xml:space="preserve">• Diseño y desarrollo: $500.000 </w:t>
                      </w:r>
                    </w:p>
                    <w:p w:rsidR="00212276" w:rsidRPr="00377091" w:rsidRDefault="00377091" w:rsidP="00497B0F">
                      <w:pPr>
                        <w:pStyle w:val="Prrafodelista"/>
                        <w:spacing w:line="360" w:lineRule="auto"/>
                        <w:ind w:left="720" w:firstLine="0"/>
                        <w:jc w:val="both"/>
                        <w:rPr>
                          <w:sz w:val="36"/>
                          <w:szCs w:val="28"/>
                        </w:rPr>
                      </w:pPr>
                      <w:r w:rsidRPr="00377091">
                        <w:rPr>
                          <w:sz w:val="28"/>
                        </w:rPr>
                        <w:t>• Mantenimiento Anual: $150.000</w:t>
                      </w:r>
                    </w:p>
                  </w:txbxContent>
                </v:textbox>
                <w10:wrap anchorx="margin"/>
              </v:shape>
            </w:pict>
          </mc:Fallback>
        </mc:AlternateContent>
      </w: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Default="00377091" w:rsidP="00377091">
      <w:pPr>
        <w:rPr>
          <w:rFonts w:ascii="Times New Roman" w:hAnsi="Times New Roman" w:cs="Times New Roman"/>
          <w:sz w:val="28"/>
        </w:rPr>
      </w:pPr>
    </w:p>
    <w:p w:rsidR="00377091" w:rsidRDefault="00377091" w:rsidP="00377091">
      <w:pPr>
        <w:rPr>
          <w:rFonts w:ascii="Times New Roman" w:hAnsi="Times New Roman" w:cs="Times New Roman"/>
          <w:sz w:val="28"/>
        </w:rPr>
      </w:pPr>
    </w:p>
    <w:p w:rsidR="00212276" w:rsidRDefault="00377091" w:rsidP="00377091">
      <w:pPr>
        <w:tabs>
          <w:tab w:val="left" w:pos="1710"/>
          <w:tab w:val="left" w:pos="3480"/>
        </w:tabs>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377091" w:rsidRDefault="00377091" w:rsidP="00377091">
      <w:pPr>
        <w:tabs>
          <w:tab w:val="left" w:pos="1710"/>
          <w:tab w:val="left" w:pos="3480"/>
        </w:tabs>
        <w:rPr>
          <w:rFonts w:ascii="Times New Roman" w:hAnsi="Times New Roman" w:cs="Times New Roman"/>
          <w:sz w:val="28"/>
        </w:rPr>
      </w:pPr>
    </w:p>
    <w:p w:rsidR="00377091" w:rsidRDefault="00377091" w:rsidP="00377091">
      <w:pPr>
        <w:tabs>
          <w:tab w:val="left" w:pos="1710"/>
          <w:tab w:val="left" w:pos="3480"/>
        </w:tabs>
        <w:rPr>
          <w:rFonts w:ascii="Times New Roman" w:hAnsi="Times New Roman" w:cs="Times New Roman"/>
          <w:sz w:val="28"/>
        </w:rPr>
      </w:pPr>
    </w:p>
    <w:p w:rsidR="00377091" w:rsidRDefault="00377091" w:rsidP="00377091">
      <w:pPr>
        <w:tabs>
          <w:tab w:val="left" w:pos="1710"/>
          <w:tab w:val="left" w:pos="3480"/>
        </w:tabs>
        <w:rPr>
          <w:rFonts w:ascii="Times New Roman" w:hAnsi="Times New Roman" w:cs="Times New Roman"/>
          <w:sz w:val="28"/>
        </w:rPr>
      </w:pPr>
    </w:p>
    <w:p w:rsidR="00377091" w:rsidRDefault="00377091" w:rsidP="00377091">
      <w:pPr>
        <w:tabs>
          <w:tab w:val="left" w:pos="1710"/>
          <w:tab w:val="left" w:pos="3480"/>
        </w:tabs>
        <w:rPr>
          <w:rFonts w:ascii="Times New Roman" w:hAnsi="Times New Roman" w:cs="Times New Roman"/>
          <w:sz w:val="28"/>
        </w:rPr>
      </w:pPr>
    </w:p>
    <w:p w:rsidR="00377091" w:rsidRDefault="00377091" w:rsidP="00377091">
      <w:pPr>
        <w:tabs>
          <w:tab w:val="left" w:pos="1710"/>
        </w:tabs>
        <w:rPr>
          <w:rFonts w:ascii="Times New Roman" w:hAnsi="Times New Roman" w:cs="Times New Roman"/>
          <w:sz w:val="28"/>
        </w:rPr>
      </w:pPr>
    </w:p>
    <w:p w:rsidR="00377091" w:rsidRDefault="00377091" w:rsidP="00377091">
      <w:pPr>
        <w:tabs>
          <w:tab w:val="left" w:pos="1710"/>
        </w:tabs>
        <w:rPr>
          <w:rFonts w:ascii="Times New Roman" w:hAnsi="Times New Roman" w:cs="Times New Roman"/>
          <w:sz w:val="28"/>
        </w:rPr>
      </w:pPr>
    </w:p>
    <w:p w:rsidR="00377091" w:rsidRDefault="00497B0F" w:rsidP="00377091">
      <w:pPr>
        <w:tabs>
          <w:tab w:val="left" w:pos="1710"/>
        </w:tabs>
        <w:rPr>
          <w:rFonts w:ascii="Times New Roman" w:hAnsi="Times New Roman" w:cs="Times New Roman"/>
          <w:sz w:val="28"/>
        </w:rPr>
      </w:pPr>
      <w:r>
        <w:rPr>
          <w:noProof/>
          <w:lang w:eastAsia="en-US"/>
        </w:rPr>
        <w:lastRenderedPageBreak/>
        <mc:AlternateContent>
          <mc:Choice Requires="wps">
            <w:drawing>
              <wp:anchor distT="0" distB="0" distL="114300" distR="114300" simplePos="0" relativeHeight="251661824" behindDoc="0" locked="0" layoutInCell="1" allowOverlap="1" wp14:anchorId="3603B514" wp14:editId="4746807B">
                <wp:simplePos x="0" y="0"/>
                <wp:positionH relativeFrom="margin">
                  <wp:align>center</wp:align>
                </wp:positionH>
                <wp:positionV relativeFrom="paragraph">
                  <wp:posOffset>-121920</wp:posOffset>
                </wp:positionV>
                <wp:extent cx="3333750" cy="18288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333750" cy="1828800"/>
                        </a:xfrm>
                        <a:prstGeom prst="rect">
                          <a:avLst/>
                        </a:prstGeom>
                        <a:noFill/>
                        <a:ln>
                          <a:noFill/>
                        </a:ln>
                      </wps:spPr>
                      <wps:txbx>
                        <w:txbxContent>
                          <w:p w:rsidR="00377091" w:rsidRPr="00C52A91" w:rsidRDefault="00377091"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Punto de equilibrio del Emprendimiento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03B514" id="Cuadro de texto 33" o:spid="_x0000_s1045" type="#_x0000_t202" style="position:absolute;margin-left:0;margin-top:-9.6pt;width:262.5pt;height:2in;z-index:2516618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" filled="f" stroked="f">
                <v:textbox style="mso-fit-shape-to-text:t">
                  <w:txbxContent>
                    <w:p w:rsidR="00377091" w:rsidRPr="00C52A91" w:rsidRDefault="00377091"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Punto de equilibrio del Emprendimiento</w:t>
                      </w:r>
                    </w:p>
                  </w:txbxContent>
                </v:textbox>
                <w10:wrap anchorx="margin"/>
              </v:shape>
            </w:pict>
          </mc:Fallback>
        </mc:AlternateContent>
      </w:r>
    </w:p>
    <w:p w:rsidR="00377091" w:rsidRDefault="00377091" w:rsidP="00377091">
      <w:pPr>
        <w:tabs>
          <w:tab w:val="left" w:pos="1710"/>
        </w:tabs>
        <w:rPr>
          <w:rFonts w:ascii="Times New Roman" w:hAnsi="Times New Roman" w:cs="Times New Roman"/>
          <w:sz w:val="28"/>
        </w:rPr>
      </w:pPr>
    </w:p>
    <w:p w:rsidR="00377091" w:rsidRDefault="004F61B0" w:rsidP="00377091">
      <w:pPr>
        <w:tabs>
          <w:tab w:val="left" w:pos="1710"/>
        </w:tabs>
        <w:rPr>
          <w:rFonts w:ascii="Times New Roman" w:hAnsi="Times New Roman" w:cs="Times New Roman"/>
          <w:sz w:val="28"/>
        </w:rPr>
      </w:pPr>
      <w:r>
        <w:rPr>
          <w:rFonts w:ascii="Times New Roman" w:hAnsi="Times New Roman" w:cs="Times New Roman"/>
          <w:noProof/>
          <w:sz w:val="28"/>
          <w:lang w:eastAsia="en-US"/>
        </w:rPr>
        <mc:AlternateContent>
          <mc:Choice Requires="wps">
            <w:drawing>
              <wp:anchor distT="0" distB="0" distL="114300" distR="114300" simplePos="0" relativeHeight="251662848" behindDoc="0" locked="0" layoutInCell="1" allowOverlap="1" wp14:anchorId="1A7A80F4" wp14:editId="68B1D067">
                <wp:simplePos x="0" y="0"/>
                <wp:positionH relativeFrom="margin">
                  <wp:align>left</wp:align>
                </wp:positionH>
                <wp:positionV relativeFrom="paragraph">
                  <wp:posOffset>299720</wp:posOffset>
                </wp:positionV>
                <wp:extent cx="6181725" cy="4619625"/>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6181725" cy="4619625"/>
                        </a:xfrm>
                        <a:prstGeom prst="rect">
                          <a:avLst/>
                        </a:prstGeom>
                        <a:noFill/>
                        <a:ln w="6350">
                          <a:noFill/>
                        </a:ln>
                      </wps:spPr>
                      <wps:txbx>
                        <w:txbxContent>
                          <w:p w:rsidR="00377091" w:rsidRPr="00377091" w:rsidRDefault="00537CC7" w:rsidP="00497B0F">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Costos Fijos Anuales: $11</w:t>
                            </w:r>
                            <w:r w:rsidR="00377091" w:rsidRPr="00377091">
                              <w:rPr>
                                <w:rFonts w:ascii="Times New Roman" w:hAnsi="Times New Roman" w:cs="Times New Roman"/>
                                <w:b/>
                                <w:color w:val="auto"/>
                                <w:sz w:val="28"/>
                                <w:lang w:val="es-ES"/>
                              </w:rPr>
                              <w:t xml:space="preserve">,000,000 </w:t>
                            </w:r>
                          </w:p>
                          <w:p w:rsidR="00377091" w:rsidRPr="00377091" w:rsidRDefault="00377091" w:rsidP="00497B0F">
                            <w:pPr>
                              <w:jc w:val="both"/>
                              <w:rPr>
                                <w:rFonts w:ascii="Times New Roman" w:hAnsi="Times New Roman" w:cs="Times New Roman"/>
                                <w:color w:val="auto"/>
                                <w:sz w:val="28"/>
                                <w:lang w:val="es-ES"/>
                              </w:rPr>
                            </w:pPr>
                            <w:r w:rsidRPr="00377091">
                              <w:rPr>
                                <w:rFonts w:ascii="Times New Roman" w:hAnsi="Times New Roman" w:cs="Times New Roman"/>
                                <w:color w:val="auto"/>
                                <w:sz w:val="28"/>
                                <w:lang w:val="es-ES"/>
                              </w:rPr>
                              <w:t xml:space="preserve">Estos son los costos que Techfix incurre independientemente de la cantidad de servicios prestados. Incluye seguros, servicios públicos y otros gastos generales. </w:t>
                            </w:r>
                          </w:p>
                          <w:p w:rsidR="00377091" w:rsidRPr="00377091" w:rsidRDefault="00377091" w:rsidP="00497B0F">
                            <w:pPr>
                              <w:jc w:val="both"/>
                              <w:rPr>
                                <w:rFonts w:ascii="Times New Roman" w:hAnsi="Times New Roman" w:cs="Times New Roman"/>
                                <w:color w:val="auto"/>
                                <w:sz w:val="28"/>
                                <w:lang w:val="es-ES"/>
                              </w:rPr>
                            </w:pPr>
                          </w:p>
                          <w:p w:rsidR="00377091" w:rsidRPr="00377091" w:rsidRDefault="00377091" w:rsidP="00497B0F">
                            <w:pPr>
                              <w:jc w:val="both"/>
                              <w:rPr>
                                <w:rFonts w:ascii="Times New Roman" w:hAnsi="Times New Roman" w:cs="Times New Roman"/>
                                <w:b/>
                                <w:color w:val="auto"/>
                                <w:sz w:val="28"/>
                                <w:lang w:val="es-ES"/>
                              </w:rPr>
                            </w:pPr>
                            <w:r w:rsidRPr="00377091">
                              <w:rPr>
                                <w:rFonts w:ascii="Times New Roman" w:hAnsi="Times New Roman" w:cs="Times New Roman"/>
                                <w:b/>
                                <w:color w:val="auto"/>
                                <w:sz w:val="28"/>
                                <w:lang w:val="es-ES"/>
                              </w:rPr>
                              <w:t xml:space="preserve">Margen de Contribución por Servicio: $100,000 </w:t>
                            </w:r>
                          </w:p>
                          <w:p w:rsidR="00377091" w:rsidRPr="00377091" w:rsidRDefault="00377091" w:rsidP="00497B0F">
                            <w:pPr>
                              <w:jc w:val="both"/>
                              <w:rPr>
                                <w:rFonts w:ascii="Times New Roman" w:hAnsi="Times New Roman" w:cs="Times New Roman"/>
                                <w:color w:val="auto"/>
                                <w:sz w:val="28"/>
                                <w:lang w:val="es-ES"/>
                              </w:rPr>
                            </w:pPr>
                            <w:r w:rsidRPr="00377091">
                              <w:rPr>
                                <w:rFonts w:ascii="Times New Roman" w:hAnsi="Times New Roman" w:cs="Times New Roman"/>
                                <w:color w:val="auto"/>
                                <w:sz w:val="28"/>
                                <w:lang w:val="es-ES"/>
                              </w:rPr>
                              <w:t xml:space="preserve">El margen de contribución es el ingreso que queda después de cubrir los costos variables asociados con la prestación de un servicio. En este caso, por cada servicio vendido, Techfix obtiene $120,000 (precio de venta) menos $20,000 (costo variable), lo que resulta en un margen de contribución de $100,000 que contribuye a cubrir los costos fijos. </w:t>
                            </w:r>
                          </w:p>
                          <w:p w:rsidR="00377091" w:rsidRPr="00377091" w:rsidRDefault="00377091" w:rsidP="00497B0F">
                            <w:pPr>
                              <w:jc w:val="both"/>
                              <w:rPr>
                                <w:rFonts w:ascii="Times New Roman" w:hAnsi="Times New Roman" w:cs="Times New Roman"/>
                                <w:color w:val="auto"/>
                                <w:sz w:val="28"/>
                                <w:lang w:val="es-ES"/>
                              </w:rPr>
                            </w:pPr>
                          </w:p>
                          <w:p w:rsidR="00377091" w:rsidRPr="00377091" w:rsidRDefault="00537CC7" w:rsidP="00497B0F">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Punto de Equilibrio: 11</w:t>
                            </w:r>
                            <w:r w:rsidR="00377091" w:rsidRPr="00377091">
                              <w:rPr>
                                <w:rFonts w:ascii="Times New Roman" w:hAnsi="Times New Roman" w:cs="Times New Roman"/>
                                <w:b/>
                                <w:color w:val="auto"/>
                                <w:sz w:val="28"/>
                                <w:lang w:val="es-ES"/>
                              </w:rPr>
                              <w:t xml:space="preserve">0 Servicios </w:t>
                            </w:r>
                          </w:p>
                          <w:p w:rsidR="00377091" w:rsidRPr="00377091" w:rsidRDefault="00377091" w:rsidP="00497B0F">
                            <w:pPr>
                              <w:jc w:val="both"/>
                              <w:rPr>
                                <w:rFonts w:ascii="Times New Roman" w:hAnsi="Times New Roman" w:cs="Times New Roman"/>
                                <w:color w:val="auto"/>
                                <w:sz w:val="28"/>
                                <w:lang w:val="es-ES"/>
                              </w:rPr>
                            </w:pPr>
                            <w:r w:rsidRPr="00377091">
                              <w:rPr>
                                <w:rFonts w:ascii="Times New Roman" w:hAnsi="Times New Roman" w:cs="Times New Roman"/>
                                <w:color w:val="auto"/>
                                <w:sz w:val="28"/>
                                <w:lang w:val="es-ES"/>
                              </w:rPr>
                              <w:t>Esto signific</w:t>
                            </w:r>
                            <w:r w:rsidR="00537CC7">
                              <w:rPr>
                                <w:rFonts w:ascii="Times New Roman" w:hAnsi="Times New Roman" w:cs="Times New Roman"/>
                                <w:color w:val="auto"/>
                                <w:sz w:val="28"/>
                                <w:lang w:val="es-ES"/>
                              </w:rPr>
                              <w:t>a que Techfix necesita vender 110</w:t>
                            </w:r>
                            <w:r w:rsidRPr="00377091">
                              <w:rPr>
                                <w:rFonts w:ascii="Times New Roman" w:hAnsi="Times New Roman" w:cs="Times New Roman"/>
                                <w:color w:val="auto"/>
                                <w:sz w:val="28"/>
                                <w:lang w:val="es-ES"/>
                              </w:rPr>
                              <w:t xml:space="preserve"> servicios para cubrir sus costos fijos anuales.</w:t>
                            </w:r>
                            <w:r w:rsidR="00537CC7">
                              <w:rPr>
                                <w:rFonts w:ascii="Times New Roman" w:hAnsi="Times New Roman" w:cs="Times New Roman"/>
                                <w:color w:val="auto"/>
                                <w:sz w:val="28"/>
                                <w:lang w:val="es-ES"/>
                              </w:rPr>
                              <w:t xml:space="preserve"> Una vez que se vendan más de 111</w:t>
                            </w:r>
                            <w:r w:rsidRPr="00377091">
                              <w:rPr>
                                <w:rFonts w:ascii="Times New Roman" w:hAnsi="Times New Roman" w:cs="Times New Roman"/>
                                <w:color w:val="auto"/>
                                <w:sz w:val="28"/>
                                <w:lang w:val="es-ES"/>
                              </w:rPr>
                              <w:t xml:space="preserve"> servicios, Techfix comenzará a generar beneficios.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7A80F4" id="Cuadro de texto 34" o:spid="_x0000_s1046" type="#_x0000_t202" style="position:absolute;margin-left:0;margin-top:23.6pt;width:486.75pt;height:363.75pt;z-index:251662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" filled="f" stroked="f" strokeweight=".5pt">
                <v:textbox>
                  <w:txbxContent>
                    <w:p w:rsidR="00377091" w:rsidRPr="00377091" w:rsidRDefault="00537CC7" w:rsidP="00497B0F">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Costos Fijos Anuales: $11</w:t>
                      </w:r>
                      <w:r w:rsidR="00377091" w:rsidRPr="00377091">
                        <w:rPr>
                          <w:rFonts w:ascii="Times New Roman" w:hAnsi="Times New Roman" w:cs="Times New Roman"/>
                          <w:b/>
                          <w:color w:val="auto"/>
                          <w:sz w:val="28"/>
                          <w:lang w:val="es-ES"/>
                        </w:rPr>
                        <w:t xml:space="preserve">,000,000 </w:t>
                      </w:r>
                    </w:p>
                    <w:p w:rsidR="00377091" w:rsidRPr="00377091" w:rsidRDefault="00377091" w:rsidP="00497B0F">
                      <w:pPr>
                        <w:jc w:val="both"/>
                        <w:rPr>
                          <w:rFonts w:ascii="Times New Roman" w:hAnsi="Times New Roman" w:cs="Times New Roman"/>
                          <w:color w:val="auto"/>
                          <w:sz w:val="28"/>
                          <w:lang w:val="es-ES"/>
                        </w:rPr>
                      </w:pPr>
                      <w:r w:rsidRPr="00377091">
                        <w:rPr>
                          <w:rFonts w:ascii="Times New Roman" w:hAnsi="Times New Roman" w:cs="Times New Roman"/>
                          <w:color w:val="auto"/>
                          <w:sz w:val="28"/>
                          <w:lang w:val="es-ES"/>
                        </w:rPr>
                        <w:t xml:space="preserve">Estos son los costos que Techfix incurre independientemente de la cantidad de servicios prestados. Incluye seguros, servicios públicos y otros gastos generales. </w:t>
                      </w:r>
                    </w:p>
                    <w:p w:rsidR="00377091" w:rsidRPr="00377091" w:rsidRDefault="00377091" w:rsidP="00497B0F">
                      <w:pPr>
                        <w:jc w:val="both"/>
                        <w:rPr>
                          <w:rFonts w:ascii="Times New Roman" w:hAnsi="Times New Roman" w:cs="Times New Roman"/>
                          <w:color w:val="auto"/>
                          <w:sz w:val="28"/>
                          <w:lang w:val="es-ES"/>
                        </w:rPr>
                      </w:pPr>
                    </w:p>
                    <w:p w:rsidR="00377091" w:rsidRPr="00377091" w:rsidRDefault="00377091" w:rsidP="00497B0F">
                      <w:pPr>
                        <w:jc w:val="both"/>
                        <w:rPr>
                          <w:rFonts w:ascii="Times New Roman" w:hAnsi="Times New Roman" w:cs="Times New Roman"/>
                          <w:b/>
                          <w:color w:val="auto"/>
                          <w:sz w:val="28"/>
                          <w:lang w:val="es-ES"/>
                        </w:rPr>
                      </w:pPr>
                      <w:r w:rsidRPr="00377091">
                        <w:rPr>
                          <w:rFonts w:ascii="Times New Roman" w:hAnsi="Times New Roman" w:cs="Times New Roman"/>
                          <w:b/>
                          <w:color w:val="auto"/>
                          <w:sz w:val="28"/>
                          <w:lang w:val="es-ES"/>
                        </w:rPr>
                        <w:t xml:space="preserve">Margen de Contribución por Servicio: $100,000 </w:t>
                      </w:r>
                    </w:p>
                    <w:p w:rsidR="00377091" w:rsidRPr="00377091" w:rsidRDefault="00377091" w:rsidP="00497B0F">
                      <w:pPr>
                        <w:jc w:val="both"/>
                        <w:rPr>
                          <w:rFonts w:ascii="Times New Roman" w:hAnsi="Times New Roman" w:cs="Times New Roman"/>
                          <w:color w:val="auto"/>
                          <w:sz w:val="28"/>
                          <w:lang w:val="es-ES"/>
                        </w:rPr>
                      </w:pPr>
                      <w:r w:rsidRPr="00377091">
                        <w:rPr>
                          <w:rFonts w:ascii="Times New Roman" w:hAnsi="Times New Roman" w:cs="Times New Roman"/>
                          <w:color w:val="auto"/>
                          <w:sz w:val="28"/>
                          <w:lang w:val="es-ES"/>
                        </w:rPr>
                        <w:t xml:space="preserve">El margen de contribución es el ingreso que queda después de cubrir los costos variables asociados con la prestación de un servicio. En este caso, por cada servicio vendido, Techfix obtiene $120,000 (precio de venta) menos $20,000 (costo variable), lo que resulta en un margen de contribución de $100,000 que contribuye a cubrir los costos fijos. </w:t>
                      </w:r>
                    </w:p>
                    <w:p w:rsidR="00377091" w:rsidRPr="00377091" w:rsidRDefault="00377091" w:rsidP="00497B0F">
                      <w:pPr>
                        <w:jc w:val="both"/>
                        <w:rPr>
                          <w:rFonts w:ascii="Times New Roman" w:hAnsi="Times New Roman" w:cs="Times New Roman"/>
                          <w:color w:val="auto"/>
                          <w:sz w:val="28"/>
                          <w:lang w:val="es-ES"/>
                        </w:rPr>
                      </w:pPr>
                    </w:p>
                    <w:p w:rsidR="00377091" w:rsidRPr="00377091" w:rsidRDefault="00537CC7" w:rsidP="00497B0F">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Punto de Equilibrio: 11</w:t>
                      </w:r>
                      <w:r w:rsidR="00377091" w:rsidRPr="00377091">
                        <w:rPr>
                          <w:rFonts w:ascii="Times New Roman" w:hAnsi="Times New Roman" w:cs="Times New Roman"/>
                          <w:b/>
                          <w:color w:val="auto"/>
                          <w:sz w:val="28"/>
                          <w:lang w:val="es-ES"/>
                        </w:rPr>
                        <w:t xml:space="preserve">0 Servicios </w:t>
                      </w:r>
                    </w:p>
                    <w:p w:rsidR="00377091" w:rsidRPr="00377091" w:rsidRDefault="00377091" w:rsidP="00497B0F">
                      <w:pPr>
                        <w:jc w:val="both"/>
                        <w:rPr>
                          <w:rFonts w:ascii="Times New Roman" w:hAnsi="Times New Roman" w:cs="Times New Roman"/>
                          <w:color w:val="auto"/>
                          <w:sz w:val="28"/>
                          <w:lang w:val="es-ES"/>
                        </w:rPr>
                      </w:pPr>
                      <w:r w:rsidRPr="00377091">
                        <w:rPr>
                          <w:rFonts w:ascii="Times New Roman" w:hAnsi="Times New Roman" w:cs="Times New Roman"/>
                          <w:color w:val="auto"/>
                          <w:sz w:val="28"/>
                          <w:lang w:val="es-ES"/>
                        </w:rPr>
                        <w:t>Esto signific</w:t>
                      </w:r>
                      <w:r w:rsidR="00537CC7">
                        <w:rPr>
                          <w:rFonts w:ascii="Times New Roman" w:hAnsi="Times New Roman" w:cs="Times New Roman"/>
                          <w:color w:val="auto"/>
                          <w:sz w:val="28"/>
                          <w:lang w:val="es-ES"/>
                        </w:rPr>
                        <w:t>a que Techfix necesita vender 110</w:t>
                      </w:r>
                      <w:r w:rsidRPr="00377091">
                        <w:rPr>
                          <w:rFonts w:ascii="Times New Roman" w:hAnsi="Times New Roman" w:cs="Times New Roman"/>
                          <w:color w:val="auto"/>
                          <w:sz w:val="28"/>
                          <w:lang w:val="es-ES"/>
                        </w:rPr>
                        <w:t xml:space="preserve"> servicios para cubrir sus costos fijos anuales.</w:t>
                      </w:r>
                      <w:r w:rsidR="00537CC7">
                        <w:rPr>
                          <w:rFonts w:ascii="Times New Roman" w:hAnsi="Times New Roman" w:cs="Times New Roman"/>
                          <w:color w:val="auto"/>
                          <w:sz w:val="28"/>
                          <w:lang w:val="es-ES"/>
                        </w:rPr>
                        <w:t xml:space="preserve"> Una vez que se vendan más de 111</w:t>
                      </w:r>
                      <w:r w:rsidRPr="00377091">
                        <w:rPr>
                          <w:rFonts w:ascii="Times New Roman" w:hAnsi="Times New Roman" w:cs="Times New Roman"/>
                          <w:color w:val="auto"/>
                          <w:sz w:val="28"/>
                          <w:lang w:val="es-ES"/>
                        </w:rPr>
                        <w:t xml:space="preserve"> servicios, Techfix comenzará a generar beneficios.</w:t>
                      </w:r>
                    </w:p>
                  </w:txbxContent>
                </v:textbox>
                <w10:wrap anchorx="margin"/>
              </v:shape>
            </w:pict>
          </mc:Fallback>
        </mc:AlternateContent>
      </w:r>
    </w:p>
    <w:p w:rsidR="00377091" w:rsidRDefault="00377091" w:rsidP="00377091">
      <w:pPr>
        <w:tabs>
          <w:tab w:val="left" w:pos="1710"/>
        </w:tabs>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Pr="00377091" w:rsidRDefault="00377091" w:rsidP="00377091">
      <w:pPr>
        <w:rPr>
          <w:rFonts w:ascii="Times New Roman" w:hAnsi="Times New Roman" w:cs="Times New Roman"/>
          <w:sz w:val="28"/>
        </w:rPr>
      </w:pPr>
    </w:p>
    <w:p w:rsidR="00377091" w:rsidRDefault="00377091" w:rsidP="00377091">
      <w:pPr>
        <w:rPr>
          <w:rFonts w:ascii="Times New Roman" w:hAnsi="Times New Roman" w:cs="Times New Roman"/>
          <w:sz w:val="28"/>
        </w:rPr>
      </w:pPr>
    </w:p>
    <w:p w:rsidR="00377091" w:rsidRDefault="00377091" w:rsidP="00377091">
      <w:pPr>
        <w:tabs>
          <w:tab w:val="left" w:pos="3645"/>
        </w:tabs>
        <w:rPr>
          <w:rFonts w:ascii="Times New Roman" w:hAnsi="Times New Roman" w:cs="Times New Roman"/>
          <w:sz w:val="28"/>
        </w:rPr>
      </w:pPr>
      <w:r>
        <w:rPr>
          <w:rFonts w:ascii="Times New Roman" w:hAnsi="Times New Roman" w:cs="Times New Roman"/>
          <w:sz w:val="28"/>
        </w:rPr>
        <w:tab/>
      </w:r>
    </w:p>
    <w:p w:rsidR="00377091" w:rsidRDefault="00377091" w:rsidP="00377091">
      <w:pPr>
        <w:tabs>
          <w:tab w:val="left" w:pos="3645"/>
        </w:tabs>
        <w:rPr>
          <w:rFonts w:ascii="Times New Roman" w:hAnsi="Times New Roman" w:cs="Times New Roman"/>
          <w:sz w:val="28"/>
        </w:rPr>
      </w:pPr>
    </w:p>
    <w:p w:rsidR="00377091" w:rsidRDefault="00377091" w:rsidP="00377091">
      <w:pPr>
        <w:tabs>
          <w:tab w:val="left" w:pos="3645"/>
        </w:tabs>
        <w:rPr>
          <w:rFonts w:ascii="Times New Roman" w:hAnsi="Times New Roman" w:cs="Times New Roman"/>
          <w:sz w:val="28"/>
        </w:rPr>
      </w:pPr>
    </w:p>
    <w:p w:rsidR="00377091" w:rsidRDefault="00377091" w:rsidP="00377091">
      <w:pPr>
        <w:tabs>
          <w:tab w:val="left" w:pos="3645"/>
        </w:tabs>
        <w:rPr>
          <w:rFonts w:ascii="Times New Roman" w:hAnsi="Times New Roman" w:cs="Times New Roman"/>
          <w:sz w:val="28"/>
        </w:rPr>
      </w:pPr>
    </w:p>
    <w:p w:rsidR="009A7B6D" w:rsidRDefault="009A7B6D" w:rsidP="00377091">
      <w:pPr>
        <w:tabs>
          <w:tab w:val="left" w:pos="3645"/>
        </w:tabs>
        <w:rPr>
          <w:rFonts w:ascii="Times New Roman" w:hAnsi="Times New Roman" w:cs="Times New Roman"/>
          <w:sz w:val="28"/>
        </w:rPr>
      </w:pPr>
    </w:p>
    <w:p w:rsidR="009A7B6D" w:rsidRDefault="009A7B6D" w:rsidP="00377091">
      <w:pPr>
        <w:tabs>
          <w:tab w:val="left" w:pos="3645"/>
        </w:tabs>
        <w:rPr>
          <w:rFonts w:ascii="Times New Roman" w:hAnsi="Times New Roman" w:cs="Times New Roman"/>
          <w:sz w:val="28"/>
        </w:rPr>
      </w:pPr>
    </w:p>
    <w:p w:rsidR="00377091" w:rsidRDefault="00377091" w:rsidP="00377091">
      <w:pPr>
        <w:tabs>
          <w:tab w:val="left" w:pos="3645"/>
        </w:tabs>
        <w:rPr>
          <w:rFonts w:ascii="Times New Roman" w:hAnsi="Times New Roman" w:cs="Times New Roman"/>
          <w:sz w:val="28"/>
        </w:rPr>
      </w:pPr>
    </w:p>
    <w:p w:rsidR="00377091" w:rsidRPr="00377091" w:rsidRDefault="00C52A91" w:rsidP="00377091">
      <w:pPr>
        <w:tabs>
          <w:tab w:val="left" w:pos="3645"/>
        </w:tabs>
        <w:rPr>
          <w:rFonts w:ascii="Times New Roman" w:hAnsi="Times New Roman" w:cs="Times New Roman"/>
          <w:sz w:val="28"/>
        </w:rPr>
      </w:pPr>
      <w:r>
        <w:rPr>
          <w:noProof/>
          <w:lang w:eastAsia="en-US"/>
        </w:rPr>
        <w:lastRenderedPageBreak/>
        <mc:AlternateContent>
          <mc:Choice Requires="wps">
            <w:drawing>
              <wp:anchor distT="0" distB="0" distL="114300" distR="114300" simplePos="0" relativeHeight="251693056" behindDoc="0" locked="0" layoutInCell="1" allowOverlap="1" wp14:anchorId="38127C22" wp14:editId="383108D5">
                <wp:simplePos x="0" y="0"/>
                <wp:positionH relativeFrom="margin">
                  <wp:align>center</wp:align>
                </wp:positionH>
                <wp:positionV relativeFrom="paragraph">
                  <wp:posOffset>-36195</wp:posOffset>
                </wp:positionV>
                <wp:extent cx="4181475" cy="18288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4181475" cy="1828800"/>
                        </a:xfrm>
                        <a:prstGeom prst="rect">
                          <a:avLst/>
                        </a:prstGeom>
                        <a:noFill/>
                        <a:ln>
                          <a:noFill/>
                        </a:ln>
                      </wps:spPr>
                      <wps:txbx>
                        <w:txbxContent>
                          <w:p w:rsidR="00AA32EE" w:rsidRPr="00C52A91" w:rsidRDefault="00AA32EE"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Estado de Resultados Proyectados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127C22" id="Cuadro de texto 35" o:spid="_x0000_s1047" type="#_x0000_t202" style="position:absolute;margin-left:0;margin-top:-2.85pt;width:329.25pt;height:2in;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" filled="f" stroked="f">
                <v:textbox style="mso-fit-shape-to-text:t">
                  <w:txbxContent>
                    <w:p w:rsidR="00AA32EE" w:rsidRPr="00C52A91" w:rsidRDefault="00AA32EE" w:rsidP="00C52A91">
                      <w:pPr>
                        <w:pStyle w:val="Ttulo2"/>
                        <w:jc w:val="center"/>
                        <w:rPr>
                          <w:rFonts w:ascii="Times New Roman" w:hAnsi="Times New Roman" w:cs="Times New Roman"/>
                          <w:color w:val="auto"/>
                          <w:sz w:val="52"/>
                          <w:szCs w:val="52"/>
                          <w:lang w:val="es-ES"/>
                        </w:rPr>
                      </w:pPr>
                      <w:r w:rsidRPr="00C52A91">
                        <w:rPr>
                          <w:rFonts w:ascii="Times New Roman" w:hAnsi="Times New Roman" w:cs="Times New Roman"/>
                          <w:color w:val="auto"/>
                          <w:sz w:val="52"/>
                          <w:szCs w:val="52"/>
                          <w:lang w:val="es-ES"/>
                        </w:rPr>
                        <w:t>Estado de Resultados Proyectados</w:t>
                      </w:r>
                    </w:p>
                  </w:txbxContent>
                </v:textbox>
                <w10:wrap anchorx="margin"/>
              </v:shape>
            </w:pict>
          </mc:Fallback>
        </mc:AlternateContent>
      </w:r>
      <w:r w:rsidR="00AA32EE">
        <w:rPr>
          <w:noProof/>
          <w:lang w:eastAsia="en-US"/>
        </w:rPr>
        <mc:AlternateContent>
          <mc:Choice Requires="wps">
            <w:drawing>
              <wp:anchor distT="0" distB="0" distL="114300" distR="114300" simplePos="0" relativeHeight="251694080" behindDoc="0" locked="0" layoutInCell="1" allowOverlap="1" wp14:anchorId="45280128" wp14:editId="2AC131A0">
                <wp:simplePos x="0" y="0"/>
                <wp:positionH relativeFrom="margin">
                  <wp:align>left</wp:align>
                </wp:positionH>
                <wp:positionV relativeFrom="paragraph">
                  <wp:posOffset>1472565</wp:posOffset>
                </wp:positionV>
                <wp:extent cx="6181725" cy="62484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6181725" cy="6248400"/>
                        </a:xfrm>
                        <a:prstGeom prst="rect">
                          <a:avLst/>
                        </a:prstGeom>
                        <a:noFill/>
                        <a:ln w="6350">
                          <a:noFill/>
                        </a:ln>
                      </wps:spPr>
                      <wps:txbx>
                        <w:txbxContent>
                          <w:p w:rsidR="00AA32EE" w:rsidRDefault="00AA32EE" w:rsidP="00537CC7">
                            <w:pPr>
                              <w:spacing w:line="360" w:lineRule="auto"/>
                              <w:rPr>
                                <w:rFonts w:ascii="Times New Roman" w:hAnsi="Times New Roman" w:cs="Times New Roman"/>
                                <w:b/>
                                <w:color w:val="auto"/>
                                <w:sz w:val="32"/>
                                <w:lang w:val="es-ES"/>
                              </w:rPr>
                            </w:pPr>
                            <w:r w:rsidRPr="00AA32EE">
                              <w:rPr>
                                <w:rFonts w:ascii="Times New Roman" w:hAnsi="Times New Roman" w:cs="Times New Roman"/>
                                <w:b/>
                                <w:color w:val="auto"/>
                                <w:sz w:val="32"/>
                                <w:lang w:val="es-ES"/>
                              </w:rPr>
                              <w:t>I</w:t>
                            </w:r>
                            <w:r>
                              <w:rPr>
                                <w:rFonts w:ascii="Times New Roman" w:hAnsi="Times New Roman" w:cs="Times New Roman"/>
                                <w:b/>
                                <w:color w:val="auto"/>
                                <w:sz w:val="32"/>
                                <w:lang w:val="es-ES"/>
                              </w:rPr>
                              <w:t>ng</w:t>
                            </w:r>
                            <w:r w:rsidRPr="00AA32EE">
                              <w:rPr>
                                <w:rFonts w:ascii="Times New Roman" w:hAnsi="Times New Roman" w:cs="Times New Roman"/>
                                <w:b/>
                                <w:color w:val="auto"/>
                                <w:sz w:val="32"/>
                                <w:lang w:val="es-ES"/>
                              </w:rPr>
                              <w:t>resos anuales proyectados: $</w:t>
                            </w:r>
                            <w:r w:rsidR="00537CC7">
                              <w:rPr>
                                <w:rFonts w:ascii="Times New Roman" w:hAnsi="Times New Roman" w:cs="Times New Roman"/>
                                <w:b/>
                                <w:color w:val="auto"/>
                                <w:sz w:val="32"/>
                                <w:lang w:val="es-ES"/>
                              </w:rPr>
                              <w:t>54</w:t>
                            </w:r>
                            <w:r>
                              <w:rPr>
                                <w:rFonts w:ascii="Times New Roman" w:hAnsi="Times New Roman" w:cs="Times New Roman"/>
                                <w:b/>
                                <w:color w:val="auto"/>
                                <w:sz w:val="32"/>
                                <w:lang w:val="es-ES"/>
                              </w:rPr>
                              <w:t>.000.000</w:t>
                            </w:r>
                          </w:p>
                          <w:p w:rsidR="00AA32EE" w:rsidRDefault="00AA32EE" w:rsidP="00537CC7">
                            <w:pPr>
                              <w:spacing w:line="360" w:lineRule="auto"/>
                              <w:jc w:val="both"/>
                              <w:rPr>
                                <w:color w:val="auto"/>
                                <w:sz w:val="28"/>
                                <w:lang w:val="es-ES"/>
                              </w:rPr>
                            </w:pPr>
                            <w:r w:rsidRPr="00AA32EE">
                              <w:rPr>
                                <w:color w:val="auto"/>
                                <w:sz w:val="28"/>
                                <w:lang w:val="es-ES"/>
                              </w:rPr>
                              <w:t>Este es el total de ingresos esperados por la venta de servicios durante el año. Incluye todos los ingresos generados por la prestación de servicios de reparación, desarrollo de software, soporte técnico, etc.</w:t>
                            </w:r>
                          </w:p>
                          <w:p w:rsidR="00537CC7" w:rsidRPr="00537CC7" w:rsidRDefault="00537CC7" w:rsidP="00537CC7">
                            <w:pPr>
                              <w:spacing w:line="360" w:lineRule="auto"/>
                              <w:rPr>
                                <w:color w:val="auto"/>
                                <w:sz w:val="28"/>
                                <w:lang w:val="es-ES"/>
                              </w:rPr>
                            </w:pPr>
                          </w:p>
                          <w:p w:rsidR="00AA32EE" w:rsidRDefault="00537CC7" w:rsidP="00537CC7">
                            <w:pPr>
                              <w:pStyle w:val="NormalWeb"/>
                              <w:spacing w:line="360" w:lineRule="auto"/>
                              <w:rPr>
                                <w:sz w:val="28"/>
                                <w:lang w:val="es-ES"/>
                              </w:rPr>
                            </w:pPr>
                            <w:r>
                              <w:rPr>
                                <w:b/>
                                <w:sz w:val="32"/>
                                <w:lang w:val="es-ES"/>
                              </w:rPr>
                              <w:t>Costos Totales Anuales Proyectados: $17</w:t>
                            </w:r>
                            <w:r w:rsidR="00AA32EE" w:rsidRPr="00AA32EE">
                              <w:rPr>
                                <w:b/>
                                <w:sz w:val="32"/>
                                <w:lang w:val="es-ES"/>
                              </w:rPr>
                              <w:t>.000.000</w:t>
                            </w:r>
                            <w:r w:rsidR="00AA32EE" w:rsidRPr="00AA32EE">
                              <w:rPr>
                                <w:sz w:val="28"/>
                                <w:lang w:val="es-ES"/>
                              </w:rPr>
                              <w:br/>
                              <w:t>Estos costos incluyen todos los gastos necesarios para operar el negocio durante el año. Se dividen en dos categorías principales:</w:t>
                            </w:r>
                          </w:p>
                          <w:p w:rsidR="00AA32EE" w:rsidRDefault="00AA32EE" w:rsidP="00537CC7">
                            <w:pPr>
                              <w:pStyle w:val="NormalWeb"/>
                              <w:numPr>
                                <w:ilvl w:val="0"/>
                                <w:numId w:val="7"/>
                              </w:numPr>
                              <w:spacing w:line="360" w:lineRule="auto"/>
                              <w:rPr>
                                <w:sz w:val="28"/>
                                <w:lang w:val="es-ES"/>
                              </w:rPr>
                            </w:pPr>
                            <w:r>
                              <w:rPr>
                                <w:sz w:val="28"/>
                                <w:lang w:val="es-ES"/>
                              </w:rPr>
                              <w:t xml:space="preserve">Costos fijos: </w:t>
                            </w:r>
                            <w:r w:rsidR="00537CC7">
                              <w:rPr>
                                <w:sz w:val="28"/>
                                <w:lang w:val="es-ES"/>
                              </w:rPr>
                              <w:t>$11</w:t>
                            </w:r>
                            <w:r>
                              <w:rPr>
                                <w:sz w:val="28"/>
                                <w:lang w:val="es-ES"/>
                              </w:rPr>
                              <w:t>.000.000</w:t>
                            </w:r>
                          </w:p>
                          <w:p w:rsidR="00AA32EE" w:rsidRDefault="00AA32EE" w:rsidP="00537CC7">
                            <w:pPr>
                              <w:pStyle w:val="NormalWeb"/>
                              <w:numPr>
                                <w:ilvl w:val="0"/>
                                <w:numId w:val="7"/>
                              </w:numPr>
                              <w:spacing w:line="360" w:lineRule="auto"/>
                              <w:rPr>
                                <w:sz w:val="28"/>
                                <w:lang w:val="es-ES"/>
                              </w:rPr>
                            </w:pPr>
                            <w:r>
                              <w:rPr>
                                <w:sz w:val="28"/>
                                <w:lang w:val="es-ES"/>
                              </w:rPr>
                              <w:t>Costos variables: $6.000.000</w:t>
                            </w:r>
                          </w:p>
                          <w:p w:rsidR="00537CC7" w:rsidRPr="00537CC7" w:rsidRDefault="00537CC7" w:rsidP="00537CC7">
                            <w:pPr>
                              <w:pStyle w:val="NormalWeb"/>
                              <w:spacing w:line="360" w:lineRule="auto"/>
                              <w:ind w:left="720"/>
                              <w:rPr>
                                <w:sz w:val="28"/>
                                <w:lang w:val="es-ES"/>
                              </w:rPr>
                            </w:pPr>
                          </w:p>
                          <w:p w:rsidR="00AA32EE" w:rsidRPr="00AA32EE" w:rsidRDefault="00537CC7" w:rsidP="00537CC7">
                            <w:pPr>
                              <w:pStyle w:val="NormalWeb"/>
                              <w:spacing w:line="360" w:lineRule="auto"/>
                              <w:rPr>
                                <w:sz w:val="28"/>
                                <w:lang w:val="es-ES"/>
                              </w:rPr>
                            </w:pPr>
                            <w:r>
                              <w:rPr>
                                <w:b/>
                                <w:sz w:val="32"/>
                                <w:lang w:val="es-ES"/>
                              </w:rPr>
                              <w:t>Beneficio Neto Proyectado: $37</w:t>
                            </w:r>
                            <w:r w:rsidR="00AA32EE" w:rsidRPr="00AA32EE">
                              <w:rPr>
                                <w:b/>
                                <w:sz w:val="32"/>
                                <w:lang w:val="es-ES"/>
                              </w:rPr>
                              <w:t>.000.000</w:t>
                            </w:r>
                            <w:r w:rsidR="00AA32EE" w:rsidRPr="00AA32EE">
                              <w:rPr>
                                <w:sz w:val="28"/>
                                <w:lang w:val="es-ES"/>
                              </w:rPr>
                              <w:br/>
                            </w:r>
                            <w:r w:rsidRPr="00537CC7">
                              <w:rPr>
                                <w:sz w:val="28"/>
                                <w:lang w:val="es-ES"/>
                              </w:rPr>
                              <w:t>Este es el resultado final después de restar los costos totales de los ingresos anuales. Se espera un beneficio neto de $37,000,000, que resulta de la diferencia entre los ingresos proyectados ($54,000,000) y los costos totales ($17,000,000).</w:t>
                            </w:r>
                          </w:p>
                          <w:p w:rsidR="00AA32EE" w:rsidRPr="00AA32EE" w:rsidRDefault="00AA32E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0128" id="Cuadro de texto 36" o:spid="_x0000_s1048" type="#_x0000_t202" style="position:absolute;margin-left:0;margin-top:115.95pt;width:486.75pt;height:492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" filled="f" stroked="f" strokeweight=".5pt">
                <v:textbox>
                  <w:txbxContent>
                    <w:p w:rsidR="00AA32EE" w:rsidRDefault="00AA32EE" w:rsidP="00537CC7">
                      <w:pPr>
                        <w:spacing w:line="360" w:lineRule="auto"/>
                        <w:rPr>
                          <w:rFonts w:ascii="Times New Roman" w:hAnsi="Times New Roman" w:cs="Times New Roman"/>
                          <w:b/>
                          <w:color w:val="auto"/>
                          <w:sz w:val="32"/>
                          <w:lang w:val="es-ES"/>
                        </w:rPr>
                      </w:pPr>
                      <w:r w:rsidRPr="00AA32EE">
                        <w:rPr>
                          <w:rFonts w:ascii="Times New Roman" w:hAnsi="Times New Roman" w:cs="Times New Roman"/>
                          <w:b/>
                          <w:color w:val="auto"/>
                          <w:sz w:val="32"/>
                          <w:lang w:val="es-ES"/>
                        </w:rPr>
                        <w:t>I</w:t>
                      </w:r>
                      <w:r>
                        <w:rPr>
                          <w:rFonts w:ascii="Times New Roman" w:hAnsi="Times New Roman" w:cs="Times New Roman"/>
                          <w:b/>
                          <w:color w:val="auto"/>
                          <w:sz w:val="32"/>
                          <w:lang w:val="es-ES"/>
                        </w:rPr>
                        <w:t>ng</w:t>
                      </w:r>
                      <w:r w:rsidRPr="00AA32EE">
                        <w:rPr>
                          <w:rFonts w:ascii="Times New Roman" w:hAnsi="Times New Roman" w:cs="Times New Roman"/>
                          <w:b/>
                          <w:color w:val="auto"/>
                          <w:sz w:val="32"/>
                          <w:lang w:val="es-ES"/>
                        </w:rPr>
                        <w:t>resos anuales proyectados: $</w:t>
                      </w:r>
                      <w:r w:rsidR="00537CC7">
                        <w:rPr>
                          <w:rFonts w:ascii="Times New Roman" w:hAnsi="Times New Roman" w:cs="Times New Roman"/>
                          <w:b/>
                          <w:color w:val="auto"/>
                          <w:sz w:val="32"/>
                          <w:lang w:val="es-ES"/>
                        </w:rPr>
                        <w:t>54</w:t>
                      </w:r>
                      <w:r>
                        <w:rPr>
                          <w:rFonts w:ascii="Times New Roman" w:hAnsi="Times New Roman" w:cs="Times New Roman"/>
                          <w:b/>
                          <w:color w:val="auto"/>
                          <w:sz w:val="32"/>
                          <w:lang w:val="es-ES"/>
                        </w:rPr>
                        <w:t>.000.000</w:t>
                      </w:r>
                    </w:p>
                    <w:p w:rsidR="00AA32EE" w:rsidRDefault="00AA32EE" w:rsidP="00537CC7">
                      <w:pPr>
                        <w:spacing w:line="360" w:lineRule="auto"/>
                        <w:jc w:val="both"/>
                        <w:rPr>
                          <w:color w:val="auto"/>
                          <w:sz w:val="28"/>
                          <w:lang w:val="es-ES"/>
                        </w:rPr>
                      </w:pPr>
                      <w:r w:rsidRPr="00AA32EE">
                        <w:rPr>
                          <w:color w:val="auto"/>
                          <w:sz w:val="28"/>
                          <w:lang w:val="es-ES"/>
                        </w:rPr>
                        <w:t>Este es el total de ingresos esperados por la venta de servicios durante el año. Incluye todos los ingresos generados por la prestación de servicios de reparación, desarrollo de software, soporte técnico, etc.</w:t>
                      </w:r>
                    </w:p>
                    <w:p w:rsidR="00537CC7" w:rsidRPr="00537CC7" w:rsidRDefault="00537CC7" w:rsidP="00537CC7">
                      <w:pPr>
                        <w:spacing w:line="360" w:lineRule="auto"/>
                        <w:rPr>
                          <w:color w:val="auto"/>
                          <w:sz w:val="28"/>
                          <w:lang w:val="es-ES"/>
                        </w:rPr>
                      </w:pPr>
                    </w:p>
                    <w:p w:rsidR="00AA32EE" w:rsidRDefault="00537CC7" w:rsidP="00537CC7">
                      <w:pPr>
                        <w:pStyle w:val="NormalWeb"/>
                        <w:spacing w:line="360" w:lineRule="auto"/>
                        <w:rPr>
                          <w:sz w:val="28"/>
                          <w:lang w:val="es-ES"/>
                        </w:rPr>
                      </w:pPr>
                      <w:r>
                        <w:rPr>
                          <w:b/>
                          <w:sz w:val="32"/>
                          <w:lang w:val="es-ES"/>
                        </w:rPr>
                        <w:t>Costos Totales Anuales Proyectados: $17</w:t>
                      </w:r>
                      <w:r w:rsidR="00AA32EE" w:rsidRPr="00AA32EE">
                        <w:rPr>
                          <w:b/>
                          <w:sz w:val="32"/>
                          <w:lang w:val="es-ES"/>
                        </w:rPr>
                        <w:t>.000.000</w:t>
                      </w:r>
                      <w:r w:rsidR="00AA32EE" w:rsidRPr="00AA32EE">
                        <w:rPr>
                          <w:sz w:val="28"/>
                          <w:lang w:val="es-ES"/>
                        </w:rPr>
                        <w:br/>
                        <w:t>Estos costos incluyen todos los gastos necesarios para operar el negocio durante el año. Se dividen en dos categorías principales:</w:t>
                      </w:r>
                    </w:p>
                    <w:p w:rsidR="00AA32EE" w:rsidRDefault="00AA32EE" w:rsidP="00537CC7">
                      <w:pPr>
                        <w:pStyle w:val="NormalWeb"/>
                        <w:numPr>
                          <w:ilvl w:val="0"/>
                          <w:numId w:val="7"/>
                        </w:numPr>
                        <w:spacing w:line="360" w:lineRule="auto"/>
                        <w:rPr>
                          <w:sz w:val="28"/>
                          <w:lang w:val="es-ES"/>
                        </w:rPr>
                      </w:pPr>
                      <w:r>
                        <w:rPr>
                          <w:sz w:val="28"/>
                          <w:lang w:val="es-ES"/>
                        </w:rPr>
                        <w:t xml:space="preserve">Costos fijos: </w:t>
                      </w:r>
                      <w:r w:rsidR="00537CC7">
                        <w:rPr>
                          <w:sz w:val="28"/>
                          <w:lang w:val="es-ES"/>
                        </w:rPr>
                        <w:t>$11</w:t>
                      </w:r>
                      <w:r>
                        <w:rPr>
                          <w:sz w:val="28"/>
                          <w:lang w:val="es-ES"/>
                        </w:rPr>
                        <w:t>.000.000</w:t>
                      </w:r>
                    </w:p>
                    <w:p w:rsidR="00AA32EE" w:rsidRDefault="00AA32EE" w:rsidP="00537CC7">
                      <w:pPr>
                        <w:pStyle w:val="NormalWeb"/>
                        <w:numPr>
                          <w:ilvl w:val="0"/>
                          <w:numId w:val="7"/>
                        </w:numPr>
                        <w:spacing w:line="360" w:lineRule="auto"/>
                        <w:rPr>
                          <w:sz w:val="28"/>
                          <w:lang w:val="es-ES"/>
                        </w:rPr>
                      </w:pPr>
                      <w:r>
                        <w:rPr>
                          <w:sz w:val="28"/>
                          <w:lang w:val="es-ES"/>
                        </w:rPr>
                        <w:t>Costos variables: $6.000.000</w:t>
                      </w:r>
                    </w:p>
                    <w:p w:rsidR="00537CC7" w:rsidRPr="00537CC7" w:rsidRDefault="00537CC7" w:rsidP="00537CC7">
                      <w:pPr>
                        <w:pStyle w:val="NormalWeb"/>
                        <w:spacing w:line="360" w:lineRule="auto"/>
                        <w:ind w:left="720"/>
                        <w:rPr>
                          <w:sz w:val="28"/>
                          <w:lang w:val="es-ES"/>
                        </w:rPr>
                      </w:pPr>
                    </w:p>
                    <w:p w:rsidR="00AA32EE" w:rsidRPr="00AA32EE" w:rsidRDefault="00537CC7" w:rsidP="00537CC7">
                      <w:pPr>
                        <w:pStyle w:val="NormalWeb"/>
                        <w:spacing w:line="360" w:lineRule="auto"/>
                        <w:rPr>
                          <w:sz w:val="28"/>
                          <w:lang w:val="es-ES"/>
                        </w:rPr>
                      </w:pPr>
                      <w:r>
                        <w:rPr>
                          <w:b/>
                          <w:sz w:val="32"/>
                          <w:lang w:val="es-ES"/>
                        </w:rPr>
                        <w:t>Beneficio Neto Proyectado: $37</w:t>
                      </w:r>
                      <w:r w:rsidR="00AA32EE" w:rsidRPr="00AA32EE">
                        <w:rPr>
                          <w:b/>
                          <w:sz w:val="32"/>
                          <w:lang w:val="es-ES"/>
                        </w:rPr>
                        <w:t>.000.000</w:t>
                      </w:r>
                      <w:r w:rsidR="00AA32EE" w:rsidRPr="00AA32EE">
                        <w:rPr>
                          <w:sz w:val="28"/>
                          <w:lang w:val="es-ES"/>
                        </w:rPr>
                        <w:br/>
                      </w:r>
                      <w:r w:rsidRPr="00537CC7">
                        <w:rPr>
                          <w:sz w:val="28"/>
                          <w:lang w:val="es-ES"/>
                        </w:rPr>
                        <w:t>Este es el resultado final después de restar los costos totales de los ingresos anuales. Se espera un beneficio neto de $37,000,000, que resulta de la diferencia entre los ingresos proyectados ($54,000,000) y los costos totales ($17,000,000).</w:t>
                      </w:r>
                    </w:p>
                    <w:p w:rsidR="00AA32EE" w:rsidRPr="00AA32EE" w:rsidRDefault="00AA32EE">
                      <w:pPr>
                        <w:rPr>
                          <w:lang w:val="es-ES"/>
                        </w:rPr>
                      </w:pPr>
                    </w:p>
                  </w:txbxContent>
                </v:textbox>
                <w10:wrap anchorx="margin"/>
              </v:shape>
            </w:pict>
          </mc:Fallback>
        </mc:AlternateContent>
      </w:r>
    </w:p>
    <w:sectPr w:rsidR="00377091" w:rsidRPr="00377091">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81" w:rsidRDefault="00977881">
      <w:pPr>
        <w:spacing w:line="240" w:lineRule="auto"/>
      </w:pPr>
      <w:r>
        <w:separator/>
      </w:r>
    </w:p>
  </w:endnote>
  <w:endnote w:type="continuationSeparator" w:id="0">
    <w:p w:rsidR="00977881" w:rsidRDefault="00977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73A" w:rsidRDefault="00E705E3">
    <w:pPr>
      <w:pStyle w:val="Piedepgina"/>
    </w:pPr>
    <w:r>
      <w:rPr>
        <w:noProof/>
        <w:lang w:val="en-US"/>
      </w:rPr>
      <mc:AlternateContent>
        <mc:Choice Requires="wpg">
          <w:drawing>
            <wp:anchor distT="0" distB="0" distL="114300" distR="114300" simplePos="0" relativeHeight="251665408" behindDoc="1" locked="0" layoutInCell="1" allowOverlap="1">
              <wp:simplePos x="0" y="0"/>
              <wp:positionH relativeFrom="column">
                <wp:posOffset>3235960</wp:posOffset>
              </wp:positionH>
              <wp:positionV relativeFrom="paragraph">
                <wp:posOffset>-387985</wp:posOffset>
              </wp:positionV>
              <wp:extent cx="419100" cy="321945"/>
              <wp:effectExtent l="0" t="19050" r="0" b="40005"/>
              <wp:wrapTight wrapText="bothSides">
                <wp:wrapPolygon edited="0">
                  <wp:start x="7855" y="-1278"/>
                  <wp:lineTo x="0" y="1278"/>
                  <wp:lineTo x="0" y="19172"/>
                  <wp:lineTo x="6873" y="20450"/>
                  <wp:lineTo x="7855" y="23006"/>
                  <wp:lineTo x="13745" y="23006"/>
                  <wp:lineTo x="14727" y="20450"/>
                  <wp:lineTo x="20618" y="19172"/>
                  <wp:lineTo x="20618" y="0"/>
                  <wp:lineTo x="13745" y="-1278"/>
                  <wp:lineTo x="7855" y="-1278"/>
                </wp:wrapPolygon>
              </wp:wrapTight>
              <wp:docPr id="231" name="Grupo 2"/>
              <wp:cNvGraphicFramePr/>
              <a:graphic xmlns:a="http://schemas.openxmlformats.org/drawingml/2006/main">
                <a:graphicData uri="http://schemas.microsoft.com/office/word/2010/wordprocessingGroup">
                  <wpg:wgp>
                    <wpg:cNvGrpSpPr/>
                    <wpg:grpSpPr>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ln>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ln>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wps:spPr>
                      <wps:txbx>
                        <w:txbxContent>
                          <w:p w:rsidR="002A273A" w:rsidRDefault="00E705E3">
                            <w:pPr>
                              <w:spacing w:after="0" w:line="240" w:lineRule="auto"/>
                              <w:jc w:val="center"/>
                              <w:rPr>
                                <w:color w:val="1F497D" w:themeColor="text2"/>
                                <w:sz w:val="16"/>
                                <w:szCs w:val="16"/>
                                <w14:textFill>
                                  <w14:solidFill>
                                    <w14:schemeClr w14:val="tx2">
                                      <w14:lumMod w14:val="75000"/>
                                      <w14:lumMod w14:val="65000"/>
                                      <w14:lumOff w14:val="35000"/>
                                    </w14:schemeClr>
                                  </w14:solidFill>
                                </w14:textFill>
                              </w:rPr>
                            </w:pPr>
                            <w:r>
                              <w:rPr>
                                <w:color w:val="000000"/>
                                <w:sz w:val="22"/>
                                <w:szCs w:val="22"/>
                                <w14:textFill>
                                  <w14:solidFill>
                                    <w14:srgbClr w14:val="000000">
                                      <w14:lumMod w14:val="65000"/>
                                      <w14:lumOff w14:val="35000"/>
                                    </w14:srgbClr>
                                  </w14:solidFill>
                                </w14:textFill>
                              </w:rPr>
                              <w:fldChar w:fldCharType="begin"/>
                            </w:r>
                            <w:r>
                              <w:instrText>PAGE   \* MERGEFORMAT</w:instrText>
                            </w:r>
                            <w:r>
                              <w:rPr>
                                <w:color w:val="000000"/>
                                <w:sz w:val="22"/>
                                <w:szCs w:val="22"/>
                                <w14:textFill>
                                  <w14:solidFill>
                                    <w14:srgbClr w14:val="000000">
                                      <w14:lumMod w14:val="65000"/>
                                      <w14:lumOff w14:val="35000"/>
                                    </w14:srgbClr>
                                  </w14:solidFill>
                                </w14:textFill>
                              </w:rPr>
                              <w:fldChar w:fldCharType="separate"/>
                            </w:r>
                            <w:r w:rsidR="00C52A91" w:rsidRPr="00C52A91">
                              <w:rPr>
                                <w:noProof/>
                                <w:color w:val="1F497D" w:themeColor="text2"/>
                                <w:sz w:val="16"/>
                                <w:szCs w:val="16"/>
                                <w:lang w:val="es-ES"/>
                                <w14:textFill>
                                  <w14:solidFill>
                                    <w14:schemeClr w14:val="tx2">
                                      <w14:lumMod w14:val="75000"/>
                                      <w14:lumMod w14:val="65000"/>
                                      <w14:lumOff w14:val="35000"/>
                                    </w14:schemeClr>
                                  </w14:solidFill>
                                </w14:textFill>
                              </w:rPr>
                              <w:t>3</w:t>
                            </w:r>
                            <w:r>
                              <w:rPr>
                                <w:color w:val="1F497D" w:themeColor="text2"/>
                                <w:sz w:val="16"/>
                                <w:szCs w:val="16"/>
                                <w14:textFill>
                                  <w14:solidFill>
                                    <w14:schemeClr w14:val="tx2">
                                      <w14:lumMod w14:val="75000"/>
                                      <w14:lumMod w14:val="65000"/>
                                      <w14:lumOff w14:val="35000"/>
                                    </w14:schemeClr>
                                  </w14:solidFill>
                                </w14:textFill>
                              </w:rPr>
                              <w:fldChar w:fldCharType="end"/>
                            </w:r>
                          </w:p>
                        </w:txbxContent>
                      </wps:txbx>
                      <wps:bodyPr rot="0" vert="horz" wrap="square" lIns="0" tIns="27432" rIns="0" bIns="0" anchor="t" anchorCtr="0" upright="1">
                        <a:noAutofit/>
                      </wps:bodyPr>
                    </wps:wsp>
                    <wpg:grpSp>
                      <wpg:cNvPr id="235" name="Group 6"/>
                      <wpg:cNvGrpSpPr/>
                      <wpg:grpSpPr>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ln>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ln>
                        </wps:spPr>
                        <wps:bodyPr rot="0" vert="horz" wrap="square" lIns="91440" tIns="45720" rIns="91440" bIns="45720" anchor="t" anchorCtr="0" upright="1">
                          <a:noAutofit/>
                        </wps:bodyPr>
                      </wps:wsp>
                    </wpg:grpSp>
                  </wpg:wgp>
                </a:graphicData>
              </a:graphic>
            </wp:anchor>
          </w:drawing>
        </mc:Choice>
        <mc:Fallback>
          <w:pict>
            <v:group id="Grupo 2" o:spid="_x0000_s1050" style="position:absolute;margin-left:254.8pt;margin-top:-30.55pt;width:33pt;height:25.35pt;z-index:-251651072"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">
              <v:shapetype id="_x0000_t4" coordsize="21600,21600" o:spt="4" path="m10800,l,10800,10800,21600,21600,10800xe">
                <v:stroke joinstyle="miter"/>
                <v:path gradientshapeok="t" o:connecttype="rect" textboxrect="5400,5400,16200,16200"/>
              </v:shapetype>
              <v:shape id="AutoShape 3" o:spid="_x0000_s105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" filled="f" strokecolor="#a5a5a5"/>
              <v:rect id="Rectangle 4" o:spid="_x0000_s105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" filled="f" strokecolor="#a5a5a5"/>
              <v:shapetype id="_x0000_t202" coordsize="21600,21600" o:spt="202" path="m,l,21600r21600,l21600,xe">
                <v:stroke joinstyle="miter"/>
                <v:path gradientshapeok="t" o:connecttype="rect"/>
              </v:shapetype>
              <v:shape id="Text Box 5" o:spid="_x0000_s1053"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" filled="f" stroked="f">
                <v:textbox inset="0,2.16pt,0,0">
                  <w:txbxContent>
                    <w:p w:rsidR="002A273A" w:rsidRDefault="00E705E3">
                      <w:pPr>
                        <w:spacing w:after="0" w:line="240" w:lineRule="auto"/>
                        <w:jc w:val="center"/>
                        <w:rPr>
                          <w:color w:val="1F497D" w:themeColor="text2"/>
                          <w:sz w:val="16"/>
                          <w:szCs w:val="16"/>
                          <w14:textFill>
                            <w14:solidFill>
                              <w14:schemeClr w14:val="tx2">
                                <w14:lumMod w14:val="75000"/>
                                <w14:lumMod w14:val="65000"/>
                                <w14:lumOff w14:val="35000"/>
                              </w14:schemeClr>
                            </w14:solidFill>
                          </w14:textFill>
                        </w:rPr>
                      </w:pPr>
                      <w:r>
                        <w:rPr>
                          <w:color w:val="000000"/>
                          <w:sz w:val="22"/>
                          <w:szCs w:val="22"/>
                          <w14:textFill>
                            <w14:solidFill>
                              <w14:srgbClr w14:val="000000">
                                <w14:lumMod w14:val="65000"/>
                                <w14:lumOff w14:val="35000"/>
                              </w14:srgbClr>
                            </w14:solidFill>
                          </w14:textFill>
                        </w:rPr>
                        <w:fldChar w:fldCharType="begin"/>
                      </w:r>
                      <w:r>
                        <w:instrText>PAGE   \* MERGEFORMAT</w:instrText>
                      </w:r>
                      <w:r>
                        <w:rPr>
                          <w:color w:val="000000"/>
                          <w:sz w:val="22"/>
                          <w:szCs w:val="22"/>
                          <w14:textFill>
                            <w14:solidFill>
                              <w14:srgbClr w14:val="000000">
                                <w14:lumMod w14:val="65000"/>
                                <w14:lumOff w14:val="35000"/>
                              </w14:srgbClr>
                            </w14:solidFill>
                          </w14:textFill>
                        </w:rPr>
                        <w:fldChar w:fldCharType="separate"/>
                      </w:r>
                      <w:r w:rsidR="00C52A91" w:rsidRPr="00C52A91">
                        <w:rPr>
                          <w:noProof/>
                          <w:color w:val="1F497D" w:themeColor="text2"/>
                          <w:sz w:val="16"/>
                          <w:szCs w:val="16"/>
                          <w:lang w:val="es-ES"/>
                          <w14:textFill>
                            <w14:solidFill>
                              <w14:schemeClr w14:val="tx2">
                                <w14:lumMod w14:val="75000"/>
                                <w14:lumMod w14:val="65000"/>
                                <w14:lumOff w14:val="35000"/>
                              </w14:schemeClr>
                            </w14:solidFill>
                          </w14:textFill>
                        </w:rPr>
                        <w:t>3</w:t>
                      </w:r>
                      <w:r>
                        <w:rPr>
                          <w:color w:val="1F497D" w:themeColor="text2"/>
                          <w:sz w:val="16"/>
                          <w:szCs w:val="16"/>
                          <w14:textFill>
                            <w14:solidFill>
                              <w14:schemeClr w14:val="tx2">
                                <w14:lumMod w14:val="75000"/>
                                <w14:lumMod w14:val="65000"/>
                                <w14:lumOff w14:val="35000"/>
                              </w14:schemeClr>
                            </w14:solidFill>
                          </w14:textFill>
                        </w:rPr>
                        <w:fldChar w:fldCharType="end"/>
                      </w:r>
                    </w:p>
                  </w:txbxContent>
                </v:textbox>
              </v:shape>
              <v:group id="Group 6" o:spid="_x0000_s105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AutoShape 7" o:spid="_x0000_s105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" path="m,l5400,21600r10800,l21600,,,xe" filled="f" strokecolor="#a5a5a5">
                  <v:stroke joinstyle="miter"/>
                  <v:path o:connecttype="custom" o:connectlocs="328,265;188,530;47,265;188,0" o:connectangles="0,0,0,0" textboxrect="4493,4483,17107,17117"/>
                </v:shape>
                <v:shape id="AutoShape 8" o:spid="_x0000_s105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" path="m,l5400,21600r10800,l21600,,,xe" filled="f" strokecolor="#a5a5a5">
                  <v:stroke joinstyle="miter"/>
                  <v:path o:connecttype="custom" o:connectlocs="328,265;188,530;47,265;188,0" o:connectangles="0,0,0,0" textboxrect="4493,4483,17107,17117"/>
                </v:shape>
              </v:group>
              <w10:wrap type="tight"/>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2540</wp:posOffset>
              </wp:positionV>
              <wp:extent cx="5160645" cy="1140460"/>
              <wp:effectExtent l="19050" t="57150" r="78105" b="59690"/>
              <wp:wrapNone/>
              <wp:docPr id="25" name="Rectangle 2"/>
              <wp:cNvGraphicFramePr/>
              <a:graphic xmlns:a="http://schemas.openxmlformats.org/drawingml/2006/main">
                <a:graphicData uri="http://schemas.microsoft.com/office/word/2010/wordprocessingShape">
                  <wps:wsp>
                    <wps:cNvSpPr/>
                    <wps:spPr>
                      <a:xfrm rot="10800000">
                        <a:off x="0" y="0"/>
                        <a:ext cx="5160645" cy="114046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46C6A4"/>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DD3D502" id="Rectangle 2" o:spid="_x0000_s1026" style="position:absolute;margin-left:-39pt;margin-top:.2pt;width:406.35pt;height:89.8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" path="m,l4000500,r,800100l792480,800100,,xe" fillcolor="#46c6a4" stroked="f" strokeweight="2pt">
              <v:shadow on="t" color="black" opacity="26214f" origin="-.5" offset="3pt,0"/>
              <v:path arrowok="t" o:connecttype="custom" o:connectlocs="0,0;5160645,0;5160645,1140460;1022299,1140460;0,0" o:connectangles="0,0,0,0,0"/>
            </v:shape>
          </w:pict>
        </mc:Fallback>
      </mc:AlternateContent>
    </w:r>
  </w:p>
  <w:p w:rsidR="002A273A" w:rsidRDefault="00E705E3">
    <w:pPr>
      <w:pStyle w:val="Piedepgina"/>
      <w:tabs>
        <w:tab w:val="clear" w:pos="4252"/>
        <w:tab w:val="left" w:pos="8504"/>
      </w:tabs>
    </w:pPr>
    <w:r>
      <w:tab/>
    </w:r>
  </w:p>
  <w:p w:rsidR="002A273A" w:rsidRDefault="002A273A">
    <w:pPr>
      <w:pStyle w:val="Piedepgina"/>
      <w:tabs>
        <w:tab w:val="clear" w:pos="4252"/>
        <w:tab w:val="left" w:pos="8504"/>
      </w:tabs>
    </w:pPr>
  </w:p>
  <w:p w:rsidR="002A273A" w:rsidRDefault="00E705E3">
    <w:pPr>
      <w:pStyle w:val="Piedepgina"/>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-676275</wp:posOffset>
              </wp:positionH>
              <wp:positionV relativeFrom="paragraph">
                <wp:posOffset>291465</wp:posOffset>
              </wp:positionV>
              <wp:extent cx="7798435" cy="342265"/>
              <wp:effectExtent l="0" t="0" r="0" b="1270"/>
              <wp:wrapNone/>
              <wp:docPr id="24" name="Rectangle 13"/>
              <wp:cNvGraphicFramePr/>
              <a:graphic xmlns:a="http://schemas.openxmlformats.org/drawingml/2006/main">
                <a:graphicData uri="http://schemas.microsoft.com/office/word/2010/wordprocessingShape">
                  <wps:wsp>
                    <wps:cNvSpPr/>
                    <wps:spPr>
                      <a:xfrm rot="10800000">
                        <a:off x="0" y="0"/>
                        <a:ext cx="7798642" cy="342260"/>
                      </a:xfrm>
                      <a:prstGeom prst="rect">
                        <a:avLst/>
                      </a:prstGeom>
                      <a:solidFill>
                        <a:srgbClr val="45C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F3C4B9" id="Rectangle 13" o:spid="_x0000_s1026" style="position:absolute;margin-left:-53.25pt;margin-top:22.95pt;width:614.05pt;height:26.95pt;rotation:18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" fillcolor="#45c7c7" stroked="f"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81" w:rsidRDefault="00977881">
      <w:pPr>
        <w:spacing w:before="0" w:after="0"/>
      </w:pPr>
      <w:r>
        <w:separator/>
      </w:r>
    </w:p>
  </w:footnote>
  <w:footnote w:type="continuationSeparator" w:id="0">
    <w:p w:rsidR="00977881" w:rsidRDefault="0097788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73A" w:rsidRDefault="00E705E3">
    <w:pPr>
      <w:rPr>
        <w:rFonts w:ascii="Bahnschrift Light SemiCondensed" w:hAnsi="Bahnschrift Light SemiCondensed"/>
        <w:sz w:val="36"/>
        <w:lang w:val="es-ES"/>
      </w:rPr>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2276475</wp:posOffset>
              </wp:positionH>
              <wp:positionV relativeFrom="paragraph">
                <wp:posOffset>-497205</wp:posOffset>
              </wp:positionV>
              <wp:extent cx="4846320" cy="1083310"/>
              <wp:effectExtent l="95250" t="57150" r="11430" b="59690"/>
              <wp:wrapNone/>
              <wp:docPr id="22" name="Rectangle 2"/>
              <wp:cNvGraphicFramePr/>
              <a:graphic xmlns:a="http://schemas.openxmlformats.org/drawingml/2006/main">
                <a:graphicData uri="http://schemas.microsoft.com/office/word/2010/wordprocessingShape">
                  <wps:wsp>
                    <wps:cNvSpPr/>
                    <wps:spPr>
                      <a:xfrm>
                        <a:off x="0" y="0"/>
                        <a:ext cx="4846320" cy="108331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A77F7F4" id="Rectangle 2" o:spid="_x0000_s1026" style="position:absolute;margin-left:179.25pt;margin-top:-39.15pt;width:381.6pt;height:85.3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" path="m,l4000500,r,800100l792480,800100,,xe" fillcolor="black [3213]" stroked="f" strokeweight="2pt">
              <v:shadow on="t" color="black" opacity="26214f" origin=".5" offset="-3pt,0"/>
              <v:path arrowok="t" o:connecttype="custom" o:connectlocs="0,0;4846320,0;4846320,1083310;960033,1083310;0,0" o:connectangles="0,0,0,0,0"/>
            </v:shape>
          </w:pict>
        </mc:Fallback>
      </mc:AlternateContent>
    </w:r>
    <w:r>
      <w:rPr>
        <w:noProof/>
        <w:lang w:eastAsia="en-US"/>
      </w:rPr>
      <mc:AlternateContent>
        <mc:Choice Requires="wps">
          <w:drawing>
            <wp:anchor distT="0" distB="0" distL="114300" distR="114300" simplePos="0" relativeHeight="251662336" behindDoc="1" locked="0" layoutInCell="1" allowOverlap="1">
              <wp:simplePos x="0" y="0"/>
              <wp:positionH relativeFrom="column">
                <wp:posOffset>-771525</wp:posOffset>
              </wp:positionH>
              <wp:positionV relativeFrom="paragraph">
                <wp:posOffset>-497205</wp:posOffset>
              </wp:positionV>
              <wp:extent cx="7893685" cy="438150"/>
              <wp:effectExtent l="0" t="0" r="0" b="0"/>
              <wp:wrapNone/>
              <wp:docPr id="21" name="Rectangle 1"/>
              <wp:cNvGraphicFramePr/>
              <a:graphic xmlns:a="http://schemas.openxmlformats.org/drawingml/2006/main">
                <a:graphicData uri="http://schemas.microsoft.com/office/word/2010/wordprocessingShape">
                  <wps:wsp>
                    <wps:cNvSpPr/>
                    <wps:spPr>
                      <a:xfrm>
                        <a:off x="0" y="0"/>
                        <a:ext cx="7893685" cy="438150"/>
                      </a:xfrm>
                      <a:prstGeom prst="rect">
                        <a:avLst/>
                      </a:prstGeom>
                      <a:solidFill>
                        <a:srgbClr val="00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EFE473" id="Rectangle 1" o:spid="_x0000_s1026" style="position:absolute;margin-left:-60.75pt;margin-top:-39.15pt;width:621.55pt;height:34.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" fillcolor="#0f9" stroked="f" strokeweight="2p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4819650</wp:posOffset>
              </wp:positionH>
              <wp:positionV relativeFrom="paragraph">
                <wp:posOffset>-156210</wp:posOffset>
              </wp:positionV>
              <wp:extent cx="1352550" cy="46799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35255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73A" w:rsidRDefault="00E705E3">
                          <w:pPr>
                            <w:rPr>
                              <w:rFonts w:ascii="Bahnschrift" w:hAnsi="Bahnschrift"/>
                              <w:color w:val="FFFFFF" w:themeColor="background1"/>
                              <w:sz w:val="48"/>
                              <w:lang w:val="es-ES"/>
                            </w:rPr>
                          </w:pPr>
                          <w:r>
                            <w:rPr>
                              <w:rFonts w:ascii="Bahnschrift" w:hAnsi="Bahnschrift"/>
                              <w:color w:val="FFFFFF" w:themeColor="background1"/>
                              <w:sz w:val="48"/>
                              <w:lang w:val="es-ES"/>
                            </w:rPr>
                            <w:t>TECH</w:t>
                          </w:r>
                          <w:r>
                            <w:rPr>
                              <w:rFonts w:ascii="Bahnschrift" w:hAnsi="Bahnschrift"/>
                              <w:color w:val="00FF99"/>
                              <w:sz w:val="48"/>
                              <w:lang w:val="es-ES"/>
                              <w14:textFill>
                                <w14:solidFill>
                                  <w14:srgbClr w14:val="00FF99">
                                    <w14:lumMod w14:val="65000"/>
                                    <w14:lumOff w14:val="35000"/>
                                  </w14:srgbClr>
                                </w14:solidFill>
                              </w14:textFill>
                            </w:rPr>
                            <w:t>FIX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49" type="#_x0000_t202" style="position:absolute;margin-left:379.5pt;margin-top:-12.3pt;width:106.5pt;height:36.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" filled="f" stroked="f" strokeweight=".5pt">
              <v:textbox>
                <w:txbxContent>
                  <w:p w:rsidR="002A273A" w:rsidRDefault="00E705E3">
                    <w:pPr>
                      <w:rPr>
                        <w:rFonts w:ascii="Bahnschrift" w:hAnsi="Bahnschrift"/>
                        <w:color w:val="FFFFFF" w:themeColor="background1"/>
                        <w:sz w:val="48"/>
                        <w:lang w:val="es-ES"/>
                      </w:rPr>
                    </w:pPr>
                    <w:r>
                      <w:rPr>
                        <w:rFonts w:ascii="Bahnschrift" w:hAnsi="Bahnschrift"/>
                        <w:color w:val="FFFFFF" w:themeColor="background1"/>
                        <w:sz w:val="48"/>
                        <w:lang w:val="es-ES"/>
                      </w:rPr>
                      <w:t>TECH</w:t>
                    </w:r>
                    <w:r>
                      <w:rPr>
                        <w:rFonts w:ascii="Bahnschrift" w:hAnsi="Bahnschrift"/>
                        <w:color w:val="00FF99"/>
                        <w:sz w:val="48"/>
                        <w:lang w:val="es-ES"/>
                        <w14:textFill>
                          <w14:solidFill>
                            <w14:srgbClr w14:val="00FF99">
                              <w14:lumMod w14:val="65000"/>
                              <w14:lumOff w14:val="35000"/>
                            </w14:srgbClr>
                          </w14:solidFill>
                        </w14:textFill>
                      </w:rPr>
                      <w:t>FIX</w:t>
                    </w:r>
                  </w:p>
                </w:txbxContent>
              </v:textbox>
            </v:shape>
          </w:pict>
        </mc:Fallback>
      </mc:AlternateContent>
    </w:r>
    <w:r>
      <w:rPr>
        <w:noProof/>
        <w:lang w:eastAsia="en-US"/>
      </w:rPr>
      <w:drawing>
        <wp:anchor distT="0" distB="0" distL="114300" distR="114300" simplePos="0" relativeHeight="251663360" behindDoc="0" locked="0" layoutInCell="1" allowOverlap="1">
          <wp:simplePos x="0" y="0"/>
          <wp:positionH relativeFrom="column">
            <wp:posOffset>6225540</wp:posOffset>
          </wp:positionH>
          <wp:positionV relativeFrom="paragraph">
            <wp:posOffset>-237490</wp:posOffset>
          </wp:positionV>
          <wp:extent cx="619760" cy="619760"/>
          <wp:effectExtent l="0" t="0" r="8890" b="889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anchor>
      </w:drawing>
    </w:r>
  </w:p>
  <w:p w:rsidR="002A273A" w:rsidRDefault="002A273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D69F9"/>
    <w:multiLevelType w:val="hybridMultilevel"/>
    <w:tmpl w:val="6E5C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1006"/>
    <w:multiLevelType w:val="hybridMultilevel"/>
    <w:tmpl w:val="BDA86DD0"/>
    <w:lvl w:ilvl="0" w:tplc="28C0CD3C">
      <w:start w:val="14"/>
      <w:numFmt w:val="decimal"/>
      <w:lvlText w:val="%1."/>
      <w:lvlJc w:val="left"/>
      <w:pPr>
        <w:ind w:left="1948" w:hanging="360"/>
      </w:pPr>
      <w:rPr>
        <w:rFonts w:ascii="Times New Roman" w:eastAsia="Times New Roman" w:hAnsi="Times New Roman" w:cs="Times New Roman" w:hint="default"/>
        <w:color w:val="585858"/>
        <w:w w:val="100"/>
        <w:sz w:val="24"/>
        <w:szCs w:val="24"/>
        <w:lang w:val="es-ES" w:eastAsia="en-US" w:bidi="ar-SA"/>
      </w:rPr>
    </w:lvl>
    <w:lvl w:ilvl="1" w:tplc="1B6A3C34">
      <w:numFmt w:val="bullet"/>
      <w:lvlText w:val=""/>
      <w:lvlJc w:val="left"/>
      <w:pPr>
        <w:ind w:left="2296" w:hanging="348"/>
      </w:pPr>
      <w:rPr>
        <w:rFonts w:ascii="Symbol" w:eastAsia="Symbol" w:hAnsi="Symbol" w:cs="Symbol" w:hint="default"/>
        <w:w w:val="100"/>
        <w:sz w:val="24"/>
        <w:szCs w:val="24"/>
        <w:lang w:val="es-ES" w:eastAsia="en-US" w:bidi="ar-SA"/>
      </w:rPr>
    </w:lvl>
    <w:lvl w:ilvl="2" w:tplc="FF3E8F6A">
      <w:numFmt w:val="bullet"/>
      <w:lvlText w:val="•"/>
      <w:lvlJc w:val="left"/>
      <w:pPr>
        <w:ind w:left="3367" w:hanging="348"/>
      </w:pPr>
      <w:rPr>
        <w:rFonts w:hint="default"/>
        <w:lang w:val="es-ES" w:eastAsia="en-US" w:bidi="ar-SA"/>
      </w:rPr>
    </w:lvl>
    <w:lvl w:ilvl="3" w:tplc="688649AE">
      <w:numFmt w:val="bullet"/>
      <w:lvlText w:val="•"/>
      <w:lvlJc w:val="left"/>
      <w:pPr>
        <w:ind w:left="4434" w:hanging="348"/>
      </w:pPr>
      <w:rPr>
        <w:rFonts w:hint="default"/>
        <w:lang w:val="es-ES" w:eastAsia="en-US" w:bidi="ar-SA"/>
      </w:rPr>
    </w:lvl>
    <w:lvl w:ilvl="4" w:tplc="EA5A179A">
      <w:numFmt w:val="bullet"/>
      <w:lvlText w:val="•"/>
      <w:lvlJc w:val="left"/>
      <w:pPr>
        <w:ind w:left="5502" w:hanging="348"/>
      </w:pPr>
      <w:rPr>
        <w:rFonts w:hint="default"/>
        <w:lang w:val="es-ES" w:eastAsia="en-US" w:bidi="ar-SA"/>
      </w:rPr>
    </w:lvl>
    <w:lvl w:ilvl="5" w:tplc="E1E0E116">
      <w:numFmt w:val="bullet"/>
      <w:lvlText w:val="•"/>
      <w:lvlJc w:val="left"/>
      <w:pPr>
        <w:ind w:left="6569" w:hanging="348"/>
      </w:pPr>
      <w:rPr>
        <w:rFonts w:hint="default"/>
        <w:lang w:val="es-ES" w:eastAsia="en-US" w:bidi="ar-SA"/>
      </w:rPr>
    </w:lvl>
    <w:lvl w:ilvl="6" w:tplc="ACCA5CEC">
      <w:numFmt w:val="bullet"/>
      <w:lvlText w:val="•"/>
      <w:lvlJc w:val="left"/>
      <w:pPr>
        <w:ind w:left="7636" w:hanging="348"/>
      </w:pPr>
      <w:rPr>
        <w:rFonts w:hint="default"/>
        <w:lang w:val="es-ES" w:eastAsia="en-US" w:bidi="ar-SA"/>
      </w:rPr>
    </w:lvl>
    <w:lvl w:ilvl="7" w:tplc="303E2662">
      <w:numFmt w:val="bullet"/>
      <w:lvlText w:val="•"/>
      <w:lvlJc w:val="left"/>
      <w:pPr>
        <w:ind w:left="8704" w:hanging="348"/>
      </w:pPr>
      <w:rPr>
        <w:rFonts w:hint="default"/>
        <w:lang w:val="es-ES" w:eastAsia="en-US" w:bidi="ar-SA"/>
      </w:rPr>
    </w:lvl>
    <w:lvl w:ilvl="8" w:tplc="C7C42092">
      <w:numFmt w:val="bullet"/>
      <w:lvlText w:val="•"/>
      <w:lvlJc w:val="left"/>
      <w:pPr>
        <w:ind w:left="9771" w:hanging="348"/>
      </w:pPr>
      <w:rPr>
        <w:rFonts w:hint="default"/>
        <w:lang w:val="es-ES" w:eastAsia="en-US" w:bidi="ar-SA"/>
      </w:rPr>
    </w:lvl>
  </w:abstractNum>
  <w:abstractNum w:abstractNumId="2" w15:restartNumberingAfterBreak="0">
    <w:nsid w:val="2CA61340"/>
    <w:multiLevelType w:val="hybridMultilevel"/>
    <w:tmpl w:val="D05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F5E6A"/>
    <w:multiLevelType w:val="hybridMultilevel"/>
    <w:tmpl w:val="192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DCF"/>
    <w:multiLevelType w:val="hybridMultilevel"/>
    <w:tmpl w:val="8C50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06DB1"/>
    <w:multiLevelType w:val="hybridMultilevel"/>
    <w:tmpl w:val="C2B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355E2"/>
    <w:multiLevelType w:val="hybridMultilevel"/>
    <w:tmpl w:val="F2288BDA"/>
    <w:lvl w:ilvl="0" w:tplc="9612A8E4">
      <w:start w:val="3"/>
      <w:numFmt w:val="decimal"/>
      <w:lvlText w:val="%1."/>
      <w:lvlJc w:val="left"/>
      <w:pPr>
        <w:ind w:left="1828" w:hanging="240"/>
      </w:pPr>
      <w:rPr>
        <w:rFonts w:ascii="Times New Roman" w:eastAsia="Times New Roman" w:hAnsi="Times New Roman" w:cs="Times New Roman" w:hint="default"/>
        <w:color w:val="585858"/>
        <w:w w:val="100"/>
        <w:sz w:val="24"/>
        <w:szCs w:val="24"/>
        <w:lang w:val="es-ES" w:eastAsia="en-US" w:bidi="ar-SA"/>
      </w:rPr>
    </w:lvl>
    <w:lvl w:ilvl="1" w:tplc="BD108A56">
      <w:numFmt w:val="bullet"/>
      <w:lvlText w:val="•"/>
      <w:lvlJc w:val="left"/>
      <w:pPr>
        <w:ind w:left="2828" w:hanging="240"/>
      </w:pPr>
      <w:rPr>
        <w:rFonts w:hint="default"/>
        <w:lang w:val="es-ES" w:eastAsia="en-US" w:bidi="ar-SA"/>
      </w:rPr>
    </w:lvl>
    <w:lvl w:ilvl="2" w:tplc="661E02C4">
      <w:numFmt w:val="bullet"/>
      <w:lvlText w:val="•"/>
      <w:lvlJc w:val="left"/>
      <w:pPr>
        <w:ind w:left="3837" w:hanging="240"/>
      </w:pPr>
      <w:rPr>
        <w:rFonts w:hint="default"/>
        <w:lang w:val="es-ES" w:eastAsia="en-US" w:bidi="ar-SA"/>
      </w:rPr>
    </w:lvl>
    <w:lvl w:ilvl="3" w:tplc="90D23358">
      <w:numFmt w:val="bullet"/>
      <w:lvlText w:val="•"/>
      <w:lvlJc w:val="left"/>
      <w:pPr>
        <w:ind w:left="4845" w:hanging="240"/>
      </w:pPr>
      <w:rPr>
        <w:rFonts w:hint="default"/>
        <w:lang w:val="es-ES" w:eastAsia="en-US" w:bidi="ar-SA"/>
      </w:rPr>
    </w:lvl>
    <w:lvl w:ilvl="4" w:tplc="1180D7EE">
      <w:numFmt w:val="bullet"/>
      <w:lvlText w:val="•"/>
      <w:lvlJc w:val="left"/>
      <w:pPr>
        <w:ind w:left="5854" w:hanging="240"/>
      </w:pPr>
      <w:rPr>
        <w:rFonts w:hint="default"/>
        <w:lang w:val="es-ES" w:eastAsia="en-US" w:bidi="ar-SA"/>
      </w:rPr>
    </w:lvl>
    <w:lvl w:ilvl="5" w:tplc="7582559A">
      <w:numFmt w:val="bullet"/>
      <w:lvlText w:val="•"/>
      <w:lvlJc w:val="left"/>
      <w:pPr>
        <w:ind w:left="6863" w:hanging="240"/>
      </w:pPr>
      <w:rPr>
        <w:rFonts w:hint="default"/>
        <w:lang w:val="es-ES" w:eastAsia="en-US" w:bidi="ar-SA"/>
      </w:rPr>
    </w:lvl>
    <w:lvl w:ilvl="6" w:tplc="488205EA">
      <w:numFmt w:val="bullet"/>
      <w:lvlText w:val="•"/>
      <w:lvlJc w:val="left"/>
      <w:pPr>
        <w:ind w:left="7871" w:hanging="240"/>
      </w:pPr>
      <w:rPr>
        <w:rFonts w:hint="default"/>
        <w:lang w:val="es-ES" w:eastAsia="en-US" w:bidi="ar-SA"/>
      </w:rPr>
    </w:lvl>
    <w:lvl w:ilvl="7" w:tplc="655273AE">
      <w:numFmt w:val="bullet"/>
      <w:lvlText w:val="•"/>
      <w:lvlJc w:val="left"/>
      <w:pPr>
        <w:ind w:left="8880" w:hanging="240"/>
      </w:pPr>
      <w:rPr>
        <w:rFonts w:hint="default"/>
        <w:lang w:val="es-ES" w:eastAsia="en-US" w:bidi="ar-SA"/>
      </w:rPr>
    </w:lvl>
    <w:lvl w:ilvl="8" w:tplc="5B02B74C">
      <w:numFmt w:val="bullet"/>
      <w:lvlText w:val="•"/>
      <w:lvlJc w:val="left"/>
      <w:pPr>
        <w:ind w:left="9888" w:hanging="240"/>
      </w:pPr>
      <w:rPr>
        <w:rFonts w:hint="default"/>
        <w:lang w:val="es-ES" w:eastAsia="en-US" w:bidi="ar-SA"/>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97"/>
    <w:rsid w:val="001A4249"/>
    <w:rsid w:val="00212276"/>
    <w:rsid w:val="002A273A"/>
    <w:rsid w:val="00377091"/>
    <w:rsid w:val="00497B0F"/>
    <w:rsid w:val="004F61B0"/>
    <w:rsid w:val="00537CC7"/>
    <w:rsid w:val="006C6CCA"/>
    <w:rsid w:val="006E3C21"/>
    <w:rsid w:val="006E797E"/>
    <w:rsid w:val="00904D96"/>
    <w:rsid w:val="0095173A"/>
    <w:rsid w:val="00971487"/>
    <w:rsid w:val="00977881"/>
    <w:rsid w:val="009A5706"/>
    <w:rsid w:val="009A7B6D"/>
    <w:rsid w:val="00A43B97"/>
    <w:rsid w:val="00AA32EE"/>
    <w:rsid w:val="00AA5956"/>
    <w:rsid w:val="00AB5769"/>
    <w:rsid w:val="00B34916"/>
    <w:rsid w:val="00B64225"/>
    <w:rsid w:val="00C14BEA"/>
    <w:rsid w:val="00C52A91"/>
    <w:rsid w:val="00D8605B"/>
    <w:rsid w:val="00DB1A93"/>
    <w:rsid w:val="00DE286B"/>
    <w:rsid w:val="00E563A3"/>
    <w:rsid w:val="00E705E3"/>
    <w:rsid w:val="00EC5153"/>
    <w:rsid w:val="11566E3F"/>
    <w:rsid w:val="174D605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88F4"/>
  <w15:docId w15:val="{EB4858C6-801D-474F-9589-46F0F985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225"/>
    <w:pPr>
      <w:spacing w:before="40" w:after="160" w:line="288" w:lineRule="auto"/>
    </w:pPr>
    <w:rPr>
      <w:color w:val="595959" w:themeColor="text1" w:themeTint="A6"/>
      <w:kern w:val="20"/>
      <w:lang w:eastAsia="ja-JP"/>
    </w:rPr>
  </w:style>
  <w:style w:type="paragraph" w:styleId="Ttulo1">
    <w:name w:val="heading 1"/>
    <w:basedOn w:val="Normal"/>
    <w:link w:val="Ttulo1Car"/>
    <w:uiPriority w:val="1"/>
    <w:qFormat/>
    <w:rsid w:val="001A4249"/>
    <w:pPr>
      <w:widowControl w:val="0"/>
      <w:autoSpaceDE w:val="0"/>
      <w:autoSpaceDN w:val="0"/>
      <w:spacing w:before="70" w:after="0" w:line="240" w:lineRule="auto"/>
      <w:ind w:left="3468" w:right="3683"/>
      <w:outlineLvl w:val="0"/>
    </w:pPr>
    <w:rPr>
      <w:rFonts w:ascii="Times New Roman" w:eastAsia="Times New Roman" w:hAnsi="Times New Roman" w:cs="Times New Roman"/>
      <w:color w:val="auto"/>
      <w:kern w:val="0"/>
      <w:sz w:val="72"/>
      <w:szCs w:val="72"/>
      <w:lang w:val="es-ES" w:eastAsia="en-US"/>
    </w:rPr>
  </w:style>
  <w:style w:type="paragraph" w:styleId="Ttulo2">
    <w:name w:val="heading 2"/>
    <w:basedOn w:val="Normal"/>
    <w:next w:val="Normal"/>
    <w:link w:val="Ttulo2Car"/>
    <w:uiPriority w:val="9"/>
    <w:unhideWhenUsed/>
    <w:qFormat/>
    <w:rsid w:val="001A4249"/>
    <w:pPr>
      <w:keepNext/>
      <w:keepLines/>
      <w:spacing w:after="0"/>
      <w:outlineLvl w:val="1"/>
    </w:pPr>
    <w:rPr>
      <w:rFonts w:asciiTheme="majorHAnsi" w:eastAsiaTheme="majorEastAsia" w:hAnsiTheme="majorHAnsi" w:cstheme="majorBidi"/>
      <w:color w:val="4F81BD" w:themeColor="accent1"/>
      <w:sz w:val="26"/>
      <w:szCs w:val="26"/>
      <w14:textFill>
        <w14:solidFill>
          <w14:schemeClr w14:val="accent1">
            <w14:lumMod w14:val="75000"/>
            <w14:lumMod w14:val="65000"/>
            <w14:lumOff w14:val="35000"/>
          </w14:schemeClr>
        </w14:solidFill>
      </w14:textFill>
    </w:rPr>
  </w:style>
  <w:style w:type="paragraph" w:styleId="Ttulo4">
    <w:name w:val="heading 4"/>
    <w:basedOn w:val="Normal"/>
    <w:next w:val="Normal"/>
    <w:link w:val="Ttulo4Car"/>
    <w:uiPriority w:val="9"/>
    <w:semiHidden/>
    <w:unhideWhenUsed/>
    <w:qFormat/>
    <w:rsid w:val="001A4249"/>
    <w:pPr>
      <w:keepNext/>
      <w:keepLines/>
      <w:spacing w:after="0"/>
      <w:outlineLvl w:val="3"/>
    </w:pPr>
    <w:rPr>
      <w:rFonts w:asciiTheme="majorHAnsi" w:eastAsiaTheme="majorEastAsia" w:hAnsiTheme="majorHAnsi" w:cstheme="majorBidi"/>
      <w:i/>
      <w:iCs/>
      <w:color w:val="4F81BD" w:themeColor="accent1"/>
      <w14:textFill>
        <w14:solidFill>
          <w14:schemeClr w14:val="accent1">
            <w14:lumMod w14:val="75000"/>
            <w14:lumMod w14:val="65000"/>
            <w14:lumOff w14:val="3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styleId="Textodeglobo">
    <w:name w:val="Balloon Text"/>
    <w:basedOn w:val="Normal"/>
    <w:link w:val="TextodegloboCar"/>
    <w:uiPriority w:val="99"/>
    <w:semiHidden/>
    <w:unhideWhenUsed/>
    <w:qFormat/>
    <w:pPr>
      <w:spacing w:before="0" w:after="0" w:line="240" w:lineRule="auto"/>
    </w:pPr>
    <w:rPr>
      <w:rFonts w:ascii="Tahoma" w:hAnsi="Tahoma" w:cs="Tahoma"/>
      <w:color w:val="000000"/>
      <w:kern w:val="0"/>
      <w:sz w:val="16"/>
      <w:szCs w:val="16"/>
      <w:lang w:val="es-AR" w:eastAsia="en-US"/>
      <w14:textFill>
        <w14:solidFill>
          <w14:srgbClr w14:val="000000">
            <w14:lumMod w14:val="65000"/>
            <w14:lumOff w14:val="35000"/>
          </w14:srgbClr>
        </w14:solidFill>
      </w14:textFill>
    </w:rPr>
  </w:style>
  <w:style w:type="paragraph" w:styleId="Encabezado">
    <w:name w:val="header"/>
    <w:basedOn w:val="Normal"/>
    <w:link w:val="EncabezadoCar"/>
    <w:uiPriority w:val="99"/>
    <w:unhideWhenUsed/>
    <w:pPr>
      <w:tabs>
        <w:tab w:val="center" w:pos="4252"/>
        <w:tab w:val="right" w:pos="8504"/>
      </w:tabs>
      <w:spacing w:before="0" w:after="0" w:line="240" w:lineRule="auto"/>
    </w:pPr>
    <w:rPr>
      <w:color w:val="000000"/>
      <w:kern w:val="0"/>
      <w:sz w:val="22"/>
      <w:szCs w:val="22"/>
      <w:lang w:val="es-AR" w:eastAsia="en-US"/>
      <w14:textFill>
        <w14:solidFill>
          <w14:srgbClr w14:val="000000">
            <w14:lumMod w14:val="65000"/>
            <w14:lumOff w14:val="35000"/>
          </w14:srgbClr>
        </w14:solidFill>
      </w14:textFill>
    </w:rPr>
  </w:style>
  <w:style w:type="paragraph" w:styleId="Piedepgina">
    <w:name w:val="footer"/>
    <w:basedOn w:val="Normal"/>
    <w:link w:val="PiedepginaCar"/>
    <w:uiPriority w:val="99"/>
    <w:unhideWhenUsed/>
    <w:qFormat/>
    <w:pPr>
      <w:tabs>
        <w:tab w:val="center" w:pos="4252"/>
        <w:tab w:val="right" w:pos="8504"/>
      </w:tabs>
      <w:spacing w:before="0" w:after="0" w:line="240" w:lineRule="auto"/>
    </w:pPr>
    <w:rPr>
      <w:color w:val="000000"/>
      <w:kern w:val="0"/>
      <w:sz w:val="22"/>
      <w:szCs w:val="22"/>
      <w:lang w:val="es-AR" w:eastAsia="en-US"/>
      <w14:textFill>
        <w14:solidFill>
          <w14:srgbClr w14:val="000000">
            <w14:lumMod w14:val="65000"/>
            <w14:lumOff w14:val="35000"/>
          </w14:srgbClr>
        </w14:solidFill>
      </w14:textFill>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1"/>
    <w:rsid w:val="001A4249"/>
    <w:rPr>
      <w:rFonts w:ascii="Times New Roman" w:eastAsia="Times New Roman" w:hAnsi="Times New Roman" w:cs="Times New Roman"/>
      <w:sz w:val="72"/>
      <w:szCs w:val="72"/>
      <w:lang w:val="es-ES"/>
    </w:rPr>
  </w:style>
  <w:style w:type="paragraph" w:styleId="Textoindependiente">
    <w:name w:val="Body Text"/>
    <w:basedOn w:val="Normal"/>
    <w:link w:val="TextoindependienteCar"/>
    <w:uiPriority w:val="1"/>
    <w:qFormat/>
    <w:rsid w:val="001A4249"/>
    <w:pPr>
      <w:widowControl w:val="0"/>
      <w:autoSpaceDE w:val="0"/>
      <w:autoSpaceDN w:val="0"/>
      <w:spacing w:before="0" w:after="0" w:line="240" w:lineRule="auto"/>
    </w:pPr>
    <w:rPr>
      <w:rFonts w:ascii="Times New Roman" w:eastAsia="Times New Roman" w:hAnsi="Times New Roman" w:cs="Times New Roman"/>
      <w:color w:val="auto"/>
      <w:kern w:val="0"/>
      <w:sz w:val="24"/>
      <w:szCs w:val="24"/>
      <w:lang w:val="es-ES" w:eastAsia="en-US"/>
    </w:rPr>
  </w:style>
  <w:style w:type="character" w:customStyle="1" w:styleId="TextoindependienteCar">
    <w:name w:val="Texto independiente Car"/>
    <w:basedOn w:val="Fuentedeprrafopredeter"/>
    <w:link w:val="Textoindependiente"/>
    <w:uiPriority w:val="1"/>
    <w:rsid w:val="001A4249"/>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1A4249"/>
    <w:pPr>
      <w:widowControl w:val="0"/>
      <w:autoSpaceDE w:val="0"/>
      <w:autoSpaceDN w:val="0"/>
      <w:spacing w:before="0" w:after="0" w:line="240" w:lineRule="auto"/>
      <w:ind w:left="2296" w:hanging="349"/>
    </w:pPr>
    <w:rPr>
      <w:rFonts w:ascii="Times New Roman" w:eastAsia="Times New Roman" w:hAnsi="Times New Roman" w:cs="Times New Roman"/>
      <w:color w:val="auto"/>
      <w:kern w:val="0"/>
      <w:sz w:val="22"/>
      <w:szCs w:val="22"/>
      <w:lang w:val="es-ES" w:eastAsia="en-US"/>
    </w:rPr>
  </w:style>
  <w:style w:type="character" w:customStyle="1" w:styleId="Ttulo2Car">
    <w:name w:val="Título 2 Car"/>
    <w:basedOn w:val="Fuentedeprrafopredeter"/>
    <w:link w:val="Ttulo2"/>
    <w:uiPriority w:val="9"/>
    <w:rsid w:val="001A4249"/>
    <w:rPr>
      <w:rFonts w:asciiTheme="majorHAnsi" w:eastAsiaTheme="majorEastAsia" w:hAnsiTheme="majorHAnsi" w:cstheme="majorBidi"/>
      <w:color w:val="4F81BD" w:themeColor="accent1"/>
      <w:kern w:val="20"/>
      <w:sz w:val="26"/>
      <w:szCs w:val="26"/>
      <w:lang w:eastAsia="ja-JP"/>
      <w14:textFill>
        <w14:solidFill>
          <w14:schemeClr w14:val="accent1">
            <w14:lumMod w14:val="75000"/>
            <w14:lumMod w14:val="65000"/>
            <w14:lumOff w14:val="35000"/>
          </w14:schemeClr>
        </w14:solidFill>
      </w14:textFill>
    </w:rPr>
  </w:style>
  <w:style w:type="character" w:customStyle="1" w:styleId="Ttulo4Car">
    <w:name w:val="Título 4 Car"/>
    <w:basedOn w:val="Fuentedeprrafopredeter"/>
    <w:link w:val="Ttulo4"/>
    <w:uiPriority w:val="9"/>
    <w:semiHidden/>
    <w:rsid w:val="001A4249"/>
    <w:rPr>
      <w:rFonts w:asciiTheme="majorHAnsi" w:eastAsiaTheme="majorEastAsia" w:hAnsiTheme="majorHAnsi" w:cstheme="majorBidi"/>
      <w:i/>
      <w:iCs/>
      <w:color w:val="4F81BD" w:themeColor="accent1"/>
      <w:kern w:val="20"/>
      <w:lang w:eastAsia="ja-JP"/>
      <w14:textFill>
        <w14:solidFill>
          <w14:schemeClr w14:val="accent1">
            <w14:lumMod w14:val="75000"/>
            <w14:lumMod w14:val="65000"/>
            <w14:lumOff w14:val="35000"/>
          </w14:schemeClr>
        </w14:solidFill>
      </w14:textFill>
    </w:rPr>
  </w:style>
  <w:style w:type="paragraph" w:styleId="NormalWeb">
    <w:name w:val="Normal (Web)"/>
    <w:basedOn w:val="Normal"/>
    <w:uiPriority w:val="99"/>
    <w:semiHidden/>
    <w:unhideWhenUsed/>
    <w:rsid w:val="001A4249"/>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styleId="Textoennegrita">
    <w:name w:val="Strong"/>
    <w:basedOn w:val="Fuentedeprrafopredeter"/>
    <w:uiPriority w:val="22"/>
    <w:qFormat/>
    <w:rsid w:val="001A4249"/>
    <w:rPr>
      <w:b/>
      <w:bCs/>
    </w:rPr>
  </w:style>
  <w:style w:type="table" w:styleId="Tablaconcuadrcula">
    <w:name w:val="Table Grid"/>
    <w:basedOn w:val="Tablanormal"/>
    <w:uiPriority w:val="59"/>
    <w:rsid w:val="00B64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2676">
      <w:bodyDiv w:val="1"/>
      <w:marLeft w:val="0"/>
      <w:marRight w:val="0"/>
      <w:marTop w:val="0"/>
      <w:marBottom w:val="0"/>
      <w:divBdr>
        <w:top w:val="none" w:sz="0" w:space="0" w:color="auto"/>
        <w:left w:val="none" w:sz="0" w:space="0" w:color="auto"/>
        <w:bottom w:val="none" w:sz="0" w:space="0" w:color="auto"/>
        <w:right w:val="none" w:sz="0" w:space="0" w:color="auto"/>
      </w:divBdr>
    </w:div>
    <w:div w:id="326829926">
      <w:bodyDiv w:val="1"/>
      <w:marLeft w:val="0"/>
      <w:marRight w:val="0"/>
      <w:marTop w:val="0"/>
      <w:marBottom w:val="0"/>
      <w:divBdr>
        <w:top w:val="none" w:sz="0" w:space="0" w:color="auto"/>
        <w:left w:val="none" w:sz="0" w:space="0" w:color="auto"/>
        <w:bottom w:val="none" w:sz="0" w:space="0" w:color="auto"/>
        <w:right w:val="none" w:sz="0" w:space="0" w:color="auto"/>
      </w:divBdr>
    </w:div>
    <w:div w:id="414206755">
      <w:bodyDiv w:val="1"/>
      <w:marLeft w:val="0"/>
      <w:marRight w:val="0"/>
      <w:marTop w:val="0"/>
      <w:marBottom w:val="0"/>
      <w:divBdr>
        <w:top w:val="none" w:sz="0" w:space="0" w:color="auto"/>
        <w:left w:val="none" w:sz="0" w:space="0" w:color="auto"/>
        <w:bottom w:val="none" w:sz="0" w:space="0" w:color="auto"/>
        <w:right w:val="none" w:sz="0" w:space="0" w:color="auto"/>
      </w:divBdr>
    </w:div>
    <w:div w:id="498498272">
      <w:bodyDiv w:val="1"/>
      <w:marLeft w:val="0"/>
      <w:marRight w:val="0"/>
      <w:marTop w:val="0"/>
      <w:marBottom w:val="0"/>
      <w:divBdr>
        <w:top w:val="none" w:sz="0" w:space="0" w:color="auto"/>
        <w:left w:val="none" w:sz="0" w:space="0" w:color="auto"/>
        <w:bottom w:val="none" w:sz="0" w:space="0" w:color="auto"/>
        <w:right w:val="none" w:sz="0" w:space="0" w:color="auto"/>
      </w:divBdr>
    </w:div>
    <w:div w:id="554510766">
      <w:bodyDiv w:val="1"/>
      <w:marLeft w:val="0"/>
      <w:marRight w:val="0"/>
      <w:marTop w:val="0"/>
      <w:marBottom w:val="0"/>
      <w:divBdr>
        <w:top w:val="none" w:sz="0" w:space="0" w:color="auto"/>
        <w:left w:val="none" w:sz="0" w:space="0" w:color="auto"/>
        <w:bottom w:val="none" w:sz="0" w:space="0" w:color="auto"/>
        <w:right w:val="none" w:sz="0" w:space="0" w:color="auto"/>
      </w:divBdr>
    </w:div>
    <w:div w:id="742413074">
      <w:bodyDiv w:val="1"/>
      <w:marLeft w:val="0"/>
      <w:marRight w:val="0"/>
      <w:marTop w:val="0"/>
      <w:marBottom w:val="0"/>
      <w:divBdr>
        <w:top w:val="none" w:sz="0" w:space="0" w:color="auto"/>
        <w:left w:val="none" w:sz="0" w:space="0" w:color="auto"/>
        <w:bottom w:val="none" w:sz="0" w:space="0" w:color="auto"/>
        <w:right w:val="none" w:sz="0" w:space="0" w:color="auto"/>
      </w:divBdr>
    </w:div>
    <w:div w:id="759447945">
      <w:bodyDiv w:val="1"/>
      <w:marLeft w:val="0"/>
      <w:marRight w:val="0"/>
      <w:marTop w:val="0"/>
      <w:marBottom w:val="0"/>
      <w:divBdr>
        <w:top w:val="none" w:sz="0" w:space="0" w:color="auto"/>
        <w:left w:val="none" w:sz="0" w:space="0" w:color="auto"/>
        <w:bottom w:val="none" w:sz="0" w:space="0" w:color="auto"/>
        <w:right w:val="none" w:sz="0" w:space="0" w:color="auto"/>
      </w:divBdr>
    </w:div>
    <w:div w:id="986472763">
      <w:bodyDiv w:val="1"/>
      <w:marLeft w:val="0"/>
      <w:marRight w:val="0"/>
      <w:marTop w:val="0"/>
      <w:marBottom w:val="0"/>
      <w:divBdr>
        <w:top w:val="none" w:sz="0" w:space="0" w:color="auto"/>
        <w:left w:val="none" w:sz="0" w:space="0" w:color="auto"/>
        <w:bottom w:val="none" w:sz="0" w:space="0" w:color="auto"/>
        <w:right w:val="none" w:sz="0" w:space="0" w:color="auto"/>
      </w:divBdr>
    </w:div>
    <w:div w:id="991787070">
      <w:bodyDiv w:val="1"/>
      <w:marLeft w:val="0"/>
      <w:marRight w:val="0"/>
      <w:marTop w:val="0"/>
      <w:marBottom w:val="0"/>
      <w:divBdr>
        <w:top w:val="none" w:sz="0" w:space="0" w:color="auto"/>
        <w:left w:val="none" w:sz="0" w:space="0" w:color="auto"/>
        <w:bottom w:val="none" w:sz="0" w:space="0" w:color="auto"/>
        <w:right w:val="none" w:sz="0" w:space="0" w:color="auto"/>
      </w:divBdr>
    </w:div>
    <w:div w:id="1050569168">
      <w:bodyDiv w:val="1"/>
      <w:marLeft w:val="0"/>
      <w:marRight w:val="0"/>
      <w:marTop w:val="0"/>
      <w:marBottom w:val="0"/>
      <w:divBdr>
        <w:top w:val="none" w:sz="0" w:space="0" w:color="auto"/>
        <w:left w:val="none" w:sz="0" w:space="0" w:color="auto"/>
        <w:bottom w:val="none" w:sz="0" w:space="0" w:color="auto"/>
        <w:right w:val="none" w:sz="0" w:space="0" w:color="auto"/>
      </w:divBdr>
    </w:div>
    <w:div w:id="1300380943">
      <w:bodyDiv w:val="1"/>
      <w:marLeft w:val="0"/>
      <w:marRight w:val="0"/>
      <w:marTop w:val="0"/>
      <w:marBottom w:val="0"/>
      <w:divBdr>
        <w:top w:val="none" w:sz="0" w:space="0" w:color="auto"/>
        <w:left w:val="none" w:sz="0" w:space="0" w:color="auto"/>
        <w:bottom w:val="none" w:sz="0" w:space="0" w:color="auto"/>
        <w:right w:val="none" w:sz="0" w:space="0" w:color="auto"/>
      </w:divBdr>
    </w:div>
    <w:div w:id="2030258961">
      <w:bodyDiv w:val="1"/>
      <w:marLeft w:val="0"/>
      <w:marRight w:val="0"/>
      <w:marTop w:val="0"/>
      <w:marBottom w:val="0"/>
      <w:divBdr>
        <w:top w:val="none" w:sz="0" w:space="0" w:color="auto"/>
        <w:left w:val="none" w:sz="0" w:space="0" w:color="auto"/>
        <w:bottom w:val="none" w:sz="0" w:space="0" w:color="auto"/>
        <w:right w:val="none" w:sz="0" w:space="0" w:color="auto"/>
      </w:divBdr>
    </w:div>
    <w:div w:id="2116166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drive/folders/1yVFU3DyvjaTqVKERXc1ThnH8o2p_0g01?usp=drive_lin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fix.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echfix.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770F7D-3E2F-4005-89B3-C2E2A5D8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328</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Usuario</cp:lastModifiedBy>
  <cp:revision>2</cp:revision>
  <cp:lastPrinted>2024-08-15T18:49:00Z</cp:lastPrinted>
  <dcterms:created xsi:type="dcterms:W3CDTF">2024-10-23T04:56:00Z</dcterms:created>
  <dcterms:modified xsi:type="dcterms:W3CDTF">2024-10-23T04:56:00Z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F38522728DF84B47BC58452DA17E00FF_12</vt:lpwstr>
  </property>
</Properties>
</file>