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Ｇｒｏｅｎ　ｉｓ　ａｄｄｒｅｓｓｅｄ，　ｏｒａｎｊｅ　ｉｓ　ｎｏｇ　ｂｅｚｉｇ，　ｒｏｏｄ　ｉｓ　ｎｏｇ　ａａｎ　ｂｅｇｉｎｎｅｎ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Meeting 4 thesis feedback</w:t>
      </w:r>
    </w:p>
    <w:p>
      <w:pP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bookmarkStart w:id="0" w:name="_GoBack"/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Effect is beter dan relationship      effect is causaliteit    relationship is misschien meer correlation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ｈ２　ｈ２</w:t>
      </w:r>
    </w:p>
    <w:bookmarkEnd w:id="0"/>
    <w:p>
      <w:pPr>
        <w:rPr>
          <w:rFonts w:hint="eastAsia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Beter naar het verschil kijken tussen goals/punten       niet model eindeloos blijven herschatten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ｈ３</w:t>
      </w:r>
    </w:p>
    <w:p>
      <w:pPr>
        <w:rPr>
          <w:rFonts w:hint="default"/>
          <w:lang w:val="en-US"/>
        </w:rPr>
      </w:pPr>
    </w:p>
    <w:p>
      <w:pPr>
        <w:rPr>
          <w:rFonts w:hint="eastAsia" w:eastAsiaTheme="minor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 xml:space="preserve">Goed om verschillende modellen te schatten voor verschillende concepten om robustness te kweken als het op alle measurements hetzelfde is.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Ｈ４</w:t>
      </w:r>
    </w:p>
    <w:p>
      <w:pP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Verschil is beter want dan heb je het in 1 variabele,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　ｈ３</w:t>
      </w:r>
      <w: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 xml:space="preserve"> </w:t>
      </w:r>
    </w:p>
    <w:p>
      <w:pP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eastAsiaTheme="minor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Schrijf het erbij waarom je het normaliseert: om er een factor van te maken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　ｈ３</w:t>
      </w:r>
    </w:p>
    <w:p>
      <w:pPr>
        <w:rPr>
          <w:rFonts w:hint="default"/>
          <w:color w:val="FF0000"/>
          <w:lang w:val="en-US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default"/>
          <w:color w:val="FF0000"/>
          <w:lang w:val="en-US"/>
        </w:rPr>
        <w:t xml:space="preserve">Confrimatory factor analysis: probeer je de theori    kort benoemen maar niet heel uitgebreid  </w:t>
      </w:r>
      <w:r>
        <w:rPr>
          <w:rFonts w:hint="eastAsia"/>
          <w:color w:val="FF0000"/>
          <w:lang w:val="en-US" w:eastAsia="zh-CN"/>
        </w:rPr>
        <w:t>ｈ４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Sem heeft eerst soort measurement model: welke items op welke factoren laden, 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Structural equation waar je een regression op maakt. 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default"/>
          <w:color w:val="FF0000"/>
          <w:lang w:val="en-US"/>
        </w:rPr>
        <w:t xml:space="preserve">Lavaan doet stap 1 en 2 simultaan.   Nadeel is dat je hele hoop assumptions hebt die je moet gaan testen. </w:t>
      </w:r>
      <w:r>
        <w:rPr>
          <w:rFonts w:hint="eastAsia"/>
          <w:color w:val="FF0000"/>
          <w:lang w:val="en-US" w:eastAsia="zh-CN"/>
        </w:rPr>
        <w:t>Ｈ４</w:t>
      </w:r>
    </w:p>
    <w:p>
      <w:pPr>
        <w:rPr>
          <w:rFonts w:hint="default"/>
          <w:lang w:val="en-US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default"/>
          <w:color w:val="FF0000"/>
          <w:lang w:val="en-US"/>
        </w:rPr>
        <w:t xml:space="preserve">Goed opletten dat factoren in conceptueel model verschillend van elkaar zijn. Je moet of de latente factoren verschillend van elkaar zijn.  Dscirimant validity?   Extra assumptions </w:t>
      </w:r>
      <w:r>
        <w:rPr>
          <w:rFonts w:hint="eastAsia"/>
          <w:color w:val="FF0000"/>
          <w:lang w:val="en-US" w:eastAsia="zh-CN"/>
        </w:rPr>
        <w:t>ｈ４</w:t>
      </w:r>
    </w:p>
    <w:p>
      <w:pPr>
        <w:rPr>
          <w:rFonts w:hint="default"/>
          <w:color w:val="FF0000"/>
          <w:lang w:val="en-US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color w:val="FF0000"/>
          <w:lang w:val="en-US"/>
        </w:rPr>
        <w:t>Eerst makkelijk model(dus 2</w:t>
      </w:r>
      <w:r>
        <w:rPr>
          <w:rFonts w:hint="eastAsia"/>
          <w:color w:val="FF0000"/>
          <w:lang w:val="en-US" w:eastAsia="zh-CN"/>
        </w:rPr>
        <w:t>　ｈ４</w:t>
      </w:r>
    </w:p>
    <w:p>
      <w:pPr>
        <w:rPr>
          <w:rFonts w:hint="default"/>
          <w:color w:val="FF0000"/>
          <w:lang w:val="en-US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default"/>
          <w:color w:val="FF0000"/>
          <w:lang w:val="en-US"/>
        </w:rPr>
        <w:t xml:space="preserve">Meerdere modellen verschil in rode kaarten, verschil in gele kaarten, </w:t>
      </w:r>
      <w:r>
        <w:rPr>
          <w:rFonts w:hint="eastAsia"/>
          <w:color w:val="FF0000"/>
          <w:lang w:val="en-US" w:eastAsia="zh-CN"/>
        </w:rPr>
        <w:t>ｈ４</w:t>
      </w:r>
    </w:p>
    <w:p>
      <w:pPr>
        <w:rPr>
          <w:rFonts w:hint="default"/>
          <w:lang w:val="en-US"/>
        </w:rPr>
      </w:pPr>
    </w:p>
    <w:p>
      <w:pPr>
        <w:rPr>
          <w:rFonts w:hint="eastAsia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Kan factor met 1 item hebben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　ｈ４</w:t>
      </w:r>
    </w:p>
    <w:p>
      <w:pPr>
        <w:rPr>
          <w:rFonts w:hint="default"/>
          <w:color w:val="FF0000"/>
          <w:lang w:val="en-US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default"/>
          <w:color w:val="FF0000"/>
          <w:lang w:val="en-US"/>
        </w:rPr>
        <w:t>OPSCHRIJVEN WAT BASE OF REFERENCE DUMMY WORDT</w:t>
      </w:r>
      <w:r>
        <w:rPr>
          <w:rFonts w:hint="eastAsia"/>
          <w:color w:val="FF0000"/>
          <w:lang w:val="en-US" w:eastAsia="zh-CN"/>
        </w:rPr>
        <w:t>　ｈ３</w:t>
      </w:r>
    </w:p>
    <w:p>
      <w:pPr>
        <w:rPr>
          <w:rFonts w:hint="default"/>
          <w:lang w:val="en-US"/>
        </w:rPr>
      </w:pPr>
    </w:p>
    <w:p>
      <w:pPr>
        <w:rPr>
          <w:rFonts w:hint="eastAsia" w:eastAsiaTheme="minor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 xml:space="preserve">Unit of analysis is niet specifiek voor een variabele   wat 1 regel/observatie in een dataset is.  Alle variabelen zijn geoperationalliseerd op dat niveau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ｈ３</w:t>
      </w:r>
    </w:p>
    <w:p>
      <w:pPr>
        <w:rPr>
          <w:rFonts w:hint="default"/>
          <w:color w:val="FF0000"/>
          <w:lang w:val="en-US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default"/>
          <w:color w:val="FF0000"/>
          <w:lang w:val="en-US"/>
        </w:rPr>
        <w:t xml:space="preserve">Interactie voor corona is 0  na corona heeft hij 1*variabelen       wat zijn dus main effects enzo.  </w:t>
      </w:r>
      <w:r>
        <w:rPr>
          <w:rFonts w:hint="eastAsia"/>
          <w:color w:val="FF0000"/>
          <w:lang w:val="en-US" w:eastAsia="zh-CN"/>
        </w:rPr>
        <w:t>Ｈ４</w:t>
      </w:r>
    </w:p>
    <w:p>
      <w:pPr>
        <w:rPr>
          <w:rFonts w:hint="default"/>
          <w:lang w:val="en-US"/>
        </w:rPr>
      </w:pPr>
    </w:p>
    <w:p>
      <w:pPr>
        <w:rPr>
          <w:rFonts w:hint="eastAsia" w:eastAsiaTheme="minor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 xml:space="preserve">Mergen dataset  in 1 regel beschrijven.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Ｈ３</w:t>
      </w:r>
    </w:p>
    <w:p>
      <w:pPr>
        <w:rPr>
          <w:rFonts w:hint="default"/>
          <w:lang w:val="en-US"/>
        </w:rPr>
      </w:pPr>
    </w:p>
    <w:p>
      <w:pPr>
        <w:rPr>
          <w:rFonts w:hint="eastAsia" w:eastAsiaTheme="minor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 xml:space="preserve">Kolom met acronymen toelichten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ｈ３</w:t>
      </w:r>
    </w:p>
    <w:p>
      <w:pPr>
        <w:rPr>
          <w:rFonts w:hint="default"/>
          <w:color w:val="FF0000"/>
          <w:lang w:val="en-US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default"/>
          <w:color w:val="FF0000"/>
          <w:lang w:val="en-US"/>
        </w:rPr>
        <w:t>Bron aangeven in operationalization</w:t>
      </w:r>
      <w:r>
        <w:rPr>
          <w:rFonts w:hint="eastAsia"/>
          <w:color w:val="FF0000"/>
          <w:lang w:val="en-US" w:eastAsia="zh-CN"/>
        </w:rPr>
        <w:t>　ｈ３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Orden de tabel: dv iv moderator/mediator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　ｈ３</w:t>
      </w: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Percentage point: is geaggregeerde variabele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（ｎｉｅｔ）ｈ３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Probability: zit waarschijnlijk ook thuisvoordeel in</w:t>
      </w:r>
    </w:p>
    <w:p>
      <w:pPr>
        <w:rPr>
          <w:rFonts w:hint="default"/>
          <w:lang w:val="en-US"/>
        </w:rPr>
      </w:pPr>
    </w:p>
    <w:p>
      <w:pPr>
        <w:rPr>
          <w:rFonts w:hint="eastAsia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Type kan weg(variabelen tabel(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ｈ３</w:t>
      </w:r>
    </w:p>
    <w:p>
      <w:pPr>
        <w:rPr>
          <w:rFonts w:hint="default"/>
          <w:lang w:val="en-US"/>
        </w:rPr>
      </w:pPr>
    </w:p>
    <w:p>
      <w:pPr>
        <w:rPr>
          <w:rFonts w:hint="eastAsia" w:eastAsiaTheme="minor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Waarom factor analysis handig is in 1 of 2 zinnen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　ｈ３</w:t>
      </w:r>
    </w:p>
    <w:p>
      <w:pPr>
        <w:rPr>
          <w:rFonts w:hint="default"/>
          <w:color w:val="FF0000"/>
          <w:lang w:val="en-US"/>
        </w:rPr>
      </w:pP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default"/>
          <w:color w:val="FF0000"/>
          <w:lang w:val="en-US"/>
        </w:rPr>
        <w:t>Error bars bij grafiek</w:t>
      </w:r>
      <w:r>
        <w:rPr>
          <w:rFonts w:hint="eastAsia"/>
          <w:color w:val="FF0000"/>
          <w:lang w:val="en-US" w:eastAsia="zh-CN"/>
        </w:rPr>
        <w:t>　ｈ３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128D4"/>
    <w:rsid w:val="053B7357"/>
    <w:rsid w:val="057C57FF"/>
    <w:rsid w:val="09C128D4"/>
    <w:rsid w:val="4E490896"/>
    <w:rsid w:val="76741B0C"/>
    <w:rsid w:val="7B17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2021-04-08T10:32:00Z</dcterms:created>
  <dc:creator>alanr</dc:creator>
  <cp:lastModifiedBy>alanr</cp:lastModifiedBy>
  <dcterms:modified xsi:type="dcterms:W3CDTF">2021-04-15T05:26:48Z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