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Notities 19/02/2021</w:t>
      </w:r>
    </w:p>
    <w:p>
      <w:pPr>
        <w:rPr>
          <w:rFonts w:hint="default"/>
          <w:lang w:val="en-US"/>
        </w:rPr>
      </w:pPr>
      <w:r>
        <w:rPr>
          <w:rFonts w:hint="default"/>
          <w:lang w:val="en-US"/>
        </w:rPr>
        <w:t>Algehele overkoepelende thema(effect van voetbal op uncertainty ofzo)</w:t>
      </w:r>
    </w:p>
    <w:p>
      <w:pPr>
        <w:rPr>
          <w:rFonts w:hint="default"/>
          <w:lang w:val="en-US"/>
        </w:rPr>
      </w:pPr>
      <w:r>
        <w:rPr>
          <w:rFonts w:hint="default"/>
          <w:lang w:val="en-US"/>
        </w:rPr>
        <w:t>Echt waarom mijn onderzoeksvraag relevant is niet perse waarom het topic interessant is</w:t>
      </w:r>
    </w:p>
    <w:p>
      <w:pPr>
        <w:rPr>
          <w:rFonts w:hint="default"/>
          <w:lang w:val="en-US"/>
        </w:rPr>
      </w:pPr>
      <w:r>
        <w:rPr>
          <w:rFonts w:hint="default"/>
          <w:lang w:val="en-US"/>
        </w:rPr>
        <w:t>Deterministische trend</w:t>
      </w:r>
    </w:p>
    <w:p>
      <w:pPr>
        <w:rPr>
          <w:rFonts w:hint="default"/>
          <w:lang w:val="en-US"/>
        </w:rPr>
      </w:pPr>
      <w:r>
        <w:rPr>
          <w:rFonts w:hint="default"/>
          <w:lang w:val="en-US"/>
        </w:rPr>
        <w:t>Dummy variabelen voor corona</w:t>
      </w:r>
    </w:p>
    <w:p>
      <w:pPr>
        <w:rPr>
          <w:rFonts w:hint="default"/>
          <w:lang w:val="en-US"/>
        </w:rPr>
      </w:pPr>
    </w:p>
    <w:p>
      <w:pPr>
        <w:rPr>
          <w:rFonts w:hint="default"/>
          <w:lang w:val="en-US"/>
        </w:rPr>
      </w:pPr>
      <w:r>
        <w:rPr>
          <w:rFonts w:hint="default"/>
          <w:lang w:val="en-US"/>
        </w:rPr>
        <w:t>Stan:</w:t>
      </w:r>
    </w:p>
    <w:p>
      <w:pPr>
        <w:rPr>
          <w:rFonts w:hint="default"/>
          <w:lang w:val="en-US"/>
        </w:rPr>
      </w:pPr>
      <w:r>
        <w:rPr>
          <w:rFonts w:hint="default"/>
          <w:lang w:val="en-US"/>
        </w:rPr>
        <w:t>Matchday revenue zodat supporters inieder geval belangrijk zijn</w:t>
      </w:r>
    </w:p>
    <w:p>
      <w:pPr>
        <w:rPr>
          <w:rFonts w:hint="default"/>
          <w:lang w:val="en-US"/>
        </w:rPr>
      </w:pPr>
      <w:r>
        <w:rPr>
          <w:rFonts w:hint="default"/>
          <w:lang w:val="en-US"/>
        </w:rPr>
        <w:t xml:space="preserve">Zij onderozken home advantage in het algemeen, wij onderzoeken of dit onderdeel echt inderdaad het relevante onderdeel van home advantage is. </w:t>
      </w:r>
    </w:p>
    <w:p>
      <w:pPr>
        <w:rPr>
          <w:rFonts w:hint="default"/>
          <w:lang w:val="en-US"/>
        </w:rPr>
      </w:pPr>
    </w:p>
    <w:p>
      <w:pPr>
        <w:rPr>
          <w:rFonts w:hint="default"/>
          <w:lang w:val="en-US"/>
        </w:rPr>
      </w:pPr>
      <w:r>
        <w:rPr>
          <w:rFonts w:hint="default"/>
          <w:lang w:val="en-US"/>
        </w:rPr>
        <w:t>Gijs:</w:t>
      </w:r>
    </w:p>
    <w:p>
      <w:pPr>
        <w:rPr>
          <w:rFonts w:hint="default"/>
          <w:lang w:val="en-US"/>
        </w:rPr>
      </w:pPr>
      <w:r>
        <w:rPr>
          <w:rFonts w:hint="default"/>
          <w:lang w:val="en-US"/>
        </w:rPr>
        <w:t>Home advantage en referee bias  is al een effect</w:t>
      </w:r>
    </w:p>
    <w:p>
      <w:pPr>
        <w:rPr>
          <w:rFonts w:hint="default"/>
          <w:lang w:val="en-US"/>
        </w:rPr>
      </w:pPr>
    </w:p>
    <w:p>
      <w:pPr>
        <w:rPr>
          <w:rFonts w:hint="default"/>
          <w:lang w:val="en-US"/>
        </w:rPr>
      </w:pPr>
      <w:r>
        <w:rPr>
          <w:rFonts w:hint="default"/>
          <w:lang w:val="en-US"/>
        </w:rPr>
        <w:t xml:space="preserve">Contributie: veel studies die effect van thuissupporters onderzoekers, sommige doen extra(referee bias, stadium capacity)  dus niemand die hele framework toepast. Totaalplaatje krijgt, tabel met literatuur  wij hebben alles dat in een keer </w:t>
      </w:r>
    </w:p>
    <w:p>
      <w:pPr>
        <w:rPr>
          <w:rFonts w:hint="default"/>
          <w:lang w:val="en-US"/>
        </w:rPr>
      </w:pPr>
      <w:r>
        <w:rPr>
          <w:rFonts w:hint="default"/>
          <w:lang w:val="en-US"/>
        </w:rPr>
        <w:t>Hypothese zinnen letterlijk van canvas halen</w:t>
      </w:r>
    </w:p>
    <w:p>
      <w:pPr>
        <w:rPr>
          <w:rFonts w:hint="default"/>
          <w:lang w:val="en-US"/>
        </w:rPr>
      </w:pPr>
      <w:r>
        <w:rPr>
          <w:rFonts w:hint="default"/>
          <w:lang w:val="en-US"/>
        </w:rPr>
        <w:t>Seizoenskaarthouders loyaliteit</w:t>
      </w:r>
    </w:p>
    <w:p>
      <w:pPr>
        <w:rPr>
          <w:rFonts w:hint="default"/>
          <w:lang w:val="en-US"/>
        </w:rPr>
      </w:pPr>
      <w:r>
        <w:rPr>
          <w:rFonts w:hint="default"/>
          <w:lang w:val="en-US"/>
        </w:rPr>
        <w:t>Moderator: number of supporters</w:t>
      </w:r>
    </w:p>
    <w:p>
      <w:pPr>
        <w:rPr>
          <w:rFonts w:hint="default"/>
          <w:lang w:val="en-US"/>
        </w:rPr>
      </w:pPr>
    </w:p>
    <w:p>
      <w:pPr>
        <w:rPr>
          <w:rFonts w:hint="default"/>
          <w:lang w:val="en-US"/>
        </w:rPr>
      </w:pPr>
      <w:r>
        <w:rPr>
          <w:rFonts w:hint="default"/>
          <w:lang w:val="en-US"/>
        </w:rPr>
        <w:t xml:space="preserve">Model free evidence: </w:t>
      </w:r>
    </w:p>
    <w:p>
      <w:pPr>
        <w:rPr>
          <w:rFonts w:hint="default"/>
          <w:lang w:val="en-US"/>
        </w:rPr>
      </w:pPr>
      <w:r>
        <w:rPr>
          <w:rFonts w:hint="default"/>
          <w:lang w:val="en-US"/>
        </w:rPr>
        <w:t xml:space="preserve">Eerst descriptive, dan simpele correlatie(t-test), dan model waar je controleert voor andere dingen </w:t>
      </w:r>
    </w:p>
    <w:p>
      <w:pPr>
        <w:rPr>
          <w:rFonts w:hint="default"/>
          <w:lang w:val="en-US"/>
        </w:rPr>
      </w:pPr>
    </w:p>
    <w:p>
      <w:pPr>
        <w:rPr>
          <w:rFonts w:hint="default"/>
          <w:lang w:val="en-US"/>
        </w:rPr>
      </w:pPr>
      <w:r>
        <w:rPr>
          <w:rFonts w:hint="default"/>
          <w:lang w:val="en-US"/>
        </w:rPr>
        <w:t>Mediator: hoeveel procent wordt verklaard door referee bias</w:t>
      </w:r>
    </w:p>
    <w:p>
      <w:pPr>
        <w:rPr>
          <w:rFonts w:hint="default"/>
          <w:lang w:val="en-US"/>
        </w:rPr>
      </w:pPr>
      <w:r>
        <w:rPr>
          <w:rFonts w:hint="default"/>
          <w:lang w:val="en-US"/>
        </w:rPr>
        <w:t>Moderator significant: in welke gevallen is de moderator significant</w:t>
      </w:r>
    </w:p>
    <w:p>
      <w:pPr>
        <w:rPr>
          <w:rFonts w:hint="default"/>
          <w:lang w:val="en-US"/>
        </w:rPr>
      </w:pPr>
      <w:r>
        <w:rPr>
          <w:rFonts w:hint="default"/>
          <w:lang w:val="en-US"/>
        </w:rPr>
        <w:t>In welke gevallen wordt hoeveel procent van de gevallen verklaard door de “referee bias”  of wat dan ook</w:t>
      </w:r>
    </w:p>
    <w:p>
      <w:pPr>
        <w:rPr>
          <w:rFonts w:hint="default"/>
          <w:lang w:val="en-US"/>
        </w:rPr>
      </w:pPr>
      <w:r>
        <w:rPr>
          <w:rFonts w:hint="default"/>
          <w:lang w:val="en-US"/>
        </w:rPr>
        <w:t>Moderator/mediator tegelijk maakt het al complex</w:t>
      </w:r>
    </w:p>
    <w:p>
      <w:pPr>
        <w:rPr>
          <w:rFonts w:hint="default"/>
          <w:lang w:val="en-US"/>
        </w:rPr>
      </w:pPr>
      <w:r>
        <w:rPr>
          <w:rFonts w:hint="default"/>
          <w:lang w:val="en-US"/>
        </w:rPr>
        <w:t>Mediator vooral in consumer research</w:t>
      </w:r>
    </w:p>
    <w:p>
      <w:pPr>
        <w:rPr>
          <w:rFonts w:hint="default"/>
          <w:lang w:val="en-US"/>
        </w:rPr>
      </w:pPr>
      <w:r>
        <w:rPr>
          <w:rFonts w:hint="default"/>
          <w:lang w:val="en-US"/>
        </w:rPr>
        <w:t xml:space="preserve">Creatief zijn met moderator    als je er meerdere hebt kun je er meerdere mee testen   </w:t>
      </w:r>
    </w:p>
    <w:p>
      <w:pPr>
        <w:rPr>
          <w:rFonts w:hint="default"/>
          <w:lang w:val="en-US"/>
        </w:rPr>
      </w:pPr>
    </w:p>
    <w:p>
      <w:pPr>
        <w:rPr>
          <w:rFonts w:hint="default"/>
          <w:lang w:val="en-US"/>
        </w:rPr>
      </w:pPr>
      <w:r>
        <w:rPr>
          <w:rFonts w:hint="default"/>
          <w:lang w:val="en-US"/>
        </w:rPr>
        <w:t>Onze onafhankelijke variabelen die niet continue is</w:t>
      </w:r>
    </w:p>
    <w:p>
      <w:pPr>
        <w:rPr>
          <w:rFonts w:hint="default"/>
          <w:lang w:val="en-US"/>
        </w:rPr>
      </w:pPr>
      <w:r>
        <w:rPr>
          <w:rFonts w:hint="default"/>
          <w:lang w:val="en-US"/>
        </w:rPr>
        <w:t xml:space="preserve">Dus complex genoeg. </w:t>
      </w:r>
    </w:p>
    <w:p>
      <w:pPr>
        <w:rPr>
          <w:rFonts w:hint="default"/>
          <w:lang w:val="en-US"/>
        </w:rPr>
      </w:pPr>
    </w:p>
    <w:p>
      <w:pPr>
        <w:rPr>
          <w:rFonts w:hint="default"/>
          <w:lang w:val="en-US"/>
        </w:rPr>
      </w:pPr>
      <w:r>
        <w:rPr>
          <w:rFonts w:hint="default"/>
          <w:lang w:val="en-US"/>
        </w:rPr>
        <w:t>Joep zou 1 rij doen(want er is maar 1 team dat thuisvoordeel heeft), extra dummy variable(thuis of uit team), dummy variable thuis team wordt dan vermenigvuldigd met dummy variable corona</w:t>
      </w:r>
    </w:p>
    <w:p>
      <w:pPr>
        <w:rPr>
          <w:rFonts w:hint="default"/>
          <w:lang w:val="en-US"/>
        </w:rPr>
      </w:pPr>
      <w:r>
        <w:rPr>
          <w:rFonts w:hint="default"/>
          <w:lang w:val="en-US"/>
        </w:rPr>
        <w:t>1x effect thuis team, 1x effect uit team   1x thuis x corona   1x uit x corona</w:t>
      </w:r>
      <w:bookmarkStart w:id="0" w:name="_GoBack"/>
      <w:bookmarkEnd w:id="0"/>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16CD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CC946CB"/>
    <w:rsid w:val="647B2563"/>
    <w:rsid w:val="7801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2021-02-19T14:34:00Z</dcterms:created>
  <dc:creator>asus</dc:creator>
  <cp:lastModifiedBy>asus</cp:lastModifiedBy>
  <dcterms:modified xsi:type="dcterms:W3CDTF">2021-02-19T16:58:59Z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